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9F1DF2">
        <w:fldChar w:fldCharType="begin"/>
      </w:r>
      <w:r w:rsidR="009F1DF2">
        <w:instrText xml:space="preserve"> DOCVARIABLE  AktNr  \* MERGEFORMAT </w:instrText>
      </w:r>
      <w:r w:rsidR="009F1DF2">
        <w:fldChar w:fldCharType="separate"/>
      </w:r>
      <w:r w:rsidR="00FA2299">
        <w:t>XIII/194/VIII/2019</w:t>
      </w:r>
      <w:r w:rsidR="009F1DF2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FA2299">
        <w:rPr>
          <w:b/>
          <w:sz w:val="28"/>
        </w:rPr>
        <w:t>18 czerwca 2019</w:t>
      </w:r>
      <w:r w:rsidR="000D6DB0">
        <w:rPr>
          <w:b/>
          <w:sz w:val="28"/>
        </w:rPr>
        <w:t xml:space="preserve"> </w:t>
      </w:r>
      <w:bookmarkStart w:id="1" w:name="_GoBack"/>
      <w:bookmarkEnd w:id="1"/>
      <w:r w:rsidR="00FA2299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F1DF2">
        <w:tc>
          <w:tcPr>
            <w:tcW w:w="1368" w:type="dxa"/>
            <w:shd w:val="clear" w:color="auto" w:fill="auto"/>
          </w:tcPr>
          <w:p w:rsidR="00565809" w:rsidRPr="009F1DF2" w:rsidRDefault="00B0455D" w:rsidP="009F1DF2">
            <w:pPr>
              <w:spacing w:line="360" w:lineRule="auto"/>
              <w:rPr>
                <w:sz w:val="24"/>
                <w:szCs w:val="24"/>
              </w:rPr>
            </w:pPr>
            <w:r w:rsidRPr="009F1DF2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9F1DF2" w:rsidRDefault="00565809" w:rsidP="009F1DF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1DF2">
              <w:rPr>
                <w:b/>
                <w:sz w:val="24"/>
                <w:szCs w:val="24"/>
              </w:rPr>
              <w:fldChar w:fldCharType="begin"/>
            </w:r>
            <w:r w:rsidRPr="009F1DF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F1DF2">
              <w:rPr>
                <w:b/>
                <w:sz w:val="24"/>
                <w:szCs w:val="24"/>
              </w:rPr>
              <w:fldChar w:fldCharType="separate"/>
            </w:r>
            <w:r w:rsidR="00FA2299" w:rsidRPr="009F1DF2">
              <w:rPr>
                <w:b/>
                <w:sz w:val="24"/>
                <w:szCs w:val="24"/>
              </w:rPr>
              <w:t xml:space="preserve">uchwałę w sprawie Miejskiego Programu Przeciwdziałania Narkomanii w Poznaniu na lata 2018-2020. </w:t>
            </w:r>
            <w:r w:rsidRPr="009F1DF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FA2299" w:rsidP="00FA22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2299">
        <w:rPr>
          <w:color w:val="000000"/>
          <w:sz w:val="24"/>
        </w:rPr>
        <w:t xml:space="preserve">Na podstawie </w:t>
      </w:r>
      <w:r w:rsidRPr="00FA2299">
        <w:rPr>
          <w:color w:val="000000"/>
          <w:sz w:val="24"/>
          <w:szCs w:val="24"/>
        </w:rPr>
        <w:t>art. 18 ust. 2 pkt 15 ustawy z dnia 8 marca 1990 roku o samorządzie gminnym (Dz. U. z 2019 r. poz. 506), art. 10 ust. 1 i 3 ustawy z dnia 29 lipca 2005 roku o</w:t>
      </w:r>
      <w:r w:rsidR="007050A1">
        <w:rPr>
          <w:color w:val="000000"/>
          <w:sz w:val="24"/>
          <w:szCs w:val="24"/>
        </w:rPr>
        <w:t> </w:t>
      </w:r>
      <w:r w:rsidRPr="00FA2299">
        <w:rPr>
          <w:color w:val="000000"/>
          <w:sz w:val="24"/>
          <w:szCs w:val="24"/>
        </w:rPr>
        <w:t xml:space="preserve">przeciwdziałaniu narkomanii (Dz. U. z 2019 r. poz. 852) </w:t>
      </w:r>
      <w:r w:rsidRPr="00FA2299">
        <w:rPr>
          <w:color w:val="000000"/>
          <w:sz w:val="24"/>
        </w:rPr>
        <w:t>uchwala się, co następuje:</w:t>
      </w:r>
    </w:p>
    <w:p w:rsidR="00FA2299" w:rsidRDefault="00FA2299" w:rsidP="00FA2299">
      <w:pPr>
        <w:spacing w:line="360" w:lineRule="auto"/>
        <w:jc w:val="both"/>
        <w:rPr>
          <w:sz w:val="24"/>
          <w:szCs w:val="24"/>
        </w:rPr>
      </w:pPr>
    </w:p>
    <w:p w:rsidR="00FA2299" w:rsidRDefault="00FA2299" w:rsidP="00FA229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FA2299" w:rsidRDefault="00FA2299" w:rsidP="00FA2299">
      <w:pPr>
        <w:keepNext/>
        <w:spacing w:line="360" w:lineRule="auto"/>
        <w:rPr>
          <w:color w:val="000000"/>
          <w:sz w:val="24"/>
          <w:szCs w:val="24"/>
        </w:rPr>
      </w:pPr>
    </w:p>
    <w:p w:rsidR="00FA2299" w:rsidRPr="00FA2299" w:rsidRDefault="00FA2299" w:rsidP="00FA2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2299">
        <w:rPr>
          <w:color w:val="000000"/>
          <w:sz w:val="24"/>
          <w:szCs w:val="24"/>
        </w:rPr>
        <w:t>W załączniku nr 1 do uchwały Nr LVII/1067/VII/2017</w:t>
      </w:r>
      <w:r w:rsidRPr="00FA2299">
        <w:rPr>
          <w:b/>
          <w:bCs/>
          <w:color w:val="000000"/>
          <w:sz w:val="24"/>
          <w:szCs w:val="24"/>
        </w:rPr>
        <w:t xml:space="preserve"> </w:t>
      </w:r>
      <w:r w:rsidRPr="00FA2299">
        <w:rPr>
          <w:color w:val="000000"/>
          <w:sz w:val="24"/>
          <w:szCs w:val="24"/>
        </w:rPr>
        <w:t>Rady Miasta Poznania z dnia 21 listopada 2017 r. w sprawie Miejskiego Programu Przeciwdziałania Narkomanii w Poznaniu na lata 2018-2020, wprowadza się następujące zmiany – zgodnie z brzmieniem załącznika do niniejszej uchwały, tj.:</w:t>
      </w:r>
    </w:p>
    <w:p w:rsidR="00FA2299" w:rsidRPr="00FA2299" w:rsidRDefault="00FA2299" w:rsidP="00FA2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2299">
        <w:rPr>
          <w:color w:val="000000"/>
          <w:sz w:val="24"/>
          <w:szCs w:val="24"/>
        </w:rPr>
        <w:t>1) w części V. „ Cele i zadania programu”:</w:t>
      </w:r>
    </w:p>
    <w:p w:rsidR="00FA2299" w:rsidRPr="00FA2299" w:rsidRDefault="00FA2299" w:rsidP="00FA229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A2299">
        <w:rPr>
          <w:color w:val="000000"/>
          <w:sz w:val="24"/>
          <w:szCs w:val="24"/>
        </w:rPr>
        <w:t>a) w zadaniu do celu nr 1 zmienia się nazwa zadania, która otrzymuje brzmienie: „Realizacja działań minimalizujących występowanie ryzykownych zachowań związanych z zażywaniem narkotyków i środków psychoaktywnych wśród dzieci, młodzieży poprzez kształtowanie i wzmacnianie czynników chroniących w ramach realizacji programów rozwoju osobistego i społecznego”,</w:t>
      </w:r>
    </w:p>
    <w:p w:rsidR="00FA2299" w:rsidRPr="00FA2299" w:rsidRDefault="00FA2299" w:rsidP="00FA229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A2299">
        <w:rPr>
          <w:color w:val="000000"/>
          <w:sz w:val="24"/>
          <w:szCs w:val="24"/>
        </w:rPr>
        <w:t>b) nazwy zadań realizowanych w celu 1 otrzymują następujące brzmienie: "Realizacja programu informacyjno-edukacyjnego dla rodziców dzieci zagrożonych" oraz "Prowadzenie grupy wsparcia dla rodziców dzieci i młodzieży z grup ryzyka, eksperymentujących ze środkami psychoaktywnymi i uzależnionych",</w:t>
      </w:r>
    </w:p>
    <w:p w:rsidR="00FA2299" w:rsidRPr="00FA2299" w:rsidRDefault="00FA2299" w:rsidP="00FA229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A2299">
        <w:rPr>
          <w:color w:val="000000"/>
          <w:sz w:val="24"/>
          <w:szCs w:val="24"/>
        </w:rPr>
        <w:t xml:space="preserve">c) w zadaniu do celu nr 2 zmienia się nazwa zadania, która otrzymuje brzmienie: "Prowadzenie profilaktycznej działalności informacyjnej i edukacyjnej w zakresie </w:t>
      </w:r>
      <w:r w:rsidRPr="00FA2299">
        <w:rPr>
          <w:color w:val="000000"/>
          <w:sz w:val="24"/>
          <w:szCs w:val="24"/>
        </w:rPr>
        <w:lastRenderedPageBreak/>
        <w:t>rozwiązywania problemów uzależnienia od narkotyków i innych substancji psychoaktywnych",</w:t>
      </w:r>
    </w:p>
    <w:p w:rsidR="00FA2299" w:rsidRPr="00FA2299" w:rsidRDefault="00FA2299" w:rsidP="00FA229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A2299">
        <w:rPr>
          <w:color w:val="000000"/>
          <w:sz w:val="24"/>
          <w:szCs w:val="24"/>
        </w:rPr>
        <w:t>d) nazwy zadań realizowanych w celu 2 otrzymują następujące brzmienie: "Prowadzenie Punktu Informacyjno-Konsultacyjnego", "Szkolenia, kampanie", "Prowadzenie programu wczesnej interwencji" oraz "Prowadzenie działań z</w:t>
      </w:r>
      <w:r w:rsidR="007050A1">
        <w:rPr>
          <w:color w:val="000000"/>
          <w:sz w:val="24"/>
          <w:szCs w:val="24"/>
        </w:rPr>
        <w:t> </w:t>
      </w:r>
      <w:r w:rsidRPr="00FA2299">
        <w:rPr>
          <w:color w:val="000000"/>
          <w:sz w:val="24"/>
          <w:szCs w:val="24"/>
        </w:rPr>
        <w:t>zakresu diagnostyki i konsultacji HIV/AIDS",</w:t>
      </w:r>
    </w:p>
    <w:p w:rsidR="00FA2299" w:rsidRPr="00FA2299" w:rsidRDefault="00FA2299" w:rsidP="00FA229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A2299">
        <w:rPr>
          <w:color w:val="000000"/>
          <w:sz w:val="24"/>
          <w:szCs w:val="24"/>
        </w:rPr>
        <w:t>e) w zadaniu do celu nr 3 zmienia się nazwa zadania, która otrzymuje brzmienie: "Prowadzenie działań profilaktycznych, edukacyjnych, informacyjnych lub interwencyjnych, skierowanych do osób zagrożonych zażywaniem narkotyków i/lub środków psychoaktywnych, osób eksperymentujących z narkotykami i/lub środkami psychoaktywnymi oraz osób uzależnionych";</w:t>
      </w:r>
    </w:p>
    <w:p w:rsidR="00FA2299" w:rsidRPr="00FA2299" w:rsidRDefault="00FA2299" w:rsidP="00FA2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2299">
        <w:rPr>
          <w:color w:val="000000"/>
          <w:sz w:val="24"/>
          <w:szCs w:val="24"/>
        </w:rPr>
        <w:t>2) wprowadza się urealnienie zapisów ze względu na zmiany w Regulaminie Organizacyjnym Wydziału Zarządzania Kryzysowego i Bezpieczeństwa. W wyniku wprowadzonych zmian Wydział nie będzie realizował w ramach swoich kompetencji zadań związanych z profilaktyką uzależnień. Obecnie realizowane zadania zostaną przekazane Straży Miejskiej Miasta Poznania;</w:t>
      </w:r>
    </w:p>
    <w:p w:rsidR="00FA2299" w:rsidRDefault="00FA2299" w:rsidP="00FA229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2299">
        <w:rPr>
          <w:color w:val="000000"/>
          <w:sz w:val="24"/>
          <w:szCs w:val="24"/>
        </w:rPr>
        <w:t>3) pozostałe zmiany mają charakter porządkowy.</w:t>
      </w:r>
    </w:p>
    <w:p w:rsidR="00FA2299" w:rsidRDefault="00FA2299" w:rsidP="00FA2299">
      <w:pPr>
        <w:spacing w:line="360" w:lineRule="auto"/>
        <w:jc w:val="both"/>
        <w:rPr>
          <w:color w:val="000000"/>
          <w:sz w:val="24"/>
          <w:szCs w:val="24"/>
        </w:rPr>
      </w:pPr>
    </w:p>
    <w:p w:rsidR="00FA2299" w:rsidRDefault="00FA2299" w:rsidP="00FA229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A2299" w:rsidRDefault="00FA2299" w:rsidP="00FA2299">
      <w:pPr>
        <w:keepNext/>
        <w:spacing w:line="360" w:lineRule="auto"/>
        <w:rPr>
          <w:color w:val="000000"/>
          <w:sz w:val="24"/>
          <w:szCs w:val="24"/>
        </w:rPr>
      </w:pPr>
    </w:p>
    <w:p w:rsidR="00FA2299" w:rsidRDefault="00FA2299" w:rsidP="00FA22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2299">
        <w:rPr>
          <w:color w:val="000000"/>
          <w:sz w:val="24"/>
          <w:szCs w:val="24"/>
        </w:rPr>
        <w:t>Pozostałe zapisy uchwały pozostają bez zmian.</w:t>
      </w:r>
    </w:p>
    <w:p w:rsidR="00FA2299" w:rsidRDefault="00FA2299" w:rsidP="00FA2299">
      <w:pPr>
        <w:spacing w:line="360" w:lineRule="auto"/>
        <w:jc w:val="both"/>
        <w:rPr>
          <w:color w:val="000000"/>
          <w:sz w:val="24"/>
          <w:szCs w:val="24"/>
        </w:rPr>
      </w:pPr>
    </w:p>
    <w:p w:rsidR="00FA2299" w:rsidRDefault="00FA2299" w:rsidP="00FA229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A2299" w:rsidRDefault="00FA2299" w:rsidP="00FA2299">
      <w:pPr>
        <w:keepNext/>
        <w:spacing w:line="360" w:lineRule="auto"/>
        <w:rPr>
          <w:color w:val="000000"/>
          <w:sz w:val="24"/>
          <w:szCs w:val="24"/>
        </w:rPr>
      </w:pPr>
    </w:p>
    <w:p w:rsidR="00FA2299" w:rsidRDefault="00FA2299" w:rsidP="00FA22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2299">
        <w:rPr>
          <w:color w:val="000000"/>
          <w:sz w:val="24"/>
          <w:szCs w:val="24"/>
        </w:rPr>
        <w:t>Wykonanie uchwały powierza się Prezydentowi Miasta Poznania.</w:t>
      </w:r>
    </w:p>
    <w:p w:rsidR="00FA2299" w:rsidRDefault="00FA2299" w:rsidP="00FA2299">
      <w:pPr>
        <w:spacing w:line="360" w:lineRule="auto"/>
        <w:jc w:val="both"/>
        <w:rPr>
          <w:color w:val="000000"/>
          <w:sz w:val="24"/>
          <w:szCs w:val="24"/>
        </w:rPr>
      </w:pPr>
    </w:p>
    <w:p w:rsidR="00FA2299" w:rsidRDefault="00FA2299" w:rsidP="00FA229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FA2299" w:rsidRDefault="00FA2299" w:rsidP="00FA2299">
      <w:pPr>
        <w:keepNext/>
        <w:spacing w:line="360" w:lineRule="auto"/>
        <w:rPr>
          <w:color w:val="000000"/>
          <w:sz w:val="24"/>
          <w:szCs w:val="24"/>
        </w:rPr>
      </w:pPr>
    </w:p>
    <w:p w:rsidR="00FA2299" w:rsidRDefault="00FA2299" w:rsidP="00FA229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A2299">
        <w:rPr>
          <w:color w:val="000000"/>
          <w:sz w:val="24"/>
          <w:szCs w:val="24"/>
        </w:rPr>
        <w:t>Uchwała wchodzi w życie z dniem podjęcia</w:t>
      </w:r>
    </w:p>
    <w:p w:rsidR="00FA2299" w:rsidRDefault="00FA2299" w:rsidP="00FA2299">
      <w:pPr>
        <w:spacing w:line="360" w:lineRule="auto"/>
        <w:jc w:val="both"/>
        <w:rPr>
          <w:color w:val="000000"/>
          <w:sz w:val="24"/>
          <w:szCs w:val="24"/>
        </w:rPr>
      </w:pPr>
    </w:p>
    <w:p w:rsidR="00FA2299" w:rsidRDefault="00FA2299" w:rsidP="00FA229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FA2299" w:rsidRPr="00FA2299" w:rsidRDefault="00FA2299" w:rsidP="00FA229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FA2299" w:rsidRPr="00FA2299" w:rsidSect="00FA22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F2" w:rsidRDefault="009F1DF2">
      <w:r>
        <w:separator/>
      </w:r>
    </w:p>
  </w:endnote>
  <w:endnote w:type="continuationSeparator" w:id="0">
    <w:p w:rsidR="009F1DF2" w:rsidRDefault="009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F2" w:rsidRDefault="009F1DF2">
      <w:r>
        <w:separator/>
      </w:r>
    </w:p>
  </w:footnote>
  <w:footnote w:type="continuationSeparator" w:id="0">
    <w:p w:rsidR="009F1DF2" w:rsidRDefault="009F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czerwca 2019r."/>
    <w:docVar w:name="AktNr" w:val="XIII/194/VIII/2019"/>
    <w:docVar w:name="Sprawa" w:val="uchwałę w sprawie Miejskiego Programu Przeciwdziałania Narkomanii w Poznaniu na lata 2018-2020. "/>
  </w:docVars>
  <w:rsids>
    <w:rsidRoot w:val="00FA2299"/>
    <w:rsid w:val="00021F69"/>
    <w:rsid w:val="000309E6"/>
    <w:rsid w:val="00072485"/>
    <w:rsid w:val="000D6DB0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050A1"/>
    <w:rsid w:val="00757A79"/>
    <w:rsid w:val="00853287"/>
    <w:rsid w:val="00860838"/>
    <w:rsid w:val="009773E3"/>
    <w:rsid w:val="009F1DF2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92BBD"/>
  <w15:chartTrackingRefBased/>
  <w15:docId w15:val="{9E0B1DBC-84E0-4882-ACE6-B3BF2028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2019-06-28T11:09:00Z</dcterms:created>
  <dcterms:modified xsi:type="dcterms:W3CDTF">2019-06-28T11:10:00Z</dcterms:modified>
</cp:coreProperties>
</file>