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CC" w:rsidRDefault="006239CC" w:rsidP="006239CC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</w:t>
      </w:r>
    </w:p>
    <w:p w:rsidR="006239CC" w:rsidRPr="00163201" w:rsidRDefault="006239CC" w:rsidP="006239CC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6239CC" w:rsidRPr="00163201" w:rsidRDefault="006239CC" w:rsidP="006239CC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39CC" w:rsidRPr="00163201" w:rsidRDefault="006239CC" w:rsidP="006239CC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6239CC" w:rsidRPr="00163201" w:rsidRDefault="006239CC" w:rsidP="006239CC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239CC" w:rsidRPr="00163201" w:rsidRDefault="006239CC" w:rsidP="006239CC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239CC" w:rsidRPr="00163201" w:rsidRDefault="006239CC" w:rsidP="006239CC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6239CC" w:rsidRPr="00163201" w:rsidRDefault="006239CC" w:rsidP="006239CC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6239CC" w:rsidRPr="00163201" w:rsidRDefault="006239CC" w:rsidP="006239CC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239CC" w:rsidRDefault="006239CC" w:rsidP="006239CC">
      <w:pPr>
        <w:spacing w:line="288" w:lineRule="auto"/>
        <w:rPr>
          <w:rFonts w:asciiTheme="minorHAnsi" w:hAnsiTheme="minorHAnsi" w:cstheme="minorHAnsi"/>
        </w:rPr>
      </w:pP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534ABC">
        <w:rPr>
          <w:rFonts w:asciiTheme="minorHAnsi" w:hAnsiTheme="minorHAnsi" w:cstheme="minorHAnsi"/>
          <w:b/>
          <w:color w:val="FF0000"/>
          <w:sz w:val="22"/>
          <w:szCs w:val="22"/>
        </w:rPr>
        <w:t>„</w:t>
      </w:r>
      <w:r w:rsidRPr="006239CC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Dowożenie uczniów niepełnosprawnych Zespołu Szkół Specjalnych nr 105 im. Juliana Tuwima w Poznaniu do szkoły i placówek oraz odwożenie po skończonych zajęciach szkolnych do domu wraz z zapewnieniem opieki uczniom w trakcie transportu</w:t>
      </w:r>
      <w:r w:rsidRPr="00341BDD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”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>
        <w:rPr>
          <w:rFonts w:asciiTheme="minorHAnsi" w:hAnsiTheme="minorHAnsi" w:cstheme="minorHAnsi"/>
          <w:sz w:val="22"/>
          <w:szCs w:val="22"/>
        </w:rPr>
        <w:t xml:space="preserve">tj. </w:t>
      </w:r>
      <w:r w:rsidRPr="00947A5C">
        <w:rPr>
          <w:rFonts w:asciiTheme="minorHAnsi" w:hAnsiTheme="minorHAnsi" w:cstheme="minorHAnsi"/>
          <w:sz w:val="22"/>
          <w:szCs w:val="22"/>
        </w:rPr>
        <w:t>Dz.U.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Pr="00947A5C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 r., poz. </w:t>
      </w:r>
      <w:r w:rsidRPr="00947A5C">
        <w:rPr>
          <w:rFonts w:asciiTheme="minorHAnsi" w:hAnsiTheme="minorHAnsi" w:cstheme="minorHAnsi"/>
          <w:sz w:val="22"/>
          <w:szCs w:val="22"/>
        </w:rPr>
        <w:t>369</w:t>
      </w:r>
      <w:r>
        <w:rPr>
          <w:rFonts w:asciiTheme="minorHAnsi" w:hAnsiTheme="minorHAnsi" w:cstheme="minorHAnsi"/>
          <w:sz w:val="22"/>
          <w:szCs w:val="22"/>
        </w:rPr>
        <w:t xml:space="preserve"> ze zm.)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>
        <w:rPr>
          <w:rFonts w:asciiTheme="minorHAnsi" w:hAnsiTheme="minorHAnsi" w:cstheme="minorHAnsi"/>
          <w:sz w:val="22"/>
          <w:szCs w:val="22"/>
        </w:rPr>
        <w:t xml:space="preserve">tj. </w:t>
      </w:r>
      <w:r w:rsidRPr="00947A5C">
        <w:rPr>
          <w:rFonts w:asciiTheme="minorHAnsi" w:hAnsiTheme="minorHAnsi" w:cstheme="minorHAnsi"/>
          <w:sz w:val="22"/>
          <w:szCs w:val="22"/>
        </w:rPr>
        <w:t>Dz.U.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Pr="00947A5C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 r., poz. </w:t>
      </w:r>
      <w:r w:rsidRPr="00947A5C">
        <w:rPr>
          <w:rFonts w:asciiTheme="minorHAnsi" w:hAnsiTheme="minorHAnsi" w:cstheme="minorHAnsi"/>
          <w:sz w:val="22"/>
          <w:szCs w:val="22"/>
        </w:rPr>
        <w:t>369</w:t>
      </w:r>
      <w:r>
        <w:rPr>
          <w:rFonts w:asciiTheme="minorHAnsi" w:hAnsiTheme="minorHAnsi" w:cstheme="minorHAnsi"/>
          <w:sz w:val="22"/>
          <w:szCs w:val="22"/>
        </w:rPr>
        <w:t xml:space="preserve"> ze zm.)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6239CC" w:rsidRPr="00163201" w:rsidRDefault="006239CC" w:rsidP="006239C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6239CC" w:rsidRPr="00163201" w:rsidTr="00F4244A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239CC" w:rsidRPr="00163201" w:rsidRDefault="006239CC" w:rsidP="00F4244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239CC" w:rsidRPr="00163201" w:rsidRDefault="006239CC" w:rsidP="00F4244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239CC" w:rsidRPr="00163201" w:rsidRDefault="006239CC" w:rsidP="00F4244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239CC" w:rsidRPr="00163201" w:rsidRDefault="006239CC" w:rsidP="00F4244A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6239CC" w:rsidRPr="00163201" w:rsidTr="00F4244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9CC" w:rsidRPr="00163201" w:rsidTr="00F4244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CC" w:rsidRPr="00163201" w:rsidRDefault="006239CC" w:rsidP="00F4244A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239CC" w:rsidRPr="00163201" w:rsidRDefault="006239CC" w:rsidP="006239CC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6239CC" w:rsidRPr="00163201" w:rsidRDefault="006239CC" w:rsidP="006239CC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6239CC" w:rsidRPr="00163201" w:rsidRDefault="006239CC" w:rsidP="006239CC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6239CC" w:rsidRPr="00163201" w:rsidRDefault="006239CC" w:rsidP="006239CC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6239CC" w:rsidRPr="00163201" w:rsidRDefault="006239CC" w:rsidP="006239CC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239CC" w:rsidRPr="00163201" w:rsidTr="00F4244A">
        <w:trPr>
          <w:trHeight w:val="1719"/>
        </w:trPr>
        <w:tc>
          <w:tcPr>
            <w:tcW w:w="5103" w:type="dxa"/>
            <w:vAlign w:val="bottom"/>
          </w:tcPr>
          <w:p w:rsidR="006239CC" w:rsidRPr="00163201" w:rsidRDefault="006239CC" w:rsidP="00F4244A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6239CC" w:rsidRPr="00163201" w:rsidRDefault="006239CC" w:rsidP="00F4244A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239CC" w:rsidRPr="00163201" w:rsidRDefault="006239CC" w:rsidP="006239CC">
      <w:pPr>
        <w:spacing w:line="288" w:lineRule="auto"/>
        <w:rPr>
          <w:rFonts w:asciiTheme="minorHAnsi" w:hAnsiTheme="minorHAnsi" w:cstheme="minorHAnsi"/>
        </w:rPr>
      </w:pPr>
    </w:p>
    <w:p w:rsidR="002B1A73" w:rsidRPr="006239CC" w:rsidRDefault="006239CC" w:rsidP="006239CC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Oświadczenie należy złożyć w terminie 3 dni od dnia zamieszczenia na stronie internetowej zamawiającego informacji, o której mowa w art. 86 ust. 5 ustawy z dnia 29 stycznia 2004 roku - Prawo zamówień publicznych (tj. </w:t>
      </w:r>
      <w:r w:rsidRPr="00E03C69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Dz. U. z 2019 r. poz. 1843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6239CC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94" w:rsidRDefault="000D7894">
      <w:r>
        <w:separator/>
      </w:r>
    </w:p>
  </w:endnote>
  <w:endnote w:type="continuationSeparator" w:id="0">
    <w:p w:rsidR="000D7894" w:rsidRDefault="000D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39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789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789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94" w:rsidRDefault="000D7894">
      <w:r>
        <w:separator/>
      </w:r>
    </w:p>
  </w:footnote>
  <w:footnote w:type="continuationSeparator" w:id="0">
    <w:p w:rsidR="000D7894" w:rsidRDefault="000D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CC" w:rsidRDefault="006239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CC" w:rsidRDefault="006239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4A65EF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4A65EF">
      <w:rPr>
        <w:rFonts w:ascii="Arial" w:hAnsi="Arial" w:cs="Arial"/>
        <w:b/>
        <w:bCs/>
        <w:iCs/>
        <w:sz w:val="16"/>
      </w:rPr>
      <w:t>ZP.271.</w:t>
    </w:r>
    <w:r w:rsidR="00536499">
      <w:rPr>
        <w:rFonts w:ascii="Arial" w:hAnsi="Arial" w:cs="Arial"/>
        <w:b/>
        <w:bCs/>
        <w:iCs/>
        <w:sz w:val="16"/>
      </w:rPr>
      <w:t>1</w:t>
    </w:r>
    <w:r w:rsidRPr="004A65EF">
      <w:rPr>
        <w:rFonts w:ascii="Arial" w:hAnsi="Arial" w:cs="Arial"/>
        <w:b/>
        <w:bCs/>
        <w:iCs/>
        <w:sz w:val="16"/>
      </w:rPr>
      <w:t>.201</w:t>
    </w:r>
    <w:r w:rsidR="006239CC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789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B791F"/>
    <w:rsid w:val="004D28A5"/>
    <w:rsid w:val="004D36A7"/>
    <w:rsid w:val="004F35F1"/>
    <w:rsid w:val="005248FD"/>
    <w:rsid w:val="00536499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39CC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051C"/>
    <w:rsid w:val="00931FB1"/>
    <w:rsid w:val="0095008E"/>
    <w:rsid w:val="0097225D"/>
    <w:rsid w:val="00987AB9"/>
    <w:rsid w:val="00990692"/>
    <w:rsid w:val="009A66DE"/>
    <w:rsid w:val="009B511B"/>
    <w:rsid w:val="009C1910"/>
    <w:rsid w:val="009F0084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23D34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18</cp:revision>
  <cp:lastPrinted>2016-08-23T08:23:00Z</cp:lastPrinted>
  <dcterms:created xsi:type="dcterms:W3CDTF">2016-07-29T06:30:00Z</dcterms:created>
  <dcterms:modified xsi:type="dcterms:W3CDTF">2019-10-20T08:41:00Z</dcterms:modified>
</cp:coreProperties>
</file>