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B0" w:rsidRPr="00680B30" w:rsidRDefault="003222B0" w:rsidP="00ED0AD3">
      <w:pPr>
        <w:pStyle w:val="Heading2"/>
        <w:spacing w:line="360" w:lineRule="auto"/>
        <w:rPr>
          <w:b w:val="0"/>
          <w:bCs w:val="0"/>
          <w:sz w:val="24"/>
          <w:szCs w:val="24"/>
        </w:rPr>
      </w:pPr>
      <w:bookmarkStart w:id="0" w:name="z0"/>
      <w:bookmarkEnd w:id="0"/>
      <w:r w:rsidRPr="00680B30">
        <w:rPr>
          <w:b w:val="0"/>
          <w:bCs w:val="0"/>
          <w:sz w:val="24"/>
          <w:szCs w:val="24"/>
        </w:rPr>
        <w:t>Tekst ujednolicony</w:t>
      </w:r>
    </w:p>
    <w:p w:rsidR="003222B0" w:rsidRDefault="003222B0" w:rsidP="007A0A39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fldSimple w:instr=" DOCVARIABLE  AktNr  \* MERGEFORMAT ">
        <w:r>
          <w:rPr>
            <w:sz w:val="24"/>
            <w:szCs w:val="24"/>
          </w:rPr>
          <w:t>XLII/645/VI/2012</w:t>
        </w:r>
      </w:fldSimple>
      <w:r w:rsidRPr="00680B30">
        <w:rPr>
          <w:sz w:val="24"/>
          <w:szCs w:val="24"/>
        </w:rPr>
        <w:t xml:space="preserve"> z dnia </w:t>
      </w:r>
      <w:fldSimple w:instr=" DOCVARIABLE  AktData  \* MERGEFORMAT ">
        <w:r>
          <w:rPr>
            <w:sz w:val="24"/>
            <w:szCs w:val="24"/>
          </w:rPr>
          <w:t>11 grudnia 2012 r.</w:t>
        </w:r>
      </w:fldSimple>
      <w:r>
        <w:rPr>
          <w:sz w:val="24"/>
          <w:szCs w:val="24"/>
        </w:rPr>
        <w:t xml:space="preserve"> w sprawie </w:t>
      </w:r>
      <w:fldSimple w:instr=" DOCVARIABLE  Sprawa  \* MERGEFORMAT">
        <w:r>
          <w:rPr>
            <w:sz w:val="24"/>
            <w:szCs w:val="24"/>
          </w:rPr>
          <w:t>określenia górnych stawek opłat ponoszonych przez właścicieli nieruchomości za usługi w zakresie opróżniania zbiorników bezodpływowych i transportu nieczystości ciekłych</w:t>
        </w:r>
      </w:fldSimple>
      <w:r>
        <w:rPr>
          <w:sz w:val="24"/>
          <w:szCs w:val="24"/>
        </w:rPr>
        <w:t>, z uwzględnieniem zmian wprowadzonych:</w:t>
      </w:r>
    </w:p>
    <w:p w:rsidR="003222B0" w:rsidRPr="00680B30" w:rsidRDefault="003222B0" w:rsidP="0082662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Uchwałą Nr </w:t>
      </w:r>
      <w:r w:rsidRPr="00826625">
        <w:rPr>
          <w:sz w:val="24"/>
          <w:szCs w:val="24"/>
        </w:rPr>
        <w:t>LVIII/1096/VII/2017</w:t>
      </w:r>
      <w:r>
        <w:rPr>
          <w:sz w:val="24"/>
          <w:szCs w:val="24"/>
        </w:rPr>
        <w:t xml:space="preserve"> </w:t>
      </w:r>
      <w:fldSimple w:instr=" DOCVARIABLE  AktTUj  \* MERGEFORMAT ">
        <w:r>
          <w:rPr>
            <w:sz w:val="24"/>
            <w:szCs w:val="24"/>
          </w:rPr>
          <w:t>Rady Miasta Poznania z dnia 5 grudnia 2017 r.</w:t>
        </w:r>
      </w:fldSimple>
    </w:p>
    <w:p w:rsidR="003222B0" w:rsidRPr="00680B30" w:rsidRDefault="003222B0" w:rsidP="007A0A39">
      <w:pPr>
        <w:spacing w:line="360" w:lineRule="auto"/>
        <w:rPr>
          <w:sz w:val="24"/>
          <w:szCs w:val="24"/>
        </w:rPr>
      </w:pPr>
    </w:p>
    <w:p w:rsidR="003222B0" w:rsidRPr="009773E3" w:rsidRDefault="003222B0" w:rsidP="00ED0AD3">
      <w:pPr>
        <w:pStyle w:val="Heading2"/>
        <w:spacing w:line="360" w:lineRule="auto"/>
      </w:pPr>
      <w:r w:rsidRPr="009773E3">
        <w:t xml:space="preserve">UCHWAŁA NR </w:t>
      </w:r>
      <w:fldSimple w:instr=" DOCVARIABLE  AktNr  \* MERGEFORMAT ">
        <w:r>
          <w:t>XLII/645/VI/2012</w:t>
        </w:r>
      </w:fldSimple>
    </w:p>
    <w:p w:rsidR="003222B0" w:rsidRPr="009773E3" w:rsidRDefault="003222B0" w:rsidP="00701C48">
      <w:pPr>
        <w:pStyle w:val="Heading1"/>
        <w:spacing w:line="360" w:lineRule="auto"/>
        <w:rPr>
          <w:b/>
          <w:bCs/>
        </w:rPr>
      </w:pPr>
      <w:r w:rsidRPr="009773E3">
        <w:rPr>
          <w:b/>
          <w:bCs/>
        </w:rPr>
        <w:t>RADY MIASTA POZNANIA</w:t>
      </w:r>
    </w:p>
    <w:p w:rsidR="003222B0" w:rsidRPr="009773E3" w:rsidRDefault="003222B0" w:rsidP="00701C48">
      <w:pPr>
        <w:spacing w:line="360" w:lineRule="auto"/>
        <w:jc w:val="center"/>
        <w:rPr>
          <w:b/>
          <w:bCs/>
          <w:sz w:val="28"/>
          <w:szCs w:val="28"/>
        </w:rPr>
      </w:pPr>
      <w:r w:rsidRPr="009773E3">
        <w:rPr>
          <w:b/>
          <w:bCs/>
          <w:sz w:val="28"/>
          <w:szCs w:val="28"/>
        </w:rPr>
        <w:t xml:space="preserve">z dnia </w:t>
      </w:r>
      <w:fldSimple w:instr=" DOCVARIABLE  AktData  \* MERGEFORMAT ">
        <w:r>
          <w:rPr>
            <w:b/>
            <w:bCs/>
            <w:sz w:val="28"/>
            <w:szCs w:val="28"/>
          </w:rPr>
          <w:t>11 grudnia 2012 r.</w:t>
        </w:r>
      </w:fldSimple>
    </w:p>
    <w:p w:rsidR="003222B0" w:rsidRDefault="003222B0" w:rsidP="00701C48">
      <w:pPr>
        <w:spacing w:line="360" w:lineRule="auto"/>
        <w:rPr>
          <w:sz w:val="24"/>
          <w:szCs w:val="24"/>
        </w:rPr>
      </w:pPr>
    </w:p>
    <w:p w:rsidR="003222B0" w:rsidRPr="00E24913" w:rsidRDefault="003222B0" w:rsidP="00701C48">
      <w:pPr>
        <w:spacing w:line="360" w:lineRule="auto"/>
        <w:rPr>
          <w:sz w:val="24"/>
          <w:szCs w:val="24"/>
        </w:rPr>
      </w:pPr>
    </w:p>
    <w:p w:rsidR="003222B0" w:rsidRPr="00E24913" w:rsidRDefault="003222B0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368"/>
        <w:gridCol w:w="7920"/>
      </w:tblGrid>
      <w:tr w:rsidR="003222B0" w:rsidRPr="009773E3">
        <w:tc>
          <w:tcPr>
            <w:tcW w:w="1368" w:type="dxa"/>
          </w:tcPr>
          <w:p w:rsidR="003222B0" w:rsidRPr="00726CEF" w:rsidRDefault="003222B0" w:rsidP="00726CEF">
            <w:pPr>
              <w:spacing w:line="360" w:lineRule="auto"/>
              <w:rPr>
                <w:sz w:val="24"/>
                <w:szCs w:val="24"/>
              </w:rPr>
            </w:pPr>
            <w:r w:rsidRPr="00726CE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3222B0" w:rsidRPr="00726CEF" w:rsidRDefault="003222B0" w:rsidP="00726CEF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Pr="00726CEF">
                <w:rPr>
                  <w:b/>
                  <w:bCs/>
                  <w:sz w:val="24"/>
                  <w:szCs w:val="24"/>
                </w:rPr>
                <w:t>określenia górnych stawek opłat ponoszonych przez właścicieli nieruchomości za usługi w zakresie opróżniania zbiorników bezodpływowych i transportu nieczystości ciekłych</w:t>
              </w:r>
            </w:fldSimple>
            <w:r w:rsidRPr="00E42FB6">
              <w:rPr>
                <w:b/>
                <w:bCs/>
              </w:rPr>
              <w:t>.</w:t>
            </w:r>
          </w:p>
        </w:tc>
      </w:tr>
    </w:tbl>
    <w:p w:rsidR="003222B0" w:rsidRDefault="003222B0" w:rsidP="0039598D">
      <w:pPr>
        <w:spacing w:line="360" w:lineRule="auto"/>
        <w:rPr>
          <w:sz w:val="24"/>
          <w:szCs w:val="24"/>
        </w:rPr>
      </w:pPr>
    </w:p>
    <w:p w:rsidR="003222B0" w:rsidRPr="009773E3" w:rsidRDefault="003222B0" w:rsidP="0039598D">
      <w:pPr>
        <w:spacing w:line="360" w:lineRule="auto"/>
        <w:rPr>
          <w:sz w:val="24"/>
          <w:szCs w:val="24"/>
        </w:rPr>
      </w:pPr>
    </w:p>
    <w:p w:rsidR="003222B0" w:rsidRDefault="003222B0" w:rsidP="00885DF8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885DF8">
        <w:rPr>
          <w:color w:val="000000"/>
          <w:sz w:val="24"/>
          <w:szCs w:val="24"/>
        </w:rPr>
        <w:t>Na podstawie art. 18 ust. 2 pkt 15 i art. 40 ust. 1 ustawy z dnia 8 marca 1990 r. o samorządzie gminnym (Dz. U. z 2001 r. Nr 142, poz. 1591, z 2002 r. Nr 23, poz. 220, Nr 62, poz. 558, Nr 113, poz. 984, Nr 153, poz. 1271, Nr 214, poz. 1806, z 2003 r. Nr 80, poz. 717, Nr 162, poz. 1568, z 2004 r. Nr 102, poz. 1055, Nr 116, poz. 1203, z 2005 r. Nr 172, poz. 1441, Nr 175, poz. 1457, z 2006 r. Nr 17, poz. 128, Nr 181, poz. 1337, z 2007 r. Nr 48, poz. 327, Nr 138, poz. 974, Nr 173, poz. 1218, z 2008 r. Nr 180, poz. 1111, Nr 223, poz. 1458, z 2009 r. Nr 52, poz. 420, Nr 157, poz. 1241, z 2010 r. Nr 28, poz. 142, Nr 28, poz. 146, Nr 40, poz. 230, Nr 106, poz. 675, z 2011 r. Nr 21, poz. 113, Nr 117, poz. 679, Nr 134, poz. 777, Nr 149, poz. 887, Nr 217, poz. 1281, z 2012 r. poz. 567) oraz art. 6 ust. 2 ustawy z dnia 13 września 1996 r. o utrzymaniu czystości i porządku w gminach (Dz. U. z 2012 r., poz. 391) uchwala się, co następuje:</w:t>
      </w:r>
    </w:p>
    <w:p w:rsidR="003222B0" w:rsidRDefault="003222B0" w:rsidP="00885DF8">
      <w:pPr>
        <w:spacing w:line="360" w:lineRule="auto"/>
        <w:jc w:val="both"/>
        <w:rPr>
          <w:sz w:val="24"/>
          <w:szCs w:val="24"/>
        </w:rPr>
      </w:pPr>
    </w:p>
    <w:p w:rsidR="003222B0" w:rsidRDefault="003222B0" w:rsidP="00885DF8">
      <w:pPr>
        <w:spacing w:line="360" w:lineRule="auto"/>
        <w:jc w:val="both"/>
        <w:rPr>
          <w:color w:val="000000"/>
          <w:sz w:val="24"/>
          <w:szCs w:val="24"/>
        </w:rPr>
      </w:pPr>
    </w:p>
    <w:p w:rsidR="003222B0" w:rsidRPr="00826625" w:rsidRDefault="003222B0" w:rsidP="00D57F28">
      <w:pPr>
        <w:keepNext/>
        <w:spacing w:line="360" w:lineRule="auto"/>
        <w:jc w:val="center"/>
        <w:rPr>
          <w:b/>
          <w:bCs/>
          <w:sz w:val="24"/>
          <w:szCs w:val="24"/>
        </w:rPr>
      </w:pPr>
      <w:r w:rsidRPr="00826625">
        <w:rPr>
          <w:b/>
          <w:bCs/>
          <w:sz w:val="24"/>
          <w:szCs w:val="24"/>
        </w:rPr>
        <w:t>§ 1</w:t>
      </w:r>
      <w:r w:rsidRPr="00826625">
        <w:rPr>
          <w:rStyle w:val="FootnoteReference"/>
          <w:b/>
          <w:bCs/>
          <w:sz w:val="24"/>
          <w:szCs w:val="24"/>
        </w:rPr>
        <w:footnoteReference w:id="1"/>
      </w:r>
    </w:p>
    <w:p w:rsidR="003222B0" w:rsidRPr="00826625" w:rsidRDefault="003222B0" w:rsidP="00D57F28">
      <w:pPr>
        <w:keepNext/>
        <w:spacing w:line="360" w:lineRule="auto"/>
        <w:jc w:val="center"/>
        <w:rPr>
          <w:b/>
          <w:bCs/>
          <w:sz w:val="24"/>
          <w:szCs w:val="24"/>
        </w:rPr>
      </w:pPr>
    </w:p>
    <w:p w:rsidR="003222B0" w:rsidRPr="00826625" w:rsidRDefault="003222B0" w:rsidP="00D57F28">
      <w:pPr>
        <w:spacing w:line="360" w:lineRule="auto"/>
        <w:jc w:val="both"/>
        <w:rPr>
          <w:sz w:val="24"/>
          <w:szCs w:val="24"/>
        </w:rPr>
      </w:pPr>
      <w:r w:rsidRPr="00826625">
        <w:rPr>
          <w:sz w:val="24"/>
          <w:szCs w:val="24"/>
        </w:rPr>
        <w:t>Określa się górne stawki opłat za usługi w zakresie opróżniania zbiorników bezodpływowych i transportu nieczystości ciekłych w wysokości: 28 zł za 1 m</w:t>
      </w:r>
      <w:r w:rsidRPr="00826625">
        <w:rPr>
          <w:sz w:val="24"/>
          <w:szCs w:val="24"/>
          <w:vertAlign w:val="superscript"/>
        </w:rPr>
        <w:t>3</w:t>
      </w:r>
      <w:r w:rsidRPr="00826625">
        <w:rPr>
          <w:sz w:val="24"/>
          <w:szCs w:val="24"/>
        </w:rPr>
        <w:t xml:space="preserve"> (z VAT).</w:t>
      </w:r>
    </w:p>
    <w:p w:rsidR="003222B0" w:rsidRDefault="003222B0" w:rsidP="00885DF8">
      <w:pPr>
        <w:spacing w:line="360" w:lineRule="auto"/>
        <w:jc w:val="both"/>
        <w:rPr>
          <w:color w:val="000000"/>
          <w:sz w:val="24"/>
          <w:szCs w:val="24"/>
        </w:rPr>
      </w:pPr>
    </w:p>
    <w:p w:rsidR="003222B0" w:rsidRDefault="003222B0" w:rsidP="00885DF8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</w:t>
      </w:r>
    </w:p>
    <w:p w:rsidR="003222B0" w:rsidRDefault="003222B0" w:rsidP="00885DF8">
      <w:pPr>
        <w:keepNext/>
        <w:spacing w:line="360" w:lineRule="auto"/>
        <w:rPr>
          <w:color w:val="000000"/>
          <w:sz w:val="24"/>
          <w:szCs w:val="24"/>
        </w:rPr>
      </w:pPr>
    </w:p>
    <w:p w:rsidR="003222B0" w:rsidRDefault="003222B0" w:rsidP="00885DF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885DF8">
        <w:rPr>
          <w:color w:val="000000"/>
          <w:sz w:val="24"/>
          <w:szCs w:val="24"/>
        </w:rPr>
        <w:t>Stawki opłat corocznie od 1 stycznia podlegają zmianie uwzględniającej obowiązujący w</w:t>
      </w:r>
      <w:r>
        <w:rPr>
          <w:color w:val="000000"/>
          <w:sz w:val="24"/>
          <w:szCs w:val="24"/>
        </w:rPr>
        <w:t> </w:t>
      </w:r>
      <w:r w:rsidRPr="00885DF8">
        <w:rPr>
          <w:color w:val="000000"/>
          <w:sz w:val="24"/>
          <w:szCs w:val="24"/>
        </w:rPr>
        <w:t>danym roku wskaźnik wzrostu cen towarów i usług konsumpcyjnych, publikowany przez Prezesa Głównego Urzędu Statystycznego.</w:t>
      </w:r>
    </w:p>
    <w:p w:rsidR="003222B0" w:rsidRDefault="003222B0" w:rsidP="00885DF8">
      <w:pPr>
        <w:spacing w:line="360" w:lineRule="auto"/>
        <w:jc w:val="both"/>
        <w:rPr>
          <w:color w:val="000000"/>
          <w:sz w:val="24"/>
          <w:szCs w:val="24"/>
        </w:rPr>
      </w:pPr>
    </w:p>
    <w:p w:rsidR="003222B0" w:rsidRDefault="003222B0" w:rsidP="00885DF8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:rsidR="003222B0" w:rsidRDefault="003222B0" w:rsidP="00885DF8">
      <w:pPr>
        <w:keepNext/>
        <w:spacing w:line="360" w:lineRule="auto"/>
        <w:rPr>
          <w:color w:val="000000"/>
          <w:sz w:val="24"/>
          <w:szCs w:val="24"/>
        </w:rPr>
      </w:pPr>
    </w:p>
    <w:p w:rsidR="003222B0" w:rsidRDefault="003222B0" w:rsidP="00885DF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885DF8">
        <w:rPr>
          <w:color w:val="000000"/>
          <w:sz w:val="24"/>
          <w:szCs w:val="24"/>
        </w:rPr>
        <w:t>Wykonanie uchwały powierza się Prezydentowi Miasta Poznania.</w:t>
      </w:r>
    </w:p>
    <w:p w:rsidR="003222B0" w:rsidRDefault="003222B0" w:rsidP="00885DF8">
      <w:pPr>
        <w:spacing w:line="360" w:lineRule="auto"/>
        <w:jc w:val="both"/>
        <w:rPr>
          <w:color w:val="000000"/>
          <w:sz w:val="24"/>
          <w:szCs w:val="24"/>
        </w:rPr>
      </w:pPr>
    </w:p>
    <w:p w:rsidR="003222B0" w:rsidRDefault="003222B0" w:rsidP="00885DF8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</w:p>
    <w:p w:rsidR="003222B0" w:rsidRDefault="003222B0" w:rsidP="00885DF8">
      <w:pPr>
        <w:keepNext/>
        <w:spacing w:line="360" w:lineRule="auto"/>
        <w:rPr>
          <w:color w:val="000000"/>
          <w:sz w:val="24"/>
          <w:szCs w:val="24"/>
        </w:rPr>
      </w:pPr>
    </w:p>
    <w:p w:rsidR="003222B0" w:rsidRPr="00885DF8" w:rsidRDefault="003222B0" w:rsidP="00885DF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885DF8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sectPr w:rsidR="003222B0" w:rsidRPr="00885DF8" w:rsidSect="00885DF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B0" w:rsidRDefault="003222B0">
      <w:r>
        <w:separator/>
      </w:r>
    </w:p>
  </w:endnote>
  <w:endnote w:type="continuationSeparator" w:id="0">
    <w:p w:rsidR="003222B0" w:rsidRDefault="00322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B0" w:rsidRDefault="00322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2B0" w:rsidRDefault="00322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B0" w:rsidRDefault="003222B0">
      <w:r>
        <w:separator/>
      </w:r>
    </w:p>
  </w:footnote>
  <w:footnote w:type="continuationSeparator" w:id="0">
    <w:p w:rsidR="003222B0" w:rsidRDefault="003222B0">
      <w:r>
        <w:continuationSeparator/>
      </w:r>
    </w:p>
  </w:footnote>
  <w:footnote w:id="1">
    <w:p w:rsidR="003222B0" w:rsidRDefault="003222B0" w:rsidP="00D57F28">
      <w:pPr>
        <w:pStyle w:val="FootnoteText"/>
      </w:pPr>
      <w:r w:rsidRPr="00826625">
        <w:rPr>
          <w:rStyle w:val="FootnoteReference"/>
        </w:rPr>
        <w:footnoteRef/>
      </w:r>
      <w:r w:rsidRPr="00826625">
        <w:t xml:space="preserve"> </w:t>
      </w:r>
      <w:bookmarkStart w:id="2" w:name="_GoBack"/>
      <w:bookmarkEnd w:id="2"/>
      <w:r w:rsidRPr="00826625">
        <w:t xml:space="preserve">zmieniony </w:t>
      </w:r>
      <w:r>
        <w:t>u</w:t>
      </w:r>
      <w:r w:rsidRPr="00826625">
        <w:t>chwałą Nr LVIII/1096/VII/2017 Rady Miasta Poznania z dnia 5 grudnia 2017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ktData" w:val="11 grudnia 2012r."/>
    <w:docVar w:name="AktNr" w:val="XLII/645/VI/2012"/>
    <w:docVar w:name="AktTUj" w:val="PU Nr 1198/17 - Uchwałą Nr ............... Rady Miasta Poznania z dnia ......................... r."/>
    <w:docVar w:name="Sprawa" w:val="określenia górnych stawek opłat ponoszonych przez właścicieli nieruchomości za usługi w zakresie opróżniania zbiorników bezodpływowych i transportu nieczystości ciekłych"/>
  </w:docVars>
  <w:rsids>
    <w:rsidRoot w:val="00885DF8"/>
    <w:rsid w:val="00021F69"/>
    <w:rsid w:val="000309E6"/>
    <w:rsid w:val="00072485"/>
    <w:rsid w:val="000E2E12"/>
    <w:rsid w:val="00167A3B"/>
    <w:rsid w:val="00232BEF"/>
    <w:rsid w:val="00282D27"/>
    <w:rsid w:val="002B6586"/>
    <w:rsid w:val="002F23BC"/>
    <w:rsid w:val="003222B0"/>
    <w:rsid w:val="00344F54"/>
    <w:rsid w:val="00351C46"/>
    <w:rsid w:val="0039598D"/>
    <w:rsid w:val="003C4C27"/>
    <w:rsid w:val="003D73E8"/>
    <w:rsid w:val="00433C77"/>
    <w:rsid w:val="00441052"/>
    <w:rsid w:val="00463EFB"/>
    <w:rsid w:val="004B315C"/>
    <w:rsid w:val="004C5AE8"/>
    <w:rsid w:val="004D119F"/>
    <w:rsid w:val="004D2ED0"/>
    <w:rsid w:val="004D574B"/>
    <w:rsid w:val="00565809"/>
    <w:rsid w:val="005B6DD0"/>
    <w:rsid w:val="005C6BB7"/>
    <w:rsid w:val="005E453F"/>
    <w:rsid w:val="0065477E"/>
    <w:rsid w:val="00680B30"/>
    <w:rsid w:val="00701C48"/>
    <w:rsid w:val="00726CEF"/>
    <w:rsid w:val="00757A79"/>
    <w:rsid w:val="00776641"/>
    <w:rsid w:val="007A0A39"/>
    <w:rsid w:val="00826625"/>
    <w:rsid w:val="00853287"/>
    <w:rsid w:val="00860838"/>
    <w:rsid w:val="00885DF8"/>
    <w:rsid w:val="009632D1"/>
    <w:rsid w:val="009773E3"/>
    <w:rsid w:val="00A0381A"/>
    <w:rsid w:val="00A209FF"/>
    <w:rsid w:val="00A45FBE"/>
    <w:rsid w:val="00A745FF"/>
    <w:rsid w:val="00A8008C"/>
    <w:rsid w:val="00AA184A"/>
    <w:rsid w:val="00B020FA"/>
    <w:rsid w:val="00B617BB"/>
    <w:rsid w:val="00BA113A"/>
    <w:rsid w:val="00BB3401"/>
    <w:rsid w:val="00BD1789"/>
    <w:rsid w:val="00BF281F"/>
    <w:rsid w:val="00C0551A"/>
    <w:rsid w:val="00C5423F"/>
    <w:rsid w:val="00C63EB0"/>
    <w:rsid w:val="00C96216"/>
    <w:rsid w:val="00CB075A"/>
    <w:rsid w:val="00CD3B7B"/>
    <w:rsid w:val="00CE5304"/>
    <w:rsid w:val="00D22089"/>
    <w:rsid w:val="00D42DE7"/>
    <w:rsid w:val="00D57F28"/>
    <w:rsid w:val="00D672EE"/>
    <w:rsid w:val="00DE1D61"/>
    <w:rsid w:val="00E24913"/>
    <w:rsid w:val="00E30060"/>
    <w:rsid w:val="00E33454"/>
    <w:rsid w:val="00E42FB6"/>
    <w:rsid w:val="00E72BC5"/>
    <w:rsid w:val="00ED0AD3"/>
    <w:rsid w:val="00EF0849"/>
    <w:rsid w:val="00F42C5C"/>
    <w:rsid w:val="00F61F3F"/>
    <w:rsid w:val="00F71744"/>
    <w:rsid w:val="00F73F66"/>
    <w:rsid w:val="00F9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1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6216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621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962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962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9621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96216"/>
  </w:style>
  <w:style w:type="paragraph" w:styleId="Title">
    <w:name w:val="Title"/>
    <w:basedOn w:val="Normal"/>
    <w:link w:val="TitleChar"/>
    <w:uiPriority w:val="99"/>
    <w:qFormat/>
    <w:rsid w:val="00C96216"/>
    <w:pPr>
      <w:ind w:left="48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5658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57F28"/>
  </w:style>
  <w:style w:type="character" w:customStyle="1" w:styleId="FootnoteTextChar">
    <w:name w:val="Footnote Text Char"/>
    <w:basedOn w:val="DefaultParagraphFont"/>
    <w:link w:val="FootnoteText"/>
    <w:uiPriority w:val="99"/>
    <w:rsid w:val="00D57F28"/>
  </w:style>
  <w:style w:type="character" w:styleId="FootnoteReference">
    <w:name w:val="footnote reference"/>
    <w:basedOn w:val="DefaultParagraphFont"/>
    <w:uiPriority w:val="99"/>
    <w:semiHidden/>
    <w:rsid w:val="00D57F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par\AppData\Local\Temp\Projekt_PURM_TU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4</TotalTime>
  <Pages>2</Pages>
  <Words>345</Words>
  <Characters>2073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Bartosz Paprzycki</dc:creator>
  <cp:keywords/>
  <dc:description/>
  <cp:lastModifiedBy>natrat</cp:lastModifiedBy>
  <cp:revision>4</cp:revision>
  <cp:lastPrinted>2003-01-09T12:40:00Z</cp:lastPrinted>
  <dcterms:created xsi:type="dcterms:W3CDTF">2017-11-23T08:35:00Z</dcterms:created>
  <dcterms:modified xsi:type="dcterms:W3CDTF">2017-12-11T10:48:00Z</dcterms:modified>
</cp:coreProperties>
</file>