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C" w:rsidRPr="00A92C19" w:rsidRDefault="000C467C" w:rsidP="00A92C19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Pr="00CB1A37">
        <w:rPr>
          <w:rFonts w:ascii="Times New Roman" w:hAnsi="Times New Roman"/>
        </w:rPr>
        <w:t xml:space="preserve"> do Umowy</w:t>
      </w:r>
      <w:r>
        <w:rPr>
          <w:rFonts w:ascii="Times New Roman" w:hAnsi="Times New Roman"/>
        </w:rPr>
        <w:t xml:space="preserve"> część 2</w:t>
      </w:r>
    </w:p>
    <w:p w:rsidR="000C467C" w:rsidRPr="00722799" w:rsidRDefault="000C467C" w:rsidP="00102489">
      <w:pPr>
        <w:spacing w:line="360" w:lineRule="auto"/>
        <w:jc w:val="both"/>
      </w:pPr>
      <w:r w:rsidRPr="00722799">
        <w:rPr>
          <w:rFonts w:ascii="Times New Roman" w:hAnsi="Times New Roman"/>
          <w:b/>
          <w:sz w:val="22"/>
          <w:szCs w:val="22"/>
        </w:rPr>
        <w:t>Wykonawca</w:t>
      </w:r>
      <w:r>
        <w:rPr>
          <w:rFonts w:ascii="Times New Roman" w:hAnsi="Times New Roman"/>
          <w:b/>
          <w:sz w:val="22"/>
          <w:szCs w:val="22"/>
        </w:rPr>
        <w:t xml:space="preserve"> oferuje</w:t>
      </w:r>
      <w:r w:rsidRPr="00722799">
        <w:rPr>
          <w:rFonts w:ascii="Times New Roman" w:hAnsi="Times New Roman"/>
          <w:b/>
          <w:sz w:val="22"/>
          <w:szCs w:val="22"/>
        </w:rPr>
        <w:t xml:space="preserve"> TOWAR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722799">
        <w:rPr>
          <w:rFonts w:ascii="Times New Roman" w:hAnsi="Times New Roman"/>
          <w:b/>
          <w:sz w:val="22"/>
          <w:szCs w:val="22"/>
        </w:rPr>
        <w:t xml:space="preserve">dla </w:t>
      </w:r>
      <w:r w:rsidRPr="00847545">
        <w:rPr>
          <w:rFonts w:ascii="Times New Roman" w:hAnsi="Times New Roman"/>
          <w:b/>
          <w:sz w:val="22"/>
          <w:szCs w:val="22"/>
        </w:rPr>
        <w:t>Zespołu Szkół Politechnicznych im. Powstańców Wielkopolskich w Śremie, zlokalizowanego przy ul. Księdza Jerzego Popiełuszki 30, 63-100 Śrem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4"/>
        <w:gridCol w:w="993"/>
        <w:gridCol w:w="568"/>
        <w:gridCol w:w="992"/>
        <w:gridCol w:w="1134"/>
        <w:gridCol w:w="851"/>
        <w:gridCol w:w="992"/>
        <w:gridCol w:w="850"/>
        <w:gridCol w:w="993"/>
        <w:gridCol w:w="1134"/>
        <w:gridCol w:w="708"/>
        <w:gridCol w:w="1134"/>
      </w:tblGrid>
      <w:tr w:rsidR="000C467C" w:rsidRPr="005549A0" w:rsidTr="00B32D6B">
        <w:trPr>
          <w:trHeight w:val="8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1 sztukę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….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….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02FA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….. sztuk</w:t>
            </w:r>
          </w:p>
        </w:tc>
      </w:tr>
      <w:tr w:rsidR="000C467C" w:rsidRPr="005549A0" w:rsidTr="00B32D6B">
        <w:trPr>
          <w:trHeight w:val="3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02FA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A16884" w:rsidRDefault="000C467C" w:rsidP="00402FA6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9C60D0" w:rsidRDefault="000C467C" w:rsidP="00402FA6">
            <w:pPr>
              <w:jc w:val="center"/>
              <w:rPr>
                <w:sz w:val="20"/>
                <w:szCs w:val="20"/>
                <w:highlight w:val="darkGray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ind w:right="172"/>
              <w:jc w:val="center"/>
              <w:rPr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k</w:t>
            </w:r>
          </w:p>
        </w:tc>
      </w:tr>
      <w:tr w:rsidR="000C467C" w:rsidRPr="005549A0" w:rsidTr="00B32D6B">
        <w:trPr>
          <w:trHeight w:val="2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02FA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9C60D0" w:rsidRDefault="000C467C" w:rsidP="00402FA6">
            <w:pPr>
              <w:jc w:val="center"/>
              <w:rPr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f+g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02FA6">
            <w:pPr>
              <w:ind w:right="17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i+j</w:t>
            </w:r>
          </w:p>
        </w:tc>
      </w:tr>
      <w:tr w:rsidR="000C467C" w:rsidRPr="005549A0" w:rsidTr="00B32D6B">
        <w:trPr>
          <w:trHeight w:val="1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4C4EE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102489" w:rsidRDefault="000C467C" w:rsidP="004C4EE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Tokarka numeryczna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4C4EE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9C60D0" w:rsidRDefault="000C467C" w:rsidP="004C4EE3">
            <w:pPr>
              <w:rPr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4C4EE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32D6B">
            <w:pPr>
              <w:tabs>
                <w:tab w:val="left" w:pos="786"/>
              </w:tabs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21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102489" w:rsidRDefault="000C467C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Pionowe centrum obróbcze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2064AF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21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102489" w:rsidRDefault="000C467C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Analizator spalin czterogazowy (do silników benzynowych)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722799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102489" w:rsidRDefault="000C467C" w:rsidP="00CE2F53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Urządzenie do pomiaru i regulacji geometrii zawieszenia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CE2F53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CE2F53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0F652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0F65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Analizator spalin czterogazowy (do silników benzynowych)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0F652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0F652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0F65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Urządzenie do pomiaru i regulacji geometrii zawieszenia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0F652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0F652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Kamera termowizyjna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Teodolit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Przyrządy geodezyjne (lustro pryzmatyczne, szkicownik geodezyjny, niwelator wodny) (zestaw)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F483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Maszyny budowlane – modele (zestaw)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BF4837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BF4837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Infrazon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Gorące nożyce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Sauna do włosów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Maszynki do strzyżenia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Lokówki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Suszarki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Myjnie fryzjerskie z masażem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Wózki fryzjerskie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Taborety, podnóżki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Wózki do koloryzacji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narzędzi fryzjerskich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Główki fryzjerskie z krótkimi i długimi włosami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Mikser planetarny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Mikser kuchenny indukcyjny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Szatkownica elektryczna do warzyw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Kuchenki gazowe 5 palnikowe z piekarnikiem konwekcyjnym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Wilk do mięsa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Krajalnica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Wózki dwupółkowe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22799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90198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Ekspres do kawy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90198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722799" w:rsidRDefault="000C467C" w:rsidP="0090198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B32D6B">
        <w:trPr>
          <w:trHeight w:val="126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AC7F42" w:rsidRDefault="000C467C" w:rsidP="00AC7F42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AC7F42" w:rsidRDefault="000C467C" w:rsidP="00AC7F42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AC7F42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722799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0C467C" w:rsidRDefault="000C467C" w:rsidP="0050554A">
      <w:pPr>
        <w:spacing w:line="360" w:lineRule="auto"/>
        <w:jc w:val="both"/>
        <w:rPr>
          <w:b/>
          <w:sz w:val="22"/>
          <w:szCs w:val="22"/>
        </w:rPr>
      </w:pPr>
    </w:p>
    <w:p w:rsidR="000C467C" w:rsidRDefault="000C467C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0C467C" w:rsidRDefault="000C467C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0C467C" w:rsidRDefault="000C467C" w:rsidP="0050554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oferuje TOWAR dla </w:t>
      </w:r>
      <w:r w:rsidRPr="00442AAB">
        <w:rPr>
          <w:rFonts w:ascii="Times New Roman" w:hAnsi="Times New Roman"/>
          <w:b/>
          <w:sz w:val="22"/>
          <w:szCs w:val="22"/>
        </w:rPr>
        <w:t>Zespołu Szkół Technicznych im. Hipolita Cegielskiego w Śremie, zlokalizowanego przy ul. Stanisława Staszica 3, 63</w:t>
      </w:r>
      <w:r w:rsidRPr="00847545">
        <w:rPr>
          <w:rFonts w:ascii="Times New Roman" w:hAnsi="Times New Roman"/>
          <w:b/>
          <w:sz w:val="22"/>
          <w:szCs w:val="22"/>
        </w:rPr>
        <w:t>-100 Śrem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C467C" w:rsidRDefault="000C467C" w:rsidP="0050554A"/>
    <w:tbl>
      <w:tblPr>
        <w:tblpPr w:leftFromText="141" w:rightFromText="141" w:vertAnchor="text" w:tblpY="1"/>
        <w:tblOverlap w:val="never"/>
        <w:tblW w:w="1105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1"/>
        <w:gridCol w:w="18"/>
        <w:gridCol w:w="1907"/>
        <w:gridCol w:w="626"/>
        <w:gridCol w:w="992"/>
        <w:gridCol w:w="1276"/>
        <w:gridCol w:w="850"/>
        <w:gridCol w:w="850"/>
        <w:gridCol w:w="850"/>
        <w:gridCol w:w="850"/>
        <w:gridCol w:w="850"/>
        <w:gridCol w:w="850"/>
        <w:gridCol w:w="712"/>
      </w:tblGrid>
      <w:tr w:rsidR="000C467C" w:rsidRPr="005549A0" w:rsidTr="004D0C36">
        <w:trPr>
          <w:trHeight w:val="1123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1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1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….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…. sztuk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….. sztuk</w:t>
            </w:r>
          </w:p>
        </w:tc>
      </w:tr>
      <w:tr w:rsidR="000C467C" w:rsidRPr="005549A0" w:rsidTr="004D0C36">
        <w:trPr>
          <w:trHeight w:val="273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A16884" w:rsidRDefault="000C467C" w:rsidP="00B75EB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k</w:t>
            </w:r>
          </w:p>
        </w:tc>
      </w:tr>
      <w:tr w:rsidR="000C467C" w:rsidRPr="005549A0" w:rsidTr="004D0C36">
        <w:trPr>
          <w:trHeight w:val="277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f+g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c*g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i+j</w:t>
            </w: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263F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63FC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Telewizor 75”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63FC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63FC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2F258E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2F258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Sztalugi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2F258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2F258E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Tachimetr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Niwelator optyczny+ statyw+łata niwelacyjna (zestaw)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Węgielnica pryzmatyczna kieszonkowa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Odbiornik GPS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Mini pryzmat z tyczką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Łóżko szpitalne z materacem przeciwodleżynowym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przyłóżkowa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Stolik 2-półkowy, 2 szuflady, typ 1019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Parawan pojedynczy metalowy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Regał 6-półkowy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Regał jezdny kaczki typ SK 7602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Regał na basen typ SK 7704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Waga osobowa ze zwrostomierzem mechanicznym do 150 kg z legalizacją, pomiar BMI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Wózki podwójne - pokrywa niebieska i czerwona na odpady lub brudną bieliznę z pedałem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Wózek inwalidzki ręczny standardowy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Stolik 3-półkowy, 1 szuflada typ 1019 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Fantom do nauki czynności pielęgnacyjnych wraz z zestawem do higieny (Pneumatyczna miska - basenik do mycia głowy, basen sanitarny z pokrywą, kaczka sanitarna z rączką)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Klasyczny model anatomiczny torsu unisex, 10 części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Fantom do nauki resuscytacji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medyczna Sml 103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Fantom do nauki resuscytacji dorosłych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Kosz pedałowy na odpady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Cyfrowy ciśnieniomierz naramienny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Aparaty do mierzenia ciśnienia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Elektryczny podnośnik do przenoszenia pacjenta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Kamera kopułowa zewnętrzna AHD / analog , 1080P FullHD, Dzień/Noc, 2.4Mpx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Kamera AHD / HDCVI / HDTVI / analog, 1080P FullHD, 24Mpx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Generator funkcyjny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Oscyloskop analogowy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Generator funkcyjny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4D0C3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Oscyloskop cyfrowy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4D0C3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  <w:r w:rsidRPr="004D1D52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4D0C36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276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Miernik uniwersalny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276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Miernik zawartości harmonicznych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5549A0" w:rsidRDefault="000C467C" w:rsidP="00B727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Default="000C467C" w:rsidP="00B72761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4D0C36">
        <w:trPr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AC7F42" w:rsidRDefault="000C467C" w:rsidP="00AC7F42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AC7F42" w:rsidRDefault="000C467C" w:rsidP="00AC7F42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AC7F42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AC7F4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0C467C" w:rsidRDefault="000C467C" w:rsidP="003F429B">
      <w:pPr>
        <w:rPr>
          <w:b/>
        </w:rPr>
      </w:pPr>
    </w:p>
    <w:p w:rsidR="000C467C" w:rsidRPr="00263FCF" w:rsidRDefault="000C467C" w:rsidP="003F429B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Pr="00263FCF" w:rsidRDefault="000C467C" w:rsidP="00263FCF"/>
    <w:p w:rsidR="000C467C" w:rsidRDefault="000C467C" w:rsidP="0050554A">
      <w:pPr>
        <w:rPr>
          <w:b/>
        </w:rPr>
      </w:pPr>
    </w:p>
    <w:p w:rsidR="000C467C" w:rsidRDefault="000C467C" w:rsidP="00263FCF">
      <w:pPr>
        <w:tabs>
          <w:tab w:val="left" w:pos="735"/>
        </w:tabs>
        <w:rPr>
          <w:b/>
        </w:rPr>
      </w:pPr>
      <w:r>
        <w:rPr>
          <w:b/>
        </w:rPr>
        <w:tab/>
      </w:r>
    </w:p>
    <w:p w:rsidR="000C467C" w:rsidRDefault="000C467C" w:rsidP="00263FCF">
      <w:pPr>
        <w:tabs>
          <w:tab w:val="left" w:pos="735"/>
        </w:tabs>
        <w:rPr>
          <w:b/>
        </w:rPr>
      </w:pPr>
    </w:p>
    <w:p w:rsidR="000C467C" w:rsidRDefault="000C467C" w:rsidP="00263FCF">
      <w:pPr>
        <w:tabs>
          <w:tab w:val="left" w:pos="735"/>
        </w:tabs>
        <w:rPr>
          <w:b/>
        </w:rPr>
      </w:pPr>
    </w:p>
    <w:p w:rsidR="000C467C" w:rsidRDefault="000C467C" w:rsidP="00263FCF">
      <w:pPr>
        <w:tabs>
          <w:tab w:val="left" w:pos="735"/>
        </w:tabs>
        <w:rPr>
          <w:b/>
        </w:rPr>
      </w:pPr>
    </w:p>
    <w:p w:rsidR="000C467C" w:rsidRPr="00791B03" w:rsidRDefault="000C467C" w:rsidP="00791B03">
      <w:pPr>
        <w:tabs>
          <w:tab w:val="left" w:pos="735"/>
        </w:tabs>
        <w:rPr>
          <w:b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0C467C" w:rsidRDefault="000C467C" w:rsidP="00D56AF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oferuje TOWAR, dla Technikum Nr 1 im. Cyryla Ratajskiego w Zespole Szkół Ekonomicznych im. Cyryla Ratajskiego w Śremie, przy ul. Generała Józefa Wybickiego 2,</w:t>
      </w:r>
      <w:r w:rsidRPr="00442AAB">
        <w:rPr>
          <w:rFonts w:ascii="Times New Roman" w:hAnsi="Times New Roman"/>
          <w:b/>
          <w:sz w:val="22"/>
          <w:szCs w:val="22"/>
        </w:rPr>
        <w:t xml:space="preserve"> 63</w:t>
      </w:r>
      <w:r w:rsidRPr="00847545">
        <w:rPr>
          <w:rFonts w:ascii="Times New Roman" w:hAnsi="Times New Roman"/>
          <w:b/>
          <w:sz w:val="22"/>
          <w:szCs w:val="22"/>
        </w:rPr>
        <w:t>-100 Śrem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C467C" w:rsidRDefault="000C467C" w:rsidP="00D56AF0"/>
    <w:p w:rsidR="000C467C" w:rsidRDefault="000C467C" w:rsidP="00D56AF0"/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17"/>
        <w:gridCol w:w="1400"/>
        <w:gridCol w:w="567"/>
        <w:gridCol w:w="851"/>
        <w:gridCol w:w="1134"/>
        <w:gridCol w:w="850"/>
        <w:gridCol w:w="1133"/>
        <w:gridCol w:w="851"/>
        <w:gridCol w:w="993"/>
        <w:gridCol w:w="992"/>
        <w:gridCol w:w="851"/>
        <w:gridCol w:w="992"/>
      </w:tblGrid>
      <w:tr w:rsidR="000C467C" w:rsidRPr="005549A0" w:rsidTr="002F58DA">
        <w:trPr>
          <w:trHeight w:val="4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22799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1 sztukę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1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netto za …. 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 za ….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brutto za ….. sztuk</w:t>
            </w:r>
          </w:p>
        </w:tc>
      </w:tr>
      <w:tr w:rsidR="000C467C" w:rsidRPr="005549A0" w:rsidTr="002F58DA">
        <w:trPr>
          <w:trHeight w:val="32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A16884" w:rsidRDefault="000C467C" w:rsidP="00B75EB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16884">
              <w:rPr>
                <w:bCs/>
                <w:sz w:val="20"/>
                <w:szCs w:val="20"/>
                <w:lang w:eastAsia="pl-PL"/>
              </w:rPr>
              <w:t>k</w:t>
            </w:r>
          </w:p>
        </w:tc>
      </w:tr>
      <w:tr w:rsidR="000C467C" w:rsidRPr="005549A0" w:rsidTr="002F58DA">
        <w:trPr>
          <w:trHeight w:val="27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f+g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c*g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Default="000C467C" w:rsidP="00B75E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i+j</w:t>
            </w:r>
          </w:p>
        </w:tc>
      </w:tr>
      <w:tr w:rsidR="000C467C" w:rsidRPr="005549A0" w:rsidTr="002F58DA">
        <w:trPr>
          <w:trHeight w:val="1129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C645EC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6F69EA" w:rsidRDefault="000C467C" w:rsidP="00C645EC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Mobilna na 26 notebooków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C645EC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C645EC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131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Mobilna na 26 notebooków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992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AB42BB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szkolna z zamykaną na klucz witryną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923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metalowa z skarbczykami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1199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Stanowisko komputerowe dla prowadzącego - biurko + krzesło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1039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36 krzeseł dla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4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36 stolików dla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9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Bramka RFID - zestaw wraz z oprogramowaniem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03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2B4AD5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Modele wózków widłowych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692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Wózek jezdniowy ręczny unoszący widłowy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03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map (Europa. Mapa ścienna - kody pocztowe, Europa. Mapa ogólnogeograficzna, Polska. Mapa ogólnogeograficzna, klamry do zawieszania map)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70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2B4AD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2B4AD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6F69EA" w:rsidRDefault="000C467C" w:rsidP="002F58DA">
            <w:pPr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2F58DA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  <w:r w:rsidRPr="009A00D4"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2F58DA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98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FA6AE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Tablica tryptyk biała 340 x 100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FA6AEC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FA6AEC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98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regałów podstawowych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98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32 krzeseł dla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63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Zestaw 32 stolików dla ucznia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72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73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Tablica tryptyk biała 340 x 100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A856A8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A856A8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Stanowisko komputerowe dla prowadzącego - biurko + krzesło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8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1D58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szkolna z zamykaną na klucz witryną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68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5549A0" w:rsidRDefault="000C467C" w:rsidP="003E4C7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49A0">
              <w:rPr>
                <w:rFonts w:cs="Calibri"/>
                <w:color w:val="000000"/>
                <w:sz w:val="20"/>
                <w:szCs w:val="20"/>
              </w:rPr>
              <w:t>Szafa metalowa z skarbczykami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8B7265" w:rsidRDefault="000C467C" w:rsidP="003E4C7F">
            <w:pPr>
              <w:jc w:val="center"/>
              <w:rPr>
                <w:sz w:val="20"/>
                <w:szCs w:val="20"/>
                <w:lang w:eastAsia="pl-PL"/>
              </w:rPr>
            </w:pPr>
            <w:r w:rsidRPr="008B726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8B726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2B4AD5" w:rsidRDefault="000C467C" w:rsidP="003E4C7F">
            <w:pPr>
              <w:rPr>
                <w:sz w:val="20"/>
                <w:szCs w:val="20"/>
                <w:lang w:eastAsia="pl-PL"/>
              </w:rPr>
            </w:pPr>
          </w:p>
        </w:tc>
      </w:tr>
      <w:tr w:rsidR="000C467C" w:rsidRPr="005549A0" w:rsidTr="002F58DA">
        <w:trPr>
          <w:trHeight w:val="1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7C" w:rsidRPr="007A7630" w:rsidRDefault="000C467C" w:rsidP="007A7630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67C" w:rsidRPr="007A7630" w:rsidRDefault="000C467C" w:rsidP="007A7630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A7630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2B4AD5" w:rsidRDefault="000C467C" w:rsidP="007A763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2B4AD5" w:rsidRDefault="000C467C" w:rsidP="007A763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7C" w:rsidRPr="002B4AD5" w:rsidRDefault="000C467C" w:rsidP="007A763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0C467C" w:rsidRDefault="000C467C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0C467C" w:rsidSect="00952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7C" w:rsidRDefault="000C467C" w:rsidP="00754759">
      <w:r>
        <w:separator/>
      </w:r>
    </w:p>
  </w:endnote>
  <w:endnote w:type="continuationSeparator" w:id="0">
    <w:p w:rsidR="000C467C" w:rsidRDefault="000C467C" w:rsidP="007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7C" w:rsidRDefault="000C467C" w:rsidP="00754759">
      <w:r>
        <w:separator/>
      </w:r>
    </w:p>
  </w:footnote>
  <w:footnote w:type="continuationSeparator" w:id="0">
    <w:p w:rsidR="000C467C" w:rsidRDefault="000C467C" w:rsidP="0075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7C" w:rsidRDefault="000C467C" w:rsidP="00C43AF9">
    <w:pPr>
      <w:pStyle w:val="Header"/>
      <w:tabs>
        <w:tab w:val="clear" w:pos="4536"/>
        <w:tab w:val="clear" w:pos="9072"/>
        <w:tab w:val="left" w:pos="6765"/>
      </w:tabs>
      <w:ind w:left="676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185.45pt;margin-top:-5pt;width:94.6pt;height:25.9pt;z-index:251660288;visibility:visible">
          <v:imagedata r:id="rId1" o:title=""/>
        </v:shape>
      </w:pict>
    </w:r>
    <w:r>
      <w:rPr>
        <w:noProof/>
        <w:lang w:eastAsia="pl-PL"/>
      </w:rPr>
      <w:pict>
        <v:shape id="Obraz 4" o:spid="_x0000_s2050" type="#_x0000_t75" style="position:absolute;left:0;text-align:left;margin-left:2.85pt;margin-top:-14.7pt;width:105.7pt;height:43.1pt;z-index:251661312;visibility:visible">
          <v:imagedata r:id="rId2" o:title="" croptop=".125" cropbottom="7562f" cropleft="1965f" cropright="2315f"/>
        </v:shape>
      </w:pict>
    </w:r>
    <w:r w:rsidRPr="00C63C18">
      <w:rPr>
        <w:noProof/>
        <w:lang w:eastAsia="pl-PL"/>
      </w:rPr>
      <w:pict>
        <v:shape id="Obraz 1" o:spid="_x0000_i1026" type="#_x0000_t75" style="width:114.75pt;height:28.5pt;visibility:visible">
          <v:imagedata r:id="rId3" o:title=""/>
        </v:shape>
      </w:pict>
    </w:r>
  </w:p>
  <w:p w:rsidR="000C467C" w:rsidRDefault="000C4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6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1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759"/>
    <w:rsid w:val="000045D9"/>
    <w:rsid w:val="00010816"/>
    <w:rsid w:val="00013C78"/>
    <w:rsid w:val="000321AA"/>
    <w:rsid w:val="0003436A"/>
    <w:rsid w:val="000366CA"/>
    <w:rsid w:val="000475BB"/>
    <w:rsid w:val="000545E8"/>
    <w:rsid w:val="00083061"/>
    <w:rsid w:val="000900D9"/>
    <w:rsid w:val="0009021C"/>
    <w:rsid w:val="00094B68"/>
    <w:rsid w:val="000A1581"/>
    <w:rsid w:val="000A3B33"/>
    <w:rsid w:val="000A40EA"/>
    <w:rsid w:val="000B27BA"/>
    <w:rsid w:val="000C467C"/>
    <w:rsid w:val="000C7CB2"/>
    <w:rsid w:val="000D3F89"/>
    <w:rsid w:val="000D72FA"/>
    <w:rsid w:val="000E2FC8"/>
    <w:rsid w:val="000E6029"/>
    <w:rsid w:val="000E672B"/>
    <w:rsid w:val="000F115D"/>
    <w:rsid w:val="000F2B97"/>
    <w:rsid w:val="000F2E60"/>
    <w:rsid w:val="000F652A"/>
    <w:rsid w:val="00102489"/>
    <w:rsid w:val="00113C83"/>
    <w:rsid w:val="00120EA7"/>
    <w:rsid w:val="00136E99"/>
    <w:rsid w:val="00146B4B"/>
    <w:rsid w:val="0015058F"/>
    <w:rsid w:val="001511FA"/>
    <w:rsid w:val="001563B6"/>
    <w:rsid w:val="0016326A"/>
    <w:rsid w:val="00163500"/>
    <w:rsid w:val="00177229"/>
    <w:rsid w:val="00180DC1"/>
    <w:rsid w:val="0019407C"/>
    <w:rsid w:val="001B7144"/>
    <w:rsid w:val="001D253F"/>
    <w:rsid w:val="001D58BF"/>
    <w:rsid w:val="001E1500"/>
    <w:rsid w:val="001E46C4"/>
    <w:rsid w:val="001F065B"/>
    <w:rsid w:val="002018FF"/>
    <w:rsid w:val="002064AF"/>
    <w:rsid w:val="002071C8"/>
    <w:rsid w:val="002179B8"/>
    <w:rsid w:val="002256A6"/>
    <w:rsid w:val="00263FCF"/>
    <w:rsid w:val="0026722F"/>
    <w:rsid w:val="00273E95"/>
    <w:rsid w:val="00281F56"/>
    <w:rsid w:val="002968FF"/>
    <w:rsid w:val="002A458C"/>
    <w:rsid w:val="002B431B"/>
    <w:rsid w:val="002B4AD5"/>
    <w:rsid w:val="002C61CB"/>
    <w:rsid w:val="002D2534"/>
    <w:rsid w:val="002F258E"/>
    <w:rsid w:val="002F5307"/>
    <w:rsid w:val="002F58DA"/>
    <w:rsid w:val="00302635"/>
    <w:rsid w:val="00314B7D"/>
    <w:rsid w:val="00321C50"/>
    <w:rsid w:val="00354E79"/>
    <w:rsid w:val="00375412"/>
    <w:rsid w:val="00385E51"/>
    <w:rsid w:val="003C079F"/>
    <w:rsid w:val="003C3F5D"/>
    <w:rsid w:val="003D1C8F"/>
    <w:rsid w:val="003E4C7F"/>
    <w:rsid w:val="003F429B"/>
    <w:rsid w:val="003F572C"/>
    <w:rsid w:val="003F7BE1"/>
    <w:rsid w:val="00402FA6"/>
    <w:rsid w:val="0041368F"/>
    <w:rsid w:val="00416B4D"/>
    <w:rsid w:val="00442AAB"/>
    <w:rsid w:val="00452ABB"/>
    <w:rsid w:val="00465693"/>
    <w:rsid w:val="004B67A6"/>
    <w:rsid w:val="004C4EE3"/>
    <w:rsid w:val="004D0C36"/>
    <w:rsid w:val="004D1D52"/>
    <w:rsid w:val="004E0636"/>
    <w:rsid w:val="004E7F93"/>
    <w:rsid w:val="004F4944"/>
    <w:rsid w:val="00504D3D"/>
    <w:rsid w:val="0050554A"/>
    <w:rsid w:val="0051418A"/>
    <w:rsid w:val="00515DBB"/>
    <w:rsid w:val="00517666"/>
    <w:rsid w:val="005248F2"/>
    <w:rsid w:val="0053773B"/>
    <w:rsid w:val="005433E3"/>
    <w:rsid w:val="00551E68"/>
    <w:rsid w:val="00552245"/>
    <w:rsid w:val="005549A0"/>
    <w:rsid w:val="00563B56"/>
    <w:rsid w:val="0058075C"/>
    <w:rsid w:val="00583313"/>
    <w:rsid w:val="00597552"/>
    <w:rsid w:val="005A03C7"/>
    <w:rsid w:val="005A1F8A"/>
    <w:rsid w:val="005A49D7"/>
    <w:rsid w:val="005A5605"/>
    <w:rsid w:val="005B5753"/>
    <w:rsid w:val="005C19B9"/>
    <w:rsid w:val="005F4030"/>
    <w:rsid w:val="00611406"/>
    <w:rsid w:val="00632AE1"/>
    <w:rsid w:val="00647543"/>
    <w:rsid w:val="00661892"/>
    <w:rsid w:val="0067187E"/>
    <w:rsid w:val="0067192F"/>
    <w:rsid w:val="006A0127"/>
    <w:rsid w:val="006D6FE3"/>
    <w:rsid w:val="006E55ED"/>
    <w:rsid w:val="006F69EA"/>
    <w:rsid w:val="0070373F"/>
    <w:rsid w:val="007109C6"/>
    <w:rsid w:val="00712550"/>
    <w:rsid w:val="00722799"/>
    <w:rsid w:val="00734180"/>
    <w:rsid w:val="0073507A"/>
    <w:rsid w:val="0074024D"/>
    <w:rsid w:val="00744CFB"/>
    <w:rsid w:val="0074729C"/>
    <w:rsid w:val="0074772B"/>
    <w:rsid w:val="00754759"/>
    <w:rsid w:val="007569CA"/>
    <w:rsid w:val="007709E6"/>
    <w:rsid w:val="00771F4F"/>
    <w:rsid w:val="00774551"/>
    <w:rsid w:val="00777AB7"/>
    <w:rsid w:val="007808B1"/>
    <w:rsid w:val="00791B03"/>
    <w:rsid w:val="007A7630"/>
    <w:rsid w:val="007B172E"/>
    <w:rsid w:val="007C6EBC"/>
    <w:rsid w:val="007E7027"/>
    <w:rsid w:val="007F09E5"/>
    <w:rsid w:val="007F23BD"/>
    <w:rsid w:val="008040C4"/>
    <w:rsid w:val="00814B53"/>
    <w:rsid w:val="00820702"/>
    <w:rsid w:val="008228B6"/>
    <w:rsid w:val="00827DA7"/>
    <w:rsid w:val="0083126C"/>
    <w:rsid w:val="00834588"/>
    <w:rsid w:val="00847545"/>
    <w:rsid w:val="00851377"/>
    <w:rsid w:val="008621D5"/>
    <w:rsid w:val="00866565"/>
    <w:rsid w:val="008732CE"/>
    <w:rsid w:val="00877896"/>
    <w:rsid w:val="00895D4C"/>
    <w:rsid w:val="008B6E9A"/>
    <w:rsid w:val="008B7265"/>
    <w:rsid w:val="008D6686"/>
    <w:rsid w:val="008E5EBA"/>
    <w:rsid w:val="0090198F"/>
    <w:rsid w:val="00903DE7"/>
    <w:rsid w:val="009067F0"/>
    <w:rsid w:val="00906B9C"/>
    <w:rsid w:val="00914DED"/>
    <w:rsid w:val="00937701"/>
    <w:rsid w:val="00947242"/>
    <w:rsid w:val="00952822"/>
    <w:rsid w:val="009651D0"/>
    <w:rsid w:val="00982A67"/>
    <w:rsid w:val="009A00D4"/>
    <w:rsid w:val="009B7FB2"/>
    <w:rsid w:val="009C60D0"/>
    <w:rsid w:val="009C79F7"/>
    <w:rsid w:val="009D33E8"/>
    <w:rsid w:val="009D6BA3"/>
    <w:rsid w:val="009E204B"/>
    <w:rsid w:val="009F00AB"/>
    <w:rsid w:val="009F2B99"/>
    <w:rsid w:val="00A11462"/>
    <w:rsid w:val="00A16884"/>
    <w:rsid w:val="00A21DEA"/>
    <w:rsid w:val="00A41632"/>
    <w:rsid w:val="00A54BC4"/>
    <w:rsid w:val="00A55631"/>
    <w:rsid w:val="00A848B3"/>
    <w:rsid w:val="00A856A8"/>
    <w:rsid w:val="00A8616D"/>
    <w:rsid w:val="00A92C19"/>
    <w:rsid w:val="00A9642A"/>
    <w:rsid w:val="00AA406A"/>
    <w:rsid w:val="00AA5443"/>
    <w:rsid w:val="00AB42BB"/>
    <w:rsid w:val="00AC0BD3"/>
    <w:rsid w:val="00AC79E3"/>
    <w:rsid w:val="00AC7F42"/>
    <w:rsid w:val="00AD0061"/>
    <w:rsid w:val="00AE017D"/>
    <w:rsid w:val="00AF1869"/>
    <w:rsid w:val="00AF3527"/>
    <w:rsid w:val="00AF6863"/>
    <w:rsid w:val="00B063AA"/>
    <w:rsid w:val="00B107F4"/>
    <w:rsid w:val="00B1581F"/>
    <w:rsid w:val="00B32D6B"/>
    <w:rsid w:val="00B350AF"/>
    <w:rsid w:val="00B50A8D"/>
    <w:rsid w:val="00B6112F"/>
    <w:rsid w:val="00B72761"/>
    <w:rsid w:val="00B75EB9"/>
    <w:rsid w:val="00B90139"/>
    <w:rsid w:val="00B9056B"/>
    <w:rsid w:val="00B913FE"/>
    <w:rsid w:val="00B918C0"/>
    <w:rsid w:val="00BB578B"/>
    <w:rsid w:val="00BD0721"/>
    <w:rsid w:val="00BD77FD"/>
    <w:rsid w:val="00BE1824"/>
    <w:rsid w:val="00BE2313"/>
    <w:rsid w:val="00BF4837"/>
    <w:rsid w:val="00C04A42"/>
    <w:rsid w:val="00C20D44"/>
    <w:rsid w:val="00C3573E"/>
    <w:rsid w:val="00C43AF9"/>
    <w:rsid w:val="00C562A3"/>
    <w:rsid w:val="00C60636"/>
    <w:rsid w:val="00C63C18"/>
    <w:rsid w:val="00C645EC"/>
    <w:rsid w:val="00C67DAA"/>
    <w:rsid w:val="00C7679C"/>
    <w:rsid w:val="00C83C3B"/>
    <w:rsid w:val="00CB1A37"/>
    <w:rsid w:val="00CC648B"/>
    <w:rsid w:val="00CD4559"/>
    <w:rsid w:val="00CE1F46"/>
    <w:rsid w:val="00CE2F53"/>
    <w:rsid w:val="00CF7608"/>
    <w:rsid w:val="00CF7B61"/>
    <w:rsid w:val="00D0263B"/>
    <w:rsid w:val="00D064A9"/>
    <w:rsid w:val="00D1141A"/>
    <w:rsid w:val="00D11EE7"/>
    <w:rsid w:val="00D14748"/>
    <w:rsid w:val="00D41266"/>
    <w:rsid w:val="00D56AF0"/>
    <w:rsid w:val="00D93EA8"/>
    <w:rsid w:val="00D954B7"/>
    <w:rsid w:val="00DA7E63"/>
    <w:rsid w:val="00DB7B01"/>
    <w:rsid w:val="00DC1DA5"/>
    <w:rsid w:val="00DC4CEE"/>
    <w:rsid w:val="00DD5D42"/>
    <w:rsid w:val="00E10659"/>
    <w:rsid w:val="00E16775"/>
    <w:rsid w:val="00E20A2E"/>
    <w:rsid w:val="00E3618C"/>
    <w:rsid w:val="00E408AA"/>
    <w:rsid w:val="00E61133"/>
    <w:rsid w:val="00E8236A"/>
    <w:rsid w:val="00E876C9"/>
    <w:rsid w:val="00EC2873"/>
    <w:rsid w:val="00ED7D25"/>
    <w:rsid w:val="00EF0EDE"/>
    <w:rsid w:val="00F018E6"/>
    <w:rsid w:val="00F251B9"/>
    <w:rsid w:val="00F26A23"/>
    <w:rsid w:val="00F3519C"/>
    <w:rsid w:val="00F477F1"/>
    <w:rsid w:val="00F561CC"/>
    <w:rsid w:val="00F572A2"/>
    <w:rsid w:val="00F602B2"/>
    <w:rsid w:val="00F64B29"/>
    <w:rsid w:val="00F74413"/>
    <w:rsid w:val="00F851D2"/>
    <w:rsid w:val="00FA4C7A"/>
    <w:rsid w:val="00FA6AEC"/>
    <w:rsid w:val="00FB2F47"/>
    <w:rsid w:val="00FB407E"/>
    <w:rsid w:val="00FB5FF9"/>
    <w:rsid w:val="00FC3B18"/>
    <w:rsid w:val="00FD083E"/>
    <w:rsid w:val="00FD3A2A"/>
    <w:rsid w:val="00FD5940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AB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759"/>
    <w:pPr>
      <w:keepNext/>
      <w:jc w:val="right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AB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759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5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5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C079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D072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52A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2ABB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AB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AB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078A3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B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52AB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78A3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452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850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część 2</dc:title>
  <dc:subject/>
  <dc:creator/>
  <cp:keywords/>
  <dc:description/>
  <cp:lastModifiedBy>lidsza</cp:lastModifiedBy>
  <cp:revision>2</cp:revision>
  <cp:lastPrinted>2017-12-08T10:49:00Z</cp:lastPrinted>
  <dcterms:created xsi:type="dcterms:W3CDTF">2018-04-10T08:17:00Z</dcterms:created>
  <dcterms:modified xsi:type="dcterms:W3CDTF">2018-04-10T08:17:00Z</dcterms:modified>
</cp:coreProperties>
</file>