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654A">
              <w:rPr>
                <w:b/>
              </w:rPr>
              <w:fldChar w:fldCharType="separate"/>
            </w:r>
            <w:r w:rsidR="0062654A">
              <w:rPr>
                <w:b/>
              </w:rPr>
              <w:t>ogłoszenia wykazu lokalu o innym przeznaczeniu, przeznaczonego do sprzedaży w trybie przetargu ustnego nieograniczonego z równoczesną sprzedażą udziału w nieruchomości wspólnej.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654A" w:rsidRDefault="00FA63B5" w:rsidP="0062654A">
      <w:pPr>
        <w:spacing w:line="360" w:lineRule="auto"/>
        <w:jc w:val="both"/>
      </w:pPr>
      <w:bookmarkStart w:id="2" w:name="z1"/>
      <w:bookmarkEnd w:id="2"/>
    </w:p>
    <w:p w:rsidR="0062654A" w:rsidRPr="0062654A" w:rsidRDefault="0062654A" w:rsidP="0062654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2654A">
        <w:rPr>
          <w:color w:val="000000"/>
        </w:rPr>
        <w:t>Lokal opisany w § 1 zarządzenia oraz objęty wykazem stanowiącym załącznik do zarządzenia stanowi własność Miasta Poznania.</w:t>
      </w:r>
    </w:p>
    <w:p w:rsidR="0062654A" w:rsidRPr="0062654A" w:rsidRDefault="0062654A" w:rsidP="0062654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2654A">
        <w:rPr>
          <w:color w:val="000000"/>
        </w:rPr>
        <w:t xml:space="preserve">Lokal znajduje się w budynku mieszkalnym wielolokalowym, usytuowanym w Poznaniu przy </w:t>
      </w:r>
      <w:r w:rsidRPr="0062654A">
        <w:rPr>
          <w:b/>
          <w:bCs/>
          <w:color w:val="000000"/>
        </w:rPr>
        <w:t>ul. Kazimierza Jarochowskiego</w:t>
      </w:r>
      <w:r w:rsidRPr="0062654A">
        <w:rPr>
          <w:color w:val="000000"/>
        </w:rPr>
        <w:t xml:space="preserve"> </w:t>
      </w:r>
      <w:r w:rsidRPr="0062654A">
        <w:rPr>
          <w:b/>
          <w:bCs/>
          <w:color w:val="000000"/>
        </w:rPr>
        <w:t>49</w:t>
      </w:r>
      <w:r w:rsidRPr="0062654A">
        <w:rPr>
          <w:color w:val="000000"/>
        </w:rPr>
        <w:t xml:space="preserve">. </w:t>
      </w: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654A">
        <w:rPr>
          <w:color w:val="000000"/>
        </w:rPr>
        <w:t>Nieruchomość znajduje się na terenie, na którym obecnie nie obowiązuje miejscowy plan zagospodarowania przestrzennego.</w:t>
      </w: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62654A">
        <w:rPr>
          <w:color w:val="000000"/>
        </w:rPr>
        <w:t>Zgodnie ze Studium uwarunkowań i kierunków zagospodarowania przestrzennego miasta Poznania, zatwierdzonym uchwałą Nr LXXII/1137/VI/2014 Rady Miasta Poznania z dnia 23 września 2014 r., przedmiotowa nieruchomość położona jest na terenie oznaczonym symbolem</w:t>
      </w:r>
      <w:r w:rsidRPr="0062654A">
        <w:rPr>
          <w:i/>
          <w:iCs/>
          <w:color w:val="000000"/>
        </w:rPr>
        <w:t xml:space="preserve"> </w:t>
      </w:r>
      <w:r w:rsidRPr="0062654A">
        <w:rPr>
          <w:b/>
          <w:bCs/>
          <w:color w:val="000000"/>
        </w:rPr>
        <w:t>MW/MN - tereny zabudowy mieszkaniowej wielorodzinnej z enklawami terenów zabudowy mieszkaniowej jednorodzinnej:</w:t>
      </w:r>
    </w:p>
    <w:p w:rsidR="0062654A" w:rsidRPr="0062654A" w:rsidRDefault="0062654A" w:rsidP="0062654A">
      <w:pPr>
        <w:tabs>
          <w:tab w:val="left" w:pos="20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654A">
        <w:rPr>
          <w:color w:val="000000"/>
        </w:rPr>
        <w:t>-</w:t>
      </w:r>
      <w:r w:rsidRPr="0062654A">
        <w:rPr>
          <w:color w:val="000000"/>
        </w:rPr>
        <w:tab/>
        <w:t>kierunek wiodący: zabudowa mieszkaniowa wielorodzinna z zachowaniem terenów zabudowy jednorodzinnej (wolno stojąca, bliźniacza, szeregowa);</w:t>
      </w:r>
    </w:p>
    <w:p w:rsidR="0062654A" w:rsidRPr="0062654A" w:rsidRDefault="0062654A" w:rsidP="0062654A">
      <w:pPr>
        <w:tabs>
          <w:tab w:val="left" w:pos="20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654A">
        <w:rPr>
          <w:color w:val="000000"/>
        </w:rPr>
        <w:t>-</w:t>
      </w:r>
      <w:r w:rsidRPr="0062654A">
        <w:rPr>
          <w:color w:val="000000"/>
        </w:rPr>
        <w:tab/>
        <w:t>kierunek uzupełniający: zabudowa usługowa towarzysząca zabudowie mieszkaniowej, domy opieki społecznej, domy seniora, zieleń (np.: parki, skwery), tereny sportu i rekreacji, tereny komunikacji i infrastruktury technicznej.</w:t>
      </w: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654A">
        <w:rPr>
          <w:color w:val="000000"/>
        </w:rPr>
        <w:t>Powyższe potwierdził Wydział Urbanistyki i Architektury Urzędu Miasta Poznania w piśmie nr UA-III-U08.6724.566.2016 z dnia 26.04.2016 r., potwierdzonym pismem nr UA-III-U08.6724.4200.2017 z dnia 08.01.2018 r.</w:t>
      </w: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2654A">
        <w:rPr>
          <w:color w:val="000000"/>
        </w:rPr>
        <w:t xml:space="preserve">Ponadto Miejski Konserwator Zabytków w Poznaniu pismem nr MKZ-X.4125.5.226.2017.Z z dnia 11.01.2018 r., dotyczącym budynku przy ul. Jarochowskiego 49 w Poznaniu, </w:t>
      </w:r>
      <w:r w:rsidRPr="0062654A">
        <w:rPr>
          <w:color w:val="000000"/>
        </w:rPr>
        <w:lastRenderedPageBreak/>
        <w:t>poinformował m.in., że: (...)</w:t>
      </w:r>
      <w:r w:rsidRPr="0062654A">
        <w:rPr>
          <w:i/>
          <w:iCs/>
          <w:color w:val="000000"/>
        </w:rPr>
        <w:t xml:space="preserve"> Przedmiotowy budynek mieszkalny znajduje się w wykazie zabytków architektury przeznaczonych do ujęcia w gminnej ewidencji zabytków miasta Poznania. Planowane prace nie wymagają uzyskania pozwolenia konserwatorskiego, projekt jednak należy uzgodnić ze stanowiska konserwatorskiego.</w:t>
      </w: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2654A">
        <w:rPr>
          <w:i/>
          <w:iCs/>
          <w:color w:val="000000"/>
        </w:rPr>
        <w:t xml:space="preserve">Miejski Konserwator Zabytków pragnie jednak zaznaczyć, że przystępując do jakichkolwiek prac należy uszanować zastaną architekturę oraz jej zabytkowe walory stanowiące dziedzictwo lat 30-tych XX wieku. Ochronie szczególnie podlega elewacja budynku, jej bryła, forma, podziały </w:t>
      </w:r>
      <w:r w:rsidRPr="0062654A">
        <w:rPr>
          <w:color w:val="000000"/>
        </w:rPr>
        <w:t>(...)</w:t>
      </w:r>
      <w:r w:rsidRPr="0062654A">
        <w:rPr>
          <w:i/>
          <w:iCs/>
          <w:color w:val="000000"/>
        </w:rPr>
        <w:t>.</w:t>
      </w: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654A">
        <w:rPr>
          <w:color w:val="000000"/>
        </w:rPr>
        <w:t xml:space="preserve">Prezydent Miasta Poznania wydał zaświadczenie nr UA-VII-A08.7120.714.2014 z dnia 02.12.2014 r. stwierdzające, że </w:t>
      </w:r>
      <w:r w:rsidRPr="0062654A">
        <w:rPr>
          <w:b/>
          <w:bCs/>
          <w:color w:val="000000"/>
        </w:rPr>
        <w:t>lokal nr 2</w:t>
      </w:r>
      <w:r w:rsidRPr="0062654A">
        <w:rPr>
          <w:color w:val="000000"/>
        </w:rPr>
        <w:t xml:space="preserve"> w budynku przy </w:t>
      </w:r>
      <w:r w:rsidRPr="0062654A">
        <w:rPr>
          <w:b/>
          <w:bCs/>
          <w:color w:val="000000"/>
        </w:rPr>
        <w:t>ul. Jarochowskiego 49</w:t>
      </w:r>
      <w:r w:rsidRPr="0062654A">
        <w:rPr>
          <w:color w:val="000000"/>
        </w:rPr>
        <w:t xml:space="preserve"> w</w:t>
      </w:r>
      <w:r w:rsidR="00586E94">
        <w:rPr>
          <w:color w:val="000000"/>
        </w:rPr>
        <w:t> </w:t>
      </w:r>
      <w:r w:rsidRPr="0062654A">
        <w:rPr>
          <w:color w:val="000000"/>
        </w:rPr>
        <w:t>Poznaniu jest samodzielnym lokalem o innym przeznaczeniu niż mieszkalny w rozumieniu art. 2 ust. 2 ustawy z dnia 24 czerwca 1994 r. o własności lokali (Dz. U. z 2015 r., poz. 1892 z</w:t>
      </w:r>
      <w:r w:rsidR="00586E94">
        <w:rPr>
          <w:color w:val="000000"/>
        </w:rPr>
        <w:t> </w:t>
      </w:r>
      <w:r w:rsidRPr="0062654A">
        <w:rPr>
          <w:color w:val="000000"/>
        </w:rPr>
        <w:t>późniejszymi zmianami).</w:t>
      </w: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654A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62654A" w:rsidRPr="0062654A" w:rsidRDefault="0062654A" w:rsidP="006265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654A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586E94">
        <w:rPr>
          <w:color w:val="000000"/>
        </w:rPr>
        <w:t> </w:t>
      </w:r>
      <w:r w:rsidRPr="0062654A">
        <w:rPr>
          <w:color w:val="000000"/>
        </w:rPr>
        <w:t>zamieszczeniu tego wykazu podaje się do publicznej wiadomości poprzez ogłoszenie w</w:t>
      </w:r>
      <w:r w:rsidR="00586E94">
        <w:rPr>
          <w:color w:val="000000"/>
        </w:rPr>
        <w:t> </w:t>
      </w:r>
      <w:r w:rsidRPr="0062654A">
        <w:rPr>
          <w:color w:val="000000"/>
        </w:rPr>
        <w:t>prasie lokalnej o zasięgu obejmującym co najmniej powiat, na terenie którego położona jest nieruchomość.</w:t>
      </w:r>
    </w:p>
    <w:p w:rsidR="0062654A" w:rsidRDefault="0062654A" w:rsidP="0062654A">
      <w:pPr>
        <w:spacing w:line="360" w:lineRule="auto"/>
        <w:jc w:val="both"/>
        <w:rPr>
          <w:color w:val="000000"/>
        </w:rPr>
      </w:pPr>
      <w:r w:rsidRPr="0062654A">
        <w:rPr>
          <w:color w:val="000000"/>
        </w:rPr>
        <w:t>Z uwagi na powyższe wydanie zarządzenia jest słuszne i uzasadnione.</w:t>
      </w:r>
    </w:p>
    <w:p w:rsidR="0062654A" w:rsidRDefault="0062654A" w:rsidP="0062654A">
      <w:pPr>
        <w:spacing w:line="360" w:lineRule="auto"/>
        <w:jc w:val="both"/>
      </w:pPr>
    </w:p>
    <w:p w:rsidR="0062654A" w:rsidRDefault="0062654A" w:rsidP="0062654A">
      <w:pPr>
        <w:keepNext/>
        <w:spacing w:line="360" w:lineRule="auto"/>
        <w:jc w:val="center"/>
      </w:pPr>
      <w:r>
        <w:t xml:space="preserve">DYREKTOR WYDZIAŁU </w:t>
      </w:r>
    </w:p>
    <w:p w:rsidR="0062654A" w:rsidRPr="0062654A" w:rsidRDefault="0062654A" w:rsidP="0062654A">
      <w:pPr>
        <w:keepNext/>
        <w:spacing w:line="360" w:lineRule="auto"/>
        <w:jc w:val="center"/>
      </w:pPr>
      <w:r>
        <w:t>(-) Bartosz Guss</w:t>
      </w:r>
    </w:p>
    <w:sectPr w:rsidR="0062654A" w:rsidRPr="0062654A" w:rsidSect="006265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4A" w:rsidRDefault="0062654A">
      <w:r>
        <w:separator/>
      </w:r>
    </w:p>
  </w:endnote>
  <w:endnote w:type="continuationSeparator" w:id="0">
    <w:p w:rsidR="0062654A" w:rsidRDefault="0062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4A" w:rsidRDefault="0062654A">
      <w:r>
        <w:separator/>
      </w:r>
    </w:p>
  </w:footnote>
  <w:footnote w:type="continuationSeparator" w:id="0">
    <w:p w:rsidR="0062654A" w:rsidRDefault="0062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lokalu o innym przeznaczeniu, przeznaczonego do sprzedaży w trybie przetargu ustnego nieograniczonego z równoczesną sprzedażą udziału w nieruchomości wspólnej."/>
  </w:docVars>
  <w:rsids>
    <w:rsidRoot w:val="0062654A"/>
    <w:rsid w:val="000607A3"/>
    <w:rsid w:val="001B1D53"/>
    <w:rsid w:val="0022095A"/>
    <w:rsid w:val="002946C5"/>
    <w:rsid w:val="002C29F3"/>
    <w:rsid w:val="00586E94"/>
    <w:rsid w:val="0062654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ED9C1-C4EF-480A-9B0A-5A86DB0C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432</Words>
  <Characters>2949</Characters>
  <Application>Microsoft Office Word</Application>
  <DocSecurity>0</DocSecurity>
  <Lines>62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2018-04-17T11:11:00Z</dcterms:created>
  <dcterms:modified xsi:type="dcterms:W3CDTF">2018-04-17T11:11:00Z</dcterms:modified>
</cp:coreProperties>
</file>