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640B">
          <w:t>357/2018/P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640B">
        <w:rPr>
          <w:b/>
          <w:sz w:val="28"/>
        </w:rPr>
        <w:fldChar w:fldCharType="separate"/>
      </w:r>
      <w:r w:rsidR="001E640B">
        <w:rPr>
          <w:b/>
          <w:sz w:val="28"/>
        </w:rPr>
        <w:t>23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640B">
              <w:rPr>
                <w:b/>
                <w:sz w:val="24"/>
                <w:szCs w:val="24"/>
              </w:rPr>
              <w:fldChar w:fldCharType="separate"/>
            </w:r>
            <w:r w:rsidR="001E640B">
              <w:rPr>
                <w:b/>
                <w:sz w:val="24"/>
                <w:szCs w:val="24"/>
              </w:rPr>
              <w:t>określenia wzoru formularza wniosku o przyznanie stypendium dla studentów poznańskich uczelni wyższych.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640B" w:rsidP="001E64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640B">
        <w:rPr>
          <w:color w:val="000000"/>
          <w:sz w:val="24"/>
        </w:rPr>
        <w:t xml:space="preserve">Na podstawie </w:t>
      </w:r>
      <w:r w:rsidRPr="001E640B">
        <w:rPr>
          <w:color w:val="000000"/>
          <w:sz w:val="24"/>
          <w:szCs w:val="24"/>
        </w:rPr>
        <w:t>art. 30 ust. 2 pkt 5 ustawy z dnia 8 marca 1990 r. o samorządzie gminnym (tekst jednolity Dz. U. z 2017 r. poz. 1875 z późn. zm.), w związku z uchwałę Nr XXXV/366/V/2008 Rady Miasta Poznania z dnia 8 kwietnia 2008 roku w sprawie przyznawania stypendiów dla studentów poznańskich uczelni, zmienioną uchwałą Nr LXVI/1212/VII/2018 Rady Miasta Poznania</w:t>
      </w:r>
      <w:r w:rsidRPr="001E640B">
        <w:rPr>
          <w:color w:val="FF0000"/>
          <w:sz w:val="24"/>
          <w:szCs w:val="24"/>
        </w:rPr>
        <w:t xml:space="preserve"> </w:t>
      </w:r>
      <w:r w:rsidRPr="001E640B">
        <w:rPr>
          <w:color w:val="000000"/>
          <w:sz w:val="24"/>
          <w:szCs w:val="24"/>
        </w:rPr>
        <w:t>z 8 maja 2018 r.</w:t>
      </w:r>
      <w:r w:rsidRPr="001E640B">
        <w:rPr>
          <w:color w:val="000000"/>
          <w:sz w:val="24"/>
        </w:rPr>
        <w:t xml:space="preserve"> zarządza się, co następuje:</w:t>
      </w:r>
    </w:p>
    <w:p w:rsidR="001E640B" w:rsidRDefault="001E640B" w:rsidP="001E640B">
      <w:pPr>
        <w:spacing w:line="360" w:lineRule="auto"/>
        <w:jc w:val="both"/>
        <w:rPr>
          <w:sz w:val="24"/>
        </w:rPr>
      </w:pPr>
    </w:p>
    <w:p w:rsidR="001E640B" w:rsidRDefault="001E640B" w:rsidP="001E64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640B" w:rsidRDefault="001E640B" w:rsidP="001E640B">
      <w:pPr>
        <w:keepNext/>
        <w:spacing w:line="360" w:lineRule="auto"/>
        <w:rPr>
          <w:color w:val="000000"/>
          <w:sz w:val="24"/>
        </w:rPr>
      </w:pPr>
    </w:p>
    <w:p w:rsidR="001E640B" w:rsidRDefault="001E640B" w:rsidP="001E64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640B">
        <w:rPr>
          <w:color w:val="000000"/>
          <w:sz w:val="24"/>
          <w:szCs w:val="24"/>
        </w:rPr>
        <w:t>Określa się wzór formularza wniosku o przyznanie stypendium dla studentów poznańskich uczelni wyższych, który stanowi załącznik do niniejszego zarządzenia.</w:t>
      </w:r>
    </w:p>
    <w:p w:rsidR="001E640B" w:rsidRDefault="001E640B" w:rsidP="001E640B">
      <w:pPr>
        <w:spacing w:line="360" w:lineRule="auto"/>
        <w:jc w:val="both"/>
        <w:rPr>
          <w:color w:val="000000"/>
          <w:sz w:val="24"/>
        </w:rPr>
      </w:pPr>
    </w:p>
    <w:p w:rsidR="001E640B" w:rsidRDefault="001E640B" w:rsidP="001E64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640B" w:rsidRDefault="001E640B" w:rsidP="001E640B">
      <w:pPr>
        <w:keepNext/>
        <w:spacing w:line="360" w:lineRule="auto"/>
        <w:rPr>
          <w:color w:val="000000"/>
          <w:sz w:val="24"/>
        </w:rPr>
      </w:pPr>
    </w:p>
    <w:p w:rsidR="001E640B" w:rsidRDefault="001E640B" w:rsidP="001E64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640B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1E640B" w:rsidRDefault="001E640B" w:rsidP="001E640B">
      <w:pPr>
        <w:spacing w:line="360" w:lineRule="auto"/>
        <w:jc w:val="both"/>
        <w:rPr>
          <w:color w:val="000000"/>
          <w:sz w:val="24"/>
        </w:rPr>
      </w:pPr>
    </w:p>
    <w:p w:rsidR="001E640B" w:rsidRDefault="001E640B" w:rsidP="001E64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640B" w:rsidRDefault="001E640B" w:rsidP="001E640B">
      <w:pPr>
        <w:keepNext/>
        <w:spacing w:line="360" w:lineRule="auto"/>
        <w:rPr>
          <w:color w:val="000000"/>
          <w:sz w:val="24"/>
        </w:rPr>
      </w:pPr>
    </w:p>
    <w:p w:rsidR="001E640B" w:rsidRDefault="001E640B" w:rsidP="001E64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640B">
        <w:rPr>
          <w:color w:val="000000"/>
          <w:sz w:val="24"/>
          <w:szCs w:val="24"/>
        </w:rPr>
        <w:t>Zarządzenie wchodzi w życie z dniem podpisania.</w:t>
      </w:r>
    </w:p>
    <w:p w:rsidR="001E640B" w:rsidRDefault="001E640B" w:rsidP="001E640B">
      <w:pPr>
        <w:spacing w:line="360" w:lineRule="auto"/>
        <w:jc w:val="both"/>
        <w:rPr>
          <w:color w:val="000000"/>
          <w:sz w:val="24"/>
        </w:rPr>
      </w:pPr>
    </w:p>
    <w:p w:rsidR="001E640B" w:rsidRDefault="001E640B" w:rsidP="001E64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E640B" w:rsidRDefault="001E640B" w:rsidP="001E64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E640B" w:rsidRPr="001E640B" w:rsidRDefault="001E640B" w:rsidP="001E64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640B" w:rsidRPr="001E640B" w:rsidSect="001E64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0B" w:rsidRDefault="001E640B">
      <w:r>
        <w:separator/>
      </w:r>
    </w:p>
  </w:endnote>
  <w:endnote w:type="continuationSeparator" w:id="0">
    <w:p w:rsidR="001E640B" w:rsidRDefault="001E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0B" w:rsidRDefault="001E640B">
      <w:r>
        <w:separator/>
      </w:r>
    </w:p>
  </w:footnote>
  <w:footnote w:type="continuationSeparator" w:id="0">
    <w:p w:rsidR="001E640B" w:rsidRDefault="001E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18r."/>
    <w:docVar w:name="AktNr" w:val="357/2018/P"/>
    <w:docVar w:name="Sprawa" w:val="określenia wzoru formularza wniosku o przyznanie stypendium dla studentów poznańskich uczelni wyższych."/>
  </w:docVars>
  <w:rsids>
    <w:rsidRoot w:val="001E640B"/>
    <w:rsid w:val="00072485"/>
    <w:rsid w:val="000C07FF"/>
    <w:rsid w:val="000E2E12"/>
    <w:rsid w:val="00167A3B"/>
    <w:rsid w:val="001E640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4F9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D1C4-3204-4666-BBBA-3B57859A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864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2018-05-24T13:08:00Z</dcterms:created>
  <dcterms:modified xsi:type="dcterms:W3CDTF">2018-05-24T13:08:00Z</dcterms:modified>
</cp:coreProperties>
</file>