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A107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107C">
              <w:rPr>
                <w:b/>
              </w:rPr>
              <w:fldChar w:fldCharType="separate"/>
            </w:r>
            <w:r w:rsidR="004A107C">
              <w:rPr>
                <w:b/>
              </w:rPr>
              <w:t>powołania Zespołu Konsultacyjnego ds. jednostek pomocniczych Miasta - osiedli.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107C" w:rsidRDefault="00FA63B5" w:rsidP="004A107C">
      <w:pPr>
        <w:spacing w:line="360" w:lineRule="auto"/>
        <w:jc w:val="both"/>
      </w:pPr>
      <w:bookmarkStart w:id="2" w:name="z1"/>
      <w:bookmarkEnd w:id="2"/>
    </w:p>
    <w:p w:rsidR="004A107C" w:rsidRDefault="004A107C" w:rsidP="004A107C">
      <w:pPr>
        <w:spacing w:line="360" w:lineRule="auto"/>
        <w:jc w:val="both"/>
        <w:rPr>
          <w:color w:val="000000"/>
        </w:rPr>
      </w:pPr>
      <w:r w:rsidRPr="004A107C">
        <w:rPr>
          <w:color w:val="000000"/>
        </w:rPr>
        <w:t>Z uwagi na stale wzrastającą rolę jednostek pomocniczych Miasta – osiedli w realizacji zadań Miasta, w tym miejskich programów, strategii i uregulowań dot. jego obszaru, zaistniała potrzeba powołania Zespołu, z którym Prezydent oraz Rada Miasta Poznania będą mogli konsultować ważne sprawy o charakterze ogólnomiejskim. W skład ww. Zespołu wejdą przewodniczący zarządów osiedli oraz Przewodniczący Rady Miasta.</w:t>
      </w:r>
    </w:p>
    <w:p w:rsidR="004A107C" w:rsidRDefault="004A107C" w:rsidP="004A107C">
      <w:pPr>
        <w:spacing w:line="360" w:lineRule="auto"/>
        <w:jc w:val="both"/>
      </w:pPr>
    </w:p>
    <w:p w:rsidR="004A107C" w:rsidRDefault="004A107C" w:rsidP="004A107C">
      <w:pPr>
        <w:keepNext/>
        <w:spacing w:line="360" w:lineRule="auto"/>
        <w:jc w:val="center"/>
      </w:pPr>
      <w:r>
        <w:t>DYREKTOR WYDZIAŁU</w:t>
      </w:r>
    </w:p>
    <w:p w:rsidR="004A107C" w:rsidRPr="004A107C" w:rsidRDefault="004A107C" w:rsidP="004A107C">
      <w:pPr>
        <w:keepNext/>
        <w:spacing w:line="360" w:lineRule="auto"/>
        <w:jc w:val="center"/>
      </w:pPr>
      <w:r>
        <w:t>(-) Arkadiusz Bujak</w:t>
      </w:r>
    </w:p>
    <w:sectPr w:rsidR="004A107C" w:rsidRPr="004A107C" w:rsidSect="004A10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7C" w:rsidRDefault="004A107C">
      <w:r>
        <w:separator/>
      </w:r>
    </w:p>
  </w:endnote>
  <w:endnote w:type="continuationSeparator" w:id="0">
    <w:p w:rsidR="004A107C" w:rsidRDefault="004A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7C" w:rsidRDefault="004A107C">
      <w:r>
        <w:separator/>
      </w:r>
    </w:p>
  </w:footnote>
  <w:footnote w:type="continuationSeparator" w:id="0">
    <w:p w:rsidR="004A107C" w:rsidRDefault="004A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Konsultacyjnego ds. jednostek pomocniczych Miasta - osiedli."/>
  </w:docVars>
  <w:rsids>
    <w:rsidRoot w:val="004A107C"/>
    <w:rsid w:val="000607A3"/>
    <w:rsid w:val="001B1D53"/>
    <w:rsid w:val="0022095A"/>
    <w:rsid w:val="002946C5"/>
    <w:rsid w:val="002C29F3"/>
    <w:rsid w:val="004A107C"/>
    <w:rsid w:val="00796326"/>
    <w:rsid w:val="009C48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63104-AE90-473F-B7B1-0792574D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523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2019-05-22T10:22:00Z</dcterms:created>
  <dcterms:modified xsi:type="dcterms:W3CDTF">2019-05-22T10:22:00Z</dcterms:modified>
</cp:coreProperties>
</file>