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50" w:rsidRPr="00326D50" w:rsidRDefault="00326D50" w:rsidP="00326D50">
      <w:pPr>
        <w:suppressAutoHyphens/>
        <w:spacing w:after="0" w:line="360" w:lineRule="auto"/>
        <w:rPr>
          <w:rFonts w:ascii="Times New Roman" w:eastAsia="Times New Roman" w:hAnsi="Times New Roman"/>
          <w:sz w:val="24"/>
          <w:szCs w:val="24"/>
          <w:lang w:eastAsia="ar-SA"/>
        </w:rPr>
      </w:pPr>
      <w:r w:rsidRPr="00326D50">
        <w:rPr>
          <w:rFonts w:ascii="Times New Roman" w:eastAsia="Times New Roman" w:hAnsi="Times New Roman"/>
          <w:sz w:val="24"/>
          <w:szCs w:val="24"/>
          <w:lang w:eastAsia="ar-SA"/>
        </w:rPr>
        <w:t>Data wpływu: 24.01.2020 r.</w:t>
      </w:r>
    </w:p>
    <w:p w:rsidR="00DE25F0" w:rsidRDefault="00DE25F0" w:rsidP="00DE25F0">
      <w:pPr>
        <w:suppressAutoHyphens/>
        <w:spacing w:after="0" w:line="36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UCHWAŁA NR IX/113/III/2020</w:t>
      </w:r>
    </w:p>
    <w:p w:rsidR="00DE25F0" w:rsidRDefault="00DE25F0" w:rsidP="00DE25F0">
      <w:pPr>
        <w:suppressAutoHyphens/>
        <w:spacing w:after="0" w:line="36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RADY OSIEDLA STARE MIASTO</w:t>
      </w:r>
    </w:p>
    <w:p w:rsidR="00DE25F0" w:rsidRDefault="00DE25F0" w:rsidP="00DE25F0">
      <w:pPr>
        <w:suppressAutoHyphens/>
        <w:spacing w:after="0" w:line="36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z dnia 23 stycznia 2020 r.</w:t>
      </w:r>
    </w:p>
    <w:p w:rsidR="00DE25F0" w:rsidRDefault="00DE25F0" w:rsidP="00DE25F0">
      <w:pPr>
        <w:suppressAutoHyphens/>
        <w:spacing w:after="0" w:line="360" w:lineRule="auto"/>
        <w:rPr>
          <w:rFonts w:ascii="Times New Roman" w:eastAsia="Times New Roman" w:hAnsi="Times New Roman"/>
          <w:b/>
          <w:sz w:val="24"/>
          <w:szCs w:val="24"/>
          <w:lang w:eastAsia="ar-SA"/>
        </w:rPr>
      </w:pPr>
    </w:p>
    <w:p w:rsidR="00DE25F0" w:rsidRDefault="00DE25F0" w:rsidP="00DE25F0">
      <w:pPr>
        <w:suppressAutoHyphens/>
        <w:spacing w:after="0" w:line="360" w:lineRule="auto"/>
        <w:rPr>
          <w:rFonts w:ascii="Times New Roman" w:eastAsia="Times New Roman" w:hAnsi="Times New Roman"/>
          <w:b/>
          <w:sz w:val="24"/>
          <w:szCs w:val="24"/>
          <w:lang w:eastAsia="ar-SA"/>
        </w:rPr>
      </w:pPr>
    </w:p>
    <w:p w:rsidR="00DE25F0" w:rsidRDefault="00DE25F0" w:rsidP="00DE25F0">
      <w:pPr>
        <w:suppressAutoHyphens/>
        <w:spacing w:after="0" w:line="360" w:lineRule="auto"/>
        <w:ind w:left="1644" w:hanging="1644"/>
        <w:jc w:val="both"/>
        <w:rPr>
          <w:rFonts w:ascii="Times New Roman" w:eastAsia="Times New Roman" w:hAnsi="Times New Roman"/>
          <w:b/>
          <w:color w:val="000000"/>
          <w:sz w:val="24"/>
          <w:szCs w:val="24"/>
          <w:lang w:eastAsia="pl-PL"/>
        </w:rPr>
      </w:pPr>
      <w:r>
        <w:rPr>
          <w:rFonts w:ascii="Times New Roman" w:eastAsia="Times New Roman" w:hAnsi="Times New Roman"/>
          <w:sz w:val="24"/>
          <w:szCs w:val="24"/>
          <w:lang w:eastAsia="ar-SA"/>
        </w:rPr>
        <w:t xml:space="preserve">w sprawie </w:t>
      </w:r>
      <w:r>
        <w:rPr>
          <w:rFonts w:ascii="Times New Roman" w:eastAsia="Times New Roman" w:hAnsi="Times New Roman"/>
          <w:b/>
          <w:color w:val="000000"/>
          <w:sz w:val="24"/>
          <w:szCs w:val="24"/>
          <w:lang w:eastAsia="ar-SA"/>
        </w:rPr>
        <w:t>zaopiniowania</w:t>
      </w:r>
      <w:r>
        <w:rPr>
          <w:rFonts w:ascii="Times New Roman" w:eastAsia="Times New Roman" w:hAnsi="Times New Roman"/>
          <w:b/>
          <w:sz w:val="24"/>
          <w:szCs w:val="24"/>
          <w:lang w:eastAsia="ar-SA"/>
        </w:rPr>
        <w:t xml:space="preserve"> </w:t>
      </w:r>
      <w:r>
        <w:rPr>
          <w:rFonts w:ascii="Times New Roman" w:eastAsia="Times New Roman" w:hAnsi="Times New Roman"/>
          <w:b/>
          <w:color w:val="000000"/>
          <w:sz w:val="24"/>
          <w:szCs w:val="24"/>
          <w:lang w:eastAsia="pl-PL"/>
        </w:rPr>
        <w:t xml:space="preserve">projektu rewaloryzacji skweru po klasztorze dominikanów </w:t>
      </w:r>
    </w:p>
    <w:p w:rsidR="00DE25F0" w:rsidRDefault="00DE25F0" w:rsidP="00DE25F0">
      <w:pPr>
        <w:suppressAutoHyphens/>
        <w:spacing w:after="0" w:line="360" w:lineRule="auto"/>
        <w:ind w:left="1644" w:hanging="1644"/>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                 u zbiegu ul. </w:t>
      </w:r>
      <w:proofErr w:type="spellStart"/>
      <w:r>
        <w:rPr>
          <w:rFonts w:ascii="Times New Roman" w:eastAsia="Times New Roman" w:hAnsi="Times New Roman"/>
          <w:b/>
          <w:color w:val="000000"/>
          <w:sz w:val="24"/>
          <w:szCs w:val="24"/>
          <w:lang w:eastAsia="pl-PL"/>
        </w:rPr>
        <w:t>Garbary</w:t>
      </w:r>
      <w:proofErr w:type="spellEnd"/>
      <w:r>
        <w:rPr>
          <w:rFonts w:ascii="Times New Roman" w:eastAsia="Times New Roman" w:hAnsi="Times New Roman"/>
          <w:b/>
          <w:color w:val="000000"/>
          <w:sz w:val="24"/>
          <w:szCs w:val="24"/>
          <w:lang w:eastAsia="pl-PL"/>
        </w:rPr>
        <w:t xml:space="preserve"> i ul. Stawnej – teren Osady Św. Gotarda.</w:t>
      </w:r>
    </w:p>
    <w:p w:rsidR="00DE25F0" w:rsidRDefault="00DE25F0" w:rsidP="00DE25F0">
      <w:pPr>
        <w:suppressAutoHyphens/>
        <w:spacing w:after="0" w:line="240" w:lineRule="auto"/>
        <w:ind w:left="993" w:hanging="993"/>
        <w:rPr>
          <w:rFonts w:ascii="Times New Roman" w:eastAsia="Times New Roman" w:hAnsi="Times New Roman"/>
          <w:b/>
          <w:sz w:val="24"/>
          <w:szCs w:val="24"/>
          <w:lang w:eastAsia="ar-SA"/>
        </w:rPr>
      </w:pPr>
    </w:p>
    <w:p w:rsidR="00DE25F0" w:rsidRDefault="00DE25F0" w:rsidP="00DE25F0">
      <w:pPr>
        <w:suppressAutoHyphens/>
        <w:spacing w:after="0" w:line="240" w:lineRule="auto"/>
        <w:ind w:left="993" w:hanging="993"/>
        <w:rPr>
          <w:rFonts w:ascii="Times New Roman" w:eastAsia="Times New Roman" w:hAnsi="Times New Roman"/>
          <w:b/>
          <w:sz w:val="24"/>
          <w:szCs w:val="24"/>
          <w:lang w:eastAsia="ar-SA"/>
        </w:rPr>
      </w:pPr>
    </w:p>
    <w:p w:rsidR="00DE25F0" w:rsidRDefault="00DE25F0" w:rsidP="00DE25F0">
      <w:pPr>
        <w:suppressAutoHyphens/>
        <w:spacing w:after="0" w:line="240" w:lineRule="auto"/>
        <w:ind w:left="993" w:hanging="993"/>
        <w:rPr>
          <w:rFonts w:ascii="Times New Roman" w:eastAsia="Times New Roman" w:hAnsi="Times New Roman"/>
          <w:b/>
          <w:sz w:val="24"/>
          <w:szCs w:val="24"/>
          <w:lang w:eastAsia="ar-SA"/>
        </w:rPr>
      </w:pPr>
    </w:p>
    <w:p w:rsidR="00DE25F0" w:rsidRDefault="00DE25F0" w:rsidP="00DE25F0">
      <w:p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Na podstawie § 28 ust. 1, w związku z § 9 ust. 1 pkt 9 uchwały nr LXXVI/1136/V/2010 Rady Miasta Poznania z dnia 31 sierpnia 2010 r. w sprawie uchwalenia Statutu Osiedla Stare Miasto (Dz. Urz. Woj. Wlkp. z 2010 r. Nr 240 poz. 4481), uchwala się, co następuje:</w:t>
      </w:r>
    </w:p>
    <w:p w:rsidR="00DE25F0" w:rsidRDefault="00DE25F0" w:rsidP="00DE25F0">
      <w:pPr>
        <w:suppressAutoHyphens/>
        <w:spacing w:after="0" w:line="360" w:lineRule="auto"/>
        <w:rPr>
          <w:rFonts w:ascii="Times New Roman" w:eastAsia="Times New Roman" w:hAnsi="Times New Roman"/>
          <w:sz w:val="24"/>
          <w:szCs w:val="24"/>
          <w:lang w:eastAsia="ar-SA"/>
        </w:rPr>
      </w:pPr>
    </w:p>
    <w:p w:rsidR="00DE25F0" w:rsidRDefault="00DE25F0" w:rsidP="00DE25F0">
      <w:pPr>
        <w:suppressAutoHyphens/>
        <w:spacing w:after="0" w:line="360" w:lineRule="auto"/>
        <w:rPr>
          <w:rFonts w:ascii="Times New Roman" w:eastAsia="Times New Roman" w:hAnsi="Times New Roman"/>
          <w:sz w:val="24"/>
          <w:szCs w:val="24"/>
          <w:lang w:eastAsia="ar-SA"/>
        </w:rPr>
      </w:pPr>
    </w:p>
    <w:p w:rsidR="00DE25F0" w:rsidRDefault="00DE25F0" w:rsidP="00DE25F0">
      <w:pPr>
        <w:suppressAutoHyphens/>
        <w:spacing w:after="0" w:line="36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1</w:t>
      </w:r>
    </w:p>
    <w:p w:rsidR="00DE25F0" w:rsidRDefault="00DE25F0" w:rsidP="00DE25F0">
      <w:p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Opiniuje się pozytywnie projekt</w:t>
      </w:r>
      <w:r>
        <w:t xml:space="preserve"> </w:t>
      </w:r>
      <w:r>
        <w:rPr>
          <w:rFonts w:ascii="Times New Roman" w:eastAsia="Times New Roman" w:hAnsi="Times New Roman"/>
          <w:sz w:val="24"/>
          <w:szCs w:val="24"/>
          <w:lang w:eastAsia="ar-SA"/>
        </w:rPr>
        <w:t xml:space="preserve">rewaloryzacji skweru po klasztorze dominikanów u zbiegu ul. </w:t>
      </w:r>
      <w:proofErr w:type="spellStart"/>
      <w:r>
        <w:rPr>
          <w:rFonts w:ascii="Times New Roman" w:eastAsia="Times New Roman" w:hAnsi="Times New Roman"/>
          <w:sz w:val="24"/>
          <w:szCs w:val="24"/>
          <w:lang w:eastAsia="ar-SA"/>
        </w:rPr>
        <w:t>Garbary</w:t>
      </w:r>
      <w:proofErr w:type="spellEnd"/>
      <w:r>
        <w:rPr>
          <w:rFonts w:ascii="Times New Roman" w:eastAsia="Times New Roman" w:hAnsi="Times New Roman"/>
          <w:sz w:val="24"/>
          <w:szCs w:val="24"/>
          <w:lang w:eastAsia="ar-SA"/>
        </w:rPr>
        <w:t xml:space="preserve"> i ul. Stawnej – teren Osady Św. Gotarda pod warunkiem uwzględnienia uwag.</w:t>
      </w:r>
    </w:p>
    <w:p w:rsidR="00DE25F0" w:rsidRDefault="00DE25F0" w:rsidP="00DE25F0">
      <w:p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Uwagi do projektu stanowią załącznik do uchwały.</w:t>
      </w:r>
    </w:p>
    <w:p w:rsidR="00DE25F0" w:rsidRDefault="00DE25F0" w:rsidP="00DE25F0">
      <w:pPr>
        <w:suppressAutoHyphens/>
        <w:spacing w:after="0" w:line="360" w:lineRule="auto"/>
        <w:rPr>
          <w:rFonts w:ascii="Times New Roman" w:eastAsia="Times New Roman" w:hAnsi="Times New Roman"/>
          <w:sz w:val="24"/>
          <w:szCs w:val="24"/>
          <w:lang w:eastAsia="ar-SA"/>
        </w:rPr>
      </w:pPr>
    </w:p>
    <w:p w:rsidR="00DE25F0" w:rsidRDefault="00DE25F0" w:rsidP="00DE25F0">
      <w:pPr>
        <w:suppressAutoHyphens/>
        <w:spacing w:after="0" w:line="360" w:lineRule="auto"/>
        <w:rPr>
          <w:rFonts w:ascii="Times New Roman" w:eastAsia="Times New Roman" w:hAnsi="Times New Roman"/>
          <w:sz w:val="24"/>
          <w:szCs w:val="24"/>
          <w:lang w:eastAsia="ar-SA"/>
        </w:rPr>
      </w:pPr>
    </w:p>
    <w:p w:rsidR="00DE25F0" w:rsidRDefault="00DE25F0" w:rsidP="00DE25F0">
      <w:pPr>
        <w:suppressAutoHyphens/>
        <w:spacing w:after="0" w:line="36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2</w:t>
      </w:r>
    </w:p>
    <w:p w:rsidR="00DE25F0" w:rsidRDefault="00DE25F0" w:rsidP="00DE25F0">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Wykonanie uchwały powierza się Przewodniczącej Zarządu.</w:t>
      </w:r>
    </w:p>
    <w:p w:rsidR="00DE25F0" w:rsidRDefault="00DE25F0" w:rsidP="00DE25F0">
      <w:pPr>
        <w:suppressAutoHyphens/>
        <w:spacing w:after="0" w:line="360" w:lineRule="auto"/>
        <w:rPr>
          <w:rFonts w:ascii="Times New Roman" w:eastAsia="Times New Roman" w:hAnsi="Times New Roman"/>
          <w:sz w:val="24"/>
          <w:szCs w:val="24"/>
          <w:lang w:eastAsia="ar-SA"/>
        </w:rPr>
      </w:pPr>
    </w:p>
    <w:p w:rsidR="00DE25F0" w:rsidRDefault="00DE25F0" w:rsidP="00DE25F0">
      <w:pPr>
        <w:suppressAutoHyphens/>
        <w:spacing w:after="0" w:line="360" w:lineRule="auto"/>
        <w:rPr>
          <w:rFonts w:ascii="Times New Roman" w:eastAsia="Times New Roman" w:hAnsi="Times New Roman"/>
          <w:sz w:val="24"/>
          <w:szCs w:val="24"/>
          <w:lang w:eastAsia="ar-SA"/>
        </w:rPr>
      </w:pPr>
    </w:p>
    <w:p w:rsidR="00DE25F0" w:rsidRDefault="00DE25F0" w:rsidP="00DE25F0">
      <w:pPr>
        <w:suppressAutoHyphens/>
        <w:spacing w:after="0" w:line="36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3</w:t>
      </w:r>
    </w:p>
    <w:p w:rsidR="00DE25F0" w:rsidRDefault="00DE25F0" w:rsidP="00DE25F0">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Uchwała wchodzi w życie z dniem podjęcia.</w:t>
      </w:r>
    </w:p>
    <w:p w:rsidR="00DE25F0" w:rsidRDefault="00DE25F0" w:rsidP="00DE25F0">
      <w:pPr>
        <w:suppressAutoHyphens/>
        <w:spacing w:after="0" w:line="360" w:lineRule="auto"/>
        <w:rPr>
          <w:rFonts w:ascii="Times New Roman" w:eastAsia="Times New Roman" w:hAnsi="Times New Roman"/>
          <w:sz w:val="24"/>
          <w:szCs w:val="24"/>
          <w:lang w:eastAsia="ar-SA"/>
        </w:rPr>
      </w:pPr>
    </w:p>
    <w:p w:rsidR="00DE25F0" w:rsidRDefault="00DE25F0" w:rsidP="00DE25F0">
      <w:pPr>
        <w:suppressAutoHyphens/>
        <w:spacing w:after="0" w:line="240" w:lineRule="auto"/>
        <w:ind w:left="4962"/>
        <w:jc w:val="center"/>
        <w:rPr>
          <w:rFonts w:ascii="Times New Roman" w:eastAsia="Times New Roman" w:hAnsi="Times New Roman"/>
          <w:sz w:val="24"/>
          <w:szCs w:val="24"/>
          <w:lang w:eastAsia="pl-PL"/>
        </w:rPr>
      </w:pPr>
    </w:p>
    <w:p w:rsidR="00DE25F0" w:rsidRDefault="00DE25F0" w:rsidP="00DE25F0">
      <w:pPr>
        <w:suppressAutoHyphens/>
        <w:spacing w:after="0" w:line="240" w:lineRule="auto"/>
        <w:ind w:left="4962"/>
        <w:jc w:val="center"/>
        <w:rPr>
          <w:rFonts w:ascii="Times New Roman" w:eastAsia="Times New Roman" w:hAnsi="Times New Roman"/>
          <w:sz w:val="24"/>
          <w:szCs w:val="24"/>
          <w:lang w:eastAsia="pl-PL"/>
        </w:rPr>
      </w:pPr>
    </w:p>
    <w:p w:rsidR="00DE25F0" w:rsidRDefault="00DE25F0" w:rsidP="00DE25F0">
      <w:pPr>
        <w:suppressAutoHyphens/>
        <w:spacing w:after="0" w:line="240" w:lineRule="auto"/>
        <w:ind w:left="4962"/>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Przewodniczący Rady Osiedla</w:t>
      </w:r>
    </w:p>
    <w:p w:rsidR="00DE25F0" w:rsidRDefault="00DE25F0" w:rsidP="00DE25F0">
      <w:pPr>
        <w:suppressAutoHyphens/>
        <w:spacing w:after="0" w:line="240" w:lineRule="auto"/>
        <w:ind w:left="4962"/>
        <w:jc w:val="center"/>
        <w:rPr>
          <w:rFonts w:ascii="Times New Roman" w:eastAsia="Times New Roman" w:hAnsi="Times New Roman"/>
          <w:sz w:val="24"/>
          <w:szCs w:val="24"/>
          <w:lang w:eastAsia="pl-PL"/>
        </w:rPr>
      </w:pPr>
    </w:p>
    <w:p w:rsidR="00DE25F0" w:rsidRDefault="00DE25F0" w:rsidP="00DE25F0">
      <w:pPr>
        <w:suppressAutoHyphens/>
        <w:spacing w:after="0" w:line="240" w:lineRule="auto"/>
        <w:ind w:left="4962"/>
        <w:jc w:val="center"/>
        <w:rPr>
          <w:rFonts w:ascii="Times New Roman" w:eastAsia="Times New Roman" w:hAnsi="Times New Roman"/>
          <w:sz w:val="24"/>
          <w:szCs w:val="24"/>
          <w:lang w:eastAsia="pl-PL"/>
        </w:rPr>
      </w:pPr>
    </w:p>
    <w:p w:rsidR="00DE25F0" w:rsidRDefault="00DE25F0" w:rsidP="00DE25F0">
      <w:pPr>
        <w:suppressAutoHyphens/>
        <w:spacing w:after="0" w:line="240" w:lineRule="auto"/>
        <w:ind w:left="4962"/>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Andrzej Rataj</w:t>
      </w:r>
    </w:p>
    <w:p w:rsidR="00DE25F0" w:rsidRDefault="00DE25F0" w:rsidP="00DE25F0">
      <w:pPr>
        <w:pageBreakBefore/>
        <w:suppressAutoHyphens/>
        <w:spacing w:after="0" w:line="36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lastRenderedPageBreak/>
        <w:t>UZASADNIENIE</w:t>
      </w:r>
    </w:p>
    <w:p w:rsidR="00DE25F0" w:rsidRDefault="00DE25F0" w:rsidP="00DE25F0">
      <w:pPr>
        <w:suppressAutoHyphens/>
        <w:spacing w:after="0" w:line="36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DO PROJEKTU UCHWAŁY</w:t>
      </w:r>
    </w:p>
    <w:p w:rsidR="00DE25F0" w:rsidRDefault="00DE25F0" w:rsidP="00DE25F0">
      <w:pPr>
        <w:suppressAutoHyphens/>
        <w:spacing w:after="0" w:line="36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RADY OSIEDLA STARE MIASTO</w:t>
      </w:r>
    </w:p>
    <w:p w:rsidR="00DE25F0" w:rsidRDefault="00DE25F0" w:rsidP="00DE25F0">
      <w:pPr>
        <w:suppressAutoHyphens/>
        <w:spacing w:after="0" w:line="360" w:lineRule="auto"/>
        <w:jc w:val="both"/>
        <w:rPr>
          <w:rFonts w:ascii="Times New Roman" w:eastAsia="Times New Roman" w:hAnsi="Times New Roman"/>
          <w:sz w:val="24"/>
          <w:szCs w:val="24"/>
          <w:lang w:eastAsia="ar-SA"/>
        </w:rPr>
      </w:pPr>
    </w:p>
    <w:p w:rsidR="00DE25F0" w:rsidRDefault="00DE25F0" w:rsidP="00DE25F0">
      <w:pPr>
        <w:suppressAutoHyphens/>
        <w:spacing w:after="0" w:line="360" w:lineRule="auto"/>
        <w:ind w:left="1644" w:hanging="1644"/>
        <w:jc w:val="both"/>
        <w:rPr>
          <w:rFonts w:ascii="Times New Roman" w:eastAsia="Times New Roman" w:hAnsi="Times New Roman"/>
          <w:b/>
          <w:color w:val="000000"/>
          <w:sz w:val="24"/>
          <w:szCs w:val="24"/>
          <w:lang w:eastAsia="pl-PL"/>
        </w:rPr>
      </w:pPr>
      <w:bookmarkStart w:id="0" w:name="z1"/>
      <w:bookmarkEnd w:id="0"/>
      <w:r>
        <w:rPr>
          <w:rFonts w:ascii="Times New Roman" w:eastAsia="Times New Roman" w:hAnsi="Times New Roman"/>
          <w:sz w:val="24"/>
          <w:szCs w:val="24"/>
          <w:lang w:eastAsia="ar-SA"/>
        </w:rPr>
        <w:t>w sprawie</w:t>
      </w:r>
      <w:r>
        <w:rPr>
          <w:rFonts w:ascii="Times New Roman" w:eastAsia="Times New Roman" w:hAnsi="Times New Roman"/>
          <w:b/>
          <w:sz w:val="24"/>
          <w:szCs w:val="24"/>
          <w:lang w:eastAsia="ar-SA"/>
        </w:rPr>
        <w:t xml:space="preserve"> </w:t>
      </w:r>
      <w:r>
        <w:rPr>
          <w:rFonts w:ascii="Times New Roman" w:eastAsia="Times New Roman" w:hAnsi="Times New Roman"/>
          <w:b/>
          <w:color w:val="000000"/>
          <w:sz w:val="24"/>
          <w:szCs w:val="24"/>
          <w:lang w:eastAsia="ar-SA"/>
        </w:rPr>
        <w:t>zaopiniowania</w:t>
      </w:r>
      <w:r>
        <w:rPr>
          <w:rFonts w:ascii="Times New Roman" w:eastAsia="Times New Roman" w:hAnsi="Times New Roman"/>
          <w:b/>
          <w:sz w:val="24"/>
          <w:szCs w:val="24"/>
          <w:lang w:eastAsia="ar-SA"/>
        </w:rPr>
        <w:t xml:space="preserve"> </w:t>
      </w:r>
      <w:r>
        <w:rPr>
          <w:rFonts w:ascii="Times New Roman" w:eastAsia="Times New Roman" w:hAnsi="Times New Roman"/>
          <w:b/>
          <w:color w:val="000000"/>
          <w:sz w:val="24"/>
          <w:szCs w:val="24"/>
          <w:lang w:eastAsia="pl-PL"/>
        </w:rPr>
        <w:t xml:space="preserve">projektu rewaloryzacji skweru po klasztorze dominikanów </w:t>
      </w:r>
    </w:p>
    <w:p w:rsidR="00DE25F0" w:rsidRDefault="00DE25F0" w:rsidP="00DE25F0">
      <w:pPr>
        <w:suppressAutoHyphens/>
        <w:spacing w:after="0" w:line="360" w:lineRule="auto"/>
        <w:ind w:left="1644" w:hanging="1644"/>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                 u zbiegu ul. </w:t>
      </w:r>
      <w:proofErr w:type="spellStart"/>
      <w:r>
        <w:rPr>
          <w:rFonts w:ascii="Times New Roman" w:eastAsia="Times New Roman" w:hAnsi="Times New Roman"/>
          <w:b/>
          <w:color w:val="000000"/>
          <w:sz w:val="24"/>
          <w:szCs w:val="24"/>
          <w:lang w:eastAsia="pl-PL"/>
        </w:rPr>
        <w:t>Garbary</w:t>
      </w:r>
      <w:proofErr w:type="spellEnd"/>
      <w:r>
        <w:rPr>
          <w:rFonts w:ascii="Times New Roman" w:eastAsia="Times New Roman" w:hAnsi="Times New Roman"/>
          <w:b/>
          <w:color w:val="000000"/>
          <w:sz w:val="24"/>
          <w:szCs w:val="24"/>
          <w:lang w:eastAsia="pl-PL"/>
        </w:rPr>
        <w:t xml:space="preserve"> i ul. Stawnej – teren Osady Św. Gotarda.</w:t>
      </w:r>
    </w:p>
    <w:p w:rsidR="00DE25F0" w:rsidRDefault="00DE25F0" w:rsidP="00DE25F0">
      <w:pPr>
        <w:tabs>
          <w:tab w:val="left" w:pos="1134"/>
        </w:tabs>
        <w:suppressAutoHyphens/>
        <w:spacing w:after="0" w:line="360" w:lineRule="auto"/>
        <w:ind w:left="1644" w:hanging="1644"/>
        <w:jc w:val="both"/>
        <w:rPr>
          <w:rFonts w:ascii="Times New Roman" w:eastAsia="Times New Roman" w:hAnsi="Times New Roman"/>
          <w:b/>
          <w:sz w:val="24"/>
          <w:szCs w:val="24"/>
          <w:lang w:eastAsia="ar-SA"/>
        </w:rPr>
      </w:pPr>
    </w:p>
    <w:p w:rsidR="00DE25F0" w:rsidRDefault="00DE25F0" w:rsidP="00DE25F0">
      <w:pPr>
        <w:tabs>
          <w:tab w:val="left" w:leader="dot" w:pos="8505"/>
        </w:tabs>
        <w:suppressAutoHyphens/>
        <w:spacing w:after="0" w:line="360" w:lineRule="auto"/>
        <w:jc w:val="both"/>
        <w:rPr>
          <w:rFonts w:ascii="Times New Roman" w:eastAsia="BatangChe" w:hAnsi="Times New Roman"/>
          <w:sz w:val="20"/>
          <w:szCs w:val="20"/>
          <w:lang w:eastAsia="ar-SA"/>
        </w:rPr>
      </w:pPr>
    </w:p>
    <w:p w:rsidR="00DE25F0" w:rsidRDefault="00DE25F0" w:rsidP="00DE25F0">
      <w:pPr>
        <w:tabs>
          <w:tab w:val="left" w:leader="dot" w:pos="8505"/>
        </w:tabs>
        <w:suppressAutoHyphens/>
        <w:spacing w:after="0" w:line="360" w:lineRule="auto"/>
        <w:jc w:val="both"/>
        <w:rPr>
          <w:rFonts w:ascii="Times New Roman" w:eastAsia="Times New Roman" w:hAnsi="Times New Roman"/>
          <w:sz w:val="20"/>
          <w:szCs w:val="20"/>
          <w:lang w:eastAsia="ar-SA"/>
        </w:rPr>
      </w:pPr>
      <w:r>
        <w:rPr>
          <w:rFonts w:ascii="Times New Roman" w:eastAsia="Times New Roman" w:hAnsi="Times New Roman"/>
          <w:color w:val="000000"/>
          <w:sz w:val="24"/>
          <w:szCs w:val="24"/>
          <w:lang w:eastAsia="ar-SA"/>
        </w:rPr>
        <w:t xml:space="preserve">W związku z pismem </w:t>
      </w:r>
      <w:proofErr w:type="spellStart"/>
      <w:r>
        <w:rPr>
          <w:rFonts w:ascii="Times New Roman" w:eastAsia="Times New Roman" w:hAnsi="Times New Roman"/>
          <w:color w:val="000000"/>
          <w:sz w:val="24"/>
          <w:szCs w:val="24"/>
          <w:lang w:eastAsia="ar-SA"/>
        </w:rPr>
        <w:t>Kavoo</w:t>
      </w:r>
      <w:proofErr w:type="spellEnd"/>
      <w:r>
        <w:rPr>
          <w:rFonts w:ascii="Times New Roman" w:eastAsia="Times New Roman" w:hAnsi="Times New Roman"/>
          <w:color w:val="000000"/>
          <w:sz w:val="24"/>
          <w:szCs w:val="24"/>
          <w:lang w:eastAsia="ar-SA"/>
        </w:rPr>
        <w:t xml:space="preserve"> Invest Sp. z o.o. z 19 listopada 2019 r. oraz </w:t>
      </w:r>
      <w:r>
        <w:rPr>
          <w:rFonts w:ascii="Times New Roman" w:eastAsia="Times New Roman" w:hAnsi="Times New Roman"/>
          <w:sz w:val="24"/>
          <w:szCs w:val="24"/>
          <w:lang w:eastAsia="ar-SA"/>
        </w:rPr>
        <w:t xml:space="preserve">w świetle § 9 ust. 1 pkt 9 Statutu Osiedla Stare Miasto stanowiącego, że Osiedle realizuje zadania </w:t>
      </w:r>
      <w:r>
        <w:rPr>
          <w:rFonts w:ascii="Times New Roman" w:eastAsia="Times New Roman" w:hAnsi="Times New Roman"/>
          <w:sz w:val="24"/>
          <w:szCs w:val="24"/>
          <w:lang w:eastAsia="ar-SA"/>
        </w:rPr>
        <w:br/>
        <w:t>w szczególności poprzez wydawanie opinii w sprawach przekazanych przez Radę Miasta, Prezydenta i jednostki organizacyjne Miasta, podjęcie niniejszej uchwały jest zasadne.</w:t>
      </w:r>
    </w:p>
    <w:p w:rsidR="00DE25F0" w:rsidRDefault="00DE25F0" w:rsidP="00DE25F0">
      <w:pPr>
        <w:suppressAutoHyphens/>
        <w:spacing w:after="0" w:line="240" w:lineRule="auto"/>
        <w:ind w:left="4962"/>
        <w:jc w:val="center"/>
        <w:rPr>
          <w:rFonts w:ascii="Times New Roman" w:eastAsia="Times New Roman" w:hAnsi="Times New Roman"/>
          <w:sz w:val="24"/>
          <w:szCs w:val="24"/>
          <w:lang w:eastAsia="ar-SA"/>
        </w:rPr>
      </w:pPr>
    </w:p>
    <w:p w:rsidR="00DE25F0" w:rsidRDefault="00DE25F0" w:rsidP="00DE25F0">
      <w:pPr>
        <w:suppressAutoHyphens/>
        <w:spacing w:after="0" w:line="360" w:lineRule="auto"/>
        <w:ind w:left="4248"/>
        <w:rPr>
          <w:rFonts w:ascii="Times New Roman" w:eastAsia="Times New Roman" w:hAnsi="Times New Roman"/>
          <w:sz w:val="24"/>
          <w:szCs w:val="24"/>
          <w:lang w:eastAsia="ar-SA"/>
        </w:rPr>
      </w:pPr>
    </w:p>
    <w:p w:rsidR="00DE25F0" w:rsidRDefault="00DE25F0" w:rsidP="00DE25F0">
      <w:pPr>
        <w:suppressAutoHyphens/>
        <w:spacing w:after="0" w:line="360" w:lineRule="auto"/>
        <w:ind w:left="4248"/>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DE25F0" w:rsidRDefault="00DE25F0" w:rsidP="00DE25F0">
      <w:pPr>
        <w:shd w:val="clear" w:color="auto" w:fill="FFFFFF"/>
        <w:spacing w:after="0" w:line="240" w:lineRule="auto"/>
        <w:ind w:left="552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Wnioskodawca</w:t>
      </w:r>
    </w:p>
    <w:p w:rsidR="00DE25F0" w:rsidRDefault="00DE25F0" w:rsidP="00DE25F0">
      <w:pPr>
        <w:shd w:val="clear" w:color="auto" w:fill="FFFFFF"/>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Przewodniczący Komisji</w:t>
      </w:r>
    </w:p>
    <w:p w:rsidR="00DE25F0" w:rsidRDefault="00DE25F0" w:rsidP="00DE25F0">
      <w:pPr>
        <w:shd w:val="clear" w:color="auto" w:fill="FFFFFF"/>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Polityki Przestrzennej i Rewitalizacji</w:t>
      </w:r>
    </w:p>
    <w:p w:rsidR="00DE25F0" w:rsidRDefault="00DE25F0" w:rsidP="00DE25F0">
      <w:pPr>
        <w:shd w:val="clear" w:color="auto" w:fill="FFFFFF"/>
        <w:spacing w:after="0" w:line="240" w:lineRule="auto"/>
        <w:rPr>
          <w:rFonts w:ascii="Times New Roman" w:eastAsia="Times New Roman" w:hAnsi="Times New Roman"/>
          <w:sz w:val="24"/>
          <w:szCs w:val="24"/>
          <w:lang w:eastAsia="pl-PL"/>
        </w:rPr>
      </w:pPr>
    </w:p>
    <w:p w:rsidR="00DE25F0" w:rsidRDefault="00DE25F0" w:rsidP="00DE25F0">
      <w:pPr>
        <w:shd w:val="clear" w:color="auto" w:fill="FFFFFF"/>
        <w:spacing w:after="0" w:line="240" w:lineRule="auto"/>
        <w:ind w:left="5528"/>
        <w:jc w:val="center"/>
        <w:rPr>
          <w:rFonts w:ascii="Times New Roman" w:eastAsia="Times New Roman" w:hAnsi="Times New Roman"/>
          <w:sz w:val="24"/>
          <w:szCs w:val="24"/>
          <w:lang w:eastAsia="pl-PL"/>
        </w:rPr>
      </w:pPr>
    </w:p>
    <w:p w:rsidR="00DE25F0" w:rsidRDefault="00DE25F0" w:rsidP="00DE25F0">
      <w:pPr>
        <w:shd w:val="clear" w:color="auto" w:fill="FFFFFF"/>
        <w:spacing w:after="0" w:line="240" w:lineRule="auto"/>
        <w:ind w:left="552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 Jacek Maleszka</w:t>
      </w:r>
    </w:p>
    <w:p w:rsidR="00DE25F0" w:rsidRDefault="00DE25F0" w:rsidP="00DE25F0">
      <w:pPr>
        <w:suppressAutoHyphens/>
        <w:spacing w:after="0" w:line="240" w:lineRule="auto"/>
        <w:rPr>
          <w:rFonts w:ascii="Times New Roman" w:eastAsia="Times New Roman" w:hAnsi="Times New Roman"/>
          <w:sz w:val="20"/>
          <w:szCs w:val="20"/>
          <w:lang w:eastAsia="ar-SA"/>
        </w:rPr>
      </w:pPr>
    </w:p>
    <w:p w:rsidR="00DE25F0" w:rsidRDefault="00DE25F0" w:rsidP="00DE25F0"/>
    <w:p w:rsidR="00DE25F0" w:rsidRDefault="00DE25F0" w:rsidP="00DE25F0"/>
    <w:p w:rsidR="00DE25F0" w:rsidRDefault="00DE25F0" w:rsidP="00DE25F0"/>
    <w:p w:rsidR="00DE25F0" w:rsidRDefault="00DE25F0" w:rsidP="00DE25F0"/>
    <w:p w:rsidR="00DE25F0" w:rsidRDefault="00DE25F0" w:rsidP="00DE25F0"/>
    <w:p w:rsidR="00DE25F0" w:rsidRDefault="00DE25F0" w:rsidP="00DE25F0"/>
    <w:p w:rsidR="00DE25F0" w:rsidRDefault="00DE25F0" w:rsidP="00DE25F0"/>
    <w:p w:rsidR="00DE25F0" w:rsidRDefault="00DE25F0" w:rsidP="00DE25F0"/>
    <w:p w:rsidR="00DE25F0" w:rsidRDefault="00DE25F0" w:rsidP="00DE25F0"/>
    <w:p w:rsidR="00DE25F0" w:rsidRDefault="00DE25F0" w:rsidP="00DE25F0"/>
    <w:p w:rsidR="00DE25F0" w:rsidRDefault="00DE25F0" w:rsidP="00DE25F0"/>
    <w:p w:rsidR="00DE25F0" w:rsidRDefault="00DE25F0" w:rsidP="00DE25F0"/>
    <w:p w:rsidR="00DE25F0" w:rsidRDefault="00DE25F0" w:rsidP="00DE25F0"/>
    <w:p w:rsidR="00DE25F0" w:rsidRDefault="00DE25F0" w:rsidP="00DE25F0">
      <w:pPr>
        <w:spacing w:after="0" w:line="240" w:lineRule="auto"/>
        <w:jc w:val="right"/>
        <w:rPr>
          <w:rFonts w:ascii="Times New Roman" w:hAnsi="Times New Roman"/>
          <w:sz w:val="20"/>
          <w:szCs w:val="20"/>
        </w:rPr>
      </w:pPr>
      <w:r>
        <w:rPr>
          <w:rFonts w:ascii="Times New Roman" w:hAnsi="Times New Roman"/>
          <w:sz w:val="20"/>
          <w:szCs w:val="20"/>
        </w:rPr>
        <w:t xml:space="preserve">Załącznik do uchwały </w:t>
      </w:r>
    </w:p>
    <w:p w:rsidR="00DE25F0" w:rsidRDefault="00DE25F0" w:rsidP="00DE25F0">
      <w:pPr>
        <w:spacing w:after="0" w:line="240" w:lineRule="auto"/>
        <w:jc w:val="right"/>
        <w:rPr>
          <w:rFonts w:ascii="Times New Roman" w:hAnsi="Times New Roman"/>
          <w:sz w:val="20"/>
          <w:szCs w:val="20"/>
        </w:rPr>
      </w:pPr>
      <w:r>
        <w:rPr>
          <w:rFonts w:ascii="Times New Roman" w:hAnsi="Times New Roman"/>
          <w:sz w:val="20"/>
          <w:szCs w:val="20"/>
        </w:rPr>
        <w:t xml:space="preserve">nr IX/113/III/2020 Rady Osiedla Stare Miasto </w:t>
      </w:r>
    </w:p>
    <w:p w:rsidR="00DE25F0" w:rsidRDefault="00DE25F0" w:rsidP="00DE25F0">
      <w:pPr>
        <w:spacing w:after="0" w:line="240" w:lineRule="auto"/>
        <w:jc w:val="right"/>
        <w:rPr>
          <w:rFonts w:ascii="Times New Roman" w:hAnsi="Times New Roman"/>
          <w:sz w:val="20"/>
          <w:szCs w:val="20"/>
        </w:rPr>
      </w:pPr>
      <w:r>
        <w:rPr>
          <w:rFonts w:ascii="Times New Roman" w:hAnsi="Times New Roman"/>
          <w:sz w:val="20"/>
          <w:szCs w:val="20"/>
        </w:rPr>
        <w:t>z dnia 23 stycznia 2020 r.</w:t>
      </w:r>
    </w:p>
    <w:p w:rsidR="00DE25F0" w:rsidRDefault="00DE25F0" w:rsidP="00DE25F0">
      <w:pPr>
        <w:spacing w:line="360" w:lineRule="auto"/>
        <w:jc w:val="both"/>
        <w:rPr>
          <w:rFonts w:ascii="Times New Roman" w:hAnsi="Times New Roman"/>
          <w:sz w:val="24"/>
          <w:szCs w:val="24"/>
        </w:rPr>
      </w:pPr>
    </w:p>
    <w:p w:rsidR="00DE25F0" w:rsidRDefault="00DE25F0" w:rsidP="00DE25F0">
      <w:pPr>
        <w:spacing w:line="360" w:lineRule="auto"/>
        <w:jc w:val="both"/>
        <w:rPr>
          <w:rFonts w:ascii="Times New Roman" w:hAnsi="Times New Roman"/>
          <w:sz w:val="24"/>
          <w:szCs w:val="24"/>
        </w:rPr>
      </w:pPr>
      <w:r>
        <w:rPr>
          <w:rFonts w:ascii="Times New Roman" w:hAnsi="Times New Roman"/>
          <w:sz w:val="24"/>
          <w:szCs w:val="24"/>
        </w:rPr>
        <w:t>Po zapoznaniu się z otrzymanymi materiałami wskazuje się następujące uwagi do projektu:</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Konieczność uzupełnienia oświetlenia całego terenu oraz dodatkowej iluminacji elementów wartych podkreślenia, jak np. elementy zabytkowe, elewacje klasztoru </w:t>
      </w:r>
      <w:r>
        <w:rPr>
          <w:rFonts w:ascii="Times New Roman" w:eastAsia="Times New Roman" w:hAnsi="Times New Roman"/>
          <w:sz w:val="24"/>
          <w:szCs w:val="24"/>
          <w:lang w:eastAsia="pl-PL"/>
        </w:rPr>
        <w:br/>
        <w:t>i inne;</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Brak jest informacji dot. wykorzystania Centrum Informacji Historycznej, która wg projektu jest zadaszeniem z zielonym dachem. Konieczność uszczegółowienia </w:t>
      </w:r>
      <w:r>
        <w:rPr>
          <w:rFonts w:ascii="Times New Roman" w:eastAsia="Times New Roman" w:hAnsi="Times New Roman"/>
          <w:sz w:val="24"/>
          <w:szCs w:val="24"/>
          <w:lang w:eastAsia="pl-PL"/>
        </w:rPr>
        <w:br/>
        <w:t>i propozycji rozwiązań oraz celu realizacji tego założenia;</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Wprowadzenie ławek i koszy na śmieci oraz oświetlenia głównego chodnika wzdłuż ulicy </w:t>
      </w:r>
      <w:proofErr w:type="spellStart"/>
      <w:r>
        <w:rPr>
          <w:rFonts w:ascii="Times New Roman" w:eastAsia="Times New Roman" w:hAnsi="Times New Roman"/>
          <w:sz w:val="24"/>
          <w:szCs w:val="24"/>
          <w:lang w:eastAsia="pl-PL"/>
        </w:rPr>
        <w:t>Garbary</w:t>
      </w:r>
      <w:proofErr w:type="spellEnd"/>
      <w:r>
        <w:rPr>
          <w:rFonts w:ascii="Times New Roman" w:eastAsia="Times New Roman" w:hAnsi="Times New Roman"/>
          <w:sz w:val="24"/>
          <w:szCs w:val="24"/>
          <w:lang w:eastAsia="pl-PL"/>
        </w:rPr>
        <w:t>;</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Wprowadzenie ławek i koszy na śmieci na obszarze wirydarza – pośród zieleni;</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Zmiana nawierzchni w przestrzeni krużganków z nawierzchni ziemnej (jak wynika </w:t>
      </w:r>
      <w:r>
        <w:rPr>
          <w:rFonts w:ascii="Times New Roman" w:eastAsia="Times New Roman" w:hAnsi="Times New Roman"/>
          <w:sz w:val="24"/>
          <w:szCs w:val="24"/>
          <w:lang w:eastAsia="pl-PL"/>
        </w:rPr>
        <w:br/>
        <w:t>z planu zagospodarowania) na nawierzchnię z cegły, której pozostałości są widoczne do dnia dzisiejszego;</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projekcie oznaczono 2 kolorami zieleń niską, ale zgodnie z planem zagospodarowania ma być to trawnik. Wnioskuje się o uzupełnienie zieleni niskiej również o inne nasadzenia, niskie krzewy płożące, kwiaty inne rozwiązania;</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projekcie należy uwzględnić również monitoring;</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Należy zapewnić odpowiednie dojście do kościoła (kaplicy Matki Bożej Różańcowej </w:t>
      </w:r>
      <w:r>
        <w:rPr>
          <w:rFonts w:ascii="Times New Roman" w:eastAsia="Times New Roman" w:hAnsi="Times New Roman"/>
          <w:sz w:val="24"/>
          <w:szCs w:val="24"/>
          <w:lang w:eastAsia="pl-PL"/>
        </w:rPr>
        <w:br/>
        <w:t xml:space="preserve">i Kaplicy Krzyża) oraz dawnej furty klasztornej, a z tej przyczyny trakt komunikacyjny powinien być odpowiednio wykonany i ukierunkowany, </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Wątpliwości wzbudza też liczba basenów i fontann, zwłaszcza w miejscu historycznego refektarza i archiwum.  Brak jest uszczegółowienia ich wyglądu, czy nie doprowadzą do zniszczenia zachowanych elementów zabudowań klasztornych. </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Projekt powinien uwzględniać zagospodarowanie pustej ściany budynku dawnego arsenału oraz tyłów budynków położonych przy ulicy Szewskiej. Zwracamy uwagę, że mając na względzie właściwe zagospodarowanie otoczenia terenu poklasztornego, przygotowany został projekt muralu na pustej ścianie budynku dawnego arsenału. Niestety projekt ten nie został przyjęty przez odpowiednie służby miejskie, dlatego </w:t>
      </w:r>
      <w:r>
        <w:rPr>
          <w:rFonts w:ascii="Times New Roman" w:eastAsia="Times New Roman" w:hAnsi="Times New Roman"/>
          <w:sz w:val="24"/>
          <w:szCs w:val="24"/>
          <w:lang w:eastAsia="pl-PL"/>
        </w:rPr>
        <w:br/>
        <w:t xml:space="preserve">w przygotowywanym opracowaniu należałoby ponownie podjąć ten temat. </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Należy uwzględnić stanowisko Zespołu do spraw dawnej Osady Świętego Gotarda, a zwłaszcza sugestie przekazane Zarządowi Zieleni Miejskiej w piśmie z dnia 25 sierpnia 2017 roku,</w:t>
      </w:r>
    </w:p>
    <w:p w:rsidR="00DE25F0" w:rsidRDefault="00DE25F0" w:rsidP="00DE25F0">
      <w:pPr>
        <w:numPr>
          <w:ilvl w:val="0"/>
          <w:numId w:val="1"/>
        </w:numPr>
        <w:shd w:val="clear" w:color="auto" w:fill="FFFFFF"/>
        <w:tabs>
          <w:tab w:val="num" w:pos="567"/>
        </w:tabs>
        <w:spacing w:before="100" w:beforeAutospacing="1" w:after="100" w:afterAutospacing="1" w:line="360" w:lineRule="auto"/>
        <w:ind w:left="567" w:right="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Brak w projekcie opinii OO. Jezuitów, którzy jako gospodarze podominikańskiego zespołu klasztornego powinni ustosunkować się zagospodarowania przyległego terenu, również poklasztornego. </w:t>
      </w:r>
    </w:p>
    <w:p w:rsidR="00DE25F0" w:rsidRDefault="00DE25F0" w:rsidP="00DE25F0"/>
    <w:p w:rsidR="00DE25F0" w:rsidRDefault="00DE25F0">
      <w:pPr>
        <w:spacing w:line="259" w:lineRule="auto"/>
      </w:pPr>
      <w:r>
        <w:br w:type="page"/>
      </w:r>
    </w:p>
    <w:p w:rsidR="00DE25F0" w:rsidRPr="00DE25F0" w:rsidRDefault="00DE25F0" w:rsidP="00DE25F0">
      <w:pPr>
        <w:spacing w:after="0" w:line="360" w:lineRule="auto"/>
        <w:jc w:val="center"/>
        <w:rPr>
          <w:rFonts w:ascii="Times New Roman" w:eastAsia="Times New Roman" w:hAnsi="Times New Roman"/>
          <w:b/>
          <w:sz w:val="28"/>
          <w:szCs w:val="28"/>
          <w:lang w:eastAsia="pl-PL"/>
        </w:rPr>
      </w:pPr>
      <w:r w:rsidRPr="00DE25F0">
        <w:rPr>
          <w:rFonts w:ascii="Times New Roman" w:eastAsia="Times New Roman" w:hAnsi="Times New Roman"/>
          <w:b/>
          <w:sz w:val="28"/>
          <w:szCs w:val="28"/>
          <w:lang w:eastAsia="pl-PL"/>
        </w:rPr>
        <w:lastRenderedPageBreak/>
        <w:t>UCHWAŁA NR I</w:t>
      </w:r>
      <w:r>
        <w:rPr>
          <w:rFonts w:ascii="Times New Roman" w:eastAsia="Times New Roman" w:hAnsi="Times New Roman"/>
          <w:b/>
          <w:sz w:val="28"/>
          <w:szCs w:val="28"/>
          <w:lang w:eastAsia="pl-PL"/>
        </w:rPr>
        <w:t>X/114</w:t>
      </w:r>
      <w:r w:rsidRPr="00DE25F0">
        <w:rPr>
          <w:rFonts w:ascii="Times New Roman" w:eastAsia="Times New Roman" w:hAnsi="Times New Roman"/>
          <w:b/>
          <w:sz w:val="28"/>
          <w:szCs w:val="28"/>
          <w:lang w:eastAsia="pl-PL"/>
        </w:rPr>
        <w:t>/III/2020</w:t>
      </w:r>
    </w:p>
    <w:p w:rsidR="00DE25F0" w:rsidRPr="00DE25F0" w:rsidRDefault="00DE25F0" w:rsidP="00DE25F0">
      <w:pPr>
        <w:spacing w:after="0" w:line="360" w:lineRule="auto"/>
        <w:jc w:val="center"/>
        <w:rPr>
          <w:rFonts w:ascii="Times New Roman" w:eastAsia="Times New Roman" w:hAnsi="Times New Roman"/>
          <w:b/>
          <w:sz w:val="28"/>
          <w:szCs w:val="28"/>
          <w:lang w:eastAsia="pl-PL"/>
        </w:rPr>
      </w:pPr>
      <w:r w:rsidRPr="00DE25F0">
        <w:rPr>
          <w:rFonts w:ascii="Times New Roman" w:eastAsia="Times New Roman" w:hAnsi="Times New Roman"/>
          <w:b/>
          <w:sz w:val="28"/>
          <w:szCs w:val="28"/>
          <w:lang w:eastAsia="pl-PL"/>
        </w:rPr>
        <w:t>RADY OSIEDLA STARE MIASTO</w:t>
      </w:r>
    </w:p>
    <w:p w:rsidR="00DE25F0" w:rsidRPr="00DE25F0" w:rsidRDefault="00DE25F0" w:rsidP="00DE25F0">
      <w:pPr>
        <w:spacing w:after="0" w:line="360" w:lineRule="auto"/>
        <w:jc w:val="center"/>
        <w:rPr>
          <w:rFonts w:ascii="Times New Roman" w:eastAsia="Times New Roman" w:hAnsi="Times New Roman"/>
          <w:b/>
          <w:sz w:val="28"/>
          <w:szCs w:val="28"/>
          <w:lang w:eastAsia="pl-PL"/>
        </w:rPr>
      </w:pPr>
      <w:r w:rsidRPr="00DE25F0">
        <w:rPr>
          <w:rFonts w:ascii="Times New Roman" w:eastAsia="Times New Roman" w:hAnsi="Times New Roman"/>
          <w:b/>
          <w:sz w:val="28"/>
          <w:szCs w:val="28"/>
          <w:lang w:eastAsia="pl-PL"/>
        </w:rPr>
        <w:t>z dnia 23 stycznia 2020 r.</w:t>
      </w:r>
    </w:p>
    <w:p w:rsidR="00DE25F0" w:rsidRPr="00DE25F0" w:rsidRDefault="00DE25F0" w:rsidP="00DE25F0">
      <w:pPr>
        <w:spacing w:after="0" w:line="360" w:lineRule="auto"/>
        <w:jc w:val="both"/>
        <w:rPr>
          <w:rFonts w:ascii="Times New Roman" w:eastAsia="Times New Roman" w:hAnsi="Times New Roman"/>
          <w:sz w:val="24"/>
          <w:szCs w:val="24"/>
          <w:lang w:eastAsia="pl-PL"/>
        </w:rPr>
      </w:pPr>
    </w:p>
    <w:p w:rsidR="00DE25F0" w:rsidRPr="00DE25F0" w:rsidRDefault="00DE25F0" w:rsidP="00DE25F0">
      <w:pPr>
        <w:spacing w:after="0" w:line="360" w:lineRule="auto"/>
        <w:jc w:val="both"/>
        <w:rPr>
          <w:rFonts w:ascii="Times New Roman" w:eastAsia="Times New Roman" w:hAnsi="Times New Roman"/>
          <w:sz w:val="24"/>
          <w:szCs w:val="24"/>
          <w:lang w:eastAsia="pl-PL"/>
        </w:rPr>
      </w:pPr>
    </w:p>
    <w:p w:rsidR="00DE25F0" w:rsidRPr="00DE25F0" w:rsidRDefault="00DE25F0" w:rsidP="00DE25F0">
      <w:pPr>
        <w:spacing w:after="0" w:line="360" w:lineRule="auto"/>
        <w:ind w:left="1260" w:hanging="1260"/>
        <w:jc w:val="both"/>
        <w:rPr>
          <w:rFonts w:ascii="Times New Roman" w:eastAsia="Times New Roman" w:hAnsi="Times New Roman"/>
          <w:b/>
          <w:sz w:val="24"/>
          <w:szCs w:val="24"/>
          <w:lang w:eastAsia="pl-PL"/>
        </w:rPr>
      </w:pPr>
      <w:r w:rsidRPr="00DE25F0">
        <w:rPr>
          <w:rFonts w:ascii="Times New Roman" w:eastAsia="Times New Roman" w:hAnsi="Times New Roman"/>
          <w:sz w:val="24"/>
          <w:szCs w:val="24"/>
          <w:lang w:eastAsia="pl-PL"/>
        </w:rPr>
        <w:t xml:space="preserve">w sprawie </w:t>
      </w:r>
      <w:r w:rsidRPr="00DE25F0">
        <w:rPr>
          <w:rFonts w:ascii="Times New Roman" w:eastAsia="Times New Roman" w:hAnsi="Times New Roman"/>
          <w:b/>
          <w:color w:val="000000"/>
          <w:sz w:val="24"/>
          <w:szCs w:val="24"/>
          <w:lang w:eastAsia="pl-PL"/>
        </w:rPr>
        <w:t>zaopiniowania wynajmu pomieszczeń w Szkole Podstawowej nr 75 im. Powstańców Wielkopolskich</w:t>
      </w:r>
    </w:p>
    <w:p w:rsidR="00DE25F0" w:rsidRPr="00DE25F0" w:rsidRDefault="00DE25F0" w:rsidP="00DE25F0">
      <w:pPr>
        <w:spacing w:after="0" w:line="360" w:lineRule="auto"/>
        <w:jc w:val="both"/>
        <w:rPr>
          <w:rFonts w:ascii="Times New Roman" w:eastAsia="Times New Roman" w:hAnsi="Times New Roman"/>
          <w:b/>
          <w:sz w:val="24"/>
          <w:szCs w:val="24"/>
          <w:lang w:eastAsia="pl-PL"/>
        </w:rPr>
      </w:pPr>
    </w:p>
    <w:p w:rsidR="00DE25F0" w:rsidRPr="00DE25F0" w:rsidRDefault="00DE25F0" w:rsidP="00DE25F0">
      <w:pPr>
        <w:spacing w:after="0" w:line="36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Na podstawie § 28 ust. 1, w powiązaniu z § 9 ust. 1 pkt 7 f uchwały nr LXXVI/1136/V/2010 Rady Miasta Poznania z dnia 31 sierpnia 2010 r. w sprawie uchwalenia Statutu Osiedla Stare Miasto (Dz. Urz. Woj. Wlkp. z 2010 r. Nr 240 poz. 4481), uchwala się, co następuje:</w:t>
      </w:r>
    </w:p>
    <w:p w:rsidR="00DE25F0" w:rsidRPr="00DE25F0" w:rsidRDefault="00DE25F0" w:rsidP="00DE25F0">
      <w:pPr>
        <w:spacing w:after="0" w:line="360" w:lineRule="auto"/>
        <w:rPr>
          <w:rFonts w:ascii="Times New Roman" w:eastAsia="Times New Roman" w:hAnsi="Times New Roman"/>
          <w:b/>
          <w:sz w:val="24"/>
          <w:szCs w:val="24"/>
          <w:lang w:eastAsia="pl-PL"/>
        </w:rPr>
      </w:pPr>
    </w:p>
    <w:p w:rsidR="00DE25F0" w:rsidRPr="00DE25F0" w:rsidRDefault="00DE25F0" w:rsidP="00DE25F0">
      <w:pPr>
        <w:spacing w:after="0" w:line="360" w:lineRule="auto"/>
        <w:rPr>
          <w:rFonts w:ascii="Times New Roman" w:eastAsia="Times New Roman" w:hAnsi="Times New Roman"/>
          <w:b/>
          <w:sz w:val="24"/>
          <w:szCs w:val="24"/>
          <w:lang w:eastAsia="pl-PL"/>
        </w:rPr>
      </w:pPr>
    </w:p>
    <w:p w:rsidR="00DE25F0" w:rsidRPr="00DE25F0" w:rsidRDefault="00DE25F0" w:rsidP="00DE25F0">
      <w:pPr>
        <w:spacing w:after="0" w:line="360" w:lineRule="auto"/>
        <w:jc w:val="center"/>
        <w:rPr>
          <w:rFonts w:ascii="Times New Roman" w:eastAsia="Times New Roman" w:hAnsi="Times New Roman"/>
          <w:b/>
          <w:sz w:val="24"/>
          <w:szCs w:val="24"/>
          <w:lang w:eastAsia="pl-PL"/>
        </w:rPr>
      </w:pPr>
      <w:r w:rsidRPr="00DE25F0">
        <w:rPr>
          <w:rFonts w:ascii="Times New Roman" w:eastAsia="Times New Roman" w:hAnsi="Times New Roman"/>
          <w:b/>
          <w:sz w:val="24"/>
          <w:szCs w:val="24"/>
          <w:lang w:eastAsia="pl-PL"/>
        </w:rPr>
        <w:t>§ 1</w:t>
      </w:r>
    </w:p>
    <w:p w:rsidR="00DE25F0" w:rsidRPr="00DE25F0" w:rsidRDefault="00DE25F0" w:rsidP="00DE25F0">
      <w:pPr>
        <w:spacing w:after="0" w:line="36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 xml:space="preserve">Opiniuje się pozytywnie wynajem pomieszczeń stołówki i kuchni w Szkole Podstawowej </w:t>
      </w:r>
      <w:r w:rsidRPr="00DE25F0">
        <w:rPr>
          <w:rFonts w:ascii="Times New Roman" w:eastAsia="Times New Roman" w:hAnsi="Times New Roman"/>
          <w:sz w:val="24"/>
          <w:szCs w:val="24"/>
          <w:lang w:eastAsia="pl-PL"/>
        </w:rPr>
        <w:br/>
        <w:t xml:space="preserve">nr 75 firmie cateringowej „Gospoda Familijna s.c. Drogomira Dałkowska – Piotrowska”. </w:t>
      </w:r>
    </w:p>
    <w:p w:rsidR="00DE25F0" w:rsidRPr="00DE25F0" w:rsidRDefault="00DE25F0" w:rsidP="00DE25F0">
      <w:pPr>
        <w:spacing w:after="0" w:line="360" w:lineRule="auto"/>
        <w:rPr>
          <w:rFonts w:ascii="Times New Roman" w:eastAsia="Times New Roman" w:hAnsi="Times New Roman"/>
          <w:sz w:val="24"/>
          <w:szCs w:val="24"/>
          <w:lang w:eastAsia="pl-PL"/>
        </w:rPr>
      </w:pPr>
    </w:p>
    <w:p w:rsidR="00DE25F0" w:rsidRPr="00DE25F0" w:rsidRDefault="00DE25F0" w:rsidP="00DE25F0">
      <w:pPr>
        <w:keepNext/>
        <w:spacing w:after="0" w:line="360" w:lineRule="auto"/>
        <w:jc w:val="center"/>
        <w:outlineLvl w:val="0"/>
        <w:rPr>
          <w:rFonts w:ascii="Times New Roman" w:eastAsia="Times New Roman" w:hAnsi="Times New Roman"/>
          <w:b/>
          <w:sz w:val="24"/>
          <w:szCs w:val="24"/>
          <w:lang w:eastAsia="pl-PL"/>
        </w:rPr>
      </w:pPr>
      <w:r w:rsidRPr="00DE25F0">
        <w:rPr>
          <w:rFonts w:ascii="Times New Roman" w:eastAsia="Times New Roman" w:hAnsi="Times New Roman"/>
          <w:b/>
          <w:sz w:val="24"/>
          <w:szCs w:val="24"/>
          <w:lang w:eastAsia="pl-PL"/>
        </w:rPr>
        <w:t>§ 2</w:t>
      </w:r>
    </w:p>
    <w:p w:rsidR="00DE25F0" w:rsidRPr="00DE25F0" w:rsidRDefault="00DE25F0" w:rsidP="00DE25F0">
      <w:pPr>
        <w:spacing w:after="0" w:line="36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Wykonanie uchwały powierza się Przewodniczącej Zarządu.</w:t>
      </w:r>
    </w:p>
    <w:p w:rsidR="00DE25F0" w:rsidRPr="00DE25F0" w:rsidRDefault="00DE25F0" w:rsidP="00DE25F0">
      <w:pPr>
        <w:spacing w:after="0" w:line="360" w:lineRule="auto"/>
        <w:rPr>
          <w:rFonts w:ascii="Times New Roman" w:eastAsia="Times New Roman" w:hAnsi="Times New Roman"/>
          <w:sz w:val="24"/>
          <w:szCs w:val="24"/>
          <w:lang w:eastAsia="pl-PL"/>
        </w:rPr>
      </w:pPr>
    </w:p>
    <w:p w:rsidR="00DE25F0" w:rsidRPr="00DE25F0" w:rsidRDefault="00DE25F0" w:rsidP="00DE25F0">
      <w:pPr>
        <w:spacing w:after="0" w:line="360" w:lineRule="auto"/>
        <w:jc w:val="center"/>
        <w:rPr>
          <w:rFonts w:ascii="Times New Roman" w:eastAsia="Times New Roman" w:hAnsi="Times New Roman"/>
          <w:sz w:val="24"/>
          <w:szCs w:val="24"/>
          <w:lang w:eastAsia="pl-PL"/>
        </w:rPr>
      </w:pPr>
      <w:r w:rsidRPr="00DE25F0">
        <w:rPr>
          <w:rFonts w:ascii="Times New Roman" w:eastAsia="Times New Roman" w:hAnsi="Times New Roman"/>
          <w:b/>
          <w:sz w:val="24"/>
          <w:szCs w:val="24"/>
          <w:lang w:eastAsia="pl-PL"/>
        </w:rPr>
        <w:t>§ 3</w:t>
      </w:r>
    </w:p>
    <w:p w:rsidR="00DE25F0" w:rsidRPr="00DE25F0" w:rsidRDefault="00DE25F0" w:rsidP="00DE25F0">
      <w:pPr>
        <w:spacing w:after="0" w:line="36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Uchwała wchodzi w życie z dniem podjęcia.</w:t>
      </w:r>
    </w:p>
    <w:p w:rsidR="00DE25F0" w:rsidRPr="00DE25F0" w:rsidRDefault="00DE25F0" w:rsidP="00DE25F0">
      <w:pPr>
        <w:spacing w:after="0" w:line="360" w:lineRule="auto"/>
        <w:ind w:left="4962"/>
        <w:jc w:val="center"/>
        <w:rPr>
          <w:rFonts w:ascii="Times New Roman" w:eastAsia="Times New Roman" w:hAnsi="Times New Roman"/>
          <w:sz w:val="24"/>
          <w:szCs w:val="24"/>
          <w:lang w:eastAsia="pl-PL"/>
        </w:rPr>
      </w:pPr>
    </w:p>
    <w:p w:rsidR="00DE25F0" w:rsidRPr="00DE25F0" w:rsidRDefault="00DE25F0" w:rsidP="00DE25F0">
      <w:pPr>
        <w:spacing w:after="0" w:line="360" w:lineRule="auto"/>
        <w:ind w:left="4962"/>
        <w:jc w:val="center"/>
        <w:rPr>
          <w:rFonts w:ascii="Times New Roman" w:eastAsia="Times New Roman" w:hAnsi="Times New Roman"/>
          <w:sz w:val="24"/>
          <w:szCs w:val="24"/>
          <w:lang w:eastAsia="pl-PL"/>
        </w:rPr>
      </w:pPr>
    </w:p>
    <w:p w:rsidR="00DE25F0" w:rsidRPr="00DE25F0" w:rsidRDefault="00DE25F0" w:rsidP="00DE25F0">
      <w:pPr>
        <w:spacing w:after="0" w:line="360" w:lineRule="auto"/>
        <w:ind w:left="4962"/>
        <w:jc w:val="center"/>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Przewodniczący Rady Osiedla</w:t>
      </w:r>
    </w:p>
    <w:p w:rsidR="00DE25F0" w:rsidRPr="00DE25F0" w:rsidRDefault="00DE25F0" w:rsidP="00DE25F0">
      <w:pPr>
        <w:spacing w:after="0" w:line="360" w:lineRule="auto"/>
        <w:ind w:left="4962"/>
        <w:jc w:val="center"/>
        <w:rPr>
          <w:rFonts w:ascii="Times New Roman" w:eastAsia="Times New Roman" w:hAnsi="Times New Roman"/>
          <w:sz w:val="24"/>
          <w:szCs w:val="24"/>
          <w:lang w:eastAsia="pl-PL"/>
        </w:rPr>
      </w:pPr>
    </w:p>
    <w:p w:rsidR="00DE25F0" w:rsidRPr="00DE25F0" w:rsidRDefault="00DE25F0" w:rsidP="00DE25F0">
      <w:pPr>
        <w:spacing w:after="0" w:line="360" w:lineRule="auto"/>
        <w:ind w:left="4962"/>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DE25F0">
        <w:rPr>
          <w:rFonts w:ascii="Times New Roman" w:eastAsia="Times New Roman" w:hAnsi="Times New Roman"/>
          <w:sz w:val="24"/>
          <w:szCs w:val="24"/>
          <w:lang w:eastAsia="pl-PL"/>
        </w:rPr>
        <w:t>Andrzej Rataj</w:t>
      </w:r>
    </w:p>
    <w:p w:rsidR="00DE25F0" w:rsidRPr="00DE25F0" w:rsidRDefault="00DE25F0" w:rsidP="00DE25F0">
      <w:pPr>
        <w:spacing w:after="0" w:line="360" w:lineRule="auto"/>
        <w:jc w:val="both"/>
        <w:rPr>
          <w:rFonts w:ascii="Times New Roman" w:eastAsia="Times New Roman" w:hAnsi="Times New Roman"/>
          <w:sz w:val="24"/>
          <w:szCs w:val="24"/>
          <w:lang w:eastAsia="pl-PL"/>
        </w:rPr>
      </w:pPr>
    </w:p>
    <w:p w:rsidR="00DE25F0" w:rsidRPr="00DE25F0" w:rsidRDefault="00DE25F0" w:rsidP="00DE25F0">
      <w:pPr>
        <w:keepNext/>
        <w:spacing w:after="0" w:line="360" w:lineRule="auto"/>
        <w:jc w:val="center"/>
        <w:outlineLvl w:val="1"/>
        <w:rPr>
          <w:rFonts w:ascii="Times New Roman" w:eastAsia="Times New Roman" w:hAnsi="Times New Roman"/>
          <w:b/>
          <w:sz w:val="28"/>
          <w:szCs w:val="28"/>
          <w:lang w:eastAsia="pl-PL"/>
        </w:rPr>
      </w:pPr>
      <w:r w:rsidRPr="00DE25F0">
        <w:rPr>
          <w:rFonts w:ascii="Times New Roman" w:eastAsia="Times New Roman" w:hAnsi="Times New Roman"/>
          <w:sz w:val="24"/>
          <w:szCs w:val="24"/>
          <w:lang w:eastAsia="pl-PL"/>
        </w:rPr>
        <w:br w:type="column"/>
      </w:r>
      <w:r w:rsidRPr="00DE25F0">
        <w:rPr>
          <w:rFonts w:ascii="Times New Roman" w:eastAsia="Times New Roman" w:hAnsi="Times New Roman"/>
          <w:b/>
          <w:sz w:val="28"/>
          <w:szCs w:val="28"/>
          <w:lang w:eastAsia="pl-PL"/>
        </w:rPr>
        <w:lastRenderedPageBreak/>
        <w:t>UZASADNIENIE</w:t>
      </w:r>
    </w:p>
    <w:p w:rsidR="00DE25F0" w:rsidRPr="00DE25F0" w:rsidRDefault="00DE25F0" w:rsidP="00DE25F0">
      <w:pPr>
        <w:keepNext/>
        <w:spacing w:after="0" w:line="360" w:lineRule="auto"/>
        <w:jc w:val="center"/>
        <w:outlineLvl w:val="1"/>
        <w:rPr>
          <w:rFonts w:ascii="Times New Roman" w:eastAsia="Times New Roman" w:hAnsi="Times New Roman"/>
          <w:b/>
          <w:sz w:val="28"/>
          <w:szCs w:val="28"/>
          <w:lang w:eastAsia="pl-PL"/>
        </w:rPr>
      </w:pPr>
      <w:r w:rsidRPr="00DE25F0">
        <w:rPr>
          <w:rFonts w:ascii="Times New Roman" w:eastAsia="Times New Roman" w:hAnsi="Times New Roman"/>
          <w:b/>
          <w:sz w:val="28"/>
          <w:szCs w:val="28"/>
          <w:lang w:eastAsia="pl-PL"/>
        </w:rPr>
        <w:fldChar w:fldCharType="begin"/>
      </w:r>
      <w:r w:rsidRPr="00DE25F0">
        <w:rPr>
          <w:rFonts w:ascii="Times New Roman" w:eastAsia="Times New Roman" w:hAnsi="Times New Roman"/>
          <w:b/>
          <w:sz w:val="28"/>
          <w:szCs w:val="28"/>
          <w:lang w:eastAsia="pl-PL"/>
        </w:rPr>
        <w:instrText xml:space="preserve"> DOCVARIABLE  UchwałaNr  \* MERGEFORMAT </w:instrText>
      </w:r>
      <w:r w:rsidRPr="00DE25F0">
        <w:rPr>
          <w:rFonts w:ascii="Times New Roman" w:eastAsia="Times New Roman" w:hAnsi="Times New Roman"/>
          <w:b/>
          <w:sz w:val="28"/>
          <w:szCs w:val="28"/>
          <w:lang w:eastAsia="pl-PL"/>
        </w:rPr>
        <w:fldChar w:fldCharType="end"/>
      </w:r>
      <w:r w:rsidRPr="00DE25F0">
        <w:rPr>
          <w:rFonts w:ascii="Times New Roman" w:eastAsia="Times New Roman" w:hAnsi="Times New Roman"/>
          <w:b/>
          <w:sz w:val="28"/>
          <w:szCs w:val="28"/>
          <w:lang w:eastAsia="pl-PL"/>
        </w:rPr>
        <w:t>DO PROJEKTU UCHWAŁY</w:t>
      </w:r>
    </w:p>
    <w:p w:rsidR="00DE25F0" w:rsidRPr="00DE25F0" w:rsidRDefault="00DE25F0" w:rsidP="00DE25F0">
      <w:pPr>
        <w:keepNext/>
        <w:spacing w:after="0" w:line="360" w:lineRule="auto"/>
        <w:jc w:val="center"/>
        <w:outlineLvl w:val="0"/>
        <w:rPr>
          <w:rFonts w:ascii="Times New Roman" w:eastAsia="Times New Roman" w:hAnsi="Times New Roman"/>
          <w:b/>
          <w:sz w:val="28"/>
          <w:szCs w:val="28"/>
          <w:lang w:eastAsia="pl-PL"/>
        </w:rPr>
      </w:pPr>
      <w:r w:rsidRPr="00DE25F0">
        <w:rPr>
          <w:rFonts w:ascii="Times New Roman" w:eastAsia="Times New Roman" w:hAnsi="Times New Roman"/>
          <w:b/>
          <w:sz w:val="28"/>
          <w:szCs w:val="28"/>
          <w:lang w:eastAsia="pl-PL"/>
        </w:rPr>
        <w:t>RADY OSIEDLA STARE MIASTO</w:t>
      </w:r>
    </w:p>
    <w:p w:rsidR="00DE25F0" w:rsidRPr="00DE25F0" w:rsidRDefault="00DE25F0" w:rsidP="00DE25F0">
      <w:pPr>
        <w:spacing w:after="0" w:line="360" w:lineRule="auto"/>
        <w:jc w:val="both"/>
        <w:rPr>
          <w:rFonts w:ascii="Times New Roman" w:eastAsia="Times New Roman" w:hAnsi="Times New Roman"/>
          <w:sz w:val="24"/>
          <w:szCs w:val="24"/>
          <w:lang w:eastAsia="pl-PL"/>
        </w:rPr>
      </w:pPr>
    </w:p>
    <w:p w:rsidR="00DE25F0" w:rsidRPr="00DE25F0" w:rsidRDefault="00DE25F0" w:rsidP="00DE25F0">
      <w:pPr>
        <w:spacing w:after="0" w:line="360" w:lineRule="auto"/>
        <w:jc w:val="both"/>
        <w:rPr>
          <w:rFonts w:ascii="Times New Roman" w:eastAsia="Times New Roman" w:hAnsi="Times New Roman"/>
          <w:sz w:val="24"/>
          <w:szCs w:val="24"/>
          <w:lang w:eastAsia="pl-PL"/>
        </w:rPr>
      </w:pPr>
    </w:p>
    <w:p w:rsidR="00DE25F0" w:rsidRPr="00DE25F0" w:rsidRDefault="00DE25F0" w:rsidP="00DE25F0">
      <w:pPr>
        <w:spacing w:after="0" w:line="360" w:lineRule="auto"/>
        <w:ind w:left="900" w:hanging="900"/>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w sprawie</w:t>
      </w:r>
      <w:r w:rsidRPr="00DE25F0">
        <w:rPr>
          <w:rFonts w:ascii="Times New Roman" w:eastAsia="Times New Roman" w:hAnsi="Times New Roman"/>
          <w:b/>
          <w:sz w:val="24"/>
          <w:szCs w:val="24"/>
          <w:lang w:eastAsia="pl-PL"/>
        </w:rPr>
        <w:t xml:space="preserve"> </w:t>
      </w:r>
      <w:r w:rsidRPr="00DE25F0">
        <w:rPr>
          <w:rFonts w:ascii="Times New Roman" w:eastAsia="Times New Roman" w:hAnsi="Times New Roman"/>
          <w:b/>
          <w:color w:val="000000"/>
          <w:sz w:val="24"/>
          <w:szCs w:val="24"/>
          <w:lang w:eastAsia="pl-PL"/>
        </w:rPr>
        <w:t xml:space="preserve">zaopiniowania wynajmu pomieszczeń w Szkole Podstawowej nr 75 im. Powstańców Wielkopolskich </w:t>
      </w:r>
    </w:p>
    <w:p w:rsidR="00DE25F0" w:rsidRPr="00DE25F0" w:rsidRDefault="00DE25F0" w:rsidP="00DE25F0">
      <w:pPr>
        <w:spacing w:after="0" w:line="360" w:lineRule="auto"/>
        <w:jc w:val="both"/>
        <w:rPr>
          <w:rFonts w:ascii="Times New Roman" w:eastAsia="Times New Roman" w:hAnsi="Times New Roman"/>
          <w:sz w:val="24"/>
          <w:szCs w:val="24"/>
          <w:lang w:eastAsia="pl-PL"/>
        </w:rPr>
      </w:pPr>
    </w:p>
    <w:p w:rsidR="00DE25F0" w:rsidRPr="00DE25F0" w:rsidRDefault="00DE25F0" w:rsidP="00DE25F0">
      <w:pPr>
        <w:spacing w:after="0" w:line="360" w:lineRule="auto"/>
        <w:jc w:val="both"/>
        <w:rPr>
          <w:rFonts w:ascii="Times New Roman" w:eastAsia="Times New Roman" w:hAnsi="Times New Roman"/>
          <w:sz w:val="24"/>
          <w:szCs w:val="24"/>
          <w:lang w:eastAsia="pl-PL"/>
        </w:rPr>
      </w:pPr>
    </w:p>
    <w:p w:rsidR="00DE25F0" w:rsidRPr="00DE25F0" w:rsidRDefault="00DE25F0" w:rsidP="00DE25F0">
      <w:pPr>
        <w:tabs>
          <w:tab w:val="left" w:leader="dot" w:pos="8505"/>
        </w:tabs>
        <w:spacing w:after="0" w:line="360" w:lineRule="auto"/>
        <w:jc w:val="both"/>
        <w:rPr>
          <w:rFonts w:ascii="Times New Roman" w:eastAsia="Times New Roman" w:hAnsi="Times New Roman"/>
          <w:sz w:val="24"/>
          <w:szCs w:val="24"/>
          <w:lang w:eastAsia="pl-PL"/>
        </w:rPr>
      </w:pPr>
      <w:r w:rsidRPr="00DE25F0">
        <w:rPr>
          <w:rFonts w:ascii="Times New Roman" w:eastAsia="Times New Roman" w:hAnsi="Times New Roman"/>
          <w:color w:val="000000"/>
          <w:sz w:val="24"/>
          <w:szCs w:val="24"/>
          <w:lang w:eastAsia="pl-PL"/>
        </w:rPr>
        <w:t>W związku z pismem Dyrekcji Szkoły Podstawowej nr 75 nr SP nr 75/AD 061/03/2020</w:t>
      </w:r>
      <w:r w:rsidRPr="00DE25F0">
        <w:rPr>
          <w:rFonts w:ascii="Times New Roman" w:eastAsia="Times New Roman" w:hAnsi="Times New Roman"/>
          <w:color w:val="000000"/>
          <w:sz w:val="24"/>
          <w:szCs w:val="24"/>
          <w:lang w:eastAsia="pl-PL"/>
        </w:rPr>
        <w:br/>
        <w:t>z 15 stycznia 2020 r.</w:t>
      </w:r>
      <w:r w:rsidRPr="00DE25F0">
        <w:rPr>
          <w:rFonts w:ascii="Times New Roman" w:eastAsia="Times New Roman" w:hAnsi="Times New Roman"/>
          <w:sz w:val="24"/>
          <w:szCs w:val="24"/>
          <w:lang w:eastAsia="pl-PL"/>
        </w:rPr>
        <w:t xml:space="preserve"> oraz w świetle z § 9 ust. 1 pkt 7 f Statutu Osiedla Stare Miasto stanowiącym, że Osiedle realizuje swoje zadania poprzez </w:t>
      </w:r>
      <w:r w:rsidRPr="00DE25F0">
        <w:rPr>
          <w:rFonts w:ascii="Times New Roman" w:eastAsia="Times New Roman" w:hAnsi="Times New Roman"/>
          <w:color w:val="000000"/>
          <w:sz w:val="24"/>
          <w:szCs w:val="24"/>
          <w:lang w:eastAsia="pl-PL"/>
        </w:rPr>
        <w:t>wydawanie opinii do projektów zmiany przeznaczenia miejskich obiektów oświatowych, służby zdrowia, kultury, pomocy społecznej, sport i rekreacji położonych na obszarze Osiedla,</w:t>
      </w:r>
      <w:r w:rsidRPr="00DE25F0">
        <w:rPr>
          <w:rFonts w:ascii="Times New Roman" w:eastAsia="Times New Roman" w:hAnsi="Times New Roman"/>
          <w:sz w:val="24"/>
          <w:szCs w:val="24"/>
          <w:lang w:eastAsia="pl-PL"/>
        </w:rPr>
        <w:t xml:space="preserve"> podjęcie niniejszej uchwały jest zasadne. </w:t>
      </w:r>
    </w:p>
    <w:p w:rsidR="00DE25F0" w:rsidRPr="00DE25F0" w:rsidRDefault="00DE25F0" w:rsidP="00DE25F0">
      <w:pPr>
        <w:spacing w:after="0" w:line="360" w:lineRule="auto"/>
        <w:rPr>
          <w:rFonts w:ascii="Times New Roman" w:eastAsia="Times New Roman" w:hAnsi="Times New Roman"/>
          <w:sz w:val="24"/>
          <w:szCs w:val="24"/>
          <w:lang w:eastAsia="pl-PL"/>
        </w:rPr>
      </w:pPr>
    </w:p>
    <w:p w:rsidR="00DE25F0" w:rsidRPr="00DE25F0" w:rsidRDefault="00DE25F0" w:rsidP="00DE25F0">
      <w:pPr>
        <w:spacing w:after="0" w:line="360" w:lineRule="auto"/>
        <w:rPr>
          <w:rFonts w:ascii="Times New Roman" w:eastAsia="Times New Roman" w:hAnsi="Times New Roman"/>
          <w:sz w:val="24"/>
          <w:szCs w:val="24"/>
          <w:lang w:eastAsia="pl-PL"/>
        </w:rPr>
      </w:pPr>
    </w:p>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ab/>
      </w:r>
      <w:r w:rsidRPr="00DE25F0">
        <w:rPr>
          <w:rFonts w:ascii="Times New Roman" w:eastAsia="Times New Roman" w:hAnsi="Times New Roman"/>
          <w:sz w:val="24"/>
          <w:szCs w:val="24"/>
          <w:lang w:eastAsia="pl-PL"/>
        </w:rPr>
        <w:tab/>
      </w:r>
      <w:r w:rsidRPr="00DE25F0">
        <w:rPr>
          <w:rFonts w:ascii="Times New Roman" w:eastAsia="Times New Roman" w:hAnsi="Times New Roman"/>
          <w:sz w:val="24"/>
          <w:szCs w:val="24"/>
          <w:lang w:eastAsia="pl-PL"/>
        </w:rPr>
        <w:tab/>
      </w:r>
      <w:r w:rsidRPr="00DE25F0">
        <w:rPr>
          <w:rFonts w:ascii="Times New Roman" w:eastAsia="Times New Roman" w:hAnsi="Times New Roman"/>
          <w:sz w:val="24"/>
          <w:szCs w:val="24"/>
          <w:lang w:eastAsia="pl-PL"/>
        </w:rPr>
        <w:tab/>
      </w:r>
      <w:r w:rsidRPr="00DE25F0">
        <w:rPr>
          <w:rFonts w:ascii="Times New Roman" w:eastAsia="Times New Roman" w:hAnsi="Times New Roman"/>
          <w:sz w:val="24"/>
          <w:szCs w:val="24"/>
          <w:lang w:eastAsia="pl-PL"/>
        </w:rPr>
        <w:tab/>
      </w:r>
      <w:r w:rsidRPr="00DE25F0">
        <w:rPr>
          <w:rFonts w:ascii="Times New Roman" w:eastAsia="Times New Roman" w:hAnsi="Times New Roman"/>
          <w:sz w:val="24"/>
          <w:szCs w:val="24"/>
          <w:lang w:eastAsia="pl-PL"/>
        </w:rPr>
        <w:tab/>
      </w:r>
      <w:r w:rsidRPr="00DE25F0">
        <w:rPr>
          <w:rFonts w:ascii="Times New Roman" w:eastAsia="Times New Roman" w:hAnsi="Times New Roman"/>
          <w:sz w:val="24"/>
          <w:szCs w:val="24"/>
          <w:lang w:eastAsia="pl-PL"/>
        </w:rPr>
        <w:tab/>
      </w:r>
      <w:r w:rsidRPr="00DE25F0">
        <w:rPr>
          <w:rFonts w:ascii="Times New Roman" w:eastAsia="Times New Roman" w:hAnsi="Times New Roman"/>
          <w:sz w:val="24"/>
          <w:szCs w:val="24"/>
          <w:lang w:eastAsia="pl-PL"/>
        </w:rPr>
        <w:tab/>
        <w:t xml:space="preserve">        Wnioskodawca</w:t>
      </w:r>
    </w:p>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 xml:space="preserve">                                                                                         Przewodnicząca Zarządu Osiedla</w:t>
      </w:r>
    </w:p>
    <w:p w:rsidR="00DE25F0" w:rsidRPr="00DE25F0" w:rsidRDefault="00DE25F0" w:rsidP="00DE25F0">
      <w:pPr>
        <w:spacing w:after="0" w:line="240" w:lineRule="auto"/>
        <w:rPr>
          <w:rFonts w:ascii="Times New Roman" w:eastAsia="Times New Roman" w:hAnsi="Times New Roman"/>
          <w:sz w:val="24"/>
          <w:szCs w:val="24"/>
          <w:lang w:eastAsia="pl-PL"/>
        </w:rPr>
      </w:pPr>
    </w:p>
    <w:p w:rsidR="00DE25F0" w:rsidRPr="00DE25F0" w:rsidRDefault="00DE25F0" w:rsidP="00DE25F0">
      <w:pPr>
        <w:spacing w:after="0" w:line="240" w:lineRule="auto"/>
        <w:ind w:left="4962"/>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DE25F0">
        <w:rPr>
          <w:rFonts w:ascii="Times New Roman" w:eastAsia="Times New Roman" w:hAnsi="Times New Roman"/>
          <w:sz w:val="24"/>
          <w:szCs w:val="24"/>
          <w:lang w:eastAsia="pl-PL"/>
        </w:rPr>
        <w:t>Alicja Wilak</w:t>
      </w:r>
    </w:p>
    <w:p w:rsidR="00DE25F0" w:rsidRPr="00DE25F0" w:rsidRDefault="00DE25F0" w:rsidP="00DE25F0">
      <w:pPr>
        <w:spacing w:after="0" w:line="240" w:lineRule="auto"/>
        <w:rPr>
          <w:rFonts w:ascii="Times New Roman" w:eastAsia="Times New Roman" w:hAnsi="Times New Roman"/>
          <w:sz w:val="20"/>
          <w:szCs w:val="20"/>
          <w:lang w:eastAsia="pl-PL"/>
        </w:rPr>
      </w:pPr>
    </w:p>
    <w:p w:rsidR="00DE25F0" w:rsidRDefault="00DE25F0">
      <w:pPr>
        <w:spacing w:line="259" w:lineRule="auto"/>
      </w:pPr>
      <w:r>
        <w:br w:type="page"/>
      </w:r>
    </w:p>
    <w:p w:rsidR="00DE25F0" w:rsidRPr="00DE25F0" w:rsidRDefault="00DE25F0" w:rsidP="00DE25F0">
      <w:pPr>
        <w:suppressAutoHyphens/>
        <w:spacing w:after="0" w:line="36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lastRenderedPageBreak/>
        <w:t>UCHWAŁA NR IX/115</w:t>
      </w:r>
      <w:r w:rsidRPr="00DE25F0">
        <w:rPr>
          <w:rFonts w:ascii="Times New Roman" w:eastAsia="Times New Roman" w:hAnsi="Times New Roman"/>
          <w:b/>
          <w:sz w:val="28"/>
          <w:szCs w:val="28"/>
          <w:lang w:eastAsia="ar-SA"/>
        </w:rPr>
        <w:t>/III/2020</w:t>
      </w:r>
    </w:p>
    <w:p w:rsidR="00DE25F0" w:rsidRPr="00DE25F0" w:rsidRDefault="00DE25F0" w:rsidP="00DE25F0">
      <w:pPr>
        <w:suppressAutoHyphens/>
        <w:spacing w:after="0" w:line="360" w:lineRule="auto"/>
        <w:jc w:val="center"/>
        <w:rPr>
          <w:rFonts w:ascii="Times New Roman" w:eastAsia="Times New Roman" w:hAnsi="Times New Roman"/>
          <w:b/>
          <w:sz w:val="28"/>
          <w:szCs w:val="28"/>
          <w:lang w:eastAsia="ar-SA"/>
        </w:rPr>
      </w:pPr>
      <w:r w:rsidRPr="00DE25F0">
        <w:rPr>
          <w:rFonts w:ascii="Times New Roman" w:eastAsia="Times New Roman" w:hAnsi="Times New Roman"/>
          <w:b/>
          <w:sz w:val="28"/>
          <w:szCs w:val="28"/>
          <w:lang w:eastAsia="ar-SA"/>
        </w:rPr>
        <w:t>RADY OSIEDLA STARE MIASTO</w:t>
      </w:r>
    </w:p>
    <w:p w:rsidR="00DE25F0" w:rsidRPr="00DE25F0" w:rsidRDefault="00DE25F0" w:rsidP="00DE25F0">
      <w:pPr>
        <w:suppressAutoHyphens/>
        <w:spacing w:after="0" w:line="360" w:lineRule="auto"/>
        <w:jc w:val="center"/>
        <w:rPr>
          <w:rFonts w:ascii="Times New Roman" w:eastAsia="Times New Roman" w:hAnsi="Times New Roman"/>
          <w:b/>
          <w:sz w:val="28"/>
          <w:szCs w:val="28"/>
          <w:lang w:eastAsia="ar-SA"/>
        </w:rPr>
      </w:pPr>
      <w:r w:rsidRPr="00DE25F0">
        <w:rPr>
          <w:rFonts w:ascii="Times New Roman" w:eastAsia="Times New Roman" w:hAnsi="Times New Roman"/>
          <w:b/>
          <w:sz w:val="28"/>
          <w:szCs w:val="28"/>
          <w:lang w:eastAsia="ar-SA"/>
        </w:rPr>
        <w:t>z dnia 23 stycznia 2020 r.</w:t>
      </w:r>
    </w:p>
    <w:p w:rsidR="00DE25F0" w:rsidRPr="00DE25F0" w:rsidRDefault="00DE25F0" w:rsidP="00DE25F0">
      <w:pPr>
        <w:suppressAutoHyphens/>
        <w:spacing w:after="0" w:line="360" w:lineRule="auto"/>
        <w:jc w:val="center"/>
        <w:rPr>
          <w:rFonts w:ascii="Times New Roman" w:eastAsia="Times New Roman" w:hAnsi="Times New Roman"/>
          <w:b/>
          <w:sz w:val="24"/>
          <w:szCs w:val="24"/>
          <w:lang w:eastAsia="ar-SA"/>
        </w:rPr>
      </w:pPr>
    </w:p>
    <w:p w:rsidR="00DE25F0" w:rsidRPr="00DE25F0" w:rsidRDefault="00DE25F0" w:rsidP="00DE25F0">
      <w:pPr>
        <w:suppressAutoHyphens/>
        <w:spacing w:after="0" w:line="360" w:lineRule="auto"/>
        <w:jc w:val="both"/>
        <w:rPr>
          <w:rFonts w:ascii="Times New Roman" w:eastAsia="Times New Roman" w:hAnsi="Times New Roman"/>
          <w:b/>
          <w:sz w:val="24"/>
          <w:szCs w:val="24"/>
          <w:lang w:eastAsia="ar-SA"/>
        </w:rPr>
      </w:pPr>
    </w:p>
    <w:p w:rsidR="00DE25F0" w:rsidRPr="00DE25F0" w:rsidRDefault="00DE25F0" w:rsidP="00DE25F0">
      <w:pPr>
        <w:tabs>
          <w:tab w:val="left" w:pos="1260"/>
        </w:tabs>
        <w:suppressAutoHyphens/>
        <w:spacing w:after="0" w:line="360" w:lineRule="auto"/>
        <w:ind w:left="1260" w:hanging="1260"/>
        <w:jc w:val="both"/>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 xml:space="preserve">w sprawie </w:t>
      </w:r>
      <w:r w:rsidRPr="00DE25F0">
        <w:rPr>
          <w:rFonts w:ascii="Times New Roman" w:eastAsia="Times New Roman" w:hAnsi="Times New Roman"/>
          <w:b/>
          <w:sz w:val="24"/>
          <w:szCs w:val="24"/>
          <w:lang w:eastAsia="ar-SA"/>
        </w:rPr>
        <w:t>wyznaczenia kandydata na członka komisji konkursowej projektu „Kulturalny Stary Rynek” w 2020 r.</w:t>
      </w:r>
    </w:p>
    <w:p w:rsidR="00DE25F0" w:rsidRPr="00DE25F0" w:rsidRDefault="00DE25F0" w:rsidP="00DE25F0">
      <w:pPr>
        <w:suppressAutoHyphens/>
        <w:spacing w:after="0" w:line="240" w:lineRule="auto"/>
        <w:jc w:val="both"/>
        <w:rPr>
          <w:rFonts w:ascii="Times New Roman" w:eastAsia="Times New Roman" w:hAnsi="Times New Roman"/>
          <w:sz w:val="24"/>
          <w:szCs w:val="24"/>
          <w:lang w:eastAsia="ar-SA"/>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Na podstawie § 28 ust. 1, w powiązaniu z § 9 ust. 1 pkt 6 c uchwały nr LXXVI/1136/V/2010 Rady Miasta Poznania z dnia 31 sierpnia 2010 r. w sprawie uchwalenia Statutu Osiedla Stare Miasto (Dz. Urz. Woj. Wlkp. z 2010 r. Nr 240 poz. 4481), uchwala się, co następuje:</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p>
    <w:p w:rsidR="00DE25F0" w:rsidRPr="00DE25F0" w:rsidRDefault="00DE25F0" w:rsidP="00DE25F0">
      <w:pPr>
        <w:suppressAutoHyphens/>
        <w:spacing w:after="0" w:line="360" w:lineRule="auto"/>
        <w:jc w:val="center"/>
        <w:rPr>
          <w:rFonts w:ascii="Times New Roman" w:eastAsia="Times New Roman" w:hAnsi="Times New Roman"/>
          <w:b/>
          <w:sz w:val="24"/>
          <w:szCs w:val="24"/>
          <w:lang w:eastAsia="ar-SA"/>
        </w:rPr>
      </w:pPr>
      <w:r w:rsidRPr="00DE25F0">
        <w:rPr>
          <w:rFonts w:ascii="Times New Roman" w:eastAsia="Times New Roman" w:hAnsi="Times New Roman"/>
          <w:b/>
          <w:sz w:val="24"/>
          <w:szCs w:val="24"/>
          <w:lang w:eastAsia="ar-SA"/>
        </w:rPr>
        <w:t>§ 1</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 xml:space="preserve">Wyznacza się Katarzynę Hełpę-Liszkowską jako kandydata na członka komisji konkursowej projektu „Kulturalny Stary Rynek” oraz Marię </w:t>
      </w:r>
      <w:proofErr w:type="spellStart"/>
      <w:r w:rsidRPr="00DE25F0">
        <w:rPr>
          <w:rFonts w:ascii="Times New Roman" w:eastAsia="Times New Roman" w:hAnsi="Times New Roman"/>
          <w:sz w:val="24"/>
          <w:szCs w:val="24"/>
          <w:lang w:eastAsia="ar-SA"/>
        </w:rPr>
        <w:t>Sokolnicką-Guzek</w:t>
      </w:r>
      <w:proofErr w:type="spellEnd"/>
      <w:r w:rsidRPr="00DE25F0">
        <w:rPr>
          <w:rFonts w:ascii="Times New Roman" w:eastAsia="Times New Roman" w:hAnsi="Times New Roman"/>
          <w:sz w:val="24"/>
          <w:szCs w:val="24"/>
          <w:lang w:eastAsia="ar-SA"/>
        </w:rPr>
        <w:t xml:space="preserve"> jako kandydata rezerwowego.</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p>
    <w:p w:rsidR="00DE25F0" w:rsidRPr="00DE25F0" w:rsidRDefault="00DE25F0" w:rsidP="00DE25F0">
      <w:pPr>
        <w:suppressAutoHyphens/>
        <w:spacing w:after="0" w:line="360" w:lineRule="auto"/>
        <w:jc w:val="center"/>
        <w:rPr>
          <w:rFonts w:ascii="Times New Roman" w:eastAsia="Times New Roman" w:hAnsi="Times New Roman"/>
          <w:b/>
          <w:sz w:val="24"/>
          <w:szCs w:val="24"/>
          <w:lang w:eastAsia="ar-SA"/>
        </w:rPr>
      </w:pPr>
      <w:r w:rsidRPr="00DE25F0">
        <w:rPr>
          <w:rFonts w:ascii="Times New Roman" w:eastAsia="Times New Roman" w:hAnsi="Times New Roman"/>
          <w:b/>
          <w:sz w:val="24"/>
          <w:szCs w:val="24"/>
          <w:lang w:eastAsia="ar-SA"/>
        </w:rPr>
        <w:t>§ 2</w:t>
      </w:r>
    </w:p>
    <w:p w:rsidR="00DE25F0" w:rsidRPr="00DE25F0" w:rsidRDefault="00DE25F0" w:rsidP="00DE25F0">
      <w:pPr>
        <w:suppressAutoHyphens/>
        <w:spacing w:after="0" w:line="360" w:lineRule="auto"/>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Wykonanie uchwały powierza się osobom wymienionym w § 1.</w:t>
      </w:r>
    </w:p>
    <w:p w:rsidR="00DE25F0" w:rsidRPr="00DE25F0" w:rsidRDefault="00DE25F0" w:rsidP="00DE25F0">
      <w:pPr>
        <w:suppressAutoHyphens/>
        <w:spacing w:after="0" w:line="360" w:lineRule="auto"/>
        <w:rPr>
          <w:rFonts w:ascii="Times New Roman" w:eastAsia="Times New Roman" w:hAnsi="Times New Roman"/>
          <w:sz w:val="24"/>
          <w:szCs w:val="24"/>
          <w:lang w:eastAsia="ar-SA"/>
        </w:rPr>
      </w:pPr>
    </w:p>
    <w:p w:rsidR="00DE25F0" w:rsidRPr="00DE25F0" w:rsidRDefault="00DE25F0" w:rsidP="00DE25F0">
      <w:pPr>
        <w:suppressAutoHyphens/>
        <w:spacing w:after="0" w:line="360" w:lineRule="auto"/>
        <w:ind w:left="4536"/>
        <w:rPr>
          <w:rFonts w:ascii="Times New Roman" w:eastAsia="Times New Roman" w:hAnsi="Times New Roman"/>
          <w:sz w:val="24"/>
          <w:szCs w:val="24"/>
          <w:lang w:eastAsia="ar-SA"/>
        </w:rPr>
      </w:pPr>
      <w:r w:rsidRPr="00DE25F0">
        <w:rPr>
          <w:rFonts w:ascii="Times New Roman" w:eastAsia="Times New Roman" w:hAnsi="Times New Roman"/>
          <w:b/>
          <w:sz w:val="24"/>
          <w:szCs w:val="24"/>
          <w:lang w:eastAsia="ar-SA"/>
        </w:rPr>
        <w:t>§ 3</w:t>
      </w:r>
    </w:p>
    <w:p w:rsidR="00DE25F0" w:rsidRPr="00DE25F0" w:rsidRDefault="00DE25F0" w:rsidP="00DE25F0">
      <w:pPr>
        <w:suppressAutoHyphens/>
        <w:spacing w:after="0" w:line="360" w:lineRule="auto"/>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Uchwała wchodzi w życie z dniem podjęcia.</w:t>
      </w:r>
    </w:p>
    <w:p w:rsidR="00DE25F0" w:rsidRPr="00DE25F0" w:rsidRDefault="00DE25F0" w:rsidP="00DE25F0">
      <w:pPr>
        <w:suppressAutoHyphens/>
        <w:spacing w:after="0" w:line="240" w:lineRule="auto"/>
        <w:rPr>
          <w:rFonts w:ascii="Times New Roman" w:eastAsia="Times New Roman" w:hAnsi="Times New Roman"/>
          <w:sz w:val="24"/>
          <w:szCs w:val="24"/>
          <w:lang w:eastAsia="ar-SA"/>
        </w:rPr>
      </w:pPr>
    </w:p>
    <w:p w:rsidR="00DE25F0" w:rsidRPr="00DE25F0" w:rsidRDefault="00DE25F0" w:rsidP="00DE25F0">
      <w:pPr>
        <w:suppressAutoHyphens/>
        <w:spacing w:after="0" w:line="240" w:lineRule="auto"/>
        <w:rPr>
          <w:rFonts w:ascii="Times New Roman" w:eastAsia="Times New Roman" w:hAnsi="Times New Roman"/>
          <w:sz w:val="24"/>
          <w:szCs w:val="24"/>
          <w:lang w:eastAsia="ar-SA"/>
        </w:rPr>
      </w:pPr>
    </w:p>
    <w:p w:rsidR="00DE25F0" w:rsidRPr="00DE25F0" w:rsidRDefault="00DE25F0" w:rsidP="00DE25F0">
      <w:pPr>
        <w:suppressAutoHyphens/>
        <w:spacing w:after="0" w:line="240" w:lineRule="auto"/>
        <w:rPr>
          <w:rFonts w:ascii="Times New Roman" w:eastAsia="Times New Roman" w:hAnsi="Times New Roman"/>
          <w:sz w:val="24"/>
          <w:szCs w:val="24"/>
          <w:lang w:eastAsia="ar-SA"/>
        </w:rPr>
      </w:pPr>
    </w:p>
    <w:p w:rsidR="00DE25F0" w:rsidRPr="00DE25F0" w:rsidRDefault="00DE25F0" w:rsidP="00DE25F0">
      <w:pPr>
        <w:suppressAutoHyphens/>
        <w:spacing w:after="0" w:line="240" w:lineRule="auto"/>
        <w:ind w:left="4962"/>
        <w:rPr>
          <w:rFonts w:ascii="Times New Roman" w:eastAsia="Times New Roman" w:hAnsi="Times New Roman"/>
          <w:sz w:val="24"/>
          <w:szCs w:val="24"/>
          <w:lang w:eastAsia="ar-SA"/>
        </w:rPr>
      </w:pPr>
    </w:p>
    <w:p w:rsidR="00DE25F0" w:rsidRPr="00DE25F0" w:rsidRDefault="00DE25F0" w:rsidP="00DE25F0">
      <w:pPr>
        <w:keepNext/>
        <w:numPr>
          <w:ilvl w:val="2"/>
          <w:numId w:val="2"/>
        </w:numPr>
        <w:suppressAutoHyphens/>
        <w:spacing w:after="0" w:line="240" w:lineRule="auto"/>
        <w:ind w:left="4678" w:right="-569"/>
        <w:jc w:val="center"/>
        <w:outlineLvl w:val="2"/>
        <w:rPr>
          <w:rFonts w:ascii="Times New Roman" w:eastAsia="Times New Roman" w:hAnsi="Times New Roman"/>
          <w:bCs/>
          <w:sz w:val="24"/>
          <w:szCs w:val="24"/>
          <w:lang w:eastAsia="ar-SA"/>
        </w:rPr>
      </w:pPr>
      <w:r w:rsidRPr="00DE25F0">
        <w:rPr>
          <w:rFonts w:ascii="Times New Roman" w:eastAsia="Times New Roman" w:hAnsi="Times New Roman"/>
          <w:bCs/>
          <w:sz w:val="24"/>
          <w:szCs w:val="24"/>
          <w:lang w:eastAsia="ar-SA"/>
        </w:rPr>
        <w:t xml:space="preserve">Przewodniczący Rady Osiedla </w:t>
      </w:r>
    </w:p>
    <w:p w:rsidR="00DE25F0" w:rsidRPr="00DE25F0" w:rsidRDefault="00DE25F0" w:rsidP="00DE25F0">
      <w:pPr>
        <w:suppressAutoHyphens/>
        <w:spacing w:after="0" w:line="240" w:lineRule="auto"/>
        <w:ind w:left="4678" w:right="-569"/>
        <w:jc w:val="center"/>
        <w:rPr>
          <w:rFonts w:ascii="Times New Roman" w:eastAsia="Times New Roman" w:hAnsi="Times New Roman"/>
          <w:sz w:val="24"/>
          <w:szCs w:val="24"/>
          <w:lang w:eastAsia="ar-SA"/>
        </w:rPr>
      </w:pPr>
    </w:p>
    <w:p w:rsidR="00DE25F0" w:rsidRPr="00DE25F0" w:rsidRDefault="00DE25F0" w:rsidP="00DE25F0">
      <w:pPr>
        <w:suppressAutoHyphens/>
        <w:spacing w:after="0" w:line="240" w:lineRule="auto"/>
        <w:ind w:left="4678" w:right="-569"/>
        <w:jc w:val="center"/>
        <w:rPr>
          <w:rFonts w:ascii="Times New Roman" w:eastAsia="Times New Roman" w:hAnsi="Times New Roman"/>
          <w:sz w:val="24"/>
          <w:szCs w:val="24"/>
          <w:lang w:eastAsia="ar-SA"/>
        </w:rPr>
      </w:pPr>
    </w:p>
    <w:p w:rsidR="00DE25F0" w:rsidRPr="00DE25F0" w:rsidRDefault="00DE25F0" w:rsidP="00DE25F0">
      <w:pPr>
        <w:suppressAutoHyphens/>
        <w:spacing w:after="0" w:line="240" w:lineRule="auto"/>
        <w:ind w:left="4678" w:right="-569"/>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 </w:t>
      </w:r>
      <w:r w:rsidRPr="00DE25F0">
        <w:rPr>
          <w:rFonts w:ascii="Times New Roman" w:eastAsia="Times New Roman" w:hAnsi="Times New Roman"/>
          <w:sz w:val="24"/>
          <w:szCs w:val="24"/>
          <w:lang w:eastAsia="ar-SA"/>
        </w:rPr>
        <w:t>Andrzej Rataj</w:t>
      </w:r>
    </w:p>
    <w:p w:rsidR="00DE25F0" w:rsidRPr="00DE25F0" w:rsidRDefault="00DE25F0" w:rsidP="00DE25F0">
      <w:pPr>
        <w:keepNext/>
        <w:numPr>
          <w:ilvl w:val="1"/>
          <w:numId w:val="2"/>
        </w:numPr>
        <w:suppressAutoHyphens/>
        <w:spacing w:after="0" w:line="360" w:lineRule="auto"/>
        <w:jc w:val="center"/>
        <w:outlineLvl w:val="1"/>
        <w:rPr>
          <w:rFonts w:ascii="Times New Roman" w:eastAsia="Times New Roman" w:hAnsi="Times New Roman"/>
          <w:b/>
          <w:sz w:val="28"/>
          <w:szCs w:val="28"/>
          <w:lang w:eastAsia="ar-SA"/>
        </w:rPr>
      </w:pPr>
      <w:r w:rsidRPr="00DE25F0">
        <w:rPr>
          <w:rFonts w:ascii="Times New Roman" w:eastAsia="Times New Roman" w:hAnsi="Times New Roman"/>
          <w:sz w:val="24"/>
          <w:szCs w:val="24"/>
          <w:lang w:eastAsia="ar-SA"/>
        </w:rPr>
        <w:br w:type="page"/>
      </w:r>
      <w:r w:rsidRPr="00DE25F0">
        <w:rPr>
          <w:rFonts w:ascii="Times New Roman" w:eastAsia="Times New Roman" w:hAnsi="Times New Roman"/>
          <w:b/>
          <w:sz w:val="28"/>
          <w:szCs w:val="28"/>
          <w:lang w:eastAsia="ar-SA"/>
        </w:rPr>
        <w:lastRenderedPageBreak/>
        <w:t>UZASADNIENIE</w:t>
      </w:r>
    </w:p>
    <w:p w:rsidR="00DE25F0" w:rsidRPr="00DE25F0" w:rsidRDefault="00DE25F0" w:rsidP="00DE25F0">
      <w:pPr>
        <w:keepNext/>
        <w:numPr>
          <w:ilvl w:val="1"/>
          <w:numId w:val="2"/>
        </w:numPr>
        <w:suppressAutoHyphens/>
        <w:spacing w:after="0" w:line="360" w:lineRule="auto"/>
        <w:jc w:val="center"/>
        <w:outlineLvl w:val="1"/>
        <w:rPr>
          <w:rFonts w:ascii="Times New Roman" w:eastAsia="Times New Roman" w:hAnsi="Times New Roman"/>
          <w:b/>
          <w:sz w:val="28"/>
          <w:szCs w:val="28"/>
          <w:lang w:eastAsia="ar-SA"/>
        </w:rPr>
      </w:pPr>
      <w:r w:rsidRPr="00DE25F0">
        <w:rPr>
          <w:rFonts w:ascii="Times New Roman" w:eastAsia="Times New Roman" w:hAnsi="Times New Roman"/>
          <w:b/>
          <w:sz w:val="28"/>
          <w:szCs w:val="28"/>
          <w:lang w:eastAsia="ar-SA"/>
        </w:rPr>
        <w:fldChar w:fldCharType="begin"/>
      </w:r>
      <w:r w:rsidRPr="00DE25F0">
        <w:rPr>
          <w:rFonts w:ascii="Times New Roman" w:eastAsia="Times New Roman" w:hAnsi="Times New Roman"/>
          <w:b/>
          <w:sz w:val="28"/>
          <w:szCs w:val="28"/>
          <w:lang w:eastAsia="ar-SA"/>
        </w:rPr>
        <w:instrText xml:space="preserve"> DOCVARIABLE  UchwałaNr  \* MERGEFORMAT </w:instrText>
      </w:r>
      <w:r w:rsidRPr="00DE25F0">
        <w:rPr>
          <w:rFonts w:ascii="Times New Roman" w:eastAsia="Times New Roman" w:hAnsi="Times New Roman"/>
          <w:b/>
          <w:sz w:val="28"/>
          <w:szCs w:val="28"/>
          <w:lang w:eastAsia="ar-SA"/>
        </w:rPr>
        <w:fldChar w:fldCharType="separate"/>
      </w:r>
      <w:r w:rsidRPr="00DE25F0">
        <w:rPr>
          <w:rFonts w:ascii="Times New Roman" w:eastAsia="Times New Roman" w:hAnsi="Times New Roman"/>
          <w:b/>
          <w:sz w:val="28"/>
          <w:szCs w:val="28"/>
          <w:lang w:eastAsia="ar-SA"/>
        </w:rPr>
        <w:t>DO PROJEKTU UCHWAŁY</w:t>
      </w:r>
      <w:r w:rsidRPr="00DE25F0">
        <w:rPr>
          <w:rFonts w:ascii="Times New Roman" w:eastAsia="Times New Roman" w:hAnsi="Times New Roman"/>
          <w:b/>
          <w:sz w:val="28"/>
          <w:szCs w:val="28"/>
          <w:lang w:eastAsia="ar-SA"/>
        </w:rPr>
        <w:fldChar w:fldCharType="end"/>
      </w:r>
    </w:p>
    <w:p w:rsidR="00DE25F0" w:rsidRPr="00DE25F0" w:rsidRDefault="00DE25F0" w:rsidP="00DE25F0">
      <w:pPr>
        <w:keepNext/>
        <w:numPr>
          <w:ilvl w:val="0"/>
          <w:numId w:val="2"/>
        </w:numPr>
        <w:suppressAutoHyphens/>
        <w:spacing w:after="0" w:line="360" w:lineRule="auto"/>
        <w:jc w:val="center"/>
        <w:outlineLvl w:val="0"/>
        <w:rPr>
          <w:rFonts w:ascii="Times New Roman" w:eastAsia="Times New Roman" w:hAnsi="Times New Roman"/>
          <w:b/>
          <w:bCs/>
          <w:kern w:val="32"/>
          <w:sz w:val="28"/>
          <w:szCs w:val="28"/>
          <w:lang w:eastAsia="ar-SA"/>
        </w:rPr>
      </w:pPr>
      <w:r w:rsidRPr="00DE25F0">
        <w:rPr>
          <w:rFonts w:ascii="Times New Roman" w:eastAsia="Times New Roman" w:hAnsi="Times New Roman"/>
          <w:b/>
          <w:bCs/>
          <w:kern w:val="32"/>
          <w:sz w:val="28"/>
          <w:szCs w:val="28"/>
          <w:lang w:eastAsia="ar-SA"/>
        </w:rPr>
        <w:t>RADY OSIEDLA STARE MIASTO</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p>
    <w:p w:rsidR="00DE25F0" w:rsidRPr="00DE25F0" w:rsidRDefault="00DE25F0" w:rsidP="00DE25F0">
      <w:pPr>
        <w:suppressAutoHyphens/>
        <w:spacing w:after="0" w:line="360" w:lineRule="auto"/>
        <w:ind w:left="1276" w:hanging="1276"/>
        <w:jc w:val="both"/>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 xml:space="preserve">w sprawie </w:t>
      </w:r>
      <w:r w:rsidRPr="00DE25F0">
        <w:rPr>
          <w:rFonts w:ascii="Times New Roman" w:eastAsia="Times New Roman" w:hAnsi="Times New Roman"/>
          <w:b/>
          <w:sz w:val="24"/>
          <w:szCs w:val="24"/>
          <w:lang w:eastAsia="ar-SA"/>
        </w:rPr>
        <w:t>wyznaczenia kandydata na członka komisji konkursowej projektu „Kulturalny Stary Rynek” w 2020 r.</w:t>
      </w:r>
    </w:p>
    <w:p w:rsidR="00DE25F0" w:rsidRPr="00DE25F0" w:rsidRDefault="00DE25F0" w:rsidP="00DE25F0">
      <w:pPr>
        <w:tabs>
          <w:tab w:val="left" w:leader="dot" w:pos="8505"/>
        </w:tabs>
        <w:suppressAutoHyphens/>
        <w:spacing w:after="0" w:line="360" w:lineRule="auto"/>
        <w:jc w:val="both"/>
        <w:rPr>
          <w:rFonts w:ascii="Times New Roman" w:eastAsia="Times New Roman" w:hAnsi="Times New Roman"/>
          <w:sz w:val="24"/>
          <w:szCs w:val="24"/>
          <w:lang w:eastAsia="ar-SA"/>
        </w:rPr>
      </w:pPr>
    </w:p>
    <w:p w:rsidR="00DE25F0" w:rsidRPr="00DE25F0" w:rsidRDefault="00DE25F0" w:rsidP="00DE25F0">
      <w:pPr>
        <w:suppressAutoHyphens/>
        <w:spacing w:after="120" w:line="360" w:lineRule="auto"/>
        <w:jc w:val="both"/>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 xml:space="preserve">W związku z pismem Estrady Poznańskiej z 17 stycznia 2020 r. oraz w związku z § 9 ust. 1 pkt 6 c Statutu Osiedla Stare Miasto stanowiącym, że Osiedle realizuje zadania poprzez zgłaszanie właściwym organom Miasta kandydatów – przedstawicieli Osiedla, na członków lub obserwatorów do komisji powołanych przez organy Miasta w sprawach publicznych </w:t>
      </w:r>
      <w:r w:rsidRPr="00DE25F0">
        <w:rPr>
          <w:rFonts w:ascii="Times New Roman" w:eastAsia="Times New Roman" w:hAnsi="Times New Roman"/>
          <w:sz w:val="24"/>
          <w:szCs w:val="24"/>
          <w:lang w:eastAsia="ar-SA"/>
        </w:rPr>
        <w:br/>
        <w:t>o znaczeniu lokalnym dotyczących Osiedla, podjęcie niniejszej uchwały jest zasadne.</w:t>
      </w:r>
    </w:p>
    <w:p w:rsidR="00DE25F0" w:rsidRPr="00DE25F0" w:rsidRDefault="00DE25F0" w:rsidP="00DE25F0">
      <w:pPr>
        <w:suppressAutoHyphens/>
        <w:spacing w:after="0" w:line="240" w:lineRule="auto"/>
        <w:ind w:left="4961"/>
        <w:jc w:val="both"/>
        <w:rPr>
          <w:rFonts w:ascii="Times New Roman" w:eastAsia="Times New Roman" w:hAnsi="Times New Roman"/>
          <w:b/>
          <w:sz w:val="24"/>
          <w:szCs w:val="24"/>
          <w:lang w:eastAsia="ar-SA"/>
        </w:rPr>
      </w:pPr>
    </w:p>
    <w:p w:rsidR="00DE25F0" w:rsidRPr="00DE25F0" w:rsidRDefault="00DE25F0" w:rsidP="00DE25F0">
      <w:pPr>
        <w:suppressAutoHyphens/>
        <w:spacing w:after="0" w:line="240" w:lineRule="auto"/>
        <w:ind w:left="4962"/>
        <w:jc w:val="center"/>
        <w:rPr>
          <w:rFonts w:ascii="Times New Roman" w:eastAsia="Times New Roman" w:hAnsi="Times New Roman"/>
          <w:sz w:val="24"/>
          <w:szCs w:val="24"/>
          <w:lang w:eastAsia="ar-SA"/>
        </w:rPr>
      </w:pPr>
    </w:p>
    <w:p w:rsidR="00DE25F0" w:rsidRPr="00DE25F0" w:rsidRDefault="00DE25F0" w:rsidP="00DE25F0">
      <w:pPr>
        <w:suppressAutoHyphens/>
        <w:spacing w:after="0" w:line="240" w:lineRule="auto"/>
        <w:ind w:left="4962"/>
        <w:jc w:val="center"/>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Wnioskodawca:</w:t>
      </w:r>
    </w:p>
    <w:p w:rsidR="00DE25F0" w:rsidRPr="00DE25F0" w:rsidRDefault="00DE25F0" w:rsidP="00DE25F0">
      <w:pPr>
        <w:suppressAutoHyphens/>
        <w:spacing w:after="0" w:line="240" w:lineRule="auto"/>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 xml:space="preserve">                                                                                         Przewodnicząca Zarządu Osiedla </w:t>
      </w:r>
    </w:p>
    <w:p w:rsidR="00DE25F0" w:rsidRPr="00DE25F0" w:rsidRDefault="00DE25F0" w:rsidP="00DE25F0">
      <w:pPr>
        <w:suppressAutoHyphens/>
        <w:spacing w:after="0" w:line="240" w:lineRule="auto"/>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 xml:space="preserve"> </w:t>
      </w:r>
    </w:p>
    <w:p w:rsidR="00DE25F0" w:rsidRPr="00DE25F0" w:rsidRDefault="00DE25F0" w:rsidP="00DE25F0">
      <w:pPr>
        <w:suppressAutoHyphens/>
        <w:spacing w:after="0" w:line="240" w:lineRule="auto"/>
        <w:ind w:left="4962"/>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 </w:t>
      </w:r>
      <w:r w:rsidRPr="00DE25F0">
        <w:rPr>
          <w:rFonts w:ascii="Times New Roman" w:eastAsia="Times New Roman" w:hAnsi="Times New Roman"/>
          <w:sz w:val="24"/>
          <w:szCs w:val="24"/>
          <w:lang w:eastAsia="ar-SA"/>
        </w:rPr>
        <w:t>Alicja Wilak</w:t>
      </w:r>
    </w:p>
    <w:p w:rsidR="00DE25F0" w:rsidRPr="00DE25F0" w:rsidRDefault="00DE25F0" w:rsidP="00DE25F0">
      <w:pPr>
        <w:suppressAutoHyphens/>
        <w:spacing w:after="0" w:line="240" w:lineRule="auto"/>
        <w:rPr>
          <w:rFonts w:ascii="Times New Roman" w:eastAsia="Times New Roman" w:hAnsi="Times New Roman"/>
          <w:sz w:val="20"/>
          <w:szCs w:val="20"/>
          <w:lang w:eastAsia="ar-SA"/>
        </w:rPr>
      </w:pPr>
    </w:p>
    <w:p w:rsidR="00DE25F0" w:rsidRDefault="00DE25F0">
      <w:pPr>
        <w:spacing w:line="259" w:lineRule="auto"/>
      </w:pPr>
      <w:r>
        <w:br w:type="page"/>
      </w:r>
    </w:p>
    <w:p w:rsidR="00DE25F0" w:rsidRPr="00DE25F0" w:rsidRDefault="00DE25F0" w:rsidP="00DE25F0">
      <w:pPr>
        <w:suppressAutoHyphens/>
        <w:spacing w:after="0" w:line="360" w:lineRule="auto"/>
        <w:jc w:val="center"/>
        <w:rPr>
          <w:rFonts w:ascii="Times New Roman" w:eastAsia="Times New Roman" w:hAnsi="Times New Roman"/>
          <w:b/>
          <w:bCs/>
          <w:sz w:val="28"/>
          <w:szCs w:val="28"/>
          <w:lang w:eastAsia="ar-SA"/>
        </w:rPr>
      </w:pPr>
      <w:r w:rsidRPr="00DE25F0">
        <w:rPr>
          <w:rFonts w:ascii="Times New Roman" w:eastAsia="Times New Roman" w:hAnsi="Times New Roman"/>
          <w:b/>
          <w:bCs/>
          <w:sz w:val="28"/>
          <w:szCs w:val="28"/>
          <w:lang w:eastAsia="ar-SA"/>
        </w:rPr>
        <w:lastRenderedPageBreak/>
        <w:t>UCHWAŁA NR IX/</w:t>
      </w:r>
      <w:r>
        <w:rPr>
          <w:rFonts w:ascii="Times New Roman" w:eastAsia="Times New Roman" w:hAnsi="Times New Roman"/>
          <w:b/>
          <w:bCs/>
          <w:sz w:val="28"/>
          <w:szCs w:val="28"/>
          <w:lang w:eastAsia="ar-SA"/>
        </w:rPr>
        <w:t>116</w:t>
      </w:r>
      <w:r w:rsidRPr="00DE25F0">
        <w:rPr>
          <w:rFonts w:ascii="Times New Roman" w:eastAsia="Times New Roman" w:hAnsi="Times New Roman"/>
          <w:b/>
          <w:bCs/>
          <w:sz w:val="28"/>
          <w:szCs w:val="28"/>
          <w:lang w:eastAsia="ar-SA"/>
        </w:rPr>
        <w:t>/III/2020</w:t>
      </w:r>
    </w:p>
    <w:p w:rsidR="00DE25F0" w:rsidRPr="00DE25F0" w:rsidRDefault="00DE25F0" w:rsidP="00DE25F0">
      <w:pPr>
        <w:suppressAutoHyphens/>
        <w:spacing w:after="0" w:line="360" w:lineRule="auto"/>
        <w:jc w:val="center"/>
        <w:rPr>
          <w:rFonts w:ascii="Times New Roman" w:eastAsia="Times New Roman" w:hAnsi="Times New Roman"/>
          <w:b/>
          <w:sz w:val="28"/>
          <w:szCs w:val="28"/>
          <w:lang w:eastAsia="ar-SA"/>
        </w:rPr>
      </w:pPr>
      <w:r w:rsidRPr="00DE25F0">
        <w:rPr>
          <w:rFonts w:ascii="Times New Roman" w:eastAsia="Times New Roman" w:hAnsi="Times New Roman"/>
          <w:b/>
          <w:sz w:val="28"/>
          <w:szCs w:val="28"/>
          <w:lang w:eastAsia="ar-SA"/>
        </w:rPr>
        <w:t>RADY OSIEDLA STARE MIASTO</w:t>
      </w:r>
    </w:p>
    <w:p w:rsidR="00DE25F0" w:rsidRPr="00DE25F0" w:rsidRDefault="00DE25F0" w:rsidP="00DE25F0">
      <w:pPr>
        <w:suppressAutoHyphens/>
        <w:spacing w:after="0" w:line="360" w:lineRule="auto"/>
        <w:jc w:val="center"/>
        <w:rPr>
          <w:rFonts w:ascii="Times New Roman" w:eastAsia="Times New Roman" w:hAnsi="Times New Roman"/>
          <w:b/>
          <w:sz w:val="28"/>
          <w:szCs w:val="28"/>
          <w:lang w:eastAsia="ar-SA"/>
        </w:rPr>
      </w:pPr>
      <w:r w:rsidRPr="00DE25F0">
        <w:rPr>
          <w:rFonts w:ascii="Times New Roman" w:eastAsia="Times New Roman" w:hAnsi="Times New Roman"/>
          <w:b/>
          <w:sz w:val="28"/>
          <w:szCs w:val="28"/>
          <w:lang w:eastAsia="ar-SA"/>
        </w:rPr>
        <w:t>z dnia 23 stycznia 2020 r.</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p>
    <w:p w:rsidR="00DE25F0" w:rsidRPr="00DE25F0" w:rsidRDefault="00DE25F0" w:rsidP="0078094F">
      <w:pPr>
        <w:suppressAutoHyphens/>
        <w:spacing w:after="0" w:line="360" w:lineRule="auto"/>
        <w:ind w:left="1260" w:hanging="1260"/>
        <w:jc w:val="both"/>
        <w:rPr>
          <w:rFonts w:ascii="Times New Roman" w:eastAsia="Times New Roman" w:hAnsi="Times New Roman"/>
          <w:b/>
          <w:sz w:val="24"/>
          <w:szCs w:val="24"/>
          <w:lang w:eastAsia="ar-SA"/>
        </w:rPr>
      </w:pPr>
      <w:r w:rsidRPr="00DE25F0">
        <w:rPr>
          <w:rFonts w:ascii="Times New Roman" w:eastAsia="Times New Roman" w:hAnsi="Times New Roman"/>
          <w:sz w:val="24"/>
          <w:szCs w:val="24"/>
          <w:lang w:eastAsia="ar-SA"/>
        </w:rPr>
        <w:t xml:space="preserve">w sprawie </w:t>
      </w:r>
      <w:r w:rsidRPr="00DE25F0">
        <w:rPr>
          <w:rFonts w:ascii="Times New Roman" w:eastAsia="Times New Roman" w:hAnsi="Times New Roman"/>
          <w:b/>
          <w:sz w:val="24"/>
          <w:szCs w:val="24"/>
          <w:lang w:eastAsia="ar-SA"/>
        </w:rPr>
        <w:t xml:space="preserve">stanowiska w sprawie zamiaru budowy parkingu przy ul. </w:t>
      </w:r>
      <w:proofErr w:type="spellStart"/>
      <w:r w:rsidRPr="00DE25F0">
        <w:rPr>
          <w:rFonts w:ascii="Times New Roman" w:eastAsia="Times New Roman" w:hAnsi="Times New Roman"/>
          <w:b/>
          <w:sz w:val="24"/>
          <w:szCs w:val="24"/>
          <w:lang w:eastAsia="ar-SA"/>
        </w:rPr>
        <w:t>Garbary</w:t>
      </w:r>
      <w:proofErr w:type="spellEnd"/>
      <w:r w:rsidRPr="00DE25F0">
        <w:rPr>
          <w:rFonts w:ascii="Times New Roman" w:eastAsia="Times New Roman" w:hAnsi="Times New Roman"/>
          <w:b/>
          <w:sz w:val="24"/>
          <w:szCs w:val="24"/>
          <w:lang w:eastAsia="ar-SA"/>
        </w:rPr>
        <w:t xml:space="preserve"> przy Starej</w:t>
      </w:r>
      <w:r w:rsidR="0078094F">
        <w:rPr>
          <w:rFonts w:ascii="Times New Roman" w:eastAsia="Times New Roman" w:hAnsi="Times New Roman"/>
          <w:b/>
          <w:sz w:val="24"/>
          <w:szCs w:val="24"/>
          <w:lang w:eastAsia="ar-SA"/>
        </w:rPr>
        <w:t xml:space="preserve"> </w:t>
      </w:r>
      <w:r w:rsidRPr="00DE25F0">
        <w:rPr>
          <w:rFonts w:ascii="Times New Roman" w:eastAsia="Times New Roman" w:hAnsi="Times New Roman"/>
          <w:b/>
          <w:sz w:val="24"/>
          <w:szCs w:val="24"/>
          <w:lang w:eastAsia="ar-SA"/>
        </w:rPr>
        <w:t>Rzeźni.</w:t>
      </w:r>
    </w:p>
    <w:p w:rsidR="00DE25F0" w:rsidRPr="00DE25F0" w:rsidRDefault="00DE25F0" w:rsidP="00DE25F0">
      <w:pPr>
        <w:suppressAutoHyphens/>
        <w:spacing w:after="0" w:line="360" w:lineRule="auto"/>
        <w:ind w:left="1260" w:hanging="1260"/>
        <w:jc w:val="both"/>
        <w:rPr>
          <w:rFonts w:ascii="Times New Roman" w:eastAsia="Times New Roman" w:hAnsi="Times New Roman"/>
          <w:b/>
          <w:sz w:val="24"/>
          <w:szCs w:val="24"/>
          <w:lang w:eastAsia="ar-SA"/>
        </w:rPr>
      </w:pPr>
    </w:p>
    <w:p w:rsidR="00DE25F0" w:rsidRPr="00DE25F0" w:rsidRDefault="00DE25F0" w:rsidP="00DE25F0">
      <w:pPr>
        <w:suppressAutoHyphens/>
        <w:spacing w:after="0" w:line="360" w:lineRule="auto"/>
        <w:jc w:val="both"/>
        <w:rPr>
          <w:rFonts w:ascii="Times New Roman" w:eastAsia="Times New Roman" w:hAnsi="Times New Roman"/>
          <w:b/>
          <w:sz w:val="20"/>
          <w:szCs w:val="20"/>
          <w:lang w:eastAsia="ar-SA"/>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r w:rsidRPr="00DE25F0">
        <w:rPr>
          <w:rFonts w:ascii="Times New Roman" w:eastAsia="Times New Roman" w:hAnsi="Times New Roman"/>
          <w:sz w:val="24"/>
          <w:szCs w:val="20"/>
          <w:lang w:eastAsia="ar-SA"/>
        </w:rPr>
        <w:t xml:space="preserve">Na podstawie § 14 ust. 2 uchwały nr LXXX/1202/V/2010 Rady Miasta Poznania z dnia </w:t>
      </w:r>
      <w:r w:rsidRPr="00DE25F0">
        <w:rPr>
          <w:rFonts w:ascii="Times New Roman" w:eastAsia="Times New Roman" w:hAnsi="Times New Roman"/>
          <w:sz w:val="24"/>
          <w:szCs w:val="20"/>
          <w:lang w:eastAsia="ar-SA"/>
        </w:rPr>
        <w:br/>
        <w:t xml:space="preserve">9 listopada 2010 r. (Dz. Urz. Woj. </w:t>
      </w:r>
      <w:proofErr w:type="spellStart"/>
      <w:r w:rsidRPr="00DE25F0">
        <w:rPr>
          <w:rFonts w:ascii="Times New Roman" w:eastAsia="Times New Roman" w:hAnsi="Times New Roman"/>
          <w:sz w:val="24"/>
          <w:szCs w:val="20"/>
          <w:lang w:eastAsia="ar-SA"/>
        </w:rPr>
        <w:t>Wielk</w:t>
      </w:r>
      <w:proofErr w:type="spellEnd"/>
      <w:r w:rsidRPr="00DE25F0">
        <w:rPr>
          <w:rFonts w:ascii="Times New Roman" w:eastAsia="Times New Roman" w:hAnsi="Times New Roman"/>
          <w:sz w:val="24"/>
          <w:szCs w:val="20"/>
          <w:lang w:eastAsia="ar-SA"/>
        </w:rPr>
        <w:t xml:space="preserve">. z 2010 r. Nr 11 poz. 303) w sprawie Statutu Miasta Poznania, w związku z § 46 uchwały nr LXXVI/1136/V/2010 Rady Miasta Poznania z dnia 31 sierpnia 2010 r. w sprawie uchwalenia Statutu Osiedla Stare Miasto (Dz. Urz. Woj. </w:t>
      </w:r>
      <w:proofErr w:type="spellStart"/>
      <w:r w:rsidRPr="00DE25F0">
        <w:rPr>
          <w:rFonts w:ascii="Times New Roman" w:eastAsia="Times New Roman" w:hAnsi="Times New Roman"/>
          <w:sz w:val="24"/>
          <w:szCs w:val="20"/>
          <w:lang w:eastAsia="ar-SA"/>
        </w:rPr>
        <w:t>Wielk</w:t>
      </w:r>
      <w:proofErr w:type="spellEnd"/>
      <w:r w:rsidRPr="00DE25F0">
        <w:rPr>
          <w:rFonts w:ascii="Times New Roman" w:eastAsia="Times New Roman" w:hAnsi="Times New Roman"/>
          <w:sz w:val="24"/>
          <w:szCs w:val="20"/>
          <w:lang w:eastAsia="ar-SA"/>
        </w:rPr>
        <w:t xml:space="preserve">. </w:t>
      </w:r>
      <w:r w:rsidRPr="00DE25F0">
        <w:rPr>
          <w:rFonts w:ascii="Times New Roman" w:eastAsia="Times New Roman" w:hAnsi="Times New Roman"/>
          <w:sz w:val="24"/>
          <w:szCs w:val="20"/>
          <w:lang w:eastAsia="ar-SA"/>
        </w:rPr>
        <w:br/>
        <w:t>z 2010 r. Nr 240, poz. 4481), uchwala się, co następuje</w:t>
      </w:r>
      <w:r w:rsidRPr="00DE25F0">
        <w:rPr>
          <w:rFonts w:ascii="Times New Roman" w:eastAsia="Times New Roman" w:hAnsi="Times New Roman"/>
          <w:sz w:val="24"/>
          <w:szCs w:val="24"/>
          <w:lang w:eastAsia="ar-SA"/>
        </w:rPr>
        <w:t>:</w:t>
      </w:r>
    </w:p>
    <w:p w:rsidR="00DE25F0" w:rsidRPr="00DE25F0" w:rsidRDefault="00DE25F0" w:rsidP="00DE25F0">
      <w:pPr>
        <w:suppressAutoHyphens/>
        <w:spacing w:after="0" w:line="360" w:lineRule="auto"/>
        <w:rPr>
          <w:rFonts w:ascii="Times New Roman" w:eastAsia="Times New Roman" w:hAnsi="Times New Roman"/>
          <w:b/>
          <w:sz w:val="24"/>
          <w:szCs w:val="20"/>
          <w:lang w:eastAsia="ar-SA"/>
        </w:rPr>
      </w:pPr>
    </w:p>
    <w:p w:rsidR="00DE25F0" w:rsidRPr="00DE25F0" w:rsidRDefault="00DE25F0" w:rsidP="00DE25F0">
      <w:pPr>
        <w:suppressAutoHyphens/>
        <w:spacing w:after="0" w:line="360" w:lineRule="auto"/>
        <w:jc w:val="center"/>
        <w:rPr>
          <w:rFonts w:ascii="Times New Roman" w:eastAsia="Times New Roman" w:hAnsi="Times New Roman"/>
          <w:b/>
          <w:sz w:val="24"/>
          <w:szCs w:val="24"/>
          <w:lang w:eastAsia="ar-SA"/>
        </w:rPr>
      </w:pPr>
      <w:r w:rsidRPr="00DE25F0">
        <w:rPr>
          <w:rFonts w:ascii="Times New Roman" w:eastAsia="Times New Roman" w:hAnsi="Times New Roman"/>
          <w:b/>
          <w:sz w:val="24"/>
          <w:szCs w:val="24"/>
          <w:lang w:eastAsia="ar-SA"/>
        </w:rPr>
        <w:t>§ 1</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 xml:space="preserve">Wyraża się stanowisko w sprawie zamiaru budowy parkingu przy ul. </w:t>
      </w:r>
      <w:proofErr w:type="spellStart"/>
      <w:r w:rsidRPr="00DE25F0">
        <w:rPr>
          <w:rFonts w:ascii="Times New Roman" w:eastAsia="Times New Roman" w:hAnsi="Times New Roman"/>
          <w:sz w:val="24"/>
          <w:szCs w:val="24"/>
          <w:lang w:eastAsia="ar-SA"/>
        </w:rPr>
        <w:t>Garbary</w:t>
      </w:r>
      <w:proofErr w:type="spellEnd"/>
      <w:r w:rsidRPr="00DE25F0">
        <w:rPr>
          <w:rFonts w:ascii="Times New Roman" w:eastAsia="Times New Roman" w:hAnsi="Times New Roman"/>
          <w:sz w:val="24"/>
          <w:szCs w:val="24"/>
          <w:lang w:eastAsia="ar-SA"/>
        </w:rPr>
        <w:t xml:space="preserve"> przy Starej Rzeźni, stanowiące załącznik do uchwały.</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p>
    <w:p w:rsidR="00DE25F0" w:rsidRPr="00DE25F0" w:rsidRDefault="00DE25F0" w:rsidP="00DE25F0">
      <w:pPr>
        <w:suppressAutoHyphens/>
        <w:spacing w:after="0" w:line="360" w:lineRule="auto"/>
        <w:jc w:val="center"/>
        <w:rPr>
          <w:rFonts w:ascii="Times New Roman" w:eastAsia="Times New Roman" w:hAnsi="Times New Roman"/>
          <w:b/>
          <w:sz w:val="24"/>
          <w:szCs w:val="24"/>
          <w:lang w:eastAsia="ar-SA"/>
        </w:rPr>
      </w:pPr>
      <w:r w:rsidRPr="00DE25F0">
        <w:rPr>
          <w:rFonts w:ascii="Times New Roman" w:eastAsia="Times New Roman" w:hAnsi="Times New Roman"/>
          <w:b/>
          <w:sz w:val="24"/>
          <w:szCs w:val="24"/>
          <w:lang w:eastAsia="ar-SA"/>
        </w:rPr>
        <w:t>§ 2</w:t>
      </w:r>
    </w:p>
    <w:p w:rsidR="00DE25F0" w:rsidRPr="00DE25F0" w:rsidRDefault="00DE25F0" w:rsidP="00DE25F0">
      <w:pPr>
        <w:suppressAutoHyphens/>
        <w:spacing w:after="0" w:line="360" w:lineRule="auto"/>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Wykonanie uchwały powierza się Przewodniczącej Zarządu.</w:t>
      </w:r>
    </w:p>
    <w:p w:rsidR="00DE25F0" w:rsidRPr="00DE25F0" w:rsidRDefault="00DE25F0" w:rsidP="00DE25F0">
      <w:pPr>
        <w:suppressAutoHyphens/>
        <w:spacing w:after="0" w:line="360" w:lineRule="auto"/>
        <w:rPr>
          <w:rFonts w:ascii="Times New Roman" w:eastAsia="Times New Roman" w:hAnsi="Times New Roman"/>
          <w:sz w:val="24"/>
          <w:szCs w:val="24"/>
          <w:lang w:eastAsia="ar-SA"/>
        </w:rPr>
      </w:pPr>
    </w:p>
    <w:p w:rsidR="00DE25F0" w:rsidRPr="00DE25F0" w:rsidRDefault="00DE25F0" w:rsidP="00DE25F0">
      <w:pPr>
        <w:suppressAutoHyphens/>
        <w:spacing w:after="0" w:line="360" w:lineRule="auto"/>
        <w:jc w:val="center"/>
        <w:rPr>
          <w:rFonts w:ascii="Times New Roman" w:eastAsia="Times New Roman" w:hAnsi="Times New Roman"/>
          <w:b/>
          <w:sz w:val="24"/>
          <w:szCs w:val="24"/>
          <w:lang w:eastAsia="ar-SA"/>
        </w:rPr>
      </w:pPr>
      <w:r w:rsidRPr="00DE25F0">
        <w:rPr>
          <w:rFonts w:ascii="Times New Roman" w:eastAsia="Times New Roman" w:hAnsi="Times New Roman"/>
          <w:b/>
          <w:sz w:val="24"/>
          <w:szCs w:val="24"/>
          <w:lang w:eastAsia="ar-SA"/>
        </w:rPr>
        <w:t>§ 3</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Uchwała wchodzi w życie z dniem podjęcia</w:t>
      </w:r>
    </w:p>
    <w:p w:rsidR="00DE25F0" w:rsidRPr="00DE25F0" w:rsidRDefault="00DE25F0" w:rsidP="00DE25F0">
      <w:pPr>
        <w:suppressAutoHyphens/>
        <w:spacing w:after="0" w:line="360" w:lineRule="auto"/>
        <w:ind w:left="4962"/>
        <w:jc w:val="center"/>
        <w:rPr>
          <w:rFonts w:ascii="Times New Roman" w:eastAsia="Times New Roman" w:hAnsi="Times New Roman"/>
          <w:sz w:val="24"/>
          <w:szCs w:val="24"/>
          <w:lang w:eastAsia="ar-SA"/>
        </w:rPr>
      </w:pPr>
    </w:p>
    <w:p w:rsidR="00DE25F0" w:rsidRPr="00DE25F0" w:rsidRDefault="00DE25F0" w:rsidP="00DE25F0">
      <w:pPr>
        <w:suppressAutoHyphens/>
        <w:spacing w:after="0" w:line="240" w:lineRule="auto"/>
        <w:rPr>
          <w:rFonts w:ascii="Times New Roman" w:eastAsia="Times New Roman" w:hAnsi="Times New Roman"/>
          <w:sz w:val="24"/>
          <w:szCs w:val="24"/>
          <w:lang w:eastAsia="ar-SA"/>
        </w:rPr>
      </w:pPr>
    </w:p>
    <w:p w:rsidR="00DE25F0" w:rsidRPr="00DE25F0" w:rsidRDefault="00DE25F0" w:rsidP="00DE25F0">
      <w:pPr>
        <w:suppressAutoHyphens/>
        <w:spacing w:after="0" w:line="240" w:lineRule="auto"/>
        <w:rPr>
          <w:rFonts w:ascii="Times New Roman" w:eastAsia="Times New Roman" w:hAnsi="Times New Roman"/>
          <w:sz w:val="24"/>
          <w:szCs w:val="24"/>
          <w:lang w:eastAsia="ar-SA"/>
        </w:rPr>
      </w:pPr>
    </w:p>
    <w:p w:rsidR="00DE25F0" w:rsidRPr="00DE25F0" w:rsidRDefault="00DE25F0" w:rsidP="00DE25F0">
      <w:pPr>
        <w:tabs>
          <w:tab w:val="left" w:pos="4820"/>
        </w:tabs>
        <w:suppressAutoHyphens/>
        <w:spacing w:after="0" w:line="240" w:lineRule="auto"/>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ab/>
      </w:r>
      <w:r w:rsidRPr="00DE25F0">
        <w:rPr>
          <w:rFonts w:ascii="Times New Roman" w:eastAsia="Times New Roman" w:hAnsi="Times New Roman"/>
          <w:sz w:val="24"/>
          <w:szCs w:val="24"/>
          <w:lang w:eastAsia="ar-SA"/>
        </w:rPr>
        <w:tab/>
        <w:t>Przewodniczący Rady Osiedla</w:t>
      </w:r>
    </w:p>
    <w:p w:rsidR="00DE25F0" w:rsidRPr="00DE25F0" w:rsidRDefault="00DE25F0" w:rsidP="00DE25F0">
      <w:pPr>
        <w:tabs>
          <w:tab w:val="left" w:pos="4820"/>
        </w:tabs>
        <w:suppressAutoHyphens/>
        <w:spacing w:after="0" w:line="240" w:lineRule="auto"/>
        <w:rPr>
          <w:rFonts w:ascii="Times New Roman" w:eastAsia="Times New Roman" w:hAnsi="Times New Roman"/>
          <w:sz w:val="24"/>
          <w:szCs w:val="24"/>
          <w:lang w:eastAsia="ar-SA"/>
        </w:rPr>
      </w:pPr>
    </w:p>
    <w:p w:rsidR="00DE25F0" w:rsidRPr="00DE25F0" w:rsidRDefault="00DE25F0" w:rsidP="00DE25F0">
      <w:pPr>
        <w:tabs>
          <w:tab w:val="left" w:pos="4820"/>
        </w:tabs>
        <w:suppressAutoHyphens/>
        <w:spacing w:after="0" w:line="240" w:lineRule="auto"/>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ab/>
      </w:r>
      <w:r w:rsidRPr="00DE25F0">
        <w:rPr>
          <w:rFonts w:ascii="Times New Roman" w:eastAsia="Times New Roman" w:hAnsi="Times New Roman"/>
          <w:sz w:val="24"/>
          <w:szCs w:val="24"/>
          <w:lang w:eastAsia="ar-SA"/>
        </w:rPr>
        <w:tab/>
      </w:r>
      <w:r w:rsidRPr="00DE25F0">
        <w:rPr>
          <w:rFonts w:ascii="Times New Roman" w:eastAsia="Times New Roman" w:hAnsi="Times New Roman"/>
          <w:sz w:val="24"/>
          <w:szCs w:val="24"/>
          <w:lang w:eastAsia="ar-SA"/>
        </w:rPr>
        <w:tab/>
      </w:r>
    </w:p>
    <w:p w:rsidR="00DE25F0" w:rsidRPr="00DE25F0" w:rsidRDefault="00DE25F0" w:rsidP="00DE25F0">
      <w:pPr>
        <w:tabs>
          <w:tab w:val="left" w:pos="4820"/>
        </w:tabs>
        <w:suppressAutoHyphens/>
        <w:spacing w:after="0" w:line="240" w:lineRule="auto"/>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ab/>
      </w:r>
      <w:r w:rsidRPr="00DE25F0">
        <w:rPr>
          <w:rFonts w:ascii="Times New Roman" w:eastAsia="Times New Roman" w:hAnsi="Times New Roman"/>
          <w:sz w:val="24"/>
          <w:szCs w:val="24"/>
          <w:lang w:eastAsia="ar-SA"/>
        </w:rPr>
        <w:tab/>
      </w:r>
      <w:r w:rsidRPr="00DE25F0">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w:t>
      </w:r>
      <w:r w:rsidRPr="00DE25F0">
        <w:rPr>
          <w:rFonts w:ascii="Times New Roman" w:eastAsia="Times New Roman" w:hAnsi="Times New Roman"/>
          <w:sz w:val="24"/>
          <w:szCs w:val="24"/>
          <w:lang w:eastAsia="ar-SA"/>
        </w:rPr>
        <w:t xml:space="preserve"> Andrzej Rataj</w:t>
      </w:r>
    </w:p>
    <w:p w:rsidR="00DE25F0" w:rsidRPr="00DE25F0" w:rsidRDefault="00DE25F0" w:rsidP="00DE25F0">
      <w:pPr>
        <w:keepNext/>
        <w:numPr>
          <w:ilvl w:val="1"/>
          <w:numId w:val="0"/>
        </w:numPr>
        <w:tabs>
          <w:tab w:val="num" w:pos="576"/>
        </w:tabs>
        <w:suppressAutoHyphens/>
        <w:spacing w:after="0" w:line="360" w:lineRule="auto"/>
        <w:ind w:left="576" w:hanging="576"/>
        <w:jc w:val="center"/>
        <w:outlineLvl w:val="1"/>
        <w:rPr>
          <w:rFonts w:ascii="Times New Roman" w:eastAsia="Times New Roman" w:hAnsi="Times New Roman"/>
          <w:b/>
          <w:sz w:val="28"/>
          <w:szCs w:val="28"/>
          <w:lang w:eastAsia="ar-SA"/>
        </w:rPr>
      </w:pPr>
      <w:r w:rsidRPr="00DE25F0">
        <w:rPr>
          <w:rFonts w:ascii="Times New Roman" w:eastAsia="Times New Roman" w:hAnsi="Times New Roman"/>
          <w:b/>
          <w:sz w:val="24"/>
          <w:szCs w:val="24"/>
          <w:lang w:eastAsia="ar-SA"/>
        </w:rPr>
        <w:br w:type="page"/>
      </w:r>
      <w:r w:rsidRPr="00DE25F0">
        <w:rPr>
          <w:rFonts w:ascii="Times New Roman" w:eastAsia="Times New Roman" w:hAnsi="Times New Roman"/>
          <w:b/>
          <w:sz w:val="28"/>
          <w:szCs w:val="28"/>
          <w:lang w:eastAsia="ar-SA"/>
        </w:rPr>
        <w:lastRenderedPageBreak/>
        <w:t>UZASADNIENIE</w:t>
      </w:r>
    </w:p>
    <w:p w:rsidR="00DE25F0" w:rsidRPr="00DE25F0" w:rsidRDefault="00DE25F0" w:rsidP="00DE25F0">
      <w:pPr>
        <w:keepNext/>
        <w:numPr>
          <w:ilvl w:val="1"/>
          <w:numId w:val="0"/>
        </w:numPr>
        <w:tabs>
          <w:tab w:val="num" w:pos="576"/>
        </w:tabs>
        <w:suppressAutoHyphens/>
        <w:spacing w:after="0" w:line="360" w:lineRule="auto"/>
        <w:ind w:left="576" w:hanging="576"/>
        <w:jc w:val="center"/>
        <w:outlineLvl w:val="1"/>
        <w:rPr>
          <w:rFonts w:ascii="Times New Roman" w:eastAsia="Times New Roman" w:hAnsi="Times New Roman"/>
          <w:b/>
          <w:sz w:val="28"/>
          <w:szCs w:val="28"/>
          <w:lang w:eastAsia="ar-SA"/>
        </w:rPr>
      </w:pPr>
      <w:r w:rsidRPr="00DE25F0">
        <w:rPr>
          <w:rFonts w:ascii="Times New Roman" w:eastAsia="Times New Roman" w:hAnsi="Times New Roman"/>
          <w:b/>
          <w:sz w:val="28"/>
          <w:szCs w:val="28"/>
          <w:lang w:eastAsia="ar-SA"/>
        </w:rPr>
        <w:t>DO PROJEKTU UCHWAŁY</w:t>
      </w:r>
    </w:p>
    <w:p w:rsidR="00DE25F0" w:rsidRPr="00DE25F0" w:rsidRDefault="00DE25F0" w:rsidP="00DE25F0">
      <w:pPr>
        <w:keepNext/>
        <w:tabs>
          <w:tab w:val="num" w:pos="432"/>
        </w:tabs>
        <w:suppressAutoHyphens/>
        <w:spacing w:after="0" w:line="360" w:lineRule="auto"/>
        <w:ind w:left="432" w:hanging="432"/>
        <w:jc w:val="center"/>
        <w:outlineLvl w:val="0"/>
        <w:rPr>
          <w:rFonts w:ascii="Times New Roman" w:eastAsia="Times New Roman" w:hAnsi="Times New Roman"/>
          <w:b/>
          <w:sz w:val="28"/>
          <w:szCs w:val="28"/>
          <w:lang w:eastAsia="ar-SA"/>
        </w:rPr>
      </w:pPr>
      <w:r w:rsidRPr="00DE25F0">
        <w:rPr>
          <w:rFonts w:ascii="Times New Roman" w:eastAsia="Times New Roman" w:hAnsi="Times New Roman"/>
          <w:b/>
          <w:sz w:val="28"/>
          <w:szCs w:val="28"/>
          <w:lang w:eastAsia="ar-SA"/>
        </w:rPr>
        <w:t>RADY OSIEDLA STARE MIASTO</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p>
    <w:p w:rsidR="00DE25F0" w:rsidRPr="00DE25F0" w:rsidRDefault="00DE25F0" w:rsidP="0078094F">
      <w:pPr>
        <w:suppressAutoHyphens/>
        <w:spacing w:after="0" w:line="360" w:lineRule="auto"/>
        <w:ind w:left="1276" w:hanging="1276"/>
        <w:jc w:val="both"/>
        <w:rPr>
          <w:rFonts w:ascii="Times New Roman" w:eastAsia="Times New Roman" w:hAnsi="Times New Roman"/>
          <w:b/>
          <w:sz w:val="24"/>
          <w:szCs w:val="24"/>
          <w:lang w:eastAsia="ar-SA"/>
        </w:rPr>
      </w:pPr>
      <w:r w:rsidRPr="00DE25F0">
        <w:rPr>
          <w:rFonts w:ascii="Times New Roman" w:eastAsia="Times New Roman" w:hAnsi="Times New Roman"/>
          <w:sz w:val="24"/>
          <w:szCs w:val="24"/>
          <w:lang w:eastAsia="ar-SA"/>
        </w:rPr>
        <w:t xml:space="preserve">w sprawie </w:t>
      </w:r>
      <w:r w:rsidRPr="00DE25F0">
        <w:rPr>
          <w:rFonts w:ascii="Times New Roman" w:eastAsia="Times New Roman" w:hAnsi="Times New Roman"/>
          <w:b/>
          <w:sz w:val="24"/>
          <w:szCs w:val="24"/>
          <w:lang w:eastAsia="ar-SA"/>
        </w:rPr>
        <w:t xml:space="preserve">stanowiska w sprawie zamiaru budowy parkingu przy ul. </w:t>
      </w:r>
      <w:proofErr w:type="spellStart"/>
      <w:r w:rsidRPr="00DE25F0">
        <w:rPr>
          <w:rFonts w:ascii="Times New Roman" w:eastAsia="Times New Roman" w:hAnsi="Times New Roman"/>
          <w:b/>
          <w:sz w:val="24"/>
          <w:szCs w:val="24"/>
          <w:lang w:eastAsia="ar-SA"/>
        </w:rPr>
        <w:t>Garbary</w:t>
      </w:r>
      <w:proofErr w:type="spellEnd"/>
      <w:r w:rsidRPr="00DE25F0">
        <w:rPr>
          <w:rFonts w:ascii="Times New Roman" w:eastAsia="Times New Roman" w:hAnsi="Times New Roman"/>
          <w:b/>
          <w:sz w:val="24"/>
          <w:szCs w:val="24"/>
          <w:lang w:eastAsia="ar-SA"/>
        </w:rPr>
        <w:t xml:space="preserve"> przy Starej</w:t>
      </w:r>
      <w:r w:rsidR="0078094F">
        <w:rPr>
          <w:rFonts w:ascii="Times New Roman" w:eastAsia="Times New Roman" w:hAnsi="Times New Roman"/>
          <w:b/>
          <w:sz w:val="24"/>
          <w:szCs w:val="24"/>
          <w:lang w:eastAsia="ar-SA"/>
        </w:rPr>
        <w:t xml:space="preserve"> </w:t>
      </w:r>
      <w:r w:rsidRPr="00DE25F0">
        <w:rPr>
          <w:rFonts w:ascii="Times New Roman" w:eastAsia="Times New Roman" w:hAnsi="Times New Roman"/>
          <w:b/>
          <w:sz w:val="24"/>
          <w:szCs w:val="24"/>
          <w:lang w:eastAsia="ar-SA"/>
        </w:rPr>
        <w:t>Rzeźni.</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W związku z § 14 ust. 2 Statutu Miasta Poznania stanowiącego, że Rada może wypowiadać się w każdej sprawie publicznej, w związku z § 46 Statutu Osiedla Stare Miasto stanowiącym, że w sprawach nieuregulowanych Statutem Osiedla mają odpowiednio zastosowanie postanowienia ustawy o samorządzie gminnym oraz obowiązujący Statut Miasta, podjęcie niniejszej uchwały jest zasadne.</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ar-SA"/>
        </w:rPr>
      </w:pPr>
    </w:p>
    <w:p w:rsidR="00DE25F0" w:rsidRPr="00DE25F0" w:rsidRDefault="00DE25F0" w:rsidP="00DE25F0">
      <w:pPr>
        <w:suppressAutoHyphens/>
        <w:spacing w:after="0" w:line="360" w:lineRule="auto"/>
        <w:ind w:left="3540" w:firstLine="708"/>
        <w:jc w:val="center"/>
        <w:rPr>
          <w:rFonts w:ascii="Times New Roman" w:eastAsia="Times New Roman" w:hAnsi="Times New Roman"/>
          <w:sz w:val="24"/>
          <w:szCs w:val="24"/>
          <w:lang w:eastAsia="ar-SA"/>
        </w:rPr>
      </w:pPr>
      <w:r w:rsidRPr="00DE25F0">
        <w:rPr>
          <w:rFonts w:ascii="Times New Roman" w:eastAsia="Times New Roman" w:hAnsi="Times New Roman"/>
          <w:sz w:val="24"/>
          <w:szCs w:val="24"/>
          <w:lang w:eastAsia="ar-SA"/>
        </w:rPr>
        <w:t>Wnioskodawca:</w:t>
      </w:r>
    </w:p>
    <w:p w:rsidR="00DE25F0" w:rsidRPr="00DE25F0" w:rsidRDefault="00DE25F0" w:rsidP="00DE25F0">
      <w:pPr>
        <w:suppressAutoHyphens/>
        <w:spacing w:after="0" w:line="360" w:lineRule="auto"/>
        <w:ind w:left="3540" w:firstLine="708"/>
        <w:jc w:val="center"/>
        <w:rPr>
          <w:rFonts w:ascii="Times New Roman" w:eastAsia="Times New Roman" w:hAnsi="Times New Roman"/>
          <w:sz w:val="24"/>
          <w:szCs w:val="24"/>
          <w:lang w:eastAsia="ar-SA"/>
        </w:rPr>
      </w:pPr>
    </w:p>
    <w:p w:rsidR="00DE25F0" w:rsidRPr="00DE25F0" w:rsidRDefault="00DE25F0" w:rsidP="00DE25F0">
      <w:pPr>
        <w:suppressAutoHyphens/>
        <w:spacing w:after="0" w:line="360" w:lineRule="auto"/>
        <w:ind w:left="3540" w:firstLine="708"/>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DE25F0">
        <w:rPr>
          <w:rFonts w:ascii="Times New Roman" w:eastAsia="Times New Roman" w:hAnsi="Times New Roman"/>
          <w:sz w:val="24"/>
          <w:szCs w:val="24"/>
          <w:lang w:eastAsia="ar-SA"/>
        </w:rPr>
        <w:t>Tomasz Dworek</w:t>
      </w:r>
    </w:p>
    <w:p w:rsidR="00DE25F0" w:rsidRPr="00DE25F0" w:rsidRDefault="00DE25F0" w:rsidP="00DE25F0">
      <w:pPr>
        <w:spacing w:after="0" w:line="240" w:lineRule="auto"/>
        <w:jc w:val="both"/>
        <w:rPr>
          <w:rFonts w:ascii="Times New Roman" w:eastAsia="Times New Roman" w:hAnsi="Times New Roman"/>
          <w:sz w:val="20"/>
          <w:szCs w:val="24"/>
          <w:lang w:eastAsia="ar-SA"/>
        </w:rPr>
      </w:pPr>
      <w:r w:rsidRPr="00DE25F0">
        <w:rPr>
          <w:rFonts w:ascii="Times New Roman" w:eastAsia="Times New Roman" w:hAnsi="Times New Roman"/>
          <w:sz w:val="20"/>
          <w:szCs w:val="24"/>
          <w:lang w:eastAsia="ar-SA"/>
        </w:rPr>
        <w:br w:type="page"/>
      </w:r>
    </w:p>
    <w:p w:rsidR="00DE25F0" w:rsidRPr="00DE25F0" w:rsidRDefault="00DE25F0" w:rsidP="00DE25F0">
      <w:pPr>
        <w:spacing w:after="0" w:line="240" w:lineRule="auto"/>
        <w:jc w:val="right"/>
        <w:rPr>
          <w:rFonts w:ascii="Times New Roman" w:eastAsiaTheme="minorHAnsi" w:hAnsi="Times New Roman"/>
          <w:sz w:val="20"/>
          <w:szCs w:val="20"/>
        </w:rPr>
      </w:pPr>
      <w:r w:rsidRPr="00DE25F0">
        <w:rPr>
          <w:rFonts w:ascii="Times New Roman" w:eastAsiaTheme="minorHAnsi" w:hAnsi="Times New Roman"/>
          <w:sz w:val="20"/>
          <w:szCs w:val="20"/>
        </w:rPr>
        <w:lastRenderedPageBreak/>
        <w:t xml:space="preserve"> Załącznik do uchwały </w:t>
      </w:r>
    </w:p>
    <w:p w:rsidR="00DE25F0" w:rsidRPr="00DE25F0" w:rsidRDefault="00DE25F0" w:rsidP="00DE25F0">
      <w:pPr>
        <w:spacing w:after="0" w:line="240" w:lineRule="auto"/>
        <w:jc w:val="right"/>
        <w:rPr>
          <w:rFonts w:ascii="Times New Roman" w:eastAsiaTheme="minorHAnsi" w:hAnsi="Times New Roman"/>
          <w:sz w:val="20"/>
          <w:szCs w:val="20"/>
        </w:rPr>
      </w:pPr>
      <w:r w:rsidRPr="00DE25F0">
        <w:rPr>
          <w:rFonts w:ascii="Times New Roman" w:eastAsiaTheme="minorHAnsi" w:hAnsi="Times New Roman"/>
          <w:sz w:val="20"/>
          <w:szCs w:val="20"/>
        </w:rPr>
        <w:t>nr IX</w:t>
      </w:r>
      <w:r>
        <w:rPr>
          <w:rFonts w:ascii="Times New Roman" w:eastAsiaTheme="minorHAnsi" w:hAnsi="Times New Roman"/>
          <w:sz w:val="20"/>
          <w:szCs w:val="20"/>
        </w:rPr>
        <w:t>/116</w:t>
      </w:r>
      <w:r w:rsidRPr="00DE25F0">
        <w:rPr>
          <w:rFonts w:ascii="Times New Roman" w:eastAsiaTheme="minorHAnsi" w:hAnsi="Times New Roman"/>
          <w:sz w:val="20"/>
          <w:szCs w:val="20"/>
        </w:rPr>
        <w:t xml:space="preserve">/III/2020 Rady Osiedla Stare Miasto </w:t>
      </w:r>
    </w:p>
    <w:p w:rsidR="00DE25F0" w:rsidRPr="00DE25F0" w:rsidRDefault="00DE25F0" w:rsidP="00DE25F0">
      <w:pPr>
        <w:spacing w:after="0" w:line="240" w:lineRule="auto"/>
        <w:jc w:val="right"/>
        <w:rPr>
          <w:rFonts w:ascii="Times New Roman" w:eastAsiaTheme="minorHAnsi" w:hAnsi="Times New Roman"/>
          <w:sz w:val="20"/>
          <w:szCs w:val="20"/>
        </w:rPr>
      </w:pPr>
      <w:r w:rsidRPr="00DE25F0">
        <w:rPr>
          <w:rFonts w:ascii="Times New Roman" w:eastAsiaTheme="minorHAnsi" w:hAnsi="Times New Roman"/>
          <w:sz w:val="20"/>
          <w:szCs w:val="20"/>
        </w:rPr>
        <w:t>z dnia 23 stycznia 2020 r.</w:t>
      </w:r>
    </w:p>
    <w:p w:rsidR="00DE25F0" w:rsidRPr="00DE25F0" w:rsidRDefault="00DE25F0" w:rsidP="00DE25F0">
      <w:pPr>
        <w:spacing w:after="0" w:line="240" w:lineRule="auto"/>
        <w:jc w:val="both"/>
        <w:rPr>
          <w:rFonts w:asciiTheme="minorHAnsi" w:eastAsiaTheme="minorHAnsi" w:hAnsiTheme="minorHAnsi" w:cstheme="minorBidi"/>
        </w:rPr>
      </w:pPr>
    </w:p>
    <w:p w:rsidR="00DE25F0" w:rsidRPr="00DE25F0" w:rsidRDefault="00DE25F0" w:rsidP="00DE25F0">
      <w:pPr>
        <w:spacing w:after="0" w:line="240" w:lineRule="auto"/>
        <w:jc w:val="both"/>
        <w:rPr>
          <w:rFonts w:asciiTheme="minorHAnsi" w:eastAsiaTheme="minorHAnsi" w:hAnsiTheme="minorHAnsi" w:cstheme="minorBidi"/>
        </w:rPr>
      </w:pPr>
    </w:p>
    <w:p w:rsidR="00DE25F0" w:rsidRPr="00DE25F0" w:rsidRDefault="00DE25F0" w:rsidP="00DE25F0">
      <w:pPr>
        <w:suppressAutoHyphens/>
        <w:spacing w:after="0" w:line="360" w:lineRule="auto"/>
        <w:ind w:left="1276" w:hanging="1276"/>
        <w:jc w:val="both"/>
        <w:rPr>
          <w:rFonts w:ascii="Times New Roman" w:eastAsia="Times New Roman" w:hAnsi="Times New Roman"/>
          <w:b/>
          <w:sz w:val="24"/>
          <w:szCs w:val="24"/>
          <w:lang w:eastAsia="ar-SA"/>
        </w:rPr>
      </w:pPr>
      <w:r w:rsidRPr="00DE25F0">
        <w:rPr>
          <w:rFonts w:ascii="Times New Roman" w:eastAsia="Times New Roman" w:hAnsi="Times New Roman"/>
          <w:b/>
          <w:sz w:val="24"/>
          <w:szCs w:val="24"/>
          <w:lang w:eastAsia="ar-SA"/>
        </w:rPr>
        <w:t xml:space="preserve">Stanowisko w sprawie zamiaru budowy parkingu przy ul. </w:t>
      </w:r>
      <w:proofErr w:type="spellStart"/>
      <w:r w:rsidRPr="00DE25F0">
        <w:rPr>
          <w:rFonts w:ascii="Times New Roman" w:eastAsia="Times New Roman" w:hAnsi="Times New Roman"/>
          <w:b/>
          <w:sz w:val="24"/>
          <w:szCs w:val="24"/>
          <w:lang w:eastAsia="ar-SA"/>
        </w:rPr>
        <w:t>Garbary</w:t>
      </w:r>
      <w:proofErr w:type="spellEnd"/>
      <w:r w:rsidRPr="00DE25F0">
        <w:rPr>
          <w:rFonts w:ascii="Times New Roman" w:eastAsia="Times New Roman" w:hAnsi="Times New Roman"/>
          <w:b/>
          <w:sz w:val="24"/>
          <w:szCs w:val="24"/>
          <w:lang w:eastAsia="ar-SA"/>
        </w:rPr>
        <w:t xml:space="preserve"> przy Starej Rzeźni.</w:t>
      </w:r>
    </w:p>
    <w:p w:rsidR="00DE25F0" w:rsidRPr="00DE25F0" w:rsidRDefault="00DE25F0" w:rsidP="00DE25F0">
      <w:pPr>
        <w:suppressAutoHyphens/>
        <w:spacing w:after="0" w:line="360" w:lineRule="auto"/>
        <w:ind w:left="1276" w:hanging="1276"/>
        <w:jc w:val="both"/>
        <w:rPr>
          <w:rFonts w:ascii="Times New Roman" w:eastAsia="Times New Roman" w:hAnsi="Times New Roman"/>
          <w:sz w:val="20"/>
          <w:szCs w:val="24"/>
          <w:lang w:eastAsia="ar-SA"/>
        </w:rPr>
      </w:pPr>
    </w:p>
    <w:p w:rsidR="00DE25F0" w:rsidRPr="00DE25F0" w:rsidRDefault="00DE25F0" w:rsidP="00DE25F0">
      <w:pPr>
        <w:spacing w:line="360" w:lineRule="auto"/>
        <w:jc w:val="both"/>
        <w:rPr>
          <w:rFonts w:ascii="Times New Roman" w:eastAsiaTheme="minorHAnsi" w:hAnsi="Times New Roman"/>
          <w:sz w:val="24"/>
          <w:szCs w:val="24"/>
        </w:rPr>
      </w:pPr>
      <w:r w:rsidRPr="00DE25F0">
        <w:rPr>
          <w:rFonts w:ascii="Times New Roman" w:eastAsiaTheme="minorHAnsi" w:hAnsi="Times New Roman"/>
          <w:sz w:val="24"/>
          <w:szCs w:val="24"/>
        </w:rPr>
        <w:t xml:space="preserve">Do Wydziału Architektury i Urbanistyki wpłynął wniosek o ustalenie warunków zabudowy dla budowy garażu podziemnego oraz parkingu naziemnego wraz z infrastrukturą towarzyszącą przy ulicy </w:t>
      </w:r>
      <w:proofErr w:type="spellStart"/>
      <w:r w:rsidRPr="00DE25F0">
        <w:rPr>
          <w:rFonts w:ascii="Times New Roman" w:eastAsiaTheme="minorHAnsi" w:hAnsi="Times New Roman"/>
          <w:sz w:val="24"/>
          <w:szCs w:val="24"/>
        </w:rPr>
        <w:t>Garbary</w:t>
      </w:r>
      <w:proofErr w:type="spellEnd"/>
      <w:r w:rsidRPr="00DE25F0">
        <w:rPr>
          <w:rFonts w:ascii="Times New Roman" w:eastAsiaTheme="minorHAnsi" w:hAnsi="Times New Roman"/>
          <w:sz w:val="24"/>
          <w:szCs w:val="24"/>
        </w:rPr>
        <w:t xml:space="preserve"> i Północnej, obejmujący działki: 51/04/5/1, 51/04/5/2.</w:t>
      </w:r>
    </w:p>
    <w:p w:rsidR="00DE25F0" w:rsidRPr="00DE25F0" w:rsidRDefault="00DE25F0" w:rsidP="00DE25F0">
      <w:pPr>
        <w:spacing w:line="360" w:lineRule="auto"/>
        <w:jc w:val="both"/>
        <w:rPr>
          <w:rFonts w:ascii="Times New Roman" w:eastAsiaTheme="minorHAnsi" w:hAnsi="Times New Roman"/>
          <w:sz w:val="24"/>
          <w:szCs w:val="24"/>
        </w:rPr>
      </w:pPr>
      <w:r w:rsidRPr="00DE25F0">
        <w:rPr>
          <w:rFonts w:ascii="Times New Roman" w:eastAsiaTheme="minorHAnsi" w:hAnsi="Times New Roman"/>
          <w:sz w:val="24"/>
          <w:szCs w:val="24"/>
        </w:rPr>
        <w:t xml:space="preserve">Rada Osiedla Stare Miasto zwraca uwagę na istotne założenia dotyczące komunikacji </w:t>
      </w:r>
      <w:r w:rsidRPr="00DE25F0">
        <w:rPr>
          <w:rFonts w:ascii="Times New Roman" w:eastAsiaTheme="minorHAnsi" w:hAnsi="Times New Roman"/>
          <w:sz w:val="24"/>
          <w:szCs w:val="24"/>
        </w:rPr>
        <w:br/>
        <w:t xml:space="preserve">i urbanistyki w tym rejonie, które przedstawione zostały podczas konsultacji związanych </w:t>
      </w:r>
      <w:r w:rsidRPr="00DE25F0">
        <w:rPr>
          <w:rFonts w:ascii="Times New Roman" w:eastAsiaTheme="minorHAnsi" w:hAnsi="Times New Roman"/>
          <w:sz w:val="24"/>
          <w:szCs w:val="24"/>
        </w:rPr>
        <w:br/>
        <w:t xml:space="preserve">z wprowadzeniem w ul. </w:t>
      </w:r>
      <w:proofErr w:type="spellStart"/>
      <w:r w:rsidRPr="00DE25F0">
        <w:rPr>
          <w:rFonts w:ascii="Times New Roman" w:eastAsiaTheme="minorHAnsi" w:hAnsi="Times New Roman"/>
          <w:sz w:val="24"/>
          <w:szCs w:val="24"/>
        </w:rPr>
        <w:t>Garbary</w:t>
      </w:r>
      <w:proofErr w:type="spellEnd"/>
      <w:r w:rsidRPr="00DE25F0">
        <w:rPr>
          <w:rFonts w:ascii="Times New Roman" w:eastAsiaTheme="minorHAnsi" w:hAnsi="Times New Roman"/>
          <w:sz w:val="24"/>
          <w:szCs w:val="24"/>
        </w:rPr>
        <w:t xml:space="preserve"> tramwaju z Naramowic oraz publicznych dyskusji </w:t>
      </w:r>
      <w:r w:rsidRPr="00DE25F0">
        <w:rPr>
          <w:rFonts w:ascii="Times New Roman" w:eastAsiaTheme="minorHAnsi" w:hAnsi="Times New Roman"/>
          <w:sz w:val="24"/>
          <w:szCs w:val="24"/>
        </w:rPr>
        <w:br/>
        <w:t xml:space="preserve">z przedstawicielami inwestora Starej Rzeźni, spółki </w:t>
      </w:r>
      <w:proofErr w:type="spellStart"/>
      <w:r w:rsidRPr="00DE25F0">
        <w:rPr>
          <w:rFonts w:ascii="Times New Roman" w:eastAsiaTheme="minorHAnsi" w:hAnsi="Times New Roman"/>
          <w:sz w:val="24"/>
          <w:szCs w:val="24"/>
        </w:rPr>
        <w:t>Vastint</w:t>
      </w:r>
      <w:proofErr w:type="spellEnd"/>
      <w:r w:rsidRPr="00DE25F0">
        <w:rPr>
          <w:rFonts w:ascii="Times New Roman" w:eastAsiaTheme="minorHAnsi" w:hAnsi="Times New Roman"/>
          <w:sz w:val="24"/>
          <w:szCs w:val="24"/>
        </w:rPr>
        <w:t>.</w:t>
      </w:r>
    </w:p>
    <w:p w:rsidR="00DE25F0" w:rsidRPr="00DE25F0" w:rsidRDefault="00DE25F0" w:rsidP="00DE25F0">
      <w:pPr>
        <w:spacing w:line="360" w:lineRule="auto"/>
        <w:jc w:val="both"/>
        <w:rPr>
          <w:rFonts w:ascii="Times New Roman" w:eastAsiaTheme="minorHAnsi" w:hAnsi="Times New Roman"/>
          <w:sz w:val="24"/>
          <w:szCs w:val="24"/>
        </w:rPr>
      </w:pPr>
      <w:r w:rsidRPr="00DE25F0">
        <w:rPr>
          <w:rFonts w:ascii="Times New Roman" w:eastAsiaTheme="minorHAnsi" w:hAnsi="Times New Roman"/>
          <w:sz w:val="24"/>
          <w:szCs w:val="24"/>
        </w:rPr>
        <w:t xml:space="preserve">Zakorkowana dziś ulica </w:t>
      </w:r>
      <w:proofErr w:type="spellStart"/>
      <w:r w:rsidRPr="00DE25F0">
        <w:rPr>
          <w:rFonts w:ascii="Times New Roman" w:eastAsiaTheme="minorHAnsi" w:hAnsi="Times New Roman"/>
          <w:sz w:val="24"/>
          <w:szCs w:val="24"/>
        </w:rPr>
        <w:t>Garbary</w:t>
      </w:r>
      <w:proofErr w:type="spellEnd"/>
      <w:r w:rsidRPr="00DE25F0">
        <w:rPr>
          <w:rFonts w:ascii="Times New Roman" w:eastAsiaTheme="minorHAnsi" w:hAnsi="Times New Roman"/>
          <w:sz w:val="24"/>
          <w:szCs w:val="24"/>
        </w:rPr>
        <w:t xml:space="preserve"> wymaga szeroko zakrojonych działań rewitalizacyjnych, dlatego jak wynika to z wypowiedzi dyrektora Zarządu Transportu Miejskiego priorytetem będzie komunikacja publiczna - linia tramwajowa, której budowa wpłynie na zwężenie pasów ruchu, a tym samym przepustowości arterii. </w:t>
      </w:r>
    </w:p>
    <w:p w:rsidR="00DE25F0" w:rsidRPr="00DE25F0" w:rsidRDefault="00DE25F0" w:rsidP="00DE25F0">
      <w:pPr>
        <w:spacing w:line="360" w:lineRule="auto"/>
        <w:jc w:val="both"/>
        <w:rPr>
          <w:rFonts w:ascii="Times New Roman" w:eastAsiaTheme="minorHAnsi" w:hAnsi="Times New Roman"/>
          <w:sz w:val="24"/>
          <w:szCs w:val="24"/>
        </w:rPr>
      </w:pPr>
      <w:r w:rsidRPr="00DE25F0">
        <w:rPr>
          <w:rFonts w:ascii="Times New Roman" w:eastAsiaTheme="minorHAnsi" w:hAnsi="Times New Roman"/>
          <w:sz w:val="24"/>
          <w:szCs w:val="24"/>
        </w:rPr>
        <w:t xml:space="preserve">Znając sytuację komunikacyjną w tym rejonie Poznania przedstawiciele spółki </w:t>
      </w:r>
      <w:proofErr w:type="spellStart"/>
      <w:r w:rsidRPr="00DE25F0">
        <w:rPr>
          <w:rFonts w:ascii="Times New Roman" w:eastAsiaTheme="minorHAnsi" w:hAnsi="Times New Roman"/>
          <w:sz w:val="24"/>
          <w:szCs w:val="24"/>
        </w:rPr>
        <w:t>Vastint</w:t>
      </w:r>
      <w:proofErr w:type="spellEnd"/>
      <w:r w:rsidRPr="00DE25F0">
        <w:rPr>
          <w:rFonts w:ascii="Times New Roman" w:eastAsiaTheme="minorHAnsi" w:hAnsi="Times New Roman"/>
          <w:sz w:val="24"/>
          <w:szCs w:val="24"/>
        </w:rPr>
        <w:t xml:space="preserve"> publicznie deklarowali priorytet dla komunikacji publicznej. Dyrektor Rafał Przybył stwierdził, że będą zachęcali swoich klientów do rezygnacji z auta, w związku z dobrym skomunikowaniem inwestycji. </w:t>
      </w:r>
    </w:p>
    <w:p w:rsidR="00DE25F0" w:rsidRPr="00DE25F0" w:rsidRDefault="00DE25F0" w:rsidP="00DE25F0">
      <w:pPr>
        <w:spacing w:line="360" w:lineRule="auto"/>
        <w:jc w:val="both"/>
        <w:rPr>
          <w:rFonts w:ascii="Times New Roman" w:eastAsiaTheme="minorHAnsi" w:hAnsi="Times New Roman"/>
          <w:sz w:val="24"/>
          <w:szCs w:val="24"/>
        </w:rPr>
      </w:pPr>
      <w:r w:rsidRPr="00DE25F0">
        <w:rPr>
          <w:rFonts w:ascii="Times New Roman" w:eastAsiaTheme="minorHAnsi" w:hAnsi="Times New Roman"/>
          <w:sz w:val="24"/>
          <w:szCs w:val="24"/>
        </w:rPr>
        <w:t xml:space="preserve">Tym samym plany budowy parkingu / garażu podziemnego na gruntach publicznych </w:t>
      </w:r>
      <w:r w:rsidRPr="00DE25F0">
        <w:rPr>
          <w:rFonts w:ascii="Times New Roman" w:eastAsiaTheme="minorHAnsi" w:hAnsi="Times New Roman"/>
          <w:sz w:val="24"/>
          <w:szCs w:val="24"/>
        </w:rPr>
        <w:br/>
        <w:t xml:space="preserve">w sąsiedztwie linii tramwajowej leżą w sprzeczności z założeniami rewitalizacyjnymi, </w:t>
      </w:r>
      <w:r w:rsidRPr="00DE25F0">
        <w:rPr>
          <w:rFonts w:ascii="Times New Roman" w:eastAsiaTheme="minorHAnsi" w:hAnsi="Times New Roman"/>
          <w:sz w:val="24"/>
          <w:szCs w:val="24"/>
        </w:rPr>
        <w:br/>
        <w:t>a inwestycja służyć będzie przede wszystkim prywatnemu podmiotowi i nie leży w interesie mieszkańców.</w:t>
      </w:r>
    </w:p>
    <w:p w:rsidR="00DE25F0" w:rsidRPr="00DE25F0" w:rsidRDefault="00DE25F0" w:rsidP="00DE25F0">
      <w:pPr>
        <w:spacing w:line="360" w:lineRule="auto"/>
        <w:jc w:val="both"/>
        <w:rPr>
          <w:rFonts w:ascii="Times New Roman" w:eastAsiaTheme="minorHAnsi" w:hAnsi="Times New Roman"/>
          <w:sz w:val="24"/>
          <w:szCs w:val="24"/>
        </w:rPr>
      </w:pPr>
      <w:r w:rsidRPr="00DE25F0">
        <w:rPr>
          <w:rFonts w:ascii="Times New Roman" w:eastAsiaTheme="minorHAnsi" w:hAnsi="Times New Roman"/>
          <w:sz w:val="24"/>
          <w:szCs w:val="24"/>
        </w:rPr>
        <w:t xml:space="preserve">W opinii Rady Osiedla Stare Miasto wszelkie miejsca parkingowe jak i obsługa komunikacyjna budynków powinna odbywać się na terenie inwestora. Liczbę wymaganych miejsc postojowych regulują przepisy prawa. Należy więc zrównoważyć stopień powierzchni użytkowo – mieszkalnej, tak by na terenie kompleksu Starej Rzeźni stworzyć optymalne warunki dla mieszkalnictwa i biznesu. </w:t>
      </w:r>
    </w:p>
    <w:p w:rsidR="00DE25F0" w:rsidRPr="00DE25F0" w:rsidRDefault="00DE25F0" w:rsidP="00DE25F0">
      <w:pPr>
        <w:spacing w:line="360" w:lineRule="auto"/>
        <w:jc w:val="both"/>
        <w:rPr>
          <w:rFonts w:ascii="Times New Roman" w:eastAsiaTheme="minorHAnsi" w:hAnsi="Times New Roman"/>
          <w:sz w:val="24"/>
          <w:szCs w:val="24"/>
        </w:rPr>
      </w:pPr>
      <w:r w:rsidRPr="00DE25F0">
        <w:rPr>
          <w:rFonts w:ascii="Times New Roman" w:eastAsiaTheme="minorHAnsi" w:hAnsi="Times New Roman"/>
          <w:sz w:val="24"/>
          <w:szCs w:val="24"/>
        </w:rPr>
        <w:t xml:space="preserve">Duży podziemny parking będzie negatywnie oddziaływał na ruch w okolicy </w:t>
      </w:r>
      <w:proofErr w:type="spellStart"/>
      <w:r w:rsidRPr="00DE25F0">
        <w:rPr>
          <w:rFonts w:ascii="Times New Roman" w:eastAsiaTheme="minorHAnsi" w:hAnsi="Times New Roman"/>
          <w:sz w:val="24"/>
          <w:szCs w:val="24"/>
        </w:rPr>
        <w:t>Garbar</w:t>
      </w:r>
      <w:proofErr w:type="spellEnd"/>
      <w:r w:rsidRPr="00DE25F0">
        <w:rPr>
          <w:rFonts w:ascii="Times New Roman" w:eastAsiaTheme="minorHAnsi" w:hAnsi="Times New Roman"/>
          <w:sz w:val="24"/>
          <w:szCs w:val="24"/>
        </w:rPr>
        <w:t xml:space="preserve">, powodując kolizję z infrastrukturą niezbędną z punktu widzenia komunikacji publicznej, pieszej </w:t>
      </w:r>
      <w:r w:rsidRPr="00DE25F0">
        <w:rPr>
          <w:rFonts w:ascii="Times New Roman" w:eastAsiaTheme="minorHAnsi" w:hAnsi="Times New Roman"/>
          <w:sz w:val="24"/>
          <w:szCs w:val="24"/>
        </w:rPr>
        <w:br/>
        <w:t xml:space="preserve">i rowerowej. Należy wziąć pod rozwagę patologiczną sytuację przy Centrum Handlowym </w:t>
      </w:r>
      <w:proofErr w:type="spellStart"/>
      <w:r w:rsidRPr="00DE25F0">
        <w:rPr>
          <w:rFonts w:ascii="Times New Roman" w:eastAsiaTheme="minorHAnsi" w:hAnsi="Times New Roman"/>
          <w:sz w:val="24"/>
          <w:szCs w:val="24"/>
        </w:rPr>
        <w:t>Posnania</w:t>
      </w:r>
      <w:proofErr w:type="spellEnd"/>
      <w:r w:rsidRPr="00DE25F0">
        <w:rPr>
          <w:rFonts w:ascii="Times New Roman" w:eastAsiaTheme="minorHAnsi" w:hAnsi="Times New Roman"/>
          <w:sz w:val="24"/>
          <w:szCs w:val="24"/>
        </w:rPr>
        <w:t xml:space="preserve">, gdzie dochodzi do ogromnych korków. </w:t>
      </w:r>
    </w:p>
    <w:p w:rsidR="00DE25F0" w:rsidRPr="00DE25F0" w:rsidRDefault="00DE25F0" w:rsidP="00DE25F0">
      <w:pPr>
        <w:spacing w:line="360" w:lineRule="auto"/>
        <w:jc w:val="both"/>
        <w:rPr>
          <w:rFonts w:ascii="Times New Roman" w:eastAsiaTheme="minorHAnsi" w:hAnsi="Times New Roman"/>
          <w:sz w:val="24"/>
          <w:szCs w:val="24"/>
        </w:rPr>
      </w:pPr>
      <w:r w:rsidRPr="00DE25F0">
        <w:rPr>
          <w:rFonts w:ascii="Times New Roman" w:eastAsiaTheme="minorHAnsi" w:hAnsi="Times New Roman"/>
          <w:sz w:val="24"/>
          <w:szCs w:val="24"/>
        </w:rPr>
        <w:lastRenderedPageBreak/>
        <w:t xml:space="preserve">W nowym kompleksie znajdować ma się 500 mieszkań, kilkadziesiąt restauracji i innych obiektów handlowych oraz sala koncertowo - teatralna na 1000 osób i przestrzeń umożliwiająca organizację imprez masowych, o czym spółka </w:t>
      </w:r>
      <w:proofErr w:type="spellStart"/>
      <w:r w:rsidRPr="00DE25F0">
        <w:rPr>
          <w:rFonts w:ascii="Times New Roman" w:eastAsiaTheme="minorHAnsi" w:hAnsi="Times New Roman"/>
          <w:sz w:val="24"/>
          <w:szCs w:val="24"/>
        </w:rPr>
        <w:t>Vastint</w:t>
      </w:r>
      <w:proofErr w:type="spellEnd"/>
      <w:r w:rsidRPr="00DE25F0">
        <w:rPr>
          <w:rFonts w:ascii="Times New Roman" w:eastAsiaTheme="minorHAnsi" w:hAnsi="Times New Roman"/>
          <w:sz w:val="24"/>
          <w:szCs w:val="24"/>
        </w:rPr>
        <w:t xml:space="preserve"> informowała w uwagach do koncepcji tramwaju z Naramowic. Tym samym możliwy jest scenariusz jeszcze większego zakorkowania Starego Miasta oraz negatywny wpływ na stan powietrza. </w:t>
      </w:r>
    </w:p>
    <w:p w:rsidR="00DE25F0" w:rsidRPr="00DE25F0" w:rsidRDefault="00DE25F0" w:rsidP="00DE25F0">
      <w:pPr>
        <w:spacing w:line="360" w:lineRule="auto"/>
        <w:jc w:val="both"/>
        <w:rPr>
          <w:rFonts w:ascii="Times New Roman" w:eastAsiaTheme="minorHAnsi" w:hAnsi="Times New Roman"/>
          <w:sz w:val="24"/>
          <w:szCs w:val="24"/>
        </w:rPr>
      </w:pPr>
      <w:r w:rsidRPr="00DE25F0">
        <w:rPr>
          <w:rFonts w:ascii="Times New Roman" w:eastAsiaTheme="minorHAnsi" w:hAnsi="Times New Roman"/>
          <w:sz w:val="24"/>
          <w:szCs w:val="24"/>
        </w:rPr>
        <w:t>Nie bez znaczenia jest fakt, że na działkach tych znajdują się drzewa. W rejonie tym, zdominowanym przez projekty deweloperskie realizowane bez uchwalonych miejscowych planów zagospodarowania przestrzennego występuje ogromny deficyt przestrzeni wspólnych, drzew i zieleni zarówno wysokiej i niskiej (jak i terenów biologicznie czynnych). Należy więc zachować i pielęgnować każde drzewo. Jak wskazują przykłady z Placu Wolności, pod którym znajduje się podziemny parking, tego typu inwestycje nie sprzyjają rozrostowi roślin, tym samym obniżają walory rewitalizacyjne przestrzeni.</w:t>
      </w:r>
    </w:p>
    <w:p w:rsidR="00DE25F0" w:rsidRPr="00DE25F0" w:rsidRDefault="00DE25F0" w:rsidP="00DE25F0">
      <w:pPr>
        <w:spacing w:line="360" w:lineRule="auto"/>
        <w:jc w:val="both"/>
        <w:rPr>
          <w:rFonts w:ascii="Times New Roman" w:eastAsiaTheme="minorHAnsi" w:hAnsi="Times New Roman"/>
          <w:sz w:val="24"/>
          <w:szCs w:val="24"/>
        </w:rPr>
      </w:pPr>
      <w:r w:rsidRPr="00DE25F0">
        <w:rPr>
          <w:rFonts w:ascii="Times New Roman" w:eastAsiaTheme="minorHAnsi" w:hAnsi="Times New Roman"/>
          <w:sz w:val="24"/>
          <w:szCs w:val="24"/>
        </w:rPr>
        <w:t xml:space="preserve">Rada Osiedla Stare Miasto negatywnie opiniuje wszelkie wnioski związane z budową parkingów podziemnych na gruntach miejskich służących inwestycji w Starej Rzeźni. </w:t>
      </w:r>
    </w:p>
    <w:p w:rsidR="00DE25F0" w:rsidRPr="00DE25F0" w:rsidRDefault="00DE25F0" w:rsidP="00DE25F0">
      <w:pPr>
        <w:spacing w:line="360" w:lineRule="auto"/>
        <w:jc w:val="both"/>
        <w:rPr>
          <w:rFonts w:ascii="Times New Roman" w:eastAsiaTheme="minorHAnsi" w:hAnsi="Times New Roman"/>
          <w:sz w:val="24"/>
          <w:szCs w:val="24"/>
        </w:rPr>
      </w:pPr>
    </w:p>
    <w:p w:rsidR="00DE25F0" w:rsidRPr="00DE25F0" w:rsidRDefault="00DE25F0" w:rsidP="00DE25F0">
      <w:pPr>
        <w:spacing w:line="360" w:lineRule="auto"/>
        <w:rPr>
          <w:rFonts w:asciiTheme="minorHAnsi" w:eastAsiaTheme="minorHAnsi" w:hAnsiTheme="minorHAnsi" w:cstheme="minorBidi"/>
        </w:rPr>
      </w:pPr>
    </w:p>
    <w:p w:rsidR="006A2BA4" w:rsidRDefault="006A2BA4"/>
    <w:p w:rsidR="00DE25F0" w:rsidRDefault="00DE25F0">
      <w:pPr>
        <w:spacing w:line="259" w:lineRule="auto"/>
      </w:pPr>
      <w:r>
        <w:br w:type="page"/>
      </w:r>
    </w:p>
    <w:p w:rsidR="00326D50" w:rsidRPr="00326D50" w:rsidRDefault="00ED5FD4" w:rsidP="00326D50">
      <w:pPr>
        <w:suppressAutoHyphens/>
        <w:spacing w:after="0" w:line="360" w:lineRule="auto"/>
        <w:rPr>
          <w:rFonts w:ascii="Times New Roman" w:eastAsia="Times New Roman" w:hAnsi="Times New Roman"/>
          <w:sz w:val="28"/>
          <w:szCs w:val="28"/>
          <w:lang w:eastAsia="zh-CN"/>
        </w:rPr>
      </w:pPr>
      <w:r>
        <w:rPr>
          <w:rFonts w:ascii="Times New Roman" w:eastAsia="Times New Roman" w:hAnsi="Times New Roman"/>
          <w:sz w:val="24"/>
          <w:szCs w:val="24"/>
          <w:lang w:eastAsia="ar-SA"/>
        </w:rPr>
        <w:lastRenderedPageBreak/>
        <w:t>Data wpływu: 28</w:t>
      </w:r>
      <w:r w:rsidR="00326D50" w:rsidRPr="00326D50">
        <w:rPr>
          <w:rFonts w:ascii="Times New Roman" w:eastAsia="Times New Roman" w:hAnsi="Times New Roman"/>
          <w:sz w:val="24"/>
          <w:szCs w:val="24"/>
          <w:lang w:eastAsia="ar-SA"/>
        </w:rPr>
        <w:t>.01.2020 r</w:t>
      </w:r>
      <w:r>
        <w:rPr>
          <w:rFonts w:ascii="Times New Roman" w:eastAsia="Times New Roman" w:hAnsi="Times New Roman"/>
          <w:sz w:val="24"/>
          <w:szCs w:val="24"/>
          <w:lang w:eastAsia="ar-SA"/>
        </w:rPr>
        <w:t>.</w:t>
      </w:r>
    </w:p>
    <w:p w:rsidR="00DE25F0" w:rsidRPr="00DE25F0" w:rsidRDefault="00DE25F0" w:rsidP="00DE25F0">
      <w:pPr>
        <w:suppressAutoHyphens/>
        <w:spacing w:after="0" w:line="360" w:lineRule="auto"/>
        <w:jc w:val="center"/>
        <w:rPr>
          <w:rFonts w:ascii="Times New Roman" w:eastAsia="Times New Roman" w:hAnsi="Times New Roman"/>
          <w:b/>
          <w:sz w:val="28"/>
          <w:szCs w:val="28"/>
          <w:lang w:eastAsia="zh-CN"/>
        </w:rPr>
      </w:pPr>
      <w:r w:rsidRPr="00DE25F0">
        <w:rPr>
          <w:rFonts w:ascii="Times New Roman" w:eastAsia="Times New Roman" w:hAnsi="Times New Roman"/>
          <w:b/>
          <w:sz w:val="28"/>
          <w:szCs w:val="28"/>
          <w:lang w:eastAsia="zh-CN"/>
        </w:rPr>
        <w:t>UCHWAŁA NR IX/</w:t>
      </w:r>
      <w:r>
        <w:rPr>
          <w:rFonts w:ascii="Times New Roman" w:eastAsia="Times New Roman" w:hAnsi="Times New Roman"/>
          <w:b/>
          <w:sz w:val="28"/>
          <w:szCs w:val="28"/>
          <w:lang w:eastAsia="zh-CN"/>
        </w:rPr>
        <w:t>117</w:t>
      </w:r>
      <w:r w:rsidRPr="00DE25F0">
        <w:rPr>
          <w:rFonts w:ascii="Times New Roman" w:eastAsia="Times New Roman" w:hAnsi="Times New Roman"/>
          <w:b/>
          <w:sz w:val="28"/>
          <w:szCs w:val="28"/>
          <w:lang w:eastAsia="zh-CN"/>
        </w:rPr>
        <w:t>/III/2020</w:t>
      </w:r>
    </w:p>
    <w:p w:rsidR="00DE25F0" w:rsidRPr="00DE25F0" w:rsidRDefault="00DE25F0" w:rsidP="00DE25F0">
      <w:pPr>
        <w:keepNext/>
        <w:numPr>
          <w:ilvl w:val="2"/>
          <w:numId w:val="0"/>
        </w:numPr>
        <w:tabs>
          <w:tab w:val="left" w:pos="0"/>
        </w:tabs>
        <w:suppressAutoHyphens/>
        <w:spacing w:after="0" w:line="360" w:lineRule="auto"/>
        <w:ind w:left="720" w:hanging="720"/>
        <w:jc w:val="center"/>
        <w:outlineLvl w:val="2"/>
        <w:rPr>
          <w:rFonts w:ascii="Times New Roman" w:eastAsia="Times New Roman" w:hAnsi="Times New Roman"/>
          <w:b/>
          <w:sz w:val="28"/>
          <w:szCs w:val="28"/>
          <w:lang w:eastAsia="zh-CN"/>
        </w:rPr>
      </w:pPr>
      <w:r w:rsidRPr="00DE25F0">
        <w:rPr>
          <w:rFonts w:ascii="Times New Roman" w:eastAsia="Times New Roman" w:hAnsi="Times New Roman"/>
          <w:b/>
          <w:sz w:val="28"/>
          <w:szCs w:val="28"/>
          <w:lang w:eastAsia="zh-CN"/>
        </w:rPr>
        <w:t>RADY OSIEDLA STARE MIASTO</w:t>
      </w:r>
    </w:p>
    <w:p w:rsidR="00DE25F0" w:rsidRPr="00DE25F0" w:rsidRDefault="00DE25F0" w:rsidP="00DE25F0">
      <w:pPr>
        <w:suppressAutoHyphens/>
        <w:spacing w:after="0" w:line="360" w:lineRule="auto"/>
        <w:jc w:val="center"/>
        <w:rPr>
          <w:rFonts w:ascii="Times New Roman" w:eastAsia="Times New Roman" w:hAnsi="Times New Roman"/>
          <w:b/>
          <w:sz w:val="24"/>
          <w:szCs w:val="24"/>
          <w:lang w:eastAsia="zh-CN"/>
        </w:rPr>
      </w:pPr>
      <w:r w:rsidRPr="00DE25F0">
        <w:rPr>
          <w:rFonts w:ascii="Times New Roman" w:eastAsia="Times New Roman" w:hAnsi="Times New Roman"/>
          <w:b/>
          <w:sz w:val="28"/>
          <w:szCs w:val="28"/>
          <w:lang w:eastAsia="zh-CN"/>
        </w:rPr>
        <w:t>z dnia 23 stycznia 2020 r.</w:t>
      </w:r>
    </w:p>
    <w:p w:rsidR="00DE25F0" w:rsidRPr="00DE25F0" w:rsidRDefault="00DE25F0" w:rsidP="00DE25F0">
      <w:pPr>
        <w:suppressAutoHyphens/>
        <w:spacing w:after="0" w:line="360" w:lineRule="auto"/>
        <w:jc w:val="both"/>
        <w:rPr>
          <w:rFonts w:ascii="Times New Roman" w:eastAsia="Times New Roman" w:hAnsi="Times New Roman"/>
          <w:b/>
          <w:sz w:val="24"/>
          <w:szCs w:val="24"/>
          <w:lang w:eastAsia="zh-CN"/>
        </w:rPr>
      </w:pPr>
    </w:p>
    <w:p w:rsidR="00DE25F0" w:rsidRPr="00DE25F0" w:rsidRDefault="00DE25F0" w:rsidP="00DE25F0">
      <w:pPr>
        <w:suppressAutoHyphens/>
        <w:spacing w:after="0" w:line="360" w:lineRule="auto"/>
        <w:ind w:left="1304" w:hanging="1304"/>
        <w:jc w:val="both"/>
        <w:rPr>
          <w:rFonts w:ascii="Times New Roman" w:eastAsia="Times New Roman" w:hAnsi="Times New Roman"/>
          <w:b/>
          <w:sz w:val="24"/>
          <w:szCs w:val="24"/>
          <w:lang w:eastAsia="zh-CN"/>
        </w:rPr>
      </w:pPr>
      <w:r w:rsidRPr="00DE25F0">
        <w:rPr>
          <w:rFonts w:ascii="Times New Roman" w:eastAsia="Times New Roman" w:hAnsi="Times New Roman"/>
          <w:sz w:val="24"/>
          <w:szCs w:val="24"/>
          <w:lang w:eastAsia="zh-CN"/>
        </w:rPr>
        <w:t>w sprawie</w:t>
      </w:r>
      <w:r w:rsidRPr="00DE25F0">
        <w:rPr>
          <w:rFonts w:ascii="Times New Roman" w:eastAsia="Times New Roman" w:hAnsi="Times New Roman"/>
          <w:b/>
          <w:sz w:val="24"/>
          <w:szCs w:val="24"/>
          <w:lang w:eastAsia="zh-CN"/>
        </w:rPr>
        <w:t xml:space="preserve"> wniosku do Prezydenta Miasta Poznania i Rady Miasta Poznania </w:t>
      </w:r>
      <w:r w:rsidRPr="00DE25F0">
        <w:rPr>
          <w:rFonts w:ascii="Times New Roman" w:eastAsia="Times New Roman" w:hAnsi="Times New Roman"/>
          <w:b/>
          <w:sz w:val="24"/>
          <w:szCs w:val="24"/>
          <w:lang w:eastAsia="zh-CN"/>
        </w:rPr>
        <w:br/>
        <w:t>o zmniejszenie liczby sektorów w Śródmiejskiej Strefie Płatnego Parkowania na Starym Mieście z obecnie funkcjonujących pięciu do jednego, maksymalnie dwóch.</w:t>
      </w:r>
    </w:p>
    <w:p w:rsidR="00DE25F0" w:rsidRPr="00DE25F0" w:rsidRDefault="00DE25F0" w:rsidP="00DE25F0">
      <w:pPr>
        <w:suppressAutoHyphens/>
        <w:spacing w:after="0" w:line="360" w:lineRule="auto"/>
        <w:jc w:val="both"/>
        <w:rPr>
          <w:rFonts w:ascii="Times New Roman" w:eastAsia="Times New Roman" w:hAnsi="Times New Roman"/>
          <w:b/>
          <w:sz w:val="24"/>
          <w:szCs w:val="24"/>
          <w:lang w:eastAsia="zh-CN"/>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p>
    <w:p w:rsidR="00DE25F0" w:rsidRPr="00DE25F0" w:rsidRDefault="00DE25F0" w:rsidP="00DE25F0">
      <w:pPr>
        <w:suppressAutoHyphens/>
        <w:spacing w:after="0" w:line="360" w:lineRule="auto"/>
        <w:jc w:val="both"/>
        <w:rPr>
          <w:rFonts w:ascii="Times New Roman" w:eastAsia="Times New Roman" w:hAnsi="Times New Roman"/>
          <w:b/>
          <w:sz w:val="24"/>
          <w:szCs w:val="24"/>
          <w:lang w:eastAsia="zh-CN"/>
        </w:rPr>
      </w:pPr>
      <w:r w:rsidRPr="00DE25F0">
        <w:rPr>
          <w:rFonts w:ascii="Times New Roman" w:eastAsia="Times New Roman" w:hAnsi="Times New Roman"/>
          <w:sz w:val="24"/>
          <w:szCs w:val="24"/>
          <w:lang w:eastAsia="zh-CN"/>
        </w:rPr>
        <w:t>Na podstawie § 28 ust. 1, w związku z § 9 ust. 1 pkt 5 uchwały nr LXXVI/1136/V/2010 Rady Miasta Poznania z dnia 31 sierpnia 2010 r. w sprawie uchwalenia Statutu Osiedla Stare Miasto (Dz. Urz. Woj. Wlkp. z 2010 r. Nr 240 poz. 4481), uchwala się, co następuje:</w:t>
      </w:r>
    </w:p>
    <w:p w:rsidR="00DE25F0" w:rsidRPr="00DE25F0" w:rsidRDefault="00DE25F0" w:rsidP="00DE25F0">
      <w:pPr>
        <w:suppressAutoHyphens/>
        <w:spacing w:after="0" w:line="360" w:lineRule="auto"/>
        <w:rPr>
          <w:rFonts w:ascii="Times New Roman" w:eastAsia="Times New Roman" w:hAnsi="Times New Roman"/>
          <w:b/>
          <w:sz w:val="24"/>
          <w:szCs w:val="24"/>
          <w:lang w:eastAsia="zh-CN"/>
        </w:rPr>
      </w:pPr>
    </w:p>
    <w:p w:rsidR="00DE25F0" w:rsidRPr="00DE25F0" w:rsidRDefault="00DE25F0" w:rsidP="00DE25F0">
      <w:pPr>
        <w:suppressAutoHyphens/>
        <w:spacing w:after="0" w:line="360" w:lineRule="auto"/>
        <w:jc w:val="center"/>
        <w:rPr>
          <w:rFonts w:ascii="Times New Roman" w:eastAsia="Times New Roman" w:hAnsi="Times New Roman"/>
          <w:b/>
          <w:sz w:val="24"/>
          <w:szCs w:val="24"/>
          <w:lang w:eastAsia="zh-CN"/>
        </w:rPr>
      </w:pPr>
      <w:r w:rsidRPr="00DE25F0">
        <w:rPr>
          <w:rFonts w:ascii="Times New Roman" w:eastAsia="Times New Roman" w:hAnsi="Times New Roman"/>
          <w:b/>
          <w:sz w:val="24"/>
          <w:szCs w:val="24"/>
          <w:lang w:eastAsia="zh-CN"/>
        </w:rPr>
        <w:t>§ 1</w:t>
      </w:r>
    </w:p>
    <w:p w:rsidR="00DE25F0" w:rsidRPr="00DE25F0" w:rsidRDefault="00DE25F0" w:rsidP="00DE25F0">
      <w:pPr>
        <w:suppressAutoHyphens/>
        <w:spacing w:after="0" w:line="360" w:lineRule="auto"/>
        <w:jc w:val="both"/>
        <w:rPr>
          <w:rFonts w:ascii="Times New Roman" w:eastAsia="Times New Roman" w:hAnsi="Times New Roman"/>
          <w:bCs/>
          <w:sz w:val="24"/>
          <w:szCs w:val="24"/>
          <w:lang w:eastAsia="zh-CN"/>
        </w:rPr>
      </w:pPr>
      <w:r w:rsidRPr="00DE25F0">
        <w:rPr>
          <w:rFonts w:ascii="Times New Roman" w:eastAsia="Times New Roman" w:hAnsi="Times New Roman"/>
          <w:sz w:val="24"/>
          <w:szCs w:val="24"/>
          <w:lang w:eastAsia="zh-CN"/>
        </w:rPr>
        <w:t xml:space="preserve">Wnioskuje się do Prezydenta Miasta Poznania i do Rady Miasta Poznania o </w:t>
      </w:r>
      <w:r w:rsidRPr="00DE25F0">
        <w:rPr>
          <w:rFonts w:ascii="Times New Roman" w:eastAsia="Times New Roman" w:hAnsi="Times New Roman"/>
          <w:bCs/>
          <w:sz w:val="24"/>
          <w:szCs w:val="24"/>
          <w:lang w:eastAsia="zh-CN"/>
        </w:rPr>
        <w:t>zmniejszenie liczby sektorów w Śródmiejskiej Strefie Płatnego Parkowania na Starym Mieście z obecnie funkcjonujących pięciu do jednego, maksymalnie dwóch.</w:t>
      </w:r>
    </w:p>
    <w:p w:rsidR="00DE25F0" w:rsidRPr="00DE25F0" w:rsidRDefault="00DE25F0" w:rsidP="00DE25F0">
      <w:pPr>
        <w:spacing w:after="0" w:line="240" w:lineRule="auto"/>
        <w:rPr>
          <w:rFonts w:ascii="Times New Roman" w:eastAsia="Times New Roman" w:hAnsi="Times New Roman"/>
          <w:sz w:val="20"/>
          <w:szCs w:val="20"/>
          <w:lang w:eastAsia="pl-PL"/>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p>
    <w:p w:rsidR="00DE25F0" w:rsidRPr="00DE25F0" w:rsidRDefault="00DE25F0" w:rsidP="00DE25F0">
      <w:pPr>
        <w:suppressAutoHyphens/>
        <w:spacing w:after="0" w:line="360" w:lineRule="auto"/>
        <w:jc w:val="center"/>
        <w:rPr>
          <w:rFonts w:ascii="Times New Roman" w:eastAsia="Times New Roman" w:hAnsi="Times New Roman"/>
          <w:sz w:val="24"/>
          <w:szCs w:val="24"/>
          <w:lang w:eastAsia="zh-CN"/>
        </w:rPr>
      </w:pPr>
      <w:r w:rsidRPr="00DE25F0">
        <w:rPr>
          <w:rFonts w:ascii="Times New Roman" w:eastAsia="Times New Roman" w:hAnsi="Times New Roman"/>
          <w:b/>
          <w:sz w:val="24"/>
          <w:szCs w:val="24"/>
          <w:lang w:eastAsia="zh-CN"/>
        </w:rPr>
        <w:t>§ 2</w:t>
      </w:r>
    </w:p>
    <w:p w:rsidR="00DE25F0" w:rsidRPr="00DE25F0" w:rsidRDefault="00DE25F0" w:rsidP="00DE25F0">
      <w:pPr>
        <w:suppressAutoHyphens/>
        <w:spacing w:after="0" w:line="360" w:lineRule="auto"/>
        <w:rPr>
          <w:rFonts w:ascii="Times New Roman" w:eastAsia="Times New Roman" w:hAnsi="Times New Roman"/>
          <w:sz w:val="24"/>
          <w:szCs w:val="24"/>
          <w:lang w:eastAsia="zh-CN"/>
        </w:rPr>
      </w:pPr>
      <w:r w:rsidRPr="00DE25F0">
        <w:rPr>
          <w:rFonts w:ascii="Times New Roman" w:eastAsia="Times New Roman" w:hAnsi="Times New Roman"/>
          <w:sz w:val="24"/>
          <w:szCs w:val="24"/>
          <w:lang w:eastAsia="zh-CN"/>
        </w:rPr>
        <w:t>Wykonanie uchwały powierza się Przewodniczącej Zarządu.</w:t>
      </w:r>
    </w:p>
    <w:p w:rsidR="00DE25F0" w:rsidRPr="00DE25F0" w:rsidRDefault="00DE25F0" w:rsidP="00DE25F0">
      <w:pPr>
        <w:suppressAutoHyphens/>
        <w:spacing w:after="0" w:line="360" w:lineRule="auto"/>
        <w:rPr>
          <w:rFonts w:ascii="Times New Roman" w:eastAsia="Times New Roman" w:hAnsi="Times New Roman"/>
          <w:sz w:val="24"/>
          <w:szCs w:val="24"/>
          <w:lang w:eastAsia="zh-CN"/>
        </w:rPr>
      </w:pPr>
    </w:p>
    <w:p w:rsidR="00DE25F0" w:rsidRPr="00DE25F0" w:rsidRDefault="00DE25F0" w:rsidP="00DE25F0">
      <w:pPr>
        <w:suppressAutoHyphens/>
        <w:spacing w:after="0" w:line="360" w:lineRule="auto"/>
        <w:jc w:val="center"/>
        <w:rPr>
          <w:rFonts w:ascii="Times New Roman" w:eastAsia="Times New Roman" w:hAnsi="Times New Roman"/>
          <w:sz w:val="24"/>
          <w:szCs w:val="24"/>
          <w:lang w:eastAsia="zh-CN"/>
        </w:rPr>
      </w:pPr>
      <w:r w:rsidRPr="00DE25F0">
        <w:rPr>
          <w:rFonts w:ascii="Times New Roman" w:eastAsia="Times New Roman" w:hAnsi="Times New Roman"/>
          <w:b/>
          <w:sz w:val="24"/>
          <w:szCs w:val="24"/>
          <w:lang w:eastAsia="zh-CN"/>
        </w:rPr>
        <w:t>§ 3</w:t>
      </w:r>
    </w:p>
    <w:p w:rsidR="00DE25F0" w:rsidRPr="00DE25F0" w:rsidRDefault="00DE25F0" w:rsidP="00DE25F0">
      <w:pPr>
        <w:suppressAutoHyphens/>
        <w:spacing w:after="0" w:line="360" w:lineRule="auto"/>
        <w:rPr>
          <w:rFonts w:ascii="Times New Roman" w:eastAsia="Times New Roman" w:hAnsi="Times New Roman"/>
          <w:sz w:val="24"/>
          <w:szCs w:val="24"/>
          <w:lang w:eastAsia="zh-CN"/>
        </w:rPr>
      </w:pPr>
      <w:r w:rsidRPr="00DE25F0">
        <w:rPr>
          <w:rFonts w:ascii="Times New Roman" w:eastAsia="Times New Roman" w:hAnsi="Times New Roman"/>
          <w:sz w:val="24"/>
          <w:szCs w:val="24"/>
          <w:lang w:eastAsia="zh-CN"/>
        </w:rPr>
        <w:t>Uchwała wchodzi w życie z dniem podjęcia.</w:t>
      </w:r>
    </w:p>
    <w:p w:rsidR="00DE25F0" w:rsidRPr="00DE25F0" w:rsidRDefault="00DE25F0" w:rsidP="00DE25F0">
      <w:pPr>
        <w:suppressAutoHyphens/>
        <w:spacing w:after="0" w:line="360" w:lineRule="auto"/>
        <w:rPr>
          <w:rFonts w:ascii="Times New Roman" w:eastAsia="Times New Roman" w:hAnsi="Times New Roman"/>
          <w:sz w:val="24"/>
          <w:szCs w:val="24"/>
          <w:lang w:eastAsia="zh-CN"/>
        </w:rPr>
      </w:pPr>
    </w:p>
    <w:p w:rsidR="00DE25F0" w:rsidRPr="00DE25F0" w:rsidRDefault="00DE25F0" w:rsidP="00DE25F0">
      <w:pPr>
        <w:suppressAutoHyphens/>
        <w:spacing w:after="0" w:line="360" w:lineRule="auto"/>
        <w:rPr>
          <w:rFonts w:ascii="Times New Roman" w:eastAsia="Times New Roman" w:hAnsi="Times New Roman"/>
          <w:sz w:val="24"/>
          <w:szCs w:val="24"/>
          <w:lang w:eastAsia="zh-CN"/>
        </w:rPr>
      </w:pPr>
    </w:p>
    <w:p w:rsidR="00DE25F0" w:rsidRPr="00DE25F0" w:rsidRDefault="00DE25F0" w:rsidP="00DE25F0">
      <w:pPr>
        <w:suppressAutoHyphens/>
        <w:spacing w:after="0" w:line="360" w:lineRule="auto"/>
        <w:ind w:left="4962"/>
        <w:jc w:val="center"/>
        <w:rPr>
          <w:rFonts w:ascii="Times New Roman" w:eastAsia="Times New Roman" w:hAnsi="Times New Roman"/>
          <w:sz w:val="24"/>
          <w:szCs w:val="24"/>
          <w:lang w:eastAsia="zh-CN"/>
        </w:rPr>
      </w:pPr>
      <w:r w:rsidRPr="00DE25F0">
        <w:rPr>
          <w:rFonts w:ascii="Times New Roman" w:eastAsia="Times New Roman" w:hAnsi="Times New Roman"/>
          <w:sz w:val="24"/>
          <w:szCs w:val="24"/>
          <w:lang w:eastAsia="zh-CN"/>
        </w:rPr>
        <w:t xml:space="preserve">Przewodniczący Rady Osiedla </w:t>
      </w:r>
    </w:p>
    <w:p w:rsidR="00DE25F0" w:rsidRPr="00DE25F0" w:rsidRDefault="00DE25F0" w:rsidP="00DE25F0">
      <w:pPr>
        <w:suppressAutoHyphens/>
        <w:spacing w:after="0" w:line="360" w:lineRule="auto"/>
        <w:ind w:left="4962"/>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DE25F0">
        <w:rPr>
          <w:rFonts w:ascii="Times New Roman" w:eastAsia="Times New Roman" w:hAnsi="Times New Roman"/>
          <w:sz w:val="24"/>
          <w:szCs w:val="24"/>
          <w:lang w:eastAsia="zh-CN"/>
        </w:rPr>
        <w:t>Andrzej Rataj</w:t>
      </w:r>
    </w:p>
    <w:p w:rsidR="00DE25F0" w:rsidRPr="00DE25F0" w:rsidRDefault="00DE25F0" w:rsidP="00DE25F0">
      <w:pPr>
        <w:suppressAutoHyphens/>
        <w:spacing w:after="0" w:line="360" w:lineRule="auto"/>
        <w:rPr>
          <w:rFonts w:ascii="Times New Roman" w:eastAsia="Times New Roman" w:hAnsi="Times New Roman"/>
          <w:sz w:val="20"/>
          <w:szCs w:val="28"/>
          <w:lang w:eastAsia="zh-CN"/>
        </w:rPr>
      </w:pPr>
    </w:p>
    <w:p w:rsidR="00DE25F0" w:rsidRPr="00DE25F0" w:rsidRDefault="00DE25F0" w:rsidP="00DE25F0">
      <w:pPr>
        <w:keepNext/>
        <w:pageBreakBefore/>
        <w:numPr>
          <w:ilvl w:val="1"/>
          <w:numId w:val="0"/>
        </w:numPr>
        <w:tabs>
          <w:tab w:val="num" w:pos="0"/>
        </w:tabs>
        <w:suppressAutoHyphens/>
        <w:spacing w:after="0" w:line="360" w:lineRule="auto"/>
        <w:ind w:left="576" w:hanging="576"/>
        <w:jc w:val="center"/>
        <w:outlineLvl w:val="1"/>
        <w:rPr>
          <w:rFonts w:ascii="Times New Roman" w:eastAsia="Times New Roman" w:hAnsi="Times New Roman"/>
          <w:b/>
          <w:sz w:val="28"/>
          <w:szCs w:val="28"/>
          <w:lang w:eastAsia="zh-CN"/>
        </w:rPr>
      </w:pPr>
      <w:r w:rsidRPr="00DE25F0">
        <w:rPr>
          <w:rFonts w:ascii="Times New Roman" w:eastAsia="Times New Roman" w:hAnsi="Times New Roman"/>
          <w:b/>
          <w:sz w:val="28"/>
          <w:szCs w:val="28"/>
          <w:lang w:eastAsia="zh-CN"/>
        </w:rPr>
        <w:lastRenderedPageBreak/>
        <w:t>UZASADNIENIE</w:t>
      </w:r>
    </w:p>
    <w:p w:rsidR="00DE25F0" w:rsidRPr="00DE25F0" w:rsidRDefault="00DE25F0" w:rsidP="00DE25F0">
      <w:pPr>
        <w:keepNext/>
        <w:numPr>
          <w:ilvl w:val="1"/>
          <w:numId w:val="0"/>
        </w:numPr>
        <w:tabs>
          <w:tab w:val="num" w:pos="0"/>
        </w:tabs>
        <w:suppressAutoHyphens/>
        <w:spacing w:after="0" w:line="360" w:lineRule="auto"/>
        <w:ind w:left="576" w:hanging="576"/>
        <w:jc w:val="center"/>
        <w:outlineLvl w:val="1"/>
        <w:rPr>
          <w:rFonts w:ascii="Times New Roman" w:eastAsia="Times New Roman" w:hAnsi="Times New Roman"/>
          <w:b/>
          <w:sz w:val="28"/>
          <w:szCs w:val="28"/>
          <w:lang w:eastAsia="zh-CN"/>
        </w:rPr>
      </w:pPr>
      <w:r w:rsidRPr="00DE25F0">
        <w:rPr>
          <w:rFonts w:ascii="Times New Roman" w:eastAsia="Times New Roman" w:hAnsi="Times New Roman"/>
          <w:b/>
          <w:sz w:val="28"/>
          <w:szCs w:val="28"/>
          <w:lang w:eastAsia="zh-CN"/>
        </w:rPr>
        <w:t>DO PROJEKTU UCHWAŁY</w:t>
      </w:r>
    </w:p>
    <w:p w:rsidR="00DE25F0" w:rsidRPr="00DE25F0" w:rsidRDefault="00DE25F0" w:rsidP="00DE25F0">
      <w:pPr>
        <w:keepNext/>
        <w:tabs>
          <w:tab w:val="num" w:pos="0"/>
        </w:tabs>
        <w:suppressAutoHyphens/>
        <w:spacing w:after="0" w:line="360" w:lineRule="auto"/>
        <w:ind w:left="432" w:hanging="432"/>
        <w:jc w:val="center"/>
        <w:outlineLvl w:val="0"/>
        <w:rPr>
          <w:rFonts w:ascii="Times New Roman" w:eastAsia="Times New Roman" w:hAnsi="Times New Roman"/>
          <w:b/>
          <w:sz w:val="28"/>
          <w:szCs w:val="28"/>
          <w:lang w:eastAsia="zh-CN"/>
        </w:rPr>
      </w:pPr>
      <w:r w:rsidRPr="00DE25F0">
        <w:rPr>
          <w:rFonts w:ascii="Times New Roman" w:eastAsia="Times New Roman" w:hAnsi="Times New Roman"/>
          <w:b/>
          <w:sz w:val="28"/>
          <w:szCs w:val="28"/>
          <w:lang w:eastAsia="zh-CN"/>
        </w:rPr>
        <w:t>RADY OSIEDLA STARE MIASTO</w:t>
      </w:r>
    </w:p>
    <w:p w:rsidR="00DE25F0" w:rsidRPr="00DE25F0" w:rsidRDefault="00DE25F0" w:rsidP="00DE25F0">
      <w:pPr>
        <w:suppressAutoHyphens/>
        <w:spacing w:after="0" w:line="240" w:lineRule="auto"/>
        <w:rPr>
          <w:rFonts w:ascii="Times New Roman" w:eastAsia="Times New Roman" w:hAnsi="Times New Roman"/>
          <w:b/>
          <w:sz w:val="20"/>
          <w:szCs w:val="28"/>
          <w:lang w:eastAsia="zh-CN"/>
        </w:rPr>
      </w:pPr>
    </w:p>
    <w:p w:rsidR="00DE25F0" w:rsidRPr="00DE25F0" w:rsidRDefault="00DE25F0" w:rsidP="00DE25F0">
      <w:pPr>
        <w:suppressAutoHyphens/>
        <w:spacing w:after="0" w:line="240" w:lineRule="auto"/>
        <w:rPr>
          <w:rFonts w:ascii="Times New Roman" w:eastAsia="Times New Roman" w:hAnsi="Times New Roman"/>
          <w:b/>
          <w:sz w:val="20"/>
          <w:szCs w:val="28"/>
          <w:lang w:eastAsia="zh-CN"/>
        </w:rPr>
      </w:pPr>
    </w:p>
    <w:p w:rsidR="00DE25F0" w:rsidRPr="00DE25F0" w:rsidRDefault="00DE25F0" w:rsidP="00DE25F0">
      <w:pPr>
        <w:suppressAutoHyphens/>
        <w:spacing w:after="0" w:line="360" w:lineRule="auto"/>
        <w:ind w:left="1304" w:hanging="1304"/>
        <w:jc w:val="both"/>
        <w:rPr>
          <w:rFonts w:ascii="Times New Roman" w:eastAsia="Times New Roman" w:hAnsi="Times New Roman"/>
          <w:b/>
          <w:sz w:val="24"/>
          <w:szCs w:val="24"/>
          <w:lang w:eastAsia="zh-CN"/>
        </w:rPr>
      </w:pPr>
      <w:r w:rsidRPr="00DE25F0">
        <w:rPr>
          <w:rFonts w:ascii="Times New Roman" w:eastAsia="Times New Roman" w:hAnsi="Times New Roman"/>
          <w:sz w:val="24"/>
          <w:szCs w:val="24"/>
          <w:lang w:eastAsia="zh-CN"/>
        </w:rPr>
        <w:t>w sprawie</w:t>
      </w:r>
      <w:r w:rsidRPr="00DE25F0">
        <w:rPr>
          <w:rFonts w:ascii="Times New Roman" w:eastAsia="Times New Roman" w:hAnsi="Times New Roman"/>
          <w:b/>
          <w:sz w:val="24"/>
          <w:szCs w:val="24"/>
          <w:lang w:eastAsia="zh-CN"/>
        </w:rPr>
        <w:t xml:space="preserve"> wniosku do Prezydenta Miasta Poznania i Rady Miasta Poznania </w:t>
      </w:r>
      <w:r w:rsidRPr="00DE25F0">
        <w:rPr>
          <w:rFonts w:ascii="Times New Roman" w:eastAsia="Times New Roman" w:hAnsi="Times New Roman"/>
          <w:b/>
          <w:sz w:val="24"/>
          <w:szCs w:val="24"/>
          <w:lang w:eastAsia="zh-CN"/>
        </w:rPr>
        <w:br/>
        <w:t>o zmniejszenie liczby sektorów w Śródmiejskiej Strefie Płatnego Parkowania na Starym Mieście z obecnie funkcjonujących pięciu do jednego, maksymalnie do dwóch.</w:t>
      </w:r>
    </w:p>
    <w:p w:rsidR="00DE25F0" w:rsidRPr="00DE25F0" w:rsidRDefault="00DE25F0" w:rsidP="00DE25F0">
      <w:pPr>
        <w:suppressAutoHyphens/>
        <w:spacing w:after="0" w:line="360" w:lineRule="auto"/>
        <w:jc w:val="both"/>
        <w:rPr>
          <w:rFonts w:ascii="Times New Roman" w:eastAsia="Times New Roman" w:hAnsi="Times New Roman"/>
          <w:b/>
          <w:sz w:val="24"/>
          <w:szCs w:val="24"/>
          <w:lang w:eastAsia="zh-CN"/>
        </w:rPr>
      </w:pPr>
    </w:p>
    <w:p w:rsidR="00DE25F0" w:rsidRPr="00DE25F0" w:rsidRDefault="00DE25F0" w:rsidP="00DE25F0">
      <w:pPr>
        <w:suppressAutoHyphens/>
        <w:spacing w:after="0" w:line="360" w:lineRule="auto"/>
        <w:jc w:val="both"/>
        <w:rPr>
          <w:rFonts w:ascii="Times New Roman" w:eastAsia="Times New Roman" w:hAnsi="Times New Roman"/>
          <w:b/>
          <w:sz w:val="24"/>
          <w:szCs w:val="24"/>
          <w:lang w:eastAsia="zh-CN"/>
        </w:rPr>
      </w:pPr>
    </w:p>
    <w:p w:rsidR="00DE25F0" w:rsidRPr="00DE25F0" w:rsidRDefault="00DE25F0" w:rsidP="00DE25F0">
      <w:pPr>
        <w:suppressAutoHyphens/>
        <w:spacing w:after="0" w:line="360" w:lineRule="auto"/>
        <w:jc w:val="both"/>
        <w:rPr>
          <w:rFonts w:ascii="Times New Roman" w:eastAsia="Times New Roman" w:hAnsi="Times New Roman"/>
          <w:bCs/>
          <w:sz w:val="24"/>
          <w:szCs w:val="24"/>
          <w:lang w:eastAsia="zh-CN"/>
        </w:rPr>
      </w:pPr>
      <w:r w:rsidRPr="00DE25F0">
        <w:rPr>
          <w:rFonts w:ascii="Times New Roman" w:eastAsia="Times New Roman" w:hAnsi="Times New Roman"/>
          <w:bCs/>
          <w:sz w:val="24"/>
          <w:szCs w:val="24"/>
          <w:lang w:eastAsia="zh-CN"/>
        </w:rPr>
        <w:t xml:space="preserve">Szczególna sytuacja parkingowa mieszkańców Starego Miasta spowodowana jest tym, że </w:t>
      </w:r>
      <w:r w:rsidRPr="00DE25F0">
        <w:rPr>
          <w:rFonts w:ascii="Times New Roman" w:eastAsia="Times New Roman" w:hAnsi="Times New Roman"/>
          <w:sz w:val="24"/>
          <w:szCs w:val="24"/>
          <w:lang w:eastAsia="zh-CN"/>
        </w:rPr>
        <w:t>ogólnodostępne miejsca parkingowe są w dużej mierze zajmowane przez klientów urzędów, szpitali, sądów i innych instytucji znajdujących się na terenie dzielnicy, a nieposiadających parkingów dla swoich klientów/petentów/pacjentów.</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r w:rsidRPr="00DE25F0">
        <w:rPr>
          <w:rFonts w:ascii="Times New Roman" w:eastAsia="Times New Roman" w:hAnsi="Times New Roman"/>
          <w:sz w:val="24"/>
          <w:szCs w:val="24"/>
          <w:lang w:eastAsia="zh-CN"/>
        </w:rPr>
        <w:tab/>
        <w:t xml:space="preserve">Biorąc pod uwagę specyfikę staromiejskiej zabudowy, zwartej, składającej się </w:t>
      </w:r>
      <w:r w:rsidRPr="00DE25F0">
        <w:rPr>
          <w:rFonts w:ascii="Times New Roman" w:eastAsia="Times New Roman" w:hAnsi="Times New Roman"/>
          <w:sz w:val="24"/>
          <w:szCs w:val="24"/>
          <w:lang w:eastAsia="zh-CN"/>
        </w:rPr>
        <w:br/>
        <w:t>w głównej mierze z kamienic z oficynami i podwórkami-studniami, większość mieszkańców jest zmuszona do poszukiwania miejsc parkingowych ogólnodostępnych, w pasach drogowych. Niestety ich liczba jest systematycznie przez Miasto ograniczana, powodując już na tym etapie dotkliwą uciążliwość. Żyjąc w tak dużym mieście, jakim jest Poznań, pracując niejednokrotnie na jego obrzeżach, prowadząc różne aktywności zawodowe, mieszkańcy są zmuszeni do korzystania również z komunikacji samochodowej.</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r w:rsidRPr="00DE25F0">
        <w:rPr>
          <w:rFonts w:ascii="Times New Roman" w:eastAsia="Times New Roman" w:hAnsi="Times New Roman"/>
          <w:sz w:val="24"/>
          <w:szCs w:val="24"/>
          <w:lang w:eastAsia="zh-CN"/>
        </w:rPr>
        <w:tab/>
        <w:t xml:space="preserve">Podział niewielkiej powierzchni Starego Miasta na aż pięć sektorów parkingowych dla  mieszkańców traci swe uzasadnienie wraz z ujednoliceniem stawki za parkowanie w obrębie całej dzielnicy i stworzeniem nowej Śródmiejskiej Strefy Płatnego Parkowania. Jednocześnie tak duża liczba sektorów ogranicza możliwość poszukiwania miejsca parkingowego mieszkańcowi w obrębie dzielnicy, gdyż często wolne miejsce na ulicy sąsiadującej </w:t>
      </w:r>
      <w:r w:rsidRPr="00DE25F0">
        <w:rPr>
          <w:rFonts w:ascii="Times New Roman" w:eastAsia="Times New Roman" w:hAnsi="Times New Roman"/>
          <w:sz w:val="24"/>
          <w:szCs w:val="24"/>
          <w:lang w:eastAsia="zh-CN"/>
        </w:rPr>
        <w:br/>
        <w:t>z miejscem zamieszkania, znajduje się już w innej strefie.</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r w:rsidRPr="00DE25F0">
        <w:rPr>
          <w:rFonts w:ascii="Times New Roman" w:eastAsia="Times New Roman" w:hAnsi="Times New Roman"/>
          <w:sz w:val="24"/>
          <w:szCs w:val="24"/>
          <w:lang w:eastAsia="zh-CN"/>
        </w:rPr>
        <w:t xml:space="preserve">W związku z powyższym oraz na podstawie § 9 ust. 1 pkt 5 Statutu Osiedla Stare Miasto stanowiącym, że Osiedle realizuje zadania w szczególności poprzez występowanie do Rady </w:t>
      </w:r>
      <w:r w:rsidRPr="00DE25F0">
        <w:rPr>
          <w:rFonts w:ascii="Times New Roman" w:eastAsia="Times New Roman" w:hAnsi="Times New Roman"/>
          <w:sz w:val="24"/>
          <w:szCs w:val="24"/>
          <w:lang w:eastAsia="zh-CN"/>
        </w:rPr>
        <w:lastRenderedPageBreak/>
        <w:t>Miasta i Prezydenta z wnioskami i opiniami dotyczącymi realizacji zadań Miasta na obszarze Osiedla, podjęcie niniejszej uchwały jest zasadne</w:t>
      </w: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p>
    <w:p w:rsidR="00DE25F0" w:rsidRPr="00DE25F0" w:rsidRDefault="00DE25F0" w:rsidP="00DE25F0">
      <w:pPr>
        <w:suppressAutoHyphens/>
        <w:spacing w:after="0" w:line="360" w:lineRule="auto"/>
        <w:jc w:val="both"/>
        <w:rPr>
          <w:rFonts w:ascii="Times New Roman" w:eastAsia="Times New Roman" w:hAnsi="Times New Roman"/>
          <w:sz w:val="24"/>
          <w:szCs w:val="24"/>
          <w:lang w:eastAsia="zh-CN"/>
        </w:rPr>
      </w:pPr>
      <w:r w:rsidRPr="00DE25F0">
        <w:rPr>
          <w:rFonts w:ascii="Times New Roman" w:eastAsia="Times New Roman" w:hAnsi="Times New Roman"/>
          <w:sz w:val="24"/>
          <w:szCs w:val="24"/>
          <w:lang w:eastAsia="zh-CN"/>
        </w:rPr>
        <w:t xml:space="preserve"> </w:t>
      </w:r>
    </w:p>
    <w:p w:rsidR="00DE25F0" w:rsidRPr="00DE25F0" w:rsidRDefault="00DE25F0" w:rsidP="00DE25F0">
      <w:pPr>
        <w:suppressAutoHyphens/>
        <w:spacing w:after="0" w:line="360" w:lineRule="auto"/>
        <w:jc w:val="center"/>
        <w:rPr>
          <w:rFonts w:ascii="Times New Roman" w:eastAsia="Times New Roman" w:hAnsi="Times New Roman"/>
          <w:sz w:val="24"/>
          <w:szCs w:val="24"/>
          <w:lang w:eastAsia="zh-CN"/>
        </w:rPr>
      </w:pPr>
      <w:r w:rsidRPr="00DE25F0">
        <w:rPr>
          <w:rFonts w:ascii="Times New Roman" w:eastAsia="Times New Roman" w:hAnsi="Times New Roman"/>
          <w:sz w:val="24"/>
          <w:szCs w:val="24"/>
          <w:lang w:eastAsia="zh-CN"/>
        </w:rPr>
        <w:t xml:space="preserve">                                                                                 Wnioskodawca:</w:t>
      </w:r>
    </w:p>
    <w:p w:rsidR="00DE25F0" w:rsidRPr="00DE25F0" w:rsidRDefault="00DE25F0" w:rsidP="00DE25F0">
      <w:pPr>
        <w:suppressAutoHyphens/>
        <w:spacing w:after="0" w:line="360" w:lineRule="auto"/>
        <w:jc w:val="center"/>
        <w:rPr>
          <w:rFonts w:ascii="Times New Roman" w:eastAsia="Times New Roman" w:hAnsi="Times New Roman"/>
          <w:sz w:val="24"/>
          <w:szCs w:val="24"/>
          <w:lang w:eastAsia="zh-CN"/>
        </w:rPr>
      </w:pPr>
    </w:p>
    <w:p w:rsidR="00DE25F0" w:rsidRPr="00DE25F0" w:rsidRDefault="00DE25F0" w:rsidP="00DE25F0">
      <w:pPr>
        <w:suppressAutoHyphens/>
        <w:spacing w:after="0" w:line="360" w:lineRule="auto"/>
        <w:jc w:val="center"/>
        <w:rPr>
          <w:rFonts w:ascii="Times New Roman" w:eastAsia="Times New Roman" w:hAnsi="Times New Roman"/>
          <w:sz w:val="20"/>
          <w:szCs w:val="20"/>
          <w:lang w:eastAsia="zh-CN"/>
        </w:rPr>
      </w:pPr>
      <w:r w:rsidRPr="00DE25F0">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w:t>
      </w:r>
      <w:r w:rsidRPr="00DE25F0">
        <w:rPr>
          <w:rFonts w:ascii="Times New Roman" w:eastAsia="Times New Roman" w:hAnsi="Times New Roman"/>
          <w:sz w:val="24"/>
          <w:szCs w:val="24"/>
          <w:lang w:eastAsia="zh-CN"/>
        </w:rPr>
        <w:t xml:space="preserve"> Lidia Koralewska</w:t>
      </w:r>
    </w:p>
    <w:p w:rsidR="00DE25F0" w:rsidRDefault="00DE25F0"/>
    <w:p w:rsidR="00DE25F0" w:rsidRDefault="00DE25F0">
      <w:pPr>
        <w:spacing w:line="259" w:lineRule="auto"/>
      </w:pPr>
      <w:r>
        <w:br w:type="page"/>
      </w:r>
    </w:p>
    <w:p w:rsidR="00326D50" w:rsidRPr="00326D50" w:rsidRDefault="00326D50" w:rsidP="00326D50">
      <w:pPr>
        <w:spacing w:after="0" w:line="360" w:lineRule="auto"/>
        <w:rPr>
          <w:rFonts w:ascii="Times New Roman" w:eastAsia="Times New Roman" w:hAnsi="Times New Roman"/>
          <w:sz w:val="28"/>
          <w:szCs w:val="28"/>
          <w:lang w:eastAsia="pl-PL"/>
        </w:rPr>
      </w:pPr>
      <w:r w:rsidRPr="00326D50">
        <w:rPr>
          <w:rFonts w:ascii="Times New Roman" w:eastAsia="Times New Roman" w:hAnsi="Times New Roman"/>
          <w:sz w:val="24"/>
          <w:szCs w:val="24"/>
          <w:lang w:eastAsia="ar-SA"/>
        </w:rPr>
        <w:lastRenderedPageBreak/>
        <w:t>Data wpływu: 24.01.2020 r</w:t>
      </w:r>
    </w:p>
    <w:p w:rsidR="00DE25F0" w:rsidRPr="00DE25F0" w:rsidRDefault="00DE25F0" w:rsidP="00DE25F0">
      <w:pPr>
        <w:spacing w:after="0" w:line="360" w:lineRule="auto"/>
        <w:jc w:val="center"/>
        <w:rPr>
          <w:rFonts w:ascii="Times New Roman" w:eastAsia="Times New Roman" w:hAnsi="Times New Roman"/>
          <w:b/>
          <w:sz w:val="28"/>
          <w:szCs w:val="28"/>
          <w:lang w:eastAsia="pl-PL"/>
        </w:rPr>
      </w:pPr>
      <w:r w:rsidRPr="00DE25F0">
        <w:rPr>
          <w:rFonts w:ascii="Times New Roman" w:eastAsia="Times New Roman" w:hAnsi="Times New Roman"/>
          <w:b/>
          <w:sz w:val="28"/>
          <w:szCs w:val="28"/>
          <w:lang w:eastAsia="pl-PL"/>
        </w:rPr>
        <w:t>UCHWAŁA NR IX/</w:t>
      </w:r>
      <w:r>
        <w:rPr>
          <w:rFonts w:ascii="Times New Roman" w:eastAsia="Times New Roman" w:hAnsi="Times New Roman"/>
          <w:b/>
          <w:sz w:val="28"/>
          <w:szCs w:val="28"/>
          <w:lang w:eastAsia="pl-PL"/>
        </w:rPr>
        <w:t>118</w:t>
      </w:r>
      <w:r w:rsidRPr="00DE25F0">
        <w:rPr>
          <w:rFonts w:ascii="Times New Roman" w:eastAsia="Times New Roman" w:hAnsi="Times New Roman"/>
          <w:b/>
          <w:sz w:val="28"/>
          <w:szCs w:val="28"/>
          <w:lang w:eastAsia="pl-PL"/>
        </w:rPr>
        <w:t>/III/2020</w:t>
      </w:r>
    </w:p>
    <w:p w:rsidR="00DE25F0" w:rsidRPr="00DE25F0" w:rsidRDefault="00DE25F0" w:rsidP="00DE25F0">
      <w:pPr>
        <w:keepNext/>
        <w:spacing w:after="0" w:line="360" w:lineRule="auto"/>
        <w:jc w:val="center"/>
        <w:outlineLvl w:val="2"/>
        <w:rPr>
          <w:rFonts w:ascii="Times New Roman" w:eastAsia="Times New Roman" w:hAnsi="Times New Roman"/>
          <w:b/>
          <w:sz w:val="28"/>
          <w:szCs w:val="28"/>
          <w:lang w:eastAsia="pl-PL"/>
        </w:rPr>
      </w:pPr>
      <w:r w:rsidRPr="00DE25F0">
        <w:rPr>
          <w:rFonts w:ascii="Times New Roman" w:eastAsia="Times New Roman" w:hAnsi="Times New Roman"/>
          <w:b/>
          <w:sz w:val="28"/>
          <w:szCs w:val="28"/>
          <w:lang w:eastAsia="pl-PL"/>
        </w:rPr>
        <w:t>RADY OSIEDLA STARE MIASTO</w:t>
      </w:r>
    </w:p>
    <w:p w:rsidR="00DE25F0" w:rsidRPr="00DE25F0" w:rsidRDefault="00DE25F0" w:rsidP="00326D50">
      <w:pPr>
        <w:spacing w:after="0" w:line="360" w:lineRule="auto"/>
        <w:jc w:val="center"/>
        <w:rPr>
          <w:rFonts w:ascii="Times New Roman" w:eastAsia="Times New Roman" w:hAnsi="Times New Roman"/>
          <w:b/>
          <w:sz w:val="28"/>
          <w:szCs w:val="28"/>
          <w:lang w:eastAsia="pl-PL"/>
        </w:rPr>
      </w:pPr>
      <w:r w:rsidRPr="00DE25F0">
        <w:rPr>
          <w:rFonts w:ascii="Times New Roman" w:eastAsia="Times New Roman" w:hAnsi="Times New Roman"/>
          <w:b/>
          <w:sz w:val="28"/>
          <w:szCs w:val="28"/>
          <w:lang w:eastAsia="pl-PL"/>
        </w:rPr>
        <w:t>z dnia 23 stycznia 2020 r.</w:t>
      </w:r>
    </w:p>
    <w:p w:rsidR="00326D50" w:rsidRDefault="00326D50" w:rsidP="00DE25F0">
      <w:pPr>
        <w:spacing w:after="0" w:line="360" w:lineRule="auto"/>
        <w:jc w:val="both"/>
        <w:rPr>
          <w:rFonts w:ascii="Times New Roman" w:eastAsia="Times New Roman" w:hAnsi="Times New Roman"/>
          <w:sz w:val="24"/>
          <w:szCs w:val="24"/>
          <w:lang w:eastAsia="pl-PL"/>
        </w:rPr>
      </w:pPr>
    </w:p>
    <w:p w:rsidR="00DE25F0" w:rsidRPr="00DE25F0" w:rsidRDefault="00DE25F0" w:rsidP="00DE25F0">
      <w:pPr>
        <w:spacing w:after="0" w:line="360" w:lineRule="auto"/>
        <w:jc w:val="both"/>
        <w:rPr>
          <w:rFonts w:ascii="Times New Roman" w:eastAsia="Times New Roman" w:hAnsi="Times New Roman"/>
          <w:b/>
          <w:sz w:val="24"/>
          <w:szCs w:val="24"/>
          <w:lang w:eastAsia="pl-PL"/>
        </w:rPr>
      </w:pPr>
      <w:r w:rsidRPr="00DE25F0">
        <w:rPr>
          <w:rFonts w:ascii="Times New Roman" w:eastAsia="Times New Roman" w:hAnsi="Times New Roman"/>
          <w:sz w:val="24"/>
          <w:szCs w:val="24"/>
          <w:lang w:eastAsia="pl-PL"/>
        </w:rPr>
        <w:t xml:space="preserve">w sprawie </w:t>
      </w:r>
      <w:r w:rsidRPr="00DE25F0">
        <w:rPr>
          <w:rFonts w:ascii="Times New Roman" w:eastAsia="Times New Roman" w:hAnsi="Times New Roman"/>
          <w:b/>
          <w:sz w:val="24"/>
          <w:szCs w:val="24"/>
          <w:lang w:eastAsia="pl-PL"/>
        </w:rPr>
        <w:t>diet dla członków organów Osiedla</w:t>
      </w:r>
    </w:p>
    <w:p w:rsidR="00DE25F0" w:rsidRPr="00DE25F0" w:rsidRDefault="00DE25F0" w:rsidP="00DE25F0">
      <w:pPr>
        <w:spacing w:after="0" w:line="360" w:lineRule="auto"/>
        <w:jc w:val="both"/>
        <w:rPr>
          <w:rFonts w:ascii="Times New Roman" w:eastAsia="Times New Roman" w:hAnsi="Times New Roman"/>
          <w:sz w:val="23"/>
          <w:szCs w:val="23"/>
          <w:lang w:eastAsia="pl-PL"/>
        </w:rPr>
      </w:pPr>
    </w:p>
    <w:p w:rsidR="00DE25F0" w:rsidRPr="00DE25F0" w:rsidRDefault="00DE25F0" w:rsidP="00DE25F0">
      <w:p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 xml:space="preserve">Na podstawie § 41 ust. 2 uchwały nr LXXVI/1136/V/2010 Rady Miasta Poznania z dnia </w:t>
      </w:r>
      <w:r w:rsidRPr="00DE25F0">
        <w:rPr>
          <w:rFonts w:ascii="Times New Roman" w:eastAsia="Times New Roman" w:hAnsi="Times New Roman"/>
          <w:sz w:val="23"/>
          <w:szCs w:val="23"/>
          <w:lang w:eastAsia="pl-PL"/>
        </w:rPr>
        <w:br/>
        <w:t xml:space="preserve">31 sierpnia 2010 r. w sprawie uchwalenia Statutu Osiedla Stare Miasto (Dz. Urz. Woj. Wlkp. </w:t>
      </w:r>
      <w:r w:rsidRPr="00DE25F0">
        <w:rPr>
          <w:rFonts w:ascii="Times New Roman" w:eastAsia="Times New Roman" w:hAnsi="Times New Roman"/>
          <w:sz w:val="23"/>
          <w:szCs w:val="23"/>
          <w:lang w:eastAsia="pl-PL"/>
        </w:rPr>
        <w:br/>
        <w:t>z 2010 r. Nr 240 poz. 4481), uchwala się, co następuje:</w:t>
      </w:r>
    </w:p>
    <w:p w:rsidR="00DE25F0" w:rsidRPr="00DE25F0" w:rsidRDefault="00DE25F0" w:rsidP="00DE25F0">
      <w:pPr>
        <w:spacing w:after="0" w:line="360" w:lineRule="auto"/>
        <w:jc w:val="both"/>
        <w:rPr>
          <w:rFonts w:ascii="Times New Roman" w:eastAsia="Times New Roman" w:hAnsi="Times New Roman"/>
          <w:sz w:val="23"/>
          <w:szCs w:val="23"/>
          <w:lang w:eastAsia="pl-PL"/>
        </w:rPr>
      </w:pPr>
    </w:p>
    <w:p w:rsidR="00DE25F0" w:rsidRPr="00DE25F0" w:rsidRDefault="00DE25F0" w:rsidP="00DE25F0">
      <w:pPr>
        <w:spacing w:after="0" w:line="360" w:lineRule="auto"/>
        <w:jc w:val="center"/>
        <w:rPr>
          <w:rFonts w:ascii="Times New Roman" w:eastAsia="Times New Roman" w:hAnsi="Times New Roman"/>
          <w:b/>
          <w:sz w:val="23"/>
          <w:szCs w:val="23"/>
          <w:lang w:eastAsia="pl-PL"/>
        </w:rPr>
      </w:pPr>
      <w:r w:rsidRPr="00DE25F0">
        <w:rPr>
          <w:rFonts w:ascii="Times New Roman" w:eastAsia="Times New Roman" w:hAnsi="Times New Roman"/>
          <w:b/>
          <w:sz w:val="23"/>
          <w:szCs w:val="23"/>
          <w:lang w:eastAsia="pl-PL"/>
        </w:rPr>
        <w:t>§ 1</w:t>
      </w:r>
    </w:p>
    <w:p w:rsidR="00DE25F0" w:rsidRPr="00DE25F0" w:rsidRDefault="00DE25F0" w:rsidP="00DE25F0">
      <w:p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Postanawia się przyznać diety za miesiąc styczeń 2020 r. następującym członkom organów Osiedla:</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Borowiak  Roman</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150,00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Dworek Tomasz</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300,00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proofErr w:type="spellStart"/>
      <w:r w:rsidRPr="00DE25F0">
        <w:rPr>
          <w:rFonts w:ascii="Times New Roman" w:eastAsia="Times New Roman" w:hAnsi="Times New Roman"/>
          <w:sz w:val="23"/>
          <w:szCs w:val="23"/>
          <w:lang w:eastAsia="pl-PL"/>
        </w:rPr>
        <w:t>Halilović</w:t>
      </w:r>
      <w:proofErr w:type="spellEnd"/>
      <w:r w:rsidRPr="00DE25F0">
        <w:rPr>
          <w:rFonts w:ascii="Times New Roman" w:eastAsia="Times New Roman" w:hAnsi="Times New Roman"/>
          <w:sz w:val="23"/>
          <w:szCs w:val="23"/>
          <w:lang w:eastAsia="pl-PL"/>
        </w:rPr>
        <w:t xml:space="preserve"> Mirosława</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200,00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Hoffmann Agnieszka</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100,00 zł,  </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Katarzyna Hełpa Liszkowska</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100,00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proofErr w:type="spellStart"/>
      <w:r w:rsidRPr="00DE25F0">
        <w:rPr>
          <w:rFonts w:ascii="Times New Roman" w:eastAsia="Times New Roman" w:hAnsi="Times New Roman"/>
          <w:sz w:val="23"/>
          <w:szCs w:val="23"/>
          <w:lang w:eastAsia="pl-PL"/>
        </w:rPr>
        <w:t>Ignaszak</w:t>
      </w:r>
      <w:proofErr w:type="spellEnd"/>
      <w:r w:rsidRPr="00DE25F0">
        <w:rPr>
          <w:rFonts w:ascii="Times New Roman" w:eastAsia="Times New Roman" w:hAnsi="Times New Roman"/>
          <w:sz w:val="23"/>
          <w:szCs w:val="23"/>
          <w:lang w:eastAsia="pl-PL"/>
        </w:rPr>
        <w:t xml:space="preserve"> Magdalena</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150,00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proofErr w:type="spellStart"/>
      <w:r w:rsidRPr="00DE25F0">
        <w:rPr>
          <w:rFonts w:ascii="Times New Roman" w:eastAsia="Times New Roman" w:hAnsi="Times New Roman"/>
          <w:sz w:val="23"/>
          <w:szCs w:val="23"/>
          <w:lang w:eastAsia="pl-PL"/>
        </w:rPr>
        <w:t>Kondella</w:t>
      </w:r>
      <w:proofErr w:type="spellEnd"/>
      <w:r w:rsidRPr="00DE25F0">
        <w:rPr>
          <w:rFonts w:ascii="Times New Roman" w:eastAsia="Times New Roman" w:hAnsi="Times New Roman"/>
          <w:sz w:val="23"/>
          <w:szCs w:val="23"/>
          <w:lang w:eastAsia="pl-PL"/>
        </w:rPr>
        <w:t xml:space="preserve"> Michał</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100,00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Koralewska Lidia</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150,00 zł, </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Liminowicz Marcin</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100,00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Maleszka Jacek</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200,00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Osińska Małgorzata</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200,00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Sokolnicka – Guzek Maria</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200,00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Sroczyński Krzysztof</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100,00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Stachowiak – Krzyżaniak Maria</w:t>
      </w:r>
      <w:r w:rsidRPr="00DE25F0">
        <w:rPr>
          <w:rFonts w:ascii="Times New Roman" w:eastAsia="Times New Roman" w:hAnsi="Times New Roman"/>
          <w:sz w:val="23"/>
          <w:szCs w:val="23"/>
          <w:lang w:eastAsia="pl-PL"/>
        </w:rPr>
        <w:tab/>
        <w:t xml:space="preserve">  100,00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Werner Wiesław                                    150,00 zł,</w:t>
      </w:r>
    </w:p>
    <w:p w:rsidR="00DE25F0" w:rsidRPr="00DE25F0" w:rsidRDefault="00DE25F0" w:rsidP="00DE25F0">
      <w:pPr>
        <w:numPr>
          <w:ilvl w:val="0"/>
          <w:numId w:val="3"/>
        </w:num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Wilak Alicja</w:t>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r>
      <w:r w:rsidRPr="00DE25F0">
        <w:rPr>
          <w:rFonts w:ascii="Times New Roman" w:eastAsia="Times New Roman" w:hAnsi="Times New Roman"/>
          <w:sz w:val="23"/>
          <w:szCs w:val="23"/>
          <w:lang w:eastAsia="pl-PL"/>
        </w:rPr>
        <w:tab/>
        <w:t xml:space="preserve">  200,00 zł.</w:t>
      </w:r>
    </w:p>
    <w:p w:rsidR="00DE25F0" w:rsidRPr="00DE25F0" w:rsidRDefault="00DE25F0" w:rsidP="00DE25F0">
      <w:pPr>
        <w:keepNext/>
        <w:spacing w:after="0" w:line="360" w:lineRule="auto"/>
        <w:ind w:left="360"/>
        <w:jc w:val="center"/>
        <w:outlineLvl w:val="0"/>
        <w:rPr>
          <w:rFonts w:ascii="Times New Roman" w:eastAsia="Times New Roman" w:hAnsi="Times New Roman"/>
          <w:b/>
          <w:sz w:val="23"/>
          <w:szCs w:val="23"/>
          <w:lang w:eastAsia="pl-PL"/>
        </w:rPr>
      </w:pPr>
      <w:r w:rsidRPr="00DE25F0">
        <w:rPr>
          <w:rFonts w:ascii="Times New Roman" w:eastAsia="Times New Roman" w:hAnsi="Times New Roman"/>
          <w:b/>
          <w:sz w:val="23"/>
          <w:szCs w:val="23"/>
          <w:lang w:eastAsia="pl-PL"/>
        </w:rPr>
        <w:t>§ 2</w:t>
      </w:r>
    </w:p>
    <w:p w:rsidR="00DE25F0" w:rsidRPr="00DE25F0" w:rsidRDefault="00DE25F0" w:rsidP="00326D50">
      <w:pPr>
        <w:spacing w:after="0" w:line="360" w:lineRule="auto"/>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Wykonanie uchwały powierza się Przewodniczącej Zarządu.</w:t>
      </w:r>
    </w:p>
    <w:p w:rsidR="00DE25F0" w:rsidRPr="00DE25F0" w:rsidRDefault="00DE25F0" w:rsidP="00DE25F0">
      <w:pPr>
        <w:spacing w:after="0" w:line="360" w:lineRule="auto"/>
        <w:jc w:val="center"/>
        <w:rPr>
          <w:rFonts w:ascii="Times New Roman" w:eastAsia="Times New Roman" w:hAnsi="Times New Roman"/>
          <w:sz w:val="23"/>
          <w:szCs w:val="23"/>
          <w:lang w:eastAsia="pl-PL"/>
        </w:rPr>
      </w:pPr>
      <w:r w:rsidRPr="00DE25F0">
        <w:rPr>
          <w:rFonts w:ascii="Times New Roman" w:eastAsia="Times New Roman" w:hAnsi="Times New Roman"/>
          <w:b/>
          <w:sz w:val="23"/>
          <w:szCs w:val="23"/>
          <w:lang w:eastAsia="pl-PL"/>
        </w:rPr>
        <w:t>§ 3</w:t>
      </w:r>
    </w:p>
    <w:p w:rsidR="00DE25F0" w:rsidRPr="00DE25F0" w:rsidRDefault="00DE25F0" w:rsidP="00DE25F0">
      <w:pPr>
        <w:spacing w:after="0" w:line="360" w:lineRule="auto"/>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 xml:space="preserve">Uchwała wchodzi w życie z dniem podjęcia. </w:t>
      </w:r>
    </w:p>
    <w:p w:rsidR="00DE25F0" w:rsidRDefault="00DE25F0" w:rsidP="00DE25F0">
      <w:pPr>
        <w:spacing w:after="0" w:line="240" w:lineRule="auto"/>
        <w:ind w:left="4962"/>
        <w:jc w:val="center"/>
        <w:rPr>
          <w:rFonts w:ascii="Times New Roman" w:eastAsia="Times New Roman" w:hAnsi="Times New Roman"/>
          <w:lang w:eastAsia="pl-PL"/>
        </w:rPr>
      </w:pPr>
      <w:r w:rsidRPr="00DE25F0">
        <w:rPr>
          <w:rFonts w:ascii="Times New Roman" w:eastAsia="Times New Roman" w:hAnsi="Times New Roman"/>
          <w:lang w:eastAsia="pl-PL"/>
        </w:rPr>
        <w:t xml:space="preserve"> </w:t>
      </w:r>
      <w:r>
        <w:rPr>
          <w:rFonts w:ascii="Times New Roman" w:eastAsia="Times New Roman" w:hAnsi="Times New Roman"/>
          <w:lang w:eastAsia="pl-PL"/>
        </w:rPr>
        <w:t>Przewodniczący Rady Osiedla</w:t>
      </w:r>
    </w:p>
    <w:p w:rsidR="00DE25F0" w:rsidRPr="00DE25F0" w:rsidRDefault="00DE25F0" w:rsidP="00DE25F0">
      <w:pPr>
        <w:spacing w:after="0" w:line="240" w:lineRule="auto"/>
        <w:ind w:left="4962"/>
        <w:jc w:val="center"/>
        <w:rPr>
          <w:rFonts w:ascii="Times New Roman" w:eastAsia="Times New Roman" w:hAnsi="Times New Roman"/>
          <w:lang w:eastAsia="pl-PL"/>
        </w:rPr>
      </w:pPr>
      <w:r>
        <w:rPr>
          <w:rFonts w:ascii="Times New Roman" w:eastAsia="Times New Roman" w:hAnsi="Times New Roman"/>
          <w:sz w:val="24"/>
          <w:szCs w:val="24"/>
          <w:lang w:eastAsia="pl-PL"/>
        </w:rPr>
        <w:t xml:space="preserve"> (-) </w:t>
      </w:r>
      <w:r w:rsidRPr="00DE25F0">
        <w:rPr>
          <w:rFonts w:ascii="Times New Roman" w:eastAsia="Times New Roman" w:hAnsi="Times New Roman"/>
          <w:sz w:val="24"/>
          <w:szCs w:val="24"/>
          <w:lang w:eastAsia="pl-PL"/>
        </w:rPr>
        <w:t>Andrzej Rataj</w:t>
      </w:r>
    </w:p>
    <w:p w:rsidR="0078094F" w:rsidRDefault="0078094F" w:rsidP="00DE25F0">
      <w:pPr>
        <w:spacing w:after="0" w:line="360" w:lineRule="auto"/>
        <w:jc w:val="center"/>
        <w:rPr>
          <w:rFonts w:ascii="Times New Roman" w:eastAsia="Times New Roman" w:hAnsi="Times New Roman"/>
          <w:b/>
          <w:sz w:val="28"/>
          <w:szCs w:val="28"/>
          <w:lang w:eastAsia="pl-PL"/>
        </w:rPr>
      </w:pPr>
    </w:p>
    <w:p w:rsidR="00DE25F0" w:rsidRPr="00DE25F0" w:rsidRDefault="00DE25F0" w:rsidP="00DE25F0">
      <w:pPr>
        <w:spacing w:after="0" w:line="360" w:lineRule="auto"/>
        <w:jc w:val="center"/>
        <w:rPr>
          <w:rFonts w:ascii="Times New Roman" w:eastAsia="Times New Roman" w:hAnsi="Times New Roman"/>
          <w:b/>
          <w:sz w:val="28"/>
          <w:szCs w:val="28"/>
          <w:lang w:eastAsia="pl-PL"/>
        </w:rPr>
      </w:pPr>
      <w:bookmarkStart w:id="1" w:name="_GoBack"/>
      <w:bookmarkEnd w:id="1"/>
      <w:r w:rsidRPr="00DE25F0">
        <w:rPr>
          <w:rFonts w:ascii="Times New Roman" w:eastAsia="Times New Roman" w:hAnsi="Times New Roman"/>
          <w:b/>
          <w:sz w:val="28"/>
          <w:szCs w:val="28"/>
          <w:lang w:eastAsia="pl-PL"/>
        </w:rPr>
        <w:lastRenderedPageBreak/>
        <w:t>UZASADNIENIE</w:t>
      </w:r>
    </w:p>
    <w:p w:rsidR="00DE25F0" w:rsidRPr="00DE25F0" w:rsidRDefault="00DE25F0" w:rsidP="00DE25F0">
      <w:pPr>
        <w:keepNext/>
        <w:spacing w:after="0" w:line="360" w:lineRule="auto"/>
        <w:jc w:val="center"/>
        <w:outlineLvl w:val="3"/>
        <w:rPr>
          <w:rFonts w:ascii="Times New Roman" w:eastAsia="Times New Roman" w:hAnsi="Times New Roman"/>
          <w:b/>
          <w:bCs/>
          <w:sz w:val="28"/>
          <w:szCs w:val="28"/>
          <w:lang w:eastAsia="pl-PL"/>
        </w:rPr>
      </w:pPr>
      <w:r w:rsidRPr="00DE25F0">
        <w:rPr>
          <w:rFonts w:ascii="Times New Roman" w:eastAsia="Times New Roman" w:hAnsi="Times New Roman"/>
          <w:b/>
          <w:bCs/>
          <w:sz w:val="28"/>
          <w:szCs w:val="28"/>
          <w:lang w:eastAsia="pl-PL"/>
        </w:rPr>
        <w:t>DO PROJEKTU UCHWAŁY</w:t>
      </w:r>
    </w:p>
    <w:p w:rsidR="00DE25F0" w:rsidRPr="00DE25F0" w:rsidRDefault="00DE25F0" w:rsidP="00DE25F0">
      <w:pPr>
        <w:spacing w:after="0" w:line="360" w:lineRule="auto"/>
        <w:jc w:val="center"/>
        <w:rPr>
          <w:rFonts w:ascii="Times New Roman" w:eastAsia="Times New Roman" w:hAnsi="Times New Roman"/>
          <w:b/>
          <w:sz w:val="28"/>
          <w:szCs w:val="28"/>
          <w:lang w:eastAsia="pl-PL"/>
        </w:rPr>
      </w:pPr>
      <w:r w:rsidRPr="00DE25F0">
        <w:rPr>
          <w:rFonts w:ascii="Times New Roman" w:eastAsia="Times New Roman" w:hAnsi="Times New Roman"/>
          <w:b/>
          <w:sz w:val="28"/>
          <w:szCs w:val="28"/>
          <w:lang w:eastAsia="pl-PL"/>
        </w:rPr>
        <w:t>RADY OSIEDLA STARE MIASTO</w:t>
      </w:r>
    </w:p>
    <w:p w:rsidR="00DE25F0" w:rsidRPr="00DE25F0" w:rsidRDefault="00DE25F0" w:rsidP="00DE25F0">
      <w:pPr>
        <w:spacing w:after="0" w:line="360" w:lineRule="auto"/>
        <w:jc w:val="both"/>
        <w:rPr>
          <w:rFonts w:ascii="Times New Roman" w:eastAsia="Times New Roman" w:hAnsi="Times New Roman"/>
          <w:sz w:val="24"/>
          <w:szCs w:val="24"/>
          <w:lang w:eastAsia="pl-PL"/>
        </w:rPr>
      </w:pPr>
    </w:p>
    <w:p w:rsidR="00DE25F0" w:rsidRPr="00DE25F0" w:rsidRDefault="00DE25F0" w:rsidP="00DE25F0">
      <w:p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w sprawie</w:t>
      </w:r>
      <w:r w:rsidRPr="00DE25F0">
        <w:rPr>
          <w:rFonts w:ascii="Times New Roman" w:eastAsia="Times New Roman" w:hAnsi="Times New Roman"/>
          <w:b/>
          <w:sz w:val="23"/>
          <w:szCs w:val="23"/>
          <w:lang w:eastAsia="pl-PL"/>
        </w:rPr>
        <w:t xml:space="preserve"> diet dla członków organów Osiedla.</w:t>
      </w:r>
    </w:p>
    <w:p w:rsidR="00DE25F0" w:rsidRPr="00DE25F0" w:rsidRDefault="00DE25F0" w:rsidP="00DE25F0">
      <w:pPr>
        <w:tabs>
          <w:tab w:val="left" w:leader="dot" w:pos="8505"/>
        </w:tabs>
        <w:spacing w:after="0" w:line="360" w:lineRule="auto"/>
        <w:jc w:val="both"/>
        <w:rPr>
          <w:rFonts w:ascii="Times New Roman" w:eastAsia="Times New Roman" w:hAnsi="Times New Roman"/>
          <w:sz w:val="24"/>
          <w:szCs w:val="24"/>
          <w:lang w:eastAsia="pl-PL"/>
        </w:rPr>
      </w:pPr>
    </w:p>
    <w:p w:rsidR="00DE25F0" w:rsidRPr="00DE25F0" w:rsidRDefault="00DE25F0" w:rsidP="00DE25F0">
      <w:pPr>
        <w:tabs>
          <w:tab w:val="left" w:leader="dot" w:pos="8505"/>
        </w:tabs>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 xml:space="preserve">Postanawia się przyznać diety członkom organów osiedla za styczeń 2020 r., zgodnie </w:t>
      </w:r>
      <w:r w:rsidRPr="00DE25F0">
        <w:rPr>
          <w:rFonts w:ascii="Times New Roman" w:eastAsia="Times New Roman" w:hAnsi="Times New Roman"/>
          <w:sz w:val="23"/>
          <w:szCs w:val="23"/>
          <w:lang w:eastAsia="pl-PL"/>
        </w:rPr>
        <w:br/>
        <w:t>z poniższym zestawieniem:</w:t>
      </w:r>
    </w:p>
    <w:p w:rsidR="00DE25F0" w:rsidRPr="00DE25F0" w:rsidRDefault="00DE25F0" w:rsidP="00DE25F0">
      <w:pPr>
        <w:tabs>
          <w:tab w:val="left" w:leader="dot" w:pos="8505"/>
        </w:tabs>
        <w:spacing w:after="0" w:line="360" w:lineRule="auto"/>
        <w:jc w:val="both"/>
        <w:rPr>
          <w:rFonts w:ascii="Times New Roman" w:eastAsia="Times New Roman" w:hAnsi="Times New Roman"/>
          <w:sz w:val="23"/>
          <w:szCs w:val="23"/>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6814"/>
      </w:tblGrid>
      <w:tr w:rsidR="00DE25F0" w:rsidRPr="00DE25F0" w:rsidTr="00B65C67">
        <w:trPr>
          <w:trHeight w:val="113"/>
        </w:trPr>
        <w:tc>
          <w:tcPr>
            <w:tcW w:w="2792" w:type="dxa"/>
            <w:shd w:val="clear" w:color="auto" w:fill="D9D9D9"/>
          </w:tcPr>
          <w:p w:rsidR="00DE25F0" w:rsidRPr="00DE25F0" w:rsidRDefault="00DE25F0" w:rsidP="00DE25F0">
            <w:pPr>
              <w:spacing w:after="0" w:line="240" w:lineRule="auto"/>
              <w:jc w:val="center"/>
              <w:rPr>
                <w:rFonts w:ascii="Times New Roman" w:eastAsia="Times New Roman" w:hAnsi="Times New Roman"/>
                <w:b/>
                <w:sz w:val="24"/>
                <w:szCs w:val="24"/>
                <w:lang w:eastAsia="pl-PL"/>
              </w:rPr>
            </w:pPr>
            <w:r w:rsidRPr="00DE25F0">
              <w:rPr>
                <w:rFonts w:ascii="Times New Roman" w:eastAsia="Times New Roman" w:hAnsi="Times New Roman"/>
                <w:b/>
                <w:sz w:val="24"/>
                <w:szCs w:val="24"/>
                <w:lang w:eastAsia="pl-PL"/>
              </w:rPr>
              <w:t>Imię i nazwisko</w:t>
            </w:r>
          </w:p>
        </w:tc>
        <w:tc>
          <w:tcPr>
            <w:tcW w:w="6814" w:type="dxa"/>
            <w:shd w:val="clear" w:color="auto" w:fill="D9D9D9"/>
          </w:tcPr>
          <w:p w:rsidR="00DE25F0" w:rsidRPr="00DE25F0" w:rsidRDefault="00DE25F0" w:rsidP="00DE25F0">
            <w:pPr>
              <w:spacing w:after="0" w:line="240" w:lineRule="auto"/>
              <w:jc w:val="center"/>
              <w:rPr>
                <w:rFonts w:ascii="Times New Roman" w:eastAsia="Times New Roman" w:hAnsi="Times New Roman"/>
                <w:b/>
                <w:sz w:val="24"/>
                <w:szCs w:val="24"/>
                <w:lang w:eastAsia="pl-PL"/>
              </w:rPr>
            </w:pPr>
            <w:r w:rsidRPr="00DE25F0">
              <w:rPr>
                <w:rFonts w:ascii="Times New Roman" w:eastAsia="Times New Roman" w:hAnsi="Times New Roman"/>
                <w:b/>
                <w:sz w:val="24"/>
                <w:szCs w:val="24"/>
                <w:lang w:eastAsia="pl-PL"/>
              </w:rPr>
              <w:t>Uzasadnienie</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Roman Borowiak</w:t>
            </w:r>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pełnieni funkcji  Przewodniczącego Komisji Bezpieczeństwa i Porządku Publicznego, udział w pracach Komisji Polityk Przestrzennej i Rewitalizacji, za udział w spotkaniach Bezpieczna Dzielnica-Bezpieczny Mieszkaniec</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 xml:space="preserve">Tomasz Dworek </w:t>
            </w:r>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pełnienie funkcji Wiceprzewodniczącego Rady Osiedla Stare Miasto, za prace w Komisji ds. Terenów Nadwarciańskich i Ochrony Środowiska, za redagowanie artykułów na strony internetowe Rady i  Kuriera Staromiejskiego, koordynacja projektu – Kodeks Dobrego Sąsiada</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 xml:space="preserve">Mirosława </w:t>
            </w:r>
            <w:proofErr w:type="spellStart"/>
            <w:r w:rsidRPr="00DE25F0">
              <w:rPr>
                <w:rFonts w:ascii="Times New Roman" w:eastAsia="Times New Roman" w:hAnsi="Times New Roman"/>
                <w:sz w:val="24"/>
                <w:szCs w:val="24"/>
                <w:lang w:eastAsia="pl-PL"/>
              </w:rPr>
              <w:t>Halilović</w:t>
            </w:r>
            <w:proofErr w:type="spellEnd"/>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pełnienie funkcji zastępczyni Przewodniczącej  Zarządu Osiedla, koordynacja dyżurów Rady Osiedla Stare Miasto i koordynacja współpracy z Klubami Seniorów</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Agnieszka Hoffmann</w:t>
            </w:r>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udział w pracach Komisji Bezpieczeństwa i Porządku Publicznego oraz spotkaniach Bezpieczna Dzielnica Bezpieczny Mieszkaniec</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Katarzyna Hełpa Liszkowska</w:t>
            </w:r>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pełnienie funkcji członka Komisji Kultury, Oświaty, Rekreacji i Spraw Społecznych</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 xml:space="preserve">Magdalena </w:t>
            </w:r>
            <w:proofErr w:type="spellStart"/>
            <w:r w:rsidRPr="00DE25F0">
              <w:rPr>
                <w:rFonts w:ascii="Times New Roman" w:eastAsia="Times New Roman" w:hAnsi="Times New Roman"/>
                <w:sz w:val="24"/>
                <w:szCs w:val="24"/>
                <w:lang w:eastAsia="pl-PL"/>
              </w:rPr>
              <w:t>Ignaszak</w:t>
            </w:r>
            <w:proofErr w:type="spellEnd"/>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udział w pracach Komisji Kultury, Oświaty, Rekreacji i Spraw Społecznych</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 xml:space="preserve">Michał </w:t>
            </w:r>
            <w:proofErr w:type="spellStart"/>
            <w:r w:rsidRPr="00DE25F0">
              <w:rPr>
                <w:rFonts w:ascii="Times New Roman" w:eastAsia="Times New Roman" w:hAnsi="Times New Roman"/>
                <w:sz w:val="24"/>
                <w:szCs w:val="24"/>
                <w:lang w:eastAsia="pl-PL"/>
              </w:rPr>
              <w:t>Kondella</w:t>
            </w:r>
            <w:proofErr w:type="spellEnd"/>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pełnienie funkcji członka Zarządu Osiedla, udział  w  Komisji Kultury, Oświaty, Rekreacji i Spraw Społecznych, Komisji Polityki Przestrzennej i Rewitalizacji oraz koordynacja Mitingu Lekkoatletycznego</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 xml:space="preserve">Lidia Koralewska </w:t>
            </w:r>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pełnienie funkcji członka Zarządu Osiedla, udział w pracach  w Komisji Bezpieczeństwa i Porządku Publicznego, Komisji Polityki Przestrzennej i Rewitalizacji oraz udział w spotkaniach Bezpieczna Dzielnica Bezpieczny Mieszkaniec</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Marcin Liminowicz</w:t>
            </w:r>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pełnieni funkcji członka Zarządu Osiedla, za udział w Komisji Polityki Przestrzennej i Rewitalizacji oraz administracja stron internetowych Rady</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 xml:space="preserve">Jacek Maleszka </w:t>
            </w:r>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pełnienie funkcji Przewodniczącego Komisji Polityki Przestrzennej i Rewitalizacji</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 xml:space="preserve">Małgorzata Osińska </w:t>
            </w:r>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pełnienie funkcji członkini Zarządu Osiedla, za udział w pracach Komisji Kultury, Oświaty, Rekreacji i Spraw Społecznych oraz Komisji Konkursu Zielony Poznań i Konkursu Fotograficzny</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Maria Sokolnicka – Guzek</w:t>
            </w:r>
          </w:p>
          <w:p w:rsidR="00DE25F0" w:rsidRPr="00DE25F0" w:rsidRDefault="00DE25F0" w:rsidP="00DE25F0">
            <w:pPr>
              <w:spacing w:after="0" w:line="240" w:lineRule="auto"/>
              <w:rPr>
                <w:rFonts w:ascii="Times New Roman" w:eastAsia="Times New Roman" w:hAnsi="Times New Roman"/>
                <w:sz w:val="24"/>
                <w:szCs w:val="24"/>
                <w:lang w:eastAsia="pl-PL"/>
              </w:rPr>
            </w:pPr>
          </w:p>
          <w:p w:rsidR="00DE25F0" w:rsidRPr="00DE25F0" w:rsidRDefault="00DE25F0" w:rsidP="00DE25F0">
            <w:pPr>
              <w:spacing w:after="0" w:line="240" w:lineRule="auto"/>
              <w:rPr>
                <w:rFonts w:ascii="Times New Roman" w:eastAsia="Times New Roman" w:hAnsi="Times New Roman"/>
                <w:sz w:val="24"/>
                <w:szCs w:val="24"/>
                <w:lang w:eastAsia="pl-PL"/>
              </w:rPr>
            </w:pPr>
          </w:p>
        </w:tc>
        <w:tc>
          <w:tcPr>
            <w:tcW w:w="6814" w:type="dxa"/>
          </w:tcPr>
          <w:p w:rsidR="00DE25F0" w:rsidRPr="00DE25F0" w:rsidRDefault="00DE25F0" w:rsidP="00946EC5">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lastRenderedPageBreak/>
              <w:t>Za pełnienie funkcji zastępczyni Przewodniczącej Zarządu Osiedla, za udział w Komisji  Rewaloryzacji Terenów Nadwarciańskich</w:t>
            </w:r>
            <w:r w:rsidR="00946EC5">
              <w:rPr>
                <w:rFonts w:ascii="Times New Roman" w:eastAsia="Times New Roman" w:hAnsi="Times New Roman"/>
                <w:sz w:val="24"/>
                <w:szCs w:val="24"/>
                <w:lang w:eastAsia="pl-PL"/>
              </w:rPr>
              <w:t xml:space="preserve">, Zieleni i Ochrony Środowiska, </w:t>
            </w:r>
            <w:r w:rsidRPr="00DE25F0">
              <w:rPr>
                <w:rFonts w:ascii="Times New Roman" w:eastAsia="Times New Roman" w:hAnsi="Times New Roman"/>
                <w:sz w:val="24"/>
                <w:szCs w:val="24"/>
                <w:lang w:eastAsia="pl-PL"/>
              </w:rPr>
              <w:t xml:space="preserve">koordynacja projektu – Kodeks </w:t>
            </w:r>
            <w:r w:rsidRPr="00DE25F0">
              <w:rPr>
                <w:rFonts w:ascii="Times New Roman" w:eastAsia="Times New Roman" w:hAnsi="Times New Roman"/>
                <w:sz w:val="24"/>
                <w:szCs w:val="24"/>
                <w:lang w:eastAsia="pl-PL"/>
              </w:rPr>
              <w:lastRenderedPageBreak/>
              <w:t xml:space="preserve">Dobrego Sąsiada </w:t>
            </w:r>
          </w:p>
        </w:tc>
      </w:tr>
      <w:tr w:rsidR="00DE25F0" w:rsidRPr="00DE25F0" w:rsidTr="00B65C67">
        <w:trPr>
          <w:trHeight w:val="113"/>
        </w:trPr>
        <w:tc>
          <w:tcPr>
            <w:tcW w:w="2792" w:type="dxa"/>
            <w:tcBorders>
              <w:top w:val="single" w:sz="4" w:space="0" w:color="auto"/>
              <w:left w:val="single" w:sz="4" w:space="0" w:color="auto"/>
              <w:bottom w:val="single" w:sz="4" w:space="0" w:color="auto"/>
              <w:right w:val="single" w:sz="4" w:space="0" w:color="auto"/>
            </w:tcBorders>
            <w:hideMark/>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lastRenderedPageBreak/>
              <w:t>Krzysztof Sroczyński</w:t>
            </w:r>
          </w:p>
        </w:tc>
        <w:tc>
          <w:tcPr>
            <w:tcW w:w="6814" w:type="dxa"/>
            <w:tcBorders>
              <w:top w:val="single" w:sz="4" w:space="0" w:color="auto"/>
              <w:left w:val="single" w:sz="4" w:space="0" w:color="auto"/>
              <w:bottom w:val="single" w:sz="4" w:space="0" w:color="auto"/>
              <w:right w:val="single" w:sz="4" w:space="0" w:color="auto"/>
            </w:tcBorders>
            <w:hideMark/>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pełnienie funkcji Przewodniczącego Komisji Rewaloryzacji Terenów Nadwarciańskich, Zieleni i Ochrony Środowiska</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Maria Stachowiak - Krzyżaniak</w:t>
            </w:r>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udział w Komisji Polityki Przestrzennej i Rewitalizacji, koordynacja współpracy z Klubami Seniorów</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Wiesław Werner</w:t>
            </w:r>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udział w Komisji Bezpieczeństwa i Porządku Publicznego oraz Komisji Polityki Przestrzennej i Rewitalizacji</w:t>
            </w:r>
          </w:p>
        </w:tc>
      </w:tr>
      <w:tr w:rsidR="00DE25F0" w:rsidRPr="00DE25F0" w:rsidTr="00B65C67">
        <w:trPr>
          <w:trHeight w:val="113"/>
        </w:trPr>
        <w:tc>
          <w:tcPr>
            <w:tcW w:w="2792" w:type="dxa"/>
          </w:tcPr>
          <w:p w:rsidR="00DE25F0" w:rsidRPr="00DE25F0" w:rsidRDefault="00DE25F0" w:rsidP="00DE25F0">
            <w:pPr>
              <w:spacing w:after="0" w:line="24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Alicja Wilak</w:t>
            </w:r>
          </w:p>
        </w:tc>
        <w:tc>
          <w:tcPr>
            <w:tcW w:w="6814" w:type="dxa"/>
          </w:tcPr>
          <w:p w:rsidR="00DE25F0" w:rsidRPr="00DE25F0" w:rsidRDefault="00DE25F0" w:rsidP="00DE25F0">
            <w:pPr>
              <w:spacing w:after="0" w:line="240" w:lineRule="auto"/>
              <w:jc w:val="both"/>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Za pełnienie funkcji Przewodniczącej Zarządu Osiedla oraz  udział w Komisji Bezpieczeństwa i Porządku Publicznego, w Komisji Kultury, Oświaty, Rekreacji i Spraw Społecznych, przewodniczenie komisji ds. Zielonego Poznania i komisji  konkursu fotograficznego, koordynacja Świetlicy Osiedlowej</w:t>
            </w:r>
          </w:p>
        </w:tc>
      </w:tr>
    </w:tbl>
    <w:p w:rsidR="00DE25F0" w:rsidRPr="00DE25F0" w:rsidRDefault="00DE25F0" w:rsidP="00DE25F0">
      <w:pPr>
        <w:tabs>
          <w:tab w:val="left" w:leader="dot" w:pos="8505"/>
        </w:tabs>
        <w:spacing w:after="0" w:line="360" w:lineRule="auto"/>
        <w:jc w:val="both"/>
        <w:rPr>
          <w:rFonts w:ascii="Times New Roman" w:eastAsia="Times New Roman" w:hAnsi="Times New Roman"/>
          <w:sz w:val="23"/>
          <w:szCs w:val="23"/>
          <w:lang w:eastAsia="pl-PL"/>
        </w:rPr>
      </w:pPr>
    </w:p>
    <w:p w:rsidR="00DE25F0" w:rsidRPr="00DE25F0" w:rsidRDefault="00DE25F0" w:rsidP="00DE25F0">
      <w:pPr>
        <w:spacing w:after="0" w:line="360" w:lineRule="auto"/>
        <w:jc w:val="both"/>
        <w:rPr>
          <w:rFonts w:ascii="Times New Roman" w:eastAsia="Times New Roman" w:hAnsi="Times New Roman"/>
          <w:sz w:val="23"/>
          <w:szCs w:val="23"/>
          <w:lang w:eastAsia="pl-PL"/>
        </w:rPr>
      </w:pPr>
      <w:r w:rsidRPr="00DE25F0">
        <w:rPr>
          <w:rFonts w:ascii="Times New Roman" w:eastAsia="Times New Roman" w:hAnsi="Times New Roman"/>
          <w:sz w:val="23"/>
          <w:szCs w:val="23"/>
          <w:lang w:eastAsia="pl-PL"/>
        </w:rPr>
        <w:t xml:space="preserve">W związku z § 41 ust. 2 statutu Osiedla Stare Miasto stanowiącym, że w ramach posiadanych określonych w uchwale nr LXXIX/1181/V/2010 Rady Miasta Poznania z dnia 12 października 2010 r. w sprawie zasad przyznawania diet i zwrotu kosztów podróży służbowej dla członków organów jednostek pomocniczych – osiedli oraz w związku z powyższym uzasadnieniem w celu zrekompensowanie członkom organów osiedlowych poniesionych kosztów związanych </w:t>
      </w:r>
      <w:r w:rsidRPr="00DE25F0">
        <w:rPr>
          <w:rFonts w:ascii="Times New Roman" w:eastAsia="Times New Roman" w:hAnsi="Times New Roman"/>
          <w:sz w:val="23"/>
          <w:szCs w:val="23"/>
          <w:lang w:eastAsia="pl-PL"/>
        </w:rPr>
        <w:br/>
        <w:t>z wykonywaniem określonej funkcji oraz realizacją zadań osiedla, podjęcie niniejszej uchwały jest zasadne.</w:t>
      </w:r>
    </w:p>
    <w:p w:rsidR="00DE25F0" w:rsidRPr="00DE25F0" w:rsidRDefault="00DE25F0" w:rsidP="00DE25F0">
      <w:pPr>
        <w:spacing w:after="0" w:line="360" w:lineRule="auto"/>
        <w:jc w:val="both"/>
        <w:rPr>
          <w:rFonts w:ascii="Times New Roman" w:eastAsia="Times New Roman" w:hAnsi="Times New Roman"/>
          <w:sz w:val="23"/>
          <w:szCs w:val="23"/>
          <w:lang w:eastAsia="pl-PL"/>
        </w:rPr>
      </w:pPr>
    </w:p>
    <w:p w:rsidR="00DE25F0" w:rsidRPr="00DE25F0" w:rsidRDefault="00DE25F0" w:rsidP="00DE25F0">
      <w:pPr>
        <w:spacing w:after="0" w:line="360" w:lineRule="auto"/>
        <w:ind w:left="4962"/>
        <w:jc w:val="center"/>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Wnioskodawca</w:t>
      </w:r>
    </w:p>
    <w:p w:rsidR="00DE25F0" w:rsidRPr="00DE25F0" w:rsidRDefault="00DE25F0" w:rsidP="00DE25F0">
      <w:pPr>
        <w:spacing w:after="0" w:line="360" w:lineRule="auto"/>
        <w:rPr>
          <w:rFonts w:ascii="Times New Roman" w:eastAsia="Times New Roman" w:hAnsi="Times New Roman"/>
          <w:sz w:val="24"/>
          <w:szCs w:val="24"/>
          <w:lang w:eastAsia="pl-PL"/>
        </w:rPr>
      </w:pPr>
      <w:r w:rsidRPr="00DE25F0">
        <w:rPr>
          <w:rFonts w:ascii="Times New Roman" w:eastAsia="Times New Roman" w:hAnsi="Times New Roman"/>
          <w:sz w:val="24"/>
          <w:szCs w:val="24"/>
          <w:lang w:eastAsia="pl-PL"/>
        </w:rPr>
        <w:t xml:space="preserve">                                                                                         Przewodnicząca Zarządu Osiedla</w:t>
      </w:r>
    </w:p>
    <w:p w:rsidR="00DE25F0" w:rsidRPr="00DE25F0" w:rsidRDefault="00DE25F0" w:rsidP="00DE25F0">
      <w:pPr>
        <w:spacing w:after="0" w:line="360" w:lineRule="auto"/>
        <w:rPr>
          <w:rFonts w:ascii="Times New Roman" w:eastAsia="Times New Roman" w:hAnsi="Times New Roman"/>
          <w:sz w:val="24"/>
          <w:szCs w:val="24"/>
          <w:lang w:eastAsia="pl-PL"/>
        </w:rPr>
      </w:pPr>
    </w:p>
    <w:p w:rsidR="00DE25F0" w:rsidRPr="00DE25F0" w:rsidRDefault="00DE25F0" w:rsidP="00DE25F0">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 </w:t>
      </w:r>
      <w:r w:rsidRPr="00DE25F0">
        <w:rPr>
          <w:rFonts w:ascii="Times New Roman" w:eastAsia="Times New Roman" w:hAnsi="Times New Roman"/>
          <w:sz w:val="24"/>
          <w:szCs w:val="24"/>
          <w:lang w:eastAsia="pl-PL"/>
        </w:rPr>
        <w:t>Alicja Wilak</w:t>
      </w:r>
    </w:p>
    <w:p w:rsidR="00DE25F0" w:rsidRPr="00DE25F0" w:rsidRDefault="00DE25F0" w:rsidP="00DE25F0">
      <w:pPr>
        <w:spacing w:after="0" w:line="240" w:lineRule="auto"/>
        <w:rPr>
          <w:rFonts w:ascii="Times New Roman" w:eastAsia="Times New Roman" w:hAnsi="Times New Roman"/>
          <w:sz w:val="23"/>
          <w:szCs w:val="23"/>
          <w:lang w:eastAsia="pl-PL"/>
        </w:rPr>
      </w:pPr>
    </w:p>
    <w:p w:rsidR="00DE25F0" w:rsidRDefault="00DE25F0"/>
    <w:sectPr w:rsidR="00DE25F0" w:rsidSect="0078094F">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5C1218"/>
    <w:multiLevelType w:val="multilevel"/>
    <w:tmpl w:val="C7A4510E"/>
    <w:lvl w:ilvl="0">
      <w:start w:val="1"/>
      <w:numFmt w:val="decimal"/>
      <w:lvlText w:val="%1."/>
      <w:lvlJc w:val="left"/>
      <w:pPr>
        <w:tabs>
          <w:tab w:val="num" w:pos="-315"/>
        </w:tabs>
        <w:ind w:left="-315" w:hanging="360"/>
      </w:pPr>
    </w:lvl>
    <w:lvl w:ilvl="1">
      <w:start w:val="1"/>
      <w:numFmt w:val="decimal"/>
      <w:lvlText w:val="%2."/>
      <w:lvlJc w:val="left"/>
      <w:pPr>
        <w:tabs>
          <w:tab w:val="num" w:pos="405"/>
        </w:tabs>
        <w:ind w:left="405" w:hanging="360"/>
      </w:pPr>
    </w:lvl>
    <w:lvl w:ilvl="2">
      <w:start w:val="1"/>
      <w:numFmt w:val="decimal"/>
      <w:lvlText w:val="%3."/>
      <w:lvlJc w:val="left"/>
      <w:pPr>
        <w:tabs>
          <w:tab w:val="num" w:pos="1125"/>
        </w:tabs>
        <w:ind w:left="112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565"/>
        </w:tabs>
        <w:ind w:left="2565" w:hanging="360"/>
      </w:pPr>
    </w:lvl>
    <w:lvl w:ilvl="5">
      <w:start w:val="1"/>
      <w:numFmt w:val="decimal"/>
      <w:lvlText w:val="%6."/>
      <w:lvlJc w:val="left"/>
      <w:pPr>
        <w:tabs>
          <w:tab w:val="num" w:pos="3285"/>
        </w:tabs>
        <w:ind w:left="3285" w:hanging="360"/>
      </w:pPr>
    </w:lvl>
    <w:lvl w:ilvl="6">
      <w:start w:val="1"/>
      <w:numFmt w:val="decimal"/>
      <w:lvlText w:val="%7."/>
      <w:lvlJc w:val="left"/>
      <w:pPr>
        <w:tabs>
          <w:tab w:val="num" w:pos="4005"/>
        </w:tabs>
        <w:ind w:left="4005" w:hanging="360"/>
      </w:pPr>
    </w:lvl>
    <w:lvl w:ilvl="7">
      <w:start w:val="1"/>
      <w:numFmt w:val="decimal"/>
      <w:lvlText w:val="%8."/>
      <w:lvlJc w:val="left"/>
      <w:pPr>
        <w:tabs>
          <w:tab w:val="num" w:pos="4725"/>
        </w:tabs>
        <w:ind w:left="4725" w:hanging="360"/>
      </w:pPr>
    </w:lvl>
    <w:lvl w:ilvl="8">
      <w:start w:val="1"/>
      <w:numFmt w:val="decimal"/>
      <w:lvlText w:val="%9."/>
      <w:lvlJc w:val="left"/>
      <w:pPr>
        <w:tabs>
          <w:tab w:val="num" w:pos="5445"/>
        </w:tabs>
        <w:ind w:left="5445" w:hanging="360"/>
      </w:pPr>
    </w:lvl>
  </w:abstractNum>
  <w:abstractNum w:abstractNumId="2">
    <w:nsid w:val="74DD023F"/>
    <w:multiLevelType w:val="hybridMultilevel"/>
    <w:tmpl w:val="B2865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F0"/>
    <w:rsid w:val="00326D50"/>
    <w:rsid w:val="006A2BA4"/>
    <w:rsid w:val="0078094F"/>
    <w:rsid w:val="00946EC5"/>
    <w:rsid w:val="00DE25F0"/>
    <w:rsid w:val="00ED5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5F0"/>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25F0"/>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2961</Words>
  <Characters>17768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Policha</dc:creator>
  <cp:lastModifiedBy>Kamil Matyja</cp:lastModifiedBy>
  <cp:revision>2</cp:revision>
  <dcterms:created xsi:type="dcterms:W3CDTF">2020-01-29T06:32:00Z</dcterms:created>
  <dcterms:modified xsi:type="dcterms:W3CDTF">2020-01-29T06:32:00Z</dcterms:modified>
</cp:coreProperties>
</file>