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10" w:rsidRPr="00703810" w:rsidRDefault="00703810" w:rsidP="00703810">
      <w:pPr>
        <w:pStyle w:val="western"/>
        <w:spacing w:before="0" w:beforeAutospacing="0" w:after="0" w:afterAutospacing="0" w:line="360" w:lineRule="auto"/>
        <w:jc w:val="left"/>
        <w:rPr>
          <w:rFonts w:ascii="Arial" w:hAnsi="Arial" w:cs="Arial"/>
          <w:bCs/>
          <w:sz w:val="20"/>
          <w:szCs w:val="20"/>
        </w:rPr>
      </w:pPr>
      <w:r w:rsidRPr="00703810">
        <w:rPr>
          <w:rFonts w:ascii="Arial" w:hAnsi="Arial" w:cs="Arial"/>
          <w:bCs/>
          <w:sz w:val="20"/>
          <w:szCs w:val="20"/>
        </w:rPr>
        <w:t>data wpływu: 10.11.2020</w:t>
      </w:r>
    </w:p>
    <w:p w:rsidR="00777A50" w:rsidRDefault="00777A50" w:rsidP="00B43256">
      <w:pPr>
        <w:pStyle w:val="western"/>
        <w:spacing w:before="0" w:beforeAutospacing="0" w:after="0" w:afterAutospacing="0" w:line="360" w:lineRule="auto"/>
        <w:jc w:val="center"/>
      </w:pPr>
      <w:r>
        <w:rPr>
          <w:rFonts w:ascii="Arial" w:hAnsi="Arial" w:cs="Arial"/>
          <w:b/>
          <w:bCs/>
        </w:rPr>
        <w:t>UCHWAŁA NR XVIII/128/VII/2020</w:t>
      </w:r>
    </w:p>
    <w:p w:rsidR="00777A50" w:rsidRDefault="00777A50" w:rsidP="00B43256">
      <w:pPr>
        <w:pStyle w:val="western"/>
        <w:spacing w:before="0" w:beforeAutospacing="0" w:after="0" w:afterAutospacing="0" w:line="360" w:lineRule="auto"/>
        <w:jc w:val="center"/>
      </w:pPr>
      <w:r>
        <w:rPr>
          <w:rFonts w:ascii="Arial" w:hAnsi="Arial" w:cs="Arial"/>
          <w:b/>
          <w:bCs/>
        </w:rPr>
        <w:t>RADY OSIEDLA JEŻYCE</w:t>
      </w:r>
    </w:p>
    <w:p w:rsidR="00777A50" w:rsidRDefault="00777A50" w:rsidP="00B43256">
      <w:pPr>
        <w:pStyle w:val="western"/>
        <w:spacing w:before="0" w:beforeAutospacing="0" w:after="0" w:afterAutospacing="0" w:line="360" w:lineRule="auto"/>
        <w:jc w:val="center"/>
      </w:pPr>
      <w:r>
        <w:rPr>
          <w:rFonts w:ascii="Arial" w:hAnsi="Arial" w:cs="Arial"/>
          <w:b/>
          <w:bCs/>
        </w:rPr>
        <w:t>z dnia 28 października 2020 r.</w:t>
      </w:r>
    </w:p>
    <w:p w:rsidR="00777A50" w:rsidRDefault="00777A50" w:rsidP="00B43256">
      <w:pPr>
        <w:spacing w:line="360" w:lineRule="auto"/>
        <w:ind w:left="1416"/>
        <w:jc w:val="both"/>
        <w:rPr>
          <w:rFonts w:ascii="Arial" w:hAnsi="Arial"/>
          <w:sz w:val="22"/>
        </w:rPr>
      </w:pPr>
      <w:bookmarkStart w:id="0" w:name="_GoBack"/>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84"/>
      </w:tblGrid>
      <w:tr w:rsidR="00777A50" w:rsidTr="001713F1">
        <w:tc>
          <w:tcPr>
            <w:tcW w:w="1368" w:type="dxa"/>
          </w:tcPr>
          <w:p w:rsidR="00777A50" w:rsidRDefault="00777A50" w:rsidP="00B43256">
            <w:pPr>
              <w:spacing w:line="360" w:lineRule="auto"/>
              <w:jc w:val="both"/>
              <w:rPr>
                <w:rFonts w:ascii="Arial" w:hAnsi="Arial"/>
                <w:sz w:val="22"/>
              </w:rPr>
            </w:pPr>
            <w:r w:rsidRPr="002F2F34">
              <w:rPr>
                <w:rFonts w:ascii="Arial" w:hAnsi="Arial"/>
                <w:sz w:val="22"/>
              </w:rPr>
              <w:t>w sprawie</w:t>
            </w:r>
          </w:p>
        </w:tc>
        <w:tc>
          <w:tcPr>
            <w:tcW w:w="7984" w:type="dxa"/>
          </w:tcPr>
          <w:p w:rsidR="00777A50" w:rsidRPr="002F2F34" w:rsidRDefault="00777A50" w:rsidP="00B43256">
            <w:pPr>
              <w:spacing w:line="360" w:lineRule="auto"/>
              <w:jc w:val="both"/>
              <w:rPr>
                <w:rFonts w:ascii="Arial" w:hAnsi="Arial"/>
                <w:b/>
                <w:sz w:val="22"/>
              </w:rPr>
            </w:pPr>
            <w:r w:rsidRPr="00717DBD">
              <w:rPr>
                <w:rFonts w:ascii="Arial" w:hAnsi="Arial"/>
                <w:b/>
                <w:sz w:val="22"/>
              </w:rPr>
              <w:t xml:space="preserve">wniosku do </w:t>
            </w:r>
            <w:r>
              <w:rPr>
                <w:rFonts w:ascii="Arial" w:hAnsi="Arial"/>
                <w:b/>
                <w:sz w:val="22"/>
              </w:rPr>
              <w:t>Wydziału Kultury o dokonanie zm</w:t>
            </w:r>
            <w:r w:rsidRPr="002F2F34">
              <w:rPr>
                <w:rFonts w:ascii="Arial" w:hAnsi="Arial"/>
                <w:b/>
                <w:sz w:val="22"/>
              </w:rPr>
              <w:t>ian w planie finansowym na</w:t>
            </w:r>
            <w:r>
              <w:rPr>
                <w:rFonts w:ascii="Arial" w:hAnsi="Arial"/>
                <w:b/>
                <w:sz w:val="22"/>
              </w:rPr>
              <w:t> </w:t>
            </w:r>
            <w:r w:rsidRPr="002F2F34">
              <w:rPr>
                <w:rFonts w:ascii="Arial" w:hAnsi="Arial"/>
                <w:b/>
                <w:sz w:val="22"/>
              </w:rPr>
              <w:t>20</w:t>
            </w:r>
            <w:r>
              <w:rPr>
                <w:rFonts w:ascii="Arial" w:hAnsi="Arial"/>
                <w:b/>
                <w:sz w:val="22"/>
              </w:rPr>
              <w:t>20</w:t>
            </w:r>
            <w:r w:rsidRPr="002F2F34">
              <w:rPr>
                <w:rFonts w:ascii="Arial" w:hAnsi="Arial"/>
                <w:b/>
                <w:sz w:val="22"/>
              </w:rPr>
              <w:t xml:space="preserve"> rok.</w:t>
            </w:r>
          </w:p>
          <w:p w:rsidR="00777A50" w:rsidRDefault="00777A50" w:rsidP="00B43256">
            <w:pPr>
              <w:spacing w:line="360" w:lineRule="auto"/>
              <w:jc w:val="both"/>
              <w:rPr>
                <w:rFonts w:ascii="Arial" w:hAnsi="Arial"/>
                <w:sz w:val="22"/>
              </w:rPr>
            </w:pPr>
          </w:p>
        </w:tc>
      </w:tr>
    </w:tbl>
    <w:p w:rsidR="00C504D7" w:rsidRDefault="00C504D7" w:rsidP="00B43256">
      <w:pPr>
        <w:pStyle w:val="Tekstpodstawowy"/>
        <w:spacing w:line="360" w:lineRule="auto"/>
        <w:rPr>
          <w:rFonts w:ascii="Arial" w:hAnsi="Arial" w:cs="Arial"/>
          <w:sz w:val="20"/>
        </w:rPr>
      </w:pPr>
    </w:p>
    <w:p w:rsidR="00777A50" w:rsidRPr="00B15731" w:rsidRDefault="00777A50" w:rsidP="00B43256">
      <w:pPr>
        <w:pStyle w:val="Tekstpodstawowy"/>
        <w:spacing w:line="360" w:lineRule="auto"/>
        <w:rPr>
          <w:rFonts w:ascii="Arial" w:hAnsi="Arial" w:cs="Arial"/>
          <w:sz w:val="20"/>
        </w:rPr>
      </w:pPr>
      <w:r w:rsidRPr="00B15731">
        <w:rPr>
          <w:rFonts w:ascii="Arial" w:hAnsi="Arial" w:cs="Arial"/>
          <w:sz w:val="20"/>
        </w:rPr>
        <w:t>Na podstawie § 9 ust. 1 pkt 1, 5 uchwały nr LXXVI/1153/V/2010 Rady Miasta Poznania z dnia 31 sierpnia 2010 r. w sprawie uchwalenia Statutu Osiedla Jeżyce (Dz. Urz. Woj. Wlkp. z 2010 r. Nr 244, poz. 4528) oraz § 2 ust. 2, § 2 ust. 3 pkt 1 lit. a i pkt 2 uchwały Nr IX/126/VIII/2019 Rady Miasta Poznania z dnia 2 kwietnia 2019 r. w sprawie szczegółowych zasad naliczania środków budżetowych dla osiedli, uchwala się, co następuje:</w:t>
      </w:r>
    </w:p>
    <w:p w:rsidR="00777A50" w:rsidRPr="00CF361B" w:rsidRDefault="00777A50" w:rsidP="00B43256">
      <w:pPr>
        <w:spacing w:line="360" w:lineRule="auto"/>
        <w:jc w:val="both"/>
        <w:rPr>
          <w:rFonts w:ascii="Arial" w:hAnsi="Arial" w:cs="Arial"/>
        </w:rPr>
      </w:pPr>
    </w:p>
    <w:p w:rsidR="00777A50" w:rsidRDefault="00777A50" w:rsidP="00B43256">
      <w:pPr>
        <w:pStyle w:val="Tekstpodstawowy"/>
        <w:spacing w:line="360" w:lineRule="auto"/>
        <w:rPr>
          <w:rFonts w:ascii="Arial" w:hAnsi="Arial"/>
        </w:rPr>
      </w:pPr>
    </w:p>
    <w:p w:rsidR="00777A50" w:rsidRPr="00B43256" w:rsidRDefault="00777A50" w:rsidP="00B43256">
      <w:pPr>
        <w:spacing w:line="360" w:lineRule="auto"/>
        <w:jc w:val="center"/>
        <w:rPr>
          <w:rFonts w:ascii="Arial" w:hAnsi="Arial"/>
          <w:b/>
          <w:sz w:val="22"/>
          <w:szCs w:val="22"/>
        </w:rPr>
      </w:pPr>
      <w:r w:rsidRPr="00B43256">
        <w:rPr>
          <w:rFonts w:ascii="Arial" w:hAnsi="Arial"/>
          <w:b/>
          <w:sz w:val="22"/>
          <w:szCs w:val="22"/>
        </w:rPr>
        <w:t>§ 1</w:t>
      </w:r>
    </w:p>
    <w:p w:rsidR="00777A50" w:rsidRPr="00B43256" w:rsidRDefault="00777A50" w:rsidP="00B43256">
      <w:pPr>
        <w:spacing w:line="360" w:lineRule="auto"/>
        <w:jc w:val="both"/>
        <w:rPr>
          <w:rFonts w:ascii="Arial" w:hAnsi="Arial" w:cs="Arial"/>
          <w:sz w:val="22"/>
          <w:szCs w:val="22"/>
        </w:rPr>
      </w:pPr>
      <w:r w:rsidRPr="00B43256">
        <w:rPr>
          <w:rFonts w:ascii="Arial" w:hAnsi="Arial" w:cs="Arial"/>
          <w:sz w:val="22"/>
          <w:szCs w:val="22"/>
        </w:rPr>
        <w:t xml:space="preserve">Wnioskuje się o przyjęcie do planu finansowego Wydziału Kultury środków nierozdysponowanych w wysokości 20 000 zł na zadanie „Wykonanie Instalacji artystycznej na ul. Kościelnej”. </w:t>
      </w:r>
    </w:p>
    <w:p w:rsidR="00777A50" w:rsidRDefault="00777A50" w:rsidP="00B43256">
      <w:pPr>
        <w:tabs>
          <w:tab w:val="left" w:pos="5835"/>
        </w:tabs>
        <w:spacing w:line="360" w:lineRule="auto"/>
        <w:rPr>
          <w:rFonts w:ascii="Arial" w:hAnsi="Arial" w:cs="Arial"/>
          <w:sz w:val="22"/>
          <w:szCs w:val="22"/>
        </w:rPr>
      </w:pPr>
    </w:p>
    <w:p w:rsidR="00C504D7" w:rsidRPr="00B43256" w:rsidRDefault="00C504D7" w:rsidP="00B43256">
      <w:pPr>
        <w:tabs>
          <w:tab w:val="left" w:pos="5835"/>
        </w:tabs>
        <w:spacing w:line="360" w:lineRule="auto"/>
        <w:rPr>
          <w:rFonts w:ascii="Arial" w:hAnsi="Arial" w:cs="Arial"/>
          <w:sz w:val="22"/>
          <w:szCs w:val="22"/>
        </w:rPr>
      </w:pPr>
    </w:p>
    <w:p w:rsidR="00777A50" w:rsidRPr="00B43256" w:rsidRDefault="00777A50" w:rsidP="00B43256">
      <w:pPr>
        <w:spacing w:line="360" w:lineRule="auto"/>
        <w:jc w:val="center"/>
        <w:rPr>
          <w:rFonts w:ascii="Arial" w:hAnsi="Arial"/>
          <w:b/>
          <w:sz w:val="22"/>
          <w:szCs w:val="22"/>
        </w:rPr>
      </w:pPr>
      <w:r w:rsidRPr="00B43256">
        <w:rPr>
          <w:rFonts w:ascii="Arial" w:hAnsi="Arial"/>
          <w:b/>
          <w:sz w:val="22"/>
          <w:szCs w:val="22"/>
        </w:rPr>
        <w:t>§ 2</w:t>
      </w:r>
    </w:p>
    <w:p w:rsidR="00777A50" w:rsidRPr="00B43256" w:rsidRDefault="00777A50" w:rsidP="00B43256">
      <w:pPr>
        <w:spacing w:line="360" w:lineRule="auto"/>
        <w:rPr>
          <w:rFonts w:ascii="Arial" w:hAnsi="Arial"/>
          <w:sz w:val="22"/>
          <w:szCs w:val="22"/>
        </w:rPr>
      </w:pPr>
      <w:r w:rsidRPr="00B43256">
        <w:rPr>
          <w:rFonts w:ascii="Arial" w:hAnsi="Arial"/>
          <w:sz w:val="22"/>
          <w:szCs w:val="22"/>
        </w:rPr>
        <w:t>Wykonanie uchwały powierza się Przewodniczącemu Zarządu.</w:t>
      </w:r>
    </w:p>
    <w:p w:rsidR="00777A50" w:rsidRDefault="00777A50" w:rsidP="00B43256">
      <w:pPr>
        <w:spacing w:line="360" w:lineRule="auto"/>
        <w:jc w:val="center"/>
        <w:rPr>
          <w:rFonts w:ascii="Arial" w:hAnsi="Arial"/>
          <w:b/>
          <w:sz w:val="22"/>
          <w:szCs w:val="22"/>
        </w:rPr>
      </w:pPr>
    </w:p>
    <w:p w:rsidR="00C504D7" w:rsidRPr="00B43256" w:rsidRDefault="00C504D7" w:rsidP="00B43256">
      <w:pPr>
        <w:spacing w:line="360" w:lineRule="auto"/>
        <w:jc w:val="center"/>
        <w:rPr>
          <w:rFonts w:ascii="Arial" w:hAnsi="Arial"/>
          <w:b/>
          <w:sz w:val="22"/>
          <w:szCs w:val="22"/>
        </w:rPr>
      </w:pPr>
    </w:p>
    <w:p w:rsidR="00777A50" w:rsidRPr="00B43256" w:rsidRDefault="00777A50" w:rsidP="00B43256">
      <w:pPr>
        <w:spacing w:line="360" w:lineRule="auto"/>
        <w:jc w:val="center"/>
        <w:rPr>
          <w:rFonts w:ascii="Arial" w:hAnsi="Arial"/>
          <w:b/>
          <w:sz w:val="22"/>
          <w:szCs w:val="22"/>
        </w:rPr>
      </w:pPr>
      <w:r w:rsidRPr="00B43256">
        <w:rPr>
          <w:rFonts w:ascii="Arial" w:hAnsi="Arial"/>
          <w:b/>
          <w:sz w:val="22"/>
          <w:szCs w:val="22"/>
        </w:rPr>
        <w:t>§ 3</w:t>
      </w:r>
    </w:p>
    <w:p w:rsidR="00777A50" w:rsidRPr="00B43256" w:rsidRDefault="00777A50" w:rsidP="00B43256">
      <w:pPr>
        <w:pStyle w:val="Nagwek3"/>
        <w:spacing w:before="0" w:line="360" w:lineRule="auto"/>
        <w:ind w:right="-569"/>
        <w:rPr>
          <w:rFonts w:ascii="Arial" w:hAnsi="Arial"/>
          <w:b w:val="0"/>
          <w:color w:val="auto"/>
          <w:sz w:val="22"/>
          <w:szCs w:val="22"/>
        </w:rPr>
      </w:pPr>
      <w:r w:rsidRPr="00B43256">
        <w:rPr>
          <w:rFonts w:ascii="Arial" w:hAnsi="Arial"/>
          <w:b w:val="0"/>
          <w:color w:val="auto"/>
          <w:sz w:val="22"/>
          <w:szCs w:val="22"/>
        </w:rPr>
        <w:t>Uchwała wchodzi w życie z dniem podjęcia.</w:t>
      </w:r>
    </w:p>
    <w:p w:rsidR="00777A50" w:rsidRDefault="00777A50" w:rsidP="00B43256">
      <w:pPr>
        <w:spacing w:line="360" w:lineRule="auto"/>
        <w:jc w:val="center"/>
        <w:rPr>
          <w:rFonts w:ascii="Arial" w:hAnsi="Arial"/>
          <w:b/>
          <w:sz w:val="22"/>
        </w:rPr>
      </w:pPr>
    </w:p>
    <w:p w:rsidR="00C504D7" w:rsidRPr="00B43256" w:rsidRDefault="00C504D7" w:rsidP="00B43256">
      <w:pPr>
        <w:spacing w:line="360" w:lineRule="auto"/>
        <w:jc w:val="center"/>
        <w:rPr>
          <w:rFonts w:ascii="Arial" w:hAnsi="Arial"/>
          <w:b/>
          <w:sz w:val="22"/>
        </w:rPr>
      </w:pPr>
    </w:p>
    <w:p w:rsidR="00EE1929" w:rsidRPr="00EE1929" w:rsidRDefault="00EE1929" w:rsidP="00EE1929">
      <w:pPr>
        <w:pStyle w:val="Nagwek9"/>
        <w:spacing w:before="0" w:line="360" w:lineRule="auto"/>
        <w:ind w:left="4956"/>
        <w:jc w:val="center"/>
        <w:rPr>
          <w:rFonts w:ascii="Arial" w:hAnsi="Arial" w:cs="Arial"/>
          <w:i w:val="0"/>
          <w:color w:val="auto"/>
          <w:sz w:val="22"/>
          <w:szCs w:val="22"/>
        </w:rPr>
      </w:pPr>
      <w:r w:rsidRPr="00EE1929">
        <w:rPr>
          <w:rFonts w:ascii="Arial" w:hAnsi="Arial" w:cs="Arial"/>
          <w:i w:val="0"/>
          <w:color w:val="auto"/>
          <w:sz w:val="22"/>
          <w:szCs w:val="22"/>
        </w:rPr>
        <w:t>Przewodnicząca</w:t>
      </w:r>
    </w:p>
    <w:p w:rsidR="00EE1929" w:rsidRPr="00EE1929" w:rsidRDefault="00EE1929" w:rsidP="00EE1929">
      <w:pPr>
        <w:pStyle w:val="Nagwek9"/>
        <w:spacing w:before="0" w:line="360" w:lineRule="auto"/>
        <w:ind w:left="4956"/>
        <w:jc w:val="center"/>
        <w:rPr>
          <w:rFonts w:ascii="Arial" w:hAnsi="Arial" w:cs="Arial"/>
          <w:i w:val="0"/>
          <w:color w:val="auto"/>
          <w:sz w:val="22"/>
          <w:szCs w:val="22"/>
        </w:rPr>
      </w:pPr>
      <w:r w:rsidRPr="00EE1929">
        <w:rPr>
          <w:rFonts w:ascii="Arial" w:hAnsi="Arial" w:cs="Arial"/>
          <w:i w:val="0"/>
          <w:color w:val="auto"/>
          <w:sz w:val="22"/>
          <w:szCs w:val="22"/>
        </w:rPr>
        <w:t>Rady Osiedla Jeżyce</w:t>
      </w:r>
    </w:p>
    <w:p w:rsidR="00EE1929" w:rsidRPr="00EE1929" w:rsidRDefault="00EE1929" w:rsidP="00EE1929">
      <w:pPr>
        <w:spacing w:line="360" w:lineRule="auto"/>
        <w:rPr>
          <w:rFonts w:ascii="Arial" w:hAnsi="Arial" w:cs="Arial"/>
          <w:sz w:val="22"/>
          <w:szCs w:val="22"/>
        </w:rPr>
      </w:pPr>
    </w:p>
    <w:p w:rsidR="00EE1929" w:rsidRPr="00EE1929" w:rsidRDefault="00EE1929" w:rsidP="00EE1929">
      <w:pPr>
        <w:spacing w:line="360" w:lineRule="auto"/>
        <w:ind w:left="4956"/>
        <w:jc w:val="center"/>
        <w:rPr>
          <w:rFonts w:ascii="Arial" w:hAnsi="Arial" w:cs="Arial"/>
          <w:sz w:val="22"/>
          <w:szCs w:val="22"/>
        </w:rPr>
      </w:pPr>
      <w:r w:rsidRPr="00EE1929">
        <w:rPr>
          <w:rFonts w:ascii="Arial" w:hAnsi="Arial" w:cs="Arial"/>
          <w:sz w:val="22"/>
          <w:szCs w:val="22"/>
        </w:rPr>
        <w:t>(-) Aleksandra Sołtysiak-Łuczak</w:t>
      </w:r>
    </w:p>
    <w:p w:rsidR="00777A50" w:rsidRDefault="00777A50" w:rsidP="00B43256">
      <w:pPr>
        <w:spacing w:line="360" w:lineRule="auto"/>
        <w:jc w:val="center"/>
        <w:rPr>
          <w:rFonts w:ascii="Arial" w:hAnsi="Arial"/>
          <w:b/>
          <w:sz w:val="22"/>
        </w:rPr>
      </w:pPr>
    </w:p>
    <w:p w:rsidR="00777A50" w:rsidRDefault="00777A50" w:rsidP="00B43256">
      <w:pPr>
        <w:spacing w:line="360" w:lineRule="auto"/>
        <w:rPr>
          <w:rFonts w:ascii="Arial" w:hAnsi="Arial"/>
          <w:sz w:val="22"/>
        </w:rPr>
      </w:pPr>
    </w:p>
    <w:p w:rsidR="00777A50" w:rsidRDefault="00777A50" w:rsidP="00B43256">
      <w:pPr>
        <w:pStyle w:val="Nagwek2"/>
        <w:spacing w:line="360" w:lineRule="auto"/>
        <w:rPr>
          <w:rFonts w:ascii="Arial" w:hAnsi="Arial"/>
          <w:sz w:val="24"/>
        </w:rPr>
      </w:pPr>
      <w:r>
        <w:rPr>
          <w:rFonts w:ascii="Arial" w:hAnsi="Arial"/>
          <w:sz w:val="22"/>
        </w:rPr>
        <w:br w:type="page"/>
      </w:r>
      <w:r>
        <w:rPr>
          <w:rFonts w:ascii="Arial" w:hAnsi="Arial"/>
          <w:sz w:val="24"/>
        </w:rPr>
        <w:lastRenderedPageBreak/>
        <w:t>UZASADNIENIE</w:t>
      </w:r>
    </w:p>
    <w:p w:rsidR="00777A50" w:rsidRDefault="00777A50" w:rsidP="00B43256">
      <w:pPr>
        <w:pStyle w:val="Nagwek2"/>
        <w:spacing w:line="360" w:lineRule="auto"/>
        <w:rPr>
          <w:rFonts w:ascii="Arial" w:hAnsi="Arial"/>
          <w:sz w:val="24"/>
        </w:rPr>
      </w:pPr>
      <w:r>
        <w:rPr>
          <w:rFonts w:ascii="Arial" w:hAnsi="Arial"/>
          <w:sz w:val="24"/>
        </w:rPr>
        <w:t>DO PROJEKTU UCHWAŁY</w:t>
      </w:r>
    </w:p>
    <w:p w:rsidR="00777A50" w:rsidRPr="00B43256" w:rsidRDefault="00777A50" w:rsidP="00B43256">
      <w:pPr>
        <w:pStyle w:val="Nagwek2"/>
        <w:spacing w:line="360" w:lineRule="auto"/>
        <w:rPr>
          <w:rFonts w:ascii="Arial" w:hAnsi="Arial"/>
          <w:sz w:val="24"/>
        </w:rPr>
      </w:pPr>
      <w:r>
        <w:rPr>
          <w:rFonts w:ascii="Arial" w:hAnsi="Arial"/>
          <w:sz w:val="24"/>
        </w:rPr>
        <w:t>RADY OSIEDLA JEŻYCE</w:t>
      </w:r>
    </w:p>
    <w:p w:rsidR="00777A50" w:rsidRDefault="00777A50" w:rsidP="00B43256">
      <w:pPr>
        <w:spacing w:line="360" w:lineRule="auto"/>
        <w:jc w:val="both"/>
        <w:rPr>
          <w:rFonts w:ascii="Arial" w:hAnsi="Arial"/>
        </w:rPr>
      </w:pPr>
      <w:r>
        <w:rPr>
          <w:rFonts w:ascii="Arial" w:hAnsi="Aria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4"/>
        <w:gridCol w:w="7924"/>
      </w:tblGrid>
      <w:tr w:rsidR="00777A50" w:rsidTr="001713F1">
        <w:tc>
          <w:tcPr>
            <w:tcW w:w="1364" w:type="dxa"/>
          </w:tcPr>
          <w:p w:rsidR="00777A50" w:rsidRDefault="00777A50" w:rsidP="00B43256">
            <w:pPr>
              <w:spacing w:line="360" w:lineRule="auto"/>
              <w:jc w:val="both"/>
              <w:rPr>
                <w:rFonts w:ascii="Arial" w:hAnsi="Arial"/>
                <w:sz w:val="22"/>
              </w:rPr>
            </w:pPr>
            <w:r w:rsidRPr="002F2F34">
              <w:rPr>
                <w:rFonts w:ascii="Arial" w:hAnsi="Arial"/>
                <w:sz w:val="22"/>
              </w:rPr>
              <w:t>w sprawie</w:t>
            </w:r>
          </w:p>
        </w:tc>
        <w:tc>
          <w:tcPr>
            <w:tcW w:w="7924" w:type="dxa"/>
          </w:tcPr>
          <w:p w:rsidR="00777A50" w:rsidRPr="002F2F34" w:rsidRDefault="00777A50" w:rsidP="00B43256">
            <w:pPr>
              <w:spacing w:line="360" w:lineRule="auto"/>
              <w:jc w:val="both"/>
              <w:rPr>
                <w:rFonts w:ascii="Arial" w:hAnsi="Arial"/>
                <w:b/>
                <w:sz w:val="22"/>
              </w:rPr>
            </w:pPr>
            <w:r w:rsidRPr="00717DBD">
              <w:rPr>
                <w:rFonts w:ascii="Arial" w:hAnsi="Arial"/>
                <w:b/>
                <w:sz w:val="22"/>
              </w:rPr>
              <w:t xml:space="preserve">wniosku do </w:t>
            </w:r>
            <w:r>
              <w:rPr>
                <w:rFonts w:ascii="Arial" w:hAnsi="Arial"/>
                <w:b/>
                <w:sz w:val="22"/>
              </w:rPr>
              <w:t>Wydziału Kultury o dokonanie zm</w:t>
            </w:r>
            <w:r w:rsidRPr="002F2F34">
              <w:rPr>
                <w:rFonts w:ascii="Arial" w:hAnsi="Arial"/>
                <w:b/>
                <w:sz w:val="22"/>
              </w:rPr>
              <w:t>ian w planie finansowym na</w:t>
            </w:r>
            <w:r>
              <w:rPr>
                <w:rFonts w:ascii="Arial" w:hAnsi="Arial"/>
                <w:b/>
                <w:sz w:val="22"/>
              </w:rPr>
              <w:t> </w:t>
            </w:r>
            <w:r w:rsidRPr="002F2F34">
              <w:rPr>
                <w:rFonts w:ascii="Arial" w:hAnsi="Arial"/>
                <w:b/>
                <w:sz w:val="22"/>
              </w:rPr>
              <w:t>20</w:t>
            </w:r>
            <w:r>
              <w:rPr>
                <w:rFonts w:ascii="Arial" w:hAnsi="Arial"/>
                <w:b/>
                <w:sz w:val="22"/>
              </w:rPr>
              <w:t>20</w:t>
            </w:r>
            <w:r w:rsidRPr="002F2F34">
              <w:rPr>
                <w:rFonts w:ascii="Arial" w:hAnsi="Arial"/>
                <w:b/>
                <w:sz w:val="22"/>
              </w:rPr>
              <w:t xml:space="preserve"> rok.</w:t>
            </w:r>
          </w:p>
          <w:p w:rsidR="00777A50" w:rsidRDefault="00777A50" w:rsidP="00B43256">
            <w:pPr>
              <w:spacing w:line="360" w:lineRule="auto"/>
              <w:jc w:val="both"/>
              <w:rPr>
                <w:rFonts w:ascii="Arial" w:hAnsi="Arial"/>
                <w:sz w:val="22"/>
              </w:rPr>
            </w:pPr>
          </w:p>
        </w:tc>
      </w:tr>
    </w:tbl>
    <w:p w:rsidR="00777A50" w:rsidRDefault="00777A50" w:rsidP="00B43256">
      <w:pPr>
        <w:spacing w:line="360" w:lineRule="auto"/>
        <w:jc w:val="both"/>
        <w:rPr>
          <w:rFonts w:ascii="Arial" w:hAnsi="Arial" w:cs="Arial"/>
          <w:color w:val="000000"/>
        </w:rPr>
      </w:pPr>
    </w:p>
    <w:p w:rsidR="00777A50" w:rsidRPr="007B16B8" w:rsidRDefault="00777A50" w:rsidP="00B43256">
      <w:pPr>
        <w:pStyle w:val="Akapitzlist1"/>
        <w:spacing w:after="0" w:line="360" w:lineRule="auto"/>
        <w:ind w:left="0"/>
        <w:jc w:val="both"/>
        <w:rPr>
          <w:rFonts w:ascii="Arial" w:hAnsi="Arial" w:cs="Arial"/>
          <w:sz w:val="20"/>
          <w:szCs w:val="20"/>
        </w:rPr>
      </w:pPr>
      <w:r w:rsidRPr="007B16B8">
        <w:rPr>
          <w:rFonts w:ascii="Arial" w:hAnsi="Arial" w:cs="Arial"/>
          <w:sz w:val="20"/>
          <w:szCs w:val="20"/>
        </w:rPr>
        <w:t xml:space="preserve">W listopadzie </w:t>
      </w:r>
      <w:r>
        <w:rPr>
          <w:rFonts w:ascii="Arial" w:hAnsi="Arial" w:cs="Arial"/>
          <w:sz w:val="20"/>
          <w:szCs w:val="20"/>
        </w:rPr>
        <w:t>ubiegłego</w:t>
      </w:r>
      <w:r w:rsidRPr="007B16B8">
        <w:rPr>
          <w:rFonts w:ascii="Arial" w:hAnsi="Arial" w:cs="Arial"/>
          <w:sz w:val="20"/>
          <w:szCs w:val="20"/>
        </w:rPr>
        <w:t xml:space="preserve"> roku na osiedlu Stare Miasto</w:t>
      </w:r>
      <w:r>
        <w:rPr>
          <w:rFonts w:ascii="Arial" w:hAnsi="Arial" w:cs="Arial"/>
          <w:sz w:val="20"/>
          <w:szCs w:val="20"/>
        </w:rPr>
        <w:t>,</w:t>
      </w:r>
      <w:r w:rsidRPr="007B16B8">
        <w:rPr>
          <w:rFonts w:ascii="Arial" w:hAnsi="Arial" w:cs="Arial"/>
          <w:sz w:val="20"/>
          <w:szCs w:val="20"/>
        </w:rPr>
        <w:t xml:space="preserve"> na placu Cyryla Ratajskiego, została otwarta plenerowa wystawa rzeźb studentów Uniwersytetu Artystycznego, pomyślana jako dialog młodych artystów z mieszkańcami, sposób na zainteresowanie mieszkańców sztuką i przedstawienie działań tej poznańskiej uczelni. Wystawa była też jednym z</w:t>
      </w:r>
      <w:r>
        <w:rPr>
          <w:rFonts w:ascii="Arial" w:hAnsi="Arial" w:cs="Arial"/>
          <w:sz w:val="20"/>
          <w:szCs w:val="20"/>
        </w:rPr>
        <w:t xml:space="preserve"> </w:t>
      </w:r>
      <w:r w:rsidRPr="007B16B8">
        <w:rPr>
          <w:rFonts w:ascii="Arial" w:hAnsi="Arial" w:cs="Arial"/>
          <w:sz w:val="20"/>
          <w:szCs w:val="20"/>
        </w:rPr>
        <w:t xml:space="preserve">pierwszych kroków na drodze do rewitalizacji placu. Działań tego typu brakuje na Jeżycach, kultura w tej części miasta „nie wychodzi” na ulicę. </w:t>
      </w:r>
      <w:r>
        <w:rPr>
          <w:rFonts w:ascii="Arial" w:hAnsi="Arial" w:cs="Arial"/>
          <w:sz w:val="20"/>
          <w:szCs w:val="20"/>
        </w:rPr>
        <w:t xml:space="preserve"> </w:t>
      </w:r>
      <w:r w:rsidRPr="007B16B8">
        <w:rPr>
          <w:rFonts w:ascii="Arial" w:hAnsi="Arial" w:cs="Arial"/>
          <w:sz w:val="20"/>
          <w:szCs w:val="20"/>
        </w:rPr>
        <w:t xml:space="preserve">W związku z tym, Osiedle Jeżyce, wzorem Osiedla Stare Miasto, zainteresowane jest wykonaniem instalacji artystycznej na swoim terenie. Z uwagi na pandemię koronawirusa w bieżącym roku organizacja wydarzeń kulturalnych była bardzo utrudniona. Proponowane zadanie </w:t>
      </w:r>
      <w:r>
        <w:rPr>
          <w:rFonts w:ascii="Arial" w:hAnsi="Arial" w:cs="Arial"/>
          <w:sz w:val="20"/>
          <w:szCs w:val="20"/>
        </w:rPr>
        <w:t>kulturalne</w:t>
      </w:r>
      <w:r w:rsidRPr="007B16B8">
        <w:rPr>
          <w:rFonts w:ascii="Arial" w:hAnsi="Arial" w:cs="Arial"/>
          <w:sz w:val="20"/>
          <w:szCs w:val="20"/>
        </w:rPr>
        <w:t>, polegające na</w:t>
      </w:r>
      <w:r w:rsidR="00C504D7">
        <w:rPr>
          <w:rFonts w:ascii="Arial" w:hAnsi="Arial" w:cs="Arial"/>
          <w:sz w:val="20"/>
          <w:szCs w:val="20"/>
        </w:rPr>
        <w:t> </w:t>
      </w:r>
      <w:r w:rsidRPr="007B16B8">
        <w:rPr>
          <w:rFonts w:ascii="Arial" w:hAnsi="Arial" w:cs="Arial"/>
          <w:sz w:val="20"/>
          <w:szCs w:val="20"/>
        </w:rPr>
        <w:t>wykonaniu Instalacji artystycznej w otwartej przestrzeni możliwe jest do zrealizowania w</w:t>
      </w:r>
      <w:r>
        <w:rPr>
          <w:rFonts w:ascii="Arial" w:hAnsi="Arial" w:cs="Arial"/>
          <w:sz w:val="20"/>
          <w:szCs w:val="20"/>
        </w:rPr>
        <w:t> </w:t>
      </w:r>
      <w:r w:rsidRPr="007B16B8">
        <w:rPr>
          <w:rFonts w:ascii="Arial" w:hAnsi="Arial" w:cs="Arial"/>
          <w:sz w:val="20"/>
          <w:szCs w:val="20"/>
        </w:rPr>
        <w:t>warunkach pandemii.</w:t>
      </w:r>
    </w:p>
    <w:p w:rsidR="00777A50" w:rsidRPr="009B7A86" w:rsidRDefault="00777A50" w:rsidP="00B43256">
      <w:pPr>
        <w:pStyle w:val="Akapitzlist1"/>
        <w:spacing w:after="0" w:line="360" w:lineRule="auto"/>
        <w:ind w:left="0"/>
        <w:jc w:val="both"/>
        <w:rPr>
          <w:rFonts w:ascii="Arial" w:hAnsi="Arial" w:cs="Arial"/>
          <w:color w:val="000000"/>
          <w:lang w:eastAsia="pl-PL"/>
        </w:rPr>
      </w:pPr>
    </w:p>
    <w:p w:rsidR="00777A50" w:rsidRPr="009B7A86" w:rsidRDefault="00777A50" w:rsidP="00B43256">
      <w:pPr>
        <w:pStyle w:val="Bezodstpw1"/>
        <w:spacing w:line="360" w:lineRule="auto"/>
        <w:jc w:val="both"/>
        <w:rPr>
          <w:rFonts w:ascii="Arial" w:hAnsi="Arial" w:cs="Arial"/>
          <w:sz w:val="20"/>
          <w:szCs w:val="20"/>
        </w:rPr>
      </w:pPr>
      <w:r w:rsidRPr="009B7A86">
        <w:rPr>
          <w:rFonts w:ascii="Arial" w:hAnsi="Arial" w:cs="Arial"/>
          <w:sz w:val="20"/>
          <w:szCs w:val="20"/>
        </w:rPr>
        <w:t>Zgodnie z  § 2 ust. 2, § 2 ust. 3 pkt 1 lit. a uchwały Nr</w:t>
      </w:r>
      <w:r w:rsidRPr="009B7A86">
        <w:rPr>
          <w:rFonts w:ascii="Arial" w:hAnsi="Arial" w:cs="Arial"/>
          <w:sz w:val="20"/>
          <w:szCs w:val="20"/>
          <w:lang w:eastAsia="pl-PL"/>
        </w:rPr>
        <w:t xml:space="preserve"> IX/126/VIII/2019 </w:t>
      </w:r>
      <w:r w:rsidRPr="009B7A86">
        <w:rPr>
          <w:rFonts w:ascii="Arial" w:hAnsi="Arial" w:cs="Arial"/>
          <w:sz w:val="20"/>
          <w:szCs w:val="20"/>
        </w:rPr>
        <w:t xml:space="preserve">Rady Miasta Poznania z dnia </w:t>
      </w:r>
      <w:r w:rsidRPr="009B7A86">
        <w:rPr>
          <w:rFonts w:ascii="Arial" w:hAnsi="Arial" w:cs="Arial"/>
          <w:sz w:val="20"/>
          <w:szCs w:val="20"/>
          <w:lang w:eastAsia="pl-PL"/>
        </w:rPr>
        <w:t>2 kwietnia 2019 r.,</w:t>
      </w:r>
      <w:r w:rsidRPr="009B7A86">
        <w:rPr>
          <w:rFonts w:ascii="Arial" w:hAnsi="Arial" w:cs="Arial"/>
          <w:sz w:val="20"/>
          <w:szCs w:val="20"/>
        </w:rPr>
        <w:t xml:space="preserve"> Osiedle gospodaruje środkami: </w:t>
      </w:r>
    </w:p>
    <w:p w:rsidR="00777A50" w:rsidRPr="009B7A86" w:rsidRDefault="00777A50" w:rsidP="00B43256">
      <w:pPr>
        <w:pStyle w:val="Bezodstpw1"/>
        <w:spacing w:line="360" w:lineRule="auto"/>
        <w:jc w:val="both"/>
        <w:rPr>
          <w:rFonts w:ascii="Arial" w:hAnsi="Arial" w:cs="Arial"/>
          <w:sz w:val="20"/>
          <w:szCs w:val="20"/>
        </w:rPr>
      </w:pPr>
      <w:r w:rsidRPr="009B7A86">
        <w:rPr>
          <w:rFonts w:ascii="Arial" w:hAnsi="Arial" w:cs="Arial"/>
          <w:sz w:val="20"/>
          <w:szCs w:val="20"/>
        </w:rPr>
        <w:t xml:space="preserve">- wolnymi, </w:t>
      </w:r>
    </w:p>
    <w:p w:rsidR="00777A50" w:rsidRPr="009B7A86" w:rsidRDefault="00777A50" w:rsidP="00B43256">
      <w:pPr>
        <w:pStyle w:val="Bezodstpw1"/>
        <w:spacing w:line="360" w:lineRule="auto"/>
        <w:jc w:val="both"/>
        <w:rPr>
          <w:rFonts w:ascii="Arial" w:hAnsi="Arial" w:cs="Arial"/>
          <w:sz w:val="20"/>
          <w:szCs w:val="20"/>
        </w:rPr>
      </w:pPr>
      <w:r w:rsidRPr="009B7A86">
        <w:rPr>
          <w:rFonts w:ascii="Arial" w:hAnsi="Arial" w:cs="Arial"/>
          <w:sz w:val="20"/>
          <w:szCs w:val="20"/>
        </w:rPr>
        <w:t xml:space="preserve">- celowymi przeznaczonymi na realizację zadań powierzonych osiedlom, </w:t>
      </w:r>
    </w:p>
    <w:p w:rsidR="00777A50" w:rsidRPr="009B7A86" w:rsidRDefault="00777A50" w:rsidP="00B43256">
      <w:pPr>
        <w:pStyle w:val="Bezodstpw1"/>
        <w:spacing w:line="360" w:lineRule="auto"/>
        <w:jc w:val="both"/>
        <w:rPr>
          <w:rFonts w:ascii="Arial" w:hAnsi="Arial" w:cs="Arial"/>
          <w:sz w:val="20"/>
          <w:szCs w:val="20"/>
        </w:rPr>
      </w:pPr>
      <w:r w:rsidRPr="009B7A86">
        <w:rPr>
          <w:rFonts w:ascii="Arial" w:hAnsi="Arial" w:cs="Arial"/>
          <w:sz w:val="20"/>
          <w:szCs w:val="20"/>
        </w:rPr>
        <w:t>- przeznaczonymi na budowę dróg lokalnych,</w:t>
      </w:r>
    </w:p>
    <w:p w:rsidR="00777A50" w:rsidRPr="009B7A86" w:rsidRDefault="00777A50" w:rsidP="00B43256">
      <w:pPr>
        <w:pStyle w:val="Bezodstpw1"/>
        <w:spacing w:line="360" w:lineRule="auto"/>
        <w:jc w:val="both"/>
        <w:rPr>
          <w:rFonts w:ascii="Arial" w:hAnsi="Arial" w:cs="Arial"/>
          <w:sz w:val="20"/>
          <w:szCs w:val="20"/>
        </w:rPr>
      </w:pPr>
      <w:r w:rsidRPr="009B7A86">
        <w:rPr>
          <w:rFonts w:ascii="Arial" w:hAnsi="Arial" w:cs="Arial"/>
          <w:sz w:val="20"/>
          <w:szCs w:val="20"/>
        </w:rPr>
        <w:t>- uzyskanymi w drodze konkursu na dofinansowanie zadań inwestycyjnych,</w:t>
      </w:r>
    </w:p>
    <w:p w:rsidR="00777A50" w:rsidRPr="009B7A86" w:rsidRDefault="00777A50" w:rsidP="00B43256">
      <w:pPr>
        <w:pStyle w:val="Bezodstpw1"/>
        <w:spacing w:line="360" w:lineRule="auto"/>
        <w:jc w:val="both"/>
        <w:rPr>
          <w:rFonts w:ascii="Arial" w:hAnsi="Arial" w:cs="Arial"/>
          <w:sz w:val="20"/>
          <w:szCs w:val="20"/>
        </w:rPr>
      </w:pPr>
      <w:r w:rsidRPr="009B7A86">
        <w:rPr>
          <w:rFonts w:ascii="Arial" w:hAnsi="Arial" w:cs="Arial"/>
          <w:sz w:val="20"/>
          <w:szCs w:val="20"/>
        </w:rPr>
        <w:t>co realizowane jest poprzez podejmowanie uchwał w sprawie ich przeznaczenia oraz przekazywanie zadań do realizacji właściwym wydziałom lub jednostkom organizacyjnym Miasta.</w:t>
      </w:r>
    </w:p>
    <w:p w:rsidR="00777A50" w:rsidRPr="009B7A86" w:rsidRDefault="00777A50" w:rsidP="00B43256">
      <w:pPr>
        <w:pStyle w:val="Bezodstpw1"/>
        <w:spacing w:line="360" w:lineRule="auto"/>
        <w:jc w:val="both"/>
        <w:rPr>
          <w:rFonts w:ascii="Arial" w:hAnsi="Arial" w:cs="Arial"/>
          <w:sz w:val="20"/>
          <w:szCs w:val="20"/>
        </w:rPr>
      </w:pPr>
    </w:p>
    <w:p w:rsidR="00777A50" w:rsidRPr="009B7A86" w:rsidRDefault="00777A50" w:rsidP="00B43256">
      <w:pPr>
        <w:spacing w:line="360" w:lineRule="auto"/>
        <w:jc w:val="both"/>
        <w:rPr>
          <w:rFonts w:ascii="Arial" w:hAnsi="Arial" w:cs="Arial"/>
          <w:color w:val="000000"/>
        </w:rPr>
      </w:pPr>
      <w:r w:rsidRPr="009B7A86">
        <w:rPr>
          <w:rFonts w:ascii="Arial" w:hAnsi="Arial" w:cs="Arial"/>
          <w:color w:val="000000"/>
        </w:rPr>
        <w:t xml:space="preserve">W związku z powyższym § 9 ust. 1 pkt 1 i 5,  Statutu Osiedla Jeżyce stanowiących, że Osiedle realizuje zadania w szczególności poprzez wnioskowanie o ujęcie w budżecie Miasta zadań dotyczących obszaru Osiedla oraz poprzez występowanie do Rady Miasta i Prezydenta z wnioskami i opiniami dotyczącymi realizacji zadań Miasta na obszarze Osiedla, podjęcie niniejszej uchwały jest zasadne. </w:t>
      </w:r>
    </w:p>
    <w:p w:rsidR="00777A50" w:rsidRPr="00777A50" w:rsidRDefault="00777A50" w:rsidP="00B43256">
      <w:pPr>
        <w:spacing w:line="360" w:lineRule="auto"/>
        <w:ind w:left="4956"/>
        <w:jc w:val="center"/>
        <w:rPr>
          <w:rFonts w:ascii="Arial" w:hAnsi="Arial" w:cs="Arial"/>
        </w:rPr>
      </w:pPr>
    </w:p>
    <w:p w:rsidR="00777A50" w:rsidRPr="0094457D" w:rsidRDefault="00777A50" w:rsidP="00B43256">
      <w:pPr>
        <w:tabs>
          <w:tab w:val="left" w:leader="dot" w:pos="8505"/>
        </w:tabs>
        <w:spacing w:line="360" w:lineRule="auto"/>
        <w:jc w:val="both"/>
        <w:rPr>
          <w:rFonts w:ascii="Arial" w:hAnsi="Arial" w:cs="Arial"/>
        </w:rPr>
      </w:pPr>
    </w:p>
    <w:p w:rsidR="00777A50" w:rsidRDefault="00777A50" w:rsidP="00B43256">
      <w:pPr>
        <w:spacing w:line="360" w:lineRule="auto"/>
        <w:ind w:left="5103"/>
        <w:jc w:val="center"/>
        <w:rPr>
          <w:rFonts w:ascii="Arial" w:hAnsi="Arial"/>
        </w:rPr>
      </w:pPr>
      <w:r>
        <w:rPr>
          <w:rFonts w:ascii="Arial" w:hAnsi="Arial"/>
        </w:rPr>
        <w:t>Przewodniczący Zarządu</w:t>
      </w:r>
    </w:p>
    <w:p w:rsidR="00777A50" w:rsidRDefault="00777A50" w:rsidP="00B43256">
      <w:pPr>
        <w:spacing w:line="360" w:lineRule="auto"/>
        <w:ind w:left="5103"/>
        <w:jc w:val="center"/>
        <w:rPr>
          <w:rFonts w:ascii="Arial" w:hAnsi="Arial"/>
        </w:rPr>
      </w:pPr>
      <w:r>
        <w:rPr>
          <w:rFonts w:ascii="Arial" w:hAnsi="Arial"/>
        </w:rPr>
        <w:t>Osiedla Jeżyce</w:t>
      </w:r>
    </w:p>
    <w:p w:rsidR="00777A50" w:rsidRDefault="00777A50" w:rsidP="00B43256">
      <w:pPr>
        <w:spacing w:line="360" w:lineRule="auto"/>
        <w:ind w:left="4962"/>
        <w:jc w:val="center"/>
        <w:rPr>
          <w:rFonts w:ascii="Arial" w:hAnsi="Arial"/>
        </w:rPr>
      </w:pPr>
    </w:p>
    <w:p w:rsidR="00777A50" w:rsidRPr="002736E1" w:rsidRDefault="00BE0880" w:rsidP="00B43256">
      <w:pPr>
        <w:spacing w:line="360" w:lineRule="auto"/>
        <w:ind w:left="4956"/>
        <w:jc w:val="center"/>
        <w:rPr>
          <w:rFonts w:ascii="Arial" w:hAnsi="Arial" w:cs="Arial"/>
        </w:rPr>
      </w:pPr>
      <w:r>
        <w:rPr>
          <w:rFonts w:ascii="Arial" w:hAnsi="Arial" w:cs="Arial"/>
        </w:rPr>
        <w:t xml:space="preserve">(-) </w:t>
      </w:r>
      <w:r w:rsidR="00777A50" w:rsidRPr="002736E1">
        <w:rPr>
          <w:rFonts w:ascii="Arial" w:hAnsi="Arial" w:cs="Arial"/>
        </w:rPr>
        <w:t>Filip Schmidt</w:t>
      </w:r>
    </w:p>
    <w:p w:rsidR="00777A50" w:rsidRPr="00777A50" w:rsidRDefault="00777A50" w:rsidP="00B43256">
      <w:pPr>
        <w:pStyle w:val="western"/>
        <w:spacing w:before="0" w:beforeAutospacing="0" w:after="0" w:afterAutospacing="0" w:line="360" w:lineRule="auto"/>
        <w:jc w:val="center"/>
        <w:rPr>
          <w:rFonts w:ascii="Arial" w:hAnsi="Arial" w:cs="Arial"/>
          <w:b/>
          <w:bCs/>
          <w:color w:val="auto"/>
        </w:rPr>
      </w:pPr>
    </w:p>
    <w:p w:rsidR="00777A50" w:rsidRDefault="00777A50" w:rsidP="00B43256">
      <w:pPr>
        <w:pStyle w:val="western"/>
        <w:spacing w:before="0" w:beforeAutospacing="0" w:after="0" w:afterAutospacing="0" w:line="360" w:lineRule="auto"/>
        <w:jc w:val="center"/>
        <w:rPr>
          <w:rFonts w:ascii="Arial" w:hAnsi="Arial" w:cs="Arial"/>
          <w:b/>
          <w:bCs/>
        </w:rPr>
      </w:pPr>
    </w:p>
    <w:p w:rsidR="00703810" w:rsidRPr="00703810" w:rsidRDefault="00703810" w:rsidP="00703810">
      <w:pPr>
        <w:pStyle w:val="western"/>
        <w:spacing w:before="0" w:beforeAutospacing="0" w:after="0" w:afterAutospacing="0" w:line="360" w:lineRule="auto"/>
        <w:jc w:val="left"/>
        <w:rPr>
          <w:rFonts w:ascii="Arial" w:hAnsi="Arial" w:cs="Arial"/>
          <w:bCs/>
          <w:sz w:val="20"/>
          <w:szCs w:val="20"/>
        </w:rPr>
      </w:pPr>
      <w:r w:rsidRPr="00703810">
        <w:rPr>
          <w:rFonts w:ascii="Arial" w:hAnsi="Arial" w:cs="Arial"/>
          <w:bCs/>
          <w:sz w:val="20"/>
          <w:szCs w:val="20"/>
        </w:rPr>
        <w:lastRenderedPageBreak/>
        <w:t>data wpływu: 10.11.2020</w:t>
      </w:r>
    </w:p>
    <w:p w:rsidR="00F30DDA" w:rsidRDefault="00F30DDA" w:rsidP="00B43256">
      <w:pPr>
        <w:pStyle w:val="western"/>
        <w:spacing w:before="0" w:beforeAutospacing="0" w:after="0" w:afterAutospacing="0" w:line="360" w:lineRule="auto"/>
        <w:jc w:val="center"/>
      </w:pPr>
      <w:r>
        <w:rPr>
          <w:rFonts w:ascii="Arial" w:hAnsi="Arial" w:cs="Arial"/>
          <w:b/>
          <w:bCs/>
        </w:rPr>
        <w:t>UCHWAŁA NR XVIII/</w:t>
      </w:r>
      <w:r w:rsidR="003209AD">
        <w:rPr>
          <w:rFonts w:ascii="Arial" w:hAnsi="Arial" w:cs="Arial"/>
          <w:b/>
          <w:bCs/>
        </w:rPr>
        <w:t>129</w:t>
      </w:r>
      <w:r>
        <w:rPr>
          <w:rFonts w:ascii="Arial" w:hAnsi="Arial" w:cs="Arial"/>
          <w:b/>
          <w:bCs/>
        </w:rPr>
        <w:t>/VII/2020</w:t>
      </w:r>
    </w:p>
    <w:p w:rsidR="00F30DDA" w:rsidRDefault="00F30DDA" w:rsidP="00B43256">
      <w:pPr>
        <w:pStyle w:val="western"/>
        <w:spacing w:before="0" w:beforeAutospacing="0" w:after="0" w:afterAutospacing="0" w:line="360" w:lineRule="auto"/>
        <w:jc w:val="center"/>
      </w:pPr>
      <w:r>
        <w:rPr>
          <w:rFonts w:ascii="Arial" w:hAnsi="Arial" w:cs="Arial"/>
          <w:b/>
          <w:bCs/>
        </w:rPr>
        <w:t>RADY OSIEDLA JEŻYCE</w:t>
      </w:r>
    </w:p>
    <w:p w:rsidR="00F30DDA" w:rsidRDefault="00F30DDA" w:rsidP="00B43256">
      <w:pPr>
        <w:pStyle w:val="western"/>
        <w:spacing w:before="0" w:beforeAutospacing="0" w:after="0" w:afterAutospacing="0" w:line="360" w:lineRule="auto"/>
        <w:jc w:val="center"/>
      </w:pPr>
      <w:r>
        <w:rPr>
          <w:rFonts w:ascii="Arial" w:hAnsi="Arial" w:cs="Arial"/>
          <w:b/>
          <w:bCs/>
        </w:rPr>
        <w:t>z dnia 28 października 2020 r.</w:t>
      </w:r>
    </w:p>
    <w:p w:rsidR="00F3178A" w:rsidRDefault="00F3178A" w:rsidP="00B43256">
      <w:pPr>
        <w:spacing w:line="360" w:lineRule="auto"/>
        <w:ind w:left="1134"/>
        <w:jc w:val="both"/>
        <w:rPr>
          <w:rFonts w:ascii="Arial" w:hAnsi="Arial"/>
          <w:sz w:val="22"/>
        </w:rPr>
      </w:pPr>
    </w:p>
    <w:p w:rsidR="00F3178A" w:rsidRDefault="00F3178A" w:rsidP="00B43256">
      <w:pPr>
        <w:spacing w:line="360" w:lineRule="auto"/>
        <w:ind w:left="1134"/>
        <w:jc w:val="both"/>
        <w:rPr>
          <w:rFonts w:ascii="Arial" w:hAnsi="Arial"/>
          <w:sz w:val="22"/>
        </w:rPr>
      </w:pPr>
    </w:p>
    <w:p w:rsidR="00F3178A" w:rsidRDefault="00F3178A" w:rsidP="00B43256">
      <w:pPr>
        <w:spacing w:line="360" w:lineRule="auto"/>
        <w:jc w:val="both"/>
        <w:rPr>
          <w:rFonts w:ascii="Arial" w:hAnsi="Arial"/>
          <w:b/>
          <w:sz w:val="22"/>
        </w:rPr>
      </w:pPr>
      <w:r>
        <w:rPr>
          <w:rFonts w:ascii="Arial" w:hAnsi="Arial"/>
          <w:sz w:val="22"/>
        </w:rPr>
        <w:t xml:space="preserve">w sprawie </w:t>
      </w:r>
      <w:r>
        <w:rPr>
          <w:rFonts w:ascii="Arial" w:hAnsi="Arial"/>
          <w:b/>
          <w:sz w:val="22"/>
        </w:rPr>
        <w:t xml:space="preserve">wyrażenia zgody na przesunięcie niewykorzystanych środków finansowych </w:t>
      </w:r>
      <w:r w:rsidR="00B43256">
        <w:rPr>
          <w:rFonts w:ascii="Arial" w:hAnsi="Arial"/>
          <w:b/>
          <w:sz w:val="22"/>
        </w:rPr>
        <w:t>                  </w:t>
      </w:r>
      <w:r>
        <w:rPr>
          <w:rFonts w:ascii="Arial" w:hAnsi="Arial"/>
          <w:b/>
          <w:sz w:val="22"/>
        </w:rPr>
        <w:t>na zadanie do realizacji w 2021 r.</w:t>
      </w:r>
    </w:p>
    <w:p w:rsidR="00F3178A" w:rsidRDefault="00F3178A" w:rsidP="00B43256">
      <w:pPr>
        <w:spacing w:line="360" w:lineRule="auto"/>
        <w:ind w:left="1134"/>
        <w:jc w:val="both"/>
        <w:rPr>
          <w:rFonts w:ascii="Arial" w:hAnsi="Arial" w:cs="Arial"/>
          <w:sz w:val="22"/>
          <w:szCs w:val="22"/>
        </w:rPr>
      </w:pPr>
    </w:p>
    <w:p w:rsidR="00F3178A" w:rsidRDefault="00F3178A" w:rsidP="00B43256">
      <w:pPr>
        <w:pStyle w:val="Tekstpodstawowy"/>
        <w:spacing w:line="360" w:lineRule="auto"/>
        <w:rPr>
          <w:rFonts w:ascii="Arial" w:hAnsi="Arial" w:cs="Arial"/>
          <w:sz w:val="20"/>
        </w:rPr>
      </w:pPr>
      <w:r w:rsidRPr="00A80609">
        <w:rPr>
          <w:rFonts w:ascii="Arial" w:hAnsi="Arial" w:cs="Arial"/>
          <w:sz w:val="20"/>
        </w:rPr>
        <w:t xml:space="preserve">Na podstawie § 9 ust. 1 pkt 9 </w:t>
      </w:r>
      <w:r w:rsidRPr="007F256F">
        <w:rPr>
          <w:rFonts w:ascii="Arial" w:hAnsi="Arial" w:cs="Arial"/>
          <w:sz w:val="20"/>
        </w:rPr>
        <w:t xml:space="preserve">uchwały Nr </w:t>
      </w:r>
      <w:r w:rsidRPr="00EC7374">
        <w:rPr>
          <w:rFonts w:ascii="Arial" w:hAnsi="Arial" w:cs="Arial"/>
          <w:sz w:val="20"/>
        </w:rPr>
        <w:t>LXXVI/1153/V/2010 Rady Miasta Poznania z dnia 31 sierpnia 2010 r. w sprawie uchwalenia Statutu Osiedla Jeżyce (Dz. Urz. Woj. Wlkp. z 2010 r. Nr 244, poz. 4528)</w:t>
      </w:r>
      <w:r w:rsidRPr="007F256F">
        <w:rPr>
          <w:rFonts w:ascii="Arial" w:hAnsi="Arial" w:cs="Arial"/>
          <w:sz w:val="20"/>
        </w:rPr>
        <w:t xml:space="preserve"> </w:t>
      </w:r>
      <w:r>
        <w:rPr>
          <w:rFonts w:ascii="Arial" w:hAnsi="Arial" w:cs="Arial"/>
          <w:sz w:val="20"/>
        </w:rPr>
        <w:t xml:space="preserve">oraz § 2 ust. 2, </w:t>
      </w:r>
      <w:r w:rsidRPr="00D06EA8">
        <w:rPr>
          <w:rFonts w:ascii="Arial" w:hAnsi="Arial" w:cs="Arial"/>
          <w:sz w:val="20"/>
        </w:rPr>
        <w:t xml:space="preserve">§ 2 ust. 3 pkt 1 lit. a, w związku z § 2 ust. 4 uchwały </w:t>
      </w:r>
      <w:r w:rsidRPr="003C509F">
        <w:rPr>
          <w:rFonts w:ascii="Arial" w:hAnsi="Arial" w:cs="Arial"/>
          <w:sz w:val="20"/>
        </w:rPr>
        <w:t>Nr IX/126/VIII/2019 Rady Miasta Poz</w:t>
      </w:r>
      <w:r>
        <w:rPr>
          <w:rFonts w:ascii="Arial" w:hAnsi="Arial" w:cs="Arial"/>
          <w:sz w:val="20"/>
        </w:rPr>
        <w:t>nania z dnia 2 kwietnia 2019 r.</w:t>
      </w:r>
      <w:r w:rsidRPr="00D06EA8">
        <w:rPr>
          <w:rFonts w:ascii="Arial" w:hAnsi="Arial" w:cs="Arial"/>
          <w:sz w:val="20"/>
        </w:rPr>
        <w:t xml:space="preserve"> w sprawie szczegółowych zasad naliczania środków budżetowych </w:t>
      </w:r>
      <w:r>
        <w:rPr>
          <w:rFonts w:ascii="Arial" w:hAnsi="Arial" w:cs="Arial"/>
          <w:sz w:val="20"/>
        </w:rPr>
        <w:t>dla osiedli</w:t>
      </w:r>
      <w:r w:rsidRPr="00CC0FDD">
        <w:rPr>
          <w:rFonts w:ascii="Arial" w:hAnsi="Arial" w:cs="Arial"/>
          <w:sz w:val="20"/>
        </w:rPr>
        <w:t>, uchwala się, co następuje:</w:t>
      </w:r>
    </w:p>
    <w:p w:rsidR="00F3178A" w:rsidRPr="00CC0FDD" w:rsidRDefault="00F3178A" w:rsidP="00B43256">
      <w:pPr>
        <w:pStyle w:val="Tekstpodstawowy"/>
        <w:spacing w:line="360" w:lineRule="auto"/>
        <w:rPr>
          <w:rFonts w:ascii="Arial" w:hAnsi="Arial" w:cs="Arial"/>
          <w:sz w:val="20"/>
        </w:rPr>
      </w:pPr>
    </w:p>
    <w:p w:rsidR="00F3178A" w:rsidRDefault="00F3178A" w:rsidP="00B43256">
      <w:pPr>
        <w:spacing w:line="360" w:lineRule="auto"/>
        <w:jc w:val="center"/>
        <w:rPr>
          <w:rFonts w:ascii="Arial" w:hAnsi="Arial"/>
          <w:b/>
          <w:sz w:val="22"/>
        </w:rPr>
      </w:pPr>
      <w:r>
        <w:rPr>
          <w:rFonts w:ascii="Arial" w:hAnsi="Arial"/>
          <w:b/>
          <w:sz w:val="22"/>
        </w:rPr>
        <w:t>§ 1</w:t>
      </w:r>
    </w:p>
    <w:p w:rsidR="00F3178A" w:rsidRPr="00B579E5" w:rsidRDefault="00F3178A" w:rsidP="00B43256">
      <w:pPr>
        <w:pStyle w:val="NormalnyWeb"/>
        <w:spacing w:before="0" w:beforeAutospacing="0" w:after="0" w:line="360" w:lineRule="auto"/>
        <w:jc w:val="both"/>
        <w:rPr>
          <w:rFonts w:ascii="Arial" w:eastAsia="Times New Roman" w:hAnsi="Arial" w:cs="Arial"/>
          <w:sz w:val="22"/>
          <w:szCs w:val="22"/>
        </w:rPr>
      </w:pPr>
      <w:r w:rsidRPr="00B579E5">
        <w:rPr>
          <w:rFonts w:ascii="Arial" w:eastAsia="Times New Roman" w:hAnsi="Arial" w:cs="Arial"/>
          <w:sz w:val="22"/>
          <w:szCs w:val="22"/>
        </w:rPr>
        <w:t xml:space="preserve">Opiniuje się pozytywnie i wyraża zgodę na przesunięcie niewykorzystanych środków finansowych w wysokości </w:t>
      </w:r>
      <w:r w:rsidR="002348D6">
        <w:rPr>
          <w:rFonts w:ascii="Arial" w:eastAsia="Times New Roman" w:hAnsi="Arial" w:cs="Arial"/>
          <w:sz w:val="22"/>
          <w:szCs w:val="22"/>
        </w:rPr>
        <w:t>75</w:t>
      </w:r>
      <w:r w:rsidRPr="00B579E5">
        <w:rPr>
          <w:rFonts w:ascii="Arial" w:eastAsia="Times New Roman" w:hAnsi="Arial" w:cs="Arial"/>
          <w:sz w:val="22"/>
          <w:szCs w:val="22"/>
        </w:rPr>
        <w:t> 000 zł</w:t>
      </w:r>
      <w:r w:rsidR="00AC5E0B" w:rsidRPr="00B579E5">
        <w:rPr>
          <w:rFonts w:ascii="Arial" w:eastAsia="Times New Roman" w:hAnsi="Arial" w:cs="Arial"/>
          <w:sz w:val="22"/>
          <w:szCs w:val="22"/>
        </w:rPr>
        <w:t>,</w:t>
      </w:r>
      <w:r w:rsidRPr="00B579E5">
        <w:rPr>
          <w:rFonts w:ascii="Arial" w:eastAsia="Times New Roman" w:hAnsi="Arial" w:cs="Arial"/>
          <w:sz w:val="22"/>
          <w:szCs w:val="22"/>
        </w:rPr>
        <w:t xml:space="preserve"> </w:t>
      </w:r>
      <w:r w:rsidR="00AC5E0B" w:rsidRPr="00B579E5">
        <w:rPr>
          <w:rFonts w:ascii="Arial" w:eastAsia="Times New Roman" w:hAnsi="Arial" w:cs="Arial"/>
          <w:sz w:val="22"/>
          <w:szCs w:val="22"/>
        </w:rPr>
        <w:t>ujętych w planie finansowym Zarządu Dróg Miejskich na</w:t>
      </w:r>
      <w:r w:rsidR="00B579E5" w:rsidRPr="00B579E5">
        <w:rPr>
          <w:rFonts w:ascii="Arial" w:eastAsia="Times New Roman" w:hAnsi="Arial" w:cs="Arial"/>
          <w:sz w:val="22"/>
          <w:szCs w:val="22"/>
        </w:rPr>
        <w:t> </w:t>
      </w:r>
      <w:r w:rsidR="00AC5E0B" w:rsidRPr="00B579E5">
        <w:rPr>
          <w:rFonts w:ascii="Arial" w:eastAsia="Times New Roman" w:hAnsi="Arial" w:cs="Arial"/>
          <w:sz w:val="22"/>
          <w:szCs w:val="22"/>
        </w:rPr>
        <w:t xml:space="preserve">2020 rok, </w:t>
      </w:r>
      <w:r w:rsidRPr="00B579E5">
        <w:rPr>
          <w:rFonts w:ascii="Arial" w:eastAsia="Times New Roman" w:hAnsi="Arial" w:cs="Arial"/>
          <w:sz w:val="22"/>
          <w:szCs w:val="22"/>
        </w:rPr>
        <w:t xml:space="preserve">z zadania </w:t>
      </w:r>
      <w:r w:rsidR="00AC5E0B" w:rsidRPr="00B579E5">
        <w:rPr>
          <w:rFonts w:ascii="Arial" w:eastAsia="Times New Roman" w:hAnsi="Arial" w:cs="Arial"/>
          <w:sz w:val="22"/>
          <w:szCs w:val="22"/>
        </w:rPr>
        <w:t>„</w:t>
      </w:r>
      <w:r w:rsidR="00B579E5" w:rsidRPr="00B579E5">
        <w:rPr>
          <w:rFonts w:ascii="Arial" w:eastAsia="Times New Roman" w:hAnsi="Arial" w:cs="Arial"/>
          <w:sz w:val="22"/>
          <w:szCs w:val="22"/>
        </w:rPr>
        <w:t>Utrzymanie i dalsza rekultywacja zieleni położonej w pasie drogowym w miejscach uzgodnionych z ZDM</w:t>
      </w:r>
      <w:r w:rsidR="00AC5E0B" w:rsidRPr="00B579E5">
        <w:rPr>
          <w:rFonts w:ascii="Arial" w:eastAsia="Times New Roman" w:hAnsi="Arial" w:cs="Arial"/>
          <w:sz w:val="22"/>
          <w:szCs w:val="22"/>
        </w:rPr>
        <w:t>”</w:t>
      </w:r>
      <w:r w:rsidR="00B579E5" w:rsidRPr="00B579E5">
        <w:rPr>
          <w:rFonts w:ascii="Arial" w:eastAsia="Times New Roman" w:hAnsi="Arial" w:cs="Arial"/>
          <w:sz w:val="22"/>
          <w:szCs w:val="22"/>
        </w:rPr>
        <w:t xml:space="preserve"> </w:t>
      </w:r>
      <w:r w:rsidRPr="00B579E5">
        <w:rPr>
          <w:rFonts w:ascii="Arial" w:eastAsia="Times New Roman" w:hAnsi="Arial" w:cs="Arial"/>
          <w:sz w:val="22"/>
          <w:szCs w:val="22"/>
        </w:rPr>
        <w:t>na zadanie „</w:t>
      </w:r>
      <w:r w:rsidR="002348D6" w:rsidRPr="002348D6">
        <w:rPr>
          <w:rFonts w:ascii="Arial" w:eastAsia="Times New Roman" w:hAnsi="Arial" w:cs="Arial"/>
          <w:sz w:val="22"/>
          <w:szCs w:val="22"/>
        </w:rPr>
        <w:t>Nasadzenia, rekultywacja zieleni oraz</w:t>
      </w:r>
      <w:r w:rsidR="00F82648">
        <w:rPr>
          <w:rFonts w:ascii="Arial" w:eastAsia="Times New Roman" w:hAnsi="Arial" w:cs="Arial"/>
          <w:sz w:val="22"/>
          <w:szCs w:val="22"/>
        </w:rPr>
        <w:t> </w:t>
      </w:r>
      <w:r w:rsidR="002348D6" w:rsidRPr="002348D6">
        <w:rPr>
          <w:rFonts w:ascii="Arial" w:eastAsia="Times New Roman" w:hAnsi="Arial" w:cs="Arial"/>
          <w:sz w:val="22"/>
          <w:szCs w:val="22"/>
        </w:rPr>
        <w:t>elementy małej architektury na terenie Osiedla</w:t>
      </w:r>
      <w:r w:rsidRPr="00B579E5">
        <w:rPr>
          <w:rFonts w:ascii="Arial" w:eastAsia="Times New Roman" w:hAnsi="Arial" w:cs="Arial"/>
          <w:sz w:val="22"/>
          <w:szCs w:val="22"/>
        </w:rPr>
        <w:t xml:space="preserve">”, do realizacji w </w:t>
      </w:r>
      <w:r w:rsidR="00EB788C" w:rsidRPr="00B579E5">
        <w:rPr>
          <w:rFonts w:ascii="Arial" w:eastAsia="Times New Roman" w:hAnsi="Arial" w:cs="Arial"/>
          <w:sz w:val="22"/>
          <w:szCs w:val="22"/>
        </w:rPr>
        <w:t>2021</w:t>
      </w:r>
      <w:r w:rsidRPr="00B579E5">
        <w:rPr>
          <w:rFonts w:ascii="Arial" w:eastAsia="Times New Roman" w:hAnsi="Arial" w:cs="Arial"/>
          <w:sz w:val="22"/>
          <w:szCs w:val="22"/>
        </w:rPr>
        <w:t xml:space="preserve"> r.</w:t>
      </w:r>
    </w:p>
    <w:p w:rsidR="00F3178A" w:rsidRDefault="00F3178A" w:rsidP="00B43256">
      <w:pPr>
        <w:pStyle w:val="Tekstpodstawowy"/>
        <w:spacing w:line="360" w:lineRule="auto"/>
        <w:jc w:val="center"/>
        <w:rPr>
          <w:rFonts w:ascii="Arial" w:hAnsi="Arial"/>
          <w:b/>
          <w:sz w:val="22"/>
        </w:rPr>
      </w:pPr>
    </w:p>
    <w:p w:rsidR="00C504D7" w:rsidRDefault="00C504D7" w:rsidP="00B43256">
      <w:pPr>
        <w:pStyle w:val="Tekstpodstawowy"/>
        <w:spacing w:line="360" w:lineRule="auto"/>
        <w:jc w:val="center"/>
        <w:rPr>
          <w:rFonts w:ascii="Arial" w:hAnsi="Arial"/>
          <w:b/>
          <w:sz w:val="22"/>
        </w:rPr>
      </w:pPr>
    </w:p>
    <w:p w:rsidR="00F3178A" w:rsidRDefault="00F3178A" w:rsidP="00B43256">
      <w:pPr>
        <w:pStyle w:val="Tekstpodstawowy"/>
        <w:spacing w:line="360" w:lineRule="auto"/>
        <w:jc w:val="center"/>
        <w:rPr>
          <w:rFonts w:ascii="Arial" w:hAnsi="Arial"/>
          <w:b/>
          <w:sz w:val="22"/>
        </w:rPr>
      </w:pPr>
      <w:r>
        <w:rPr>
          <w:rFonts w:ascii="Arial" w:hAnsi="Arial"/>
          <w:b/>
          <w:sz w:val="22"/>
        </w:rPr>
        <w:t xml:space="preserve"> § 2</w:t>
      </w:r>
    </w:p>
    <w:p w:rsidR="00F3178A" w:rsidRDefault="00F3178A" w:rsidP="00B43256">
      <w:pPr>
        <w:pStyle w:val="Tekstpodstawowy"/>
        <w:spacing w:line="360" w:lineRule="auto"/>
        <w:rPr>
          <w:rFonts w:ascii="Arial" w:eastAsia="Calibri" w:hAnsi="Arial"/>
          <w:sz w:val="22"/>
          <w:lang w:eastAsia="en-US"/>
        </w:rPr>
      </w:pPr>
      <w:r>
        <w:rPr>
          <w:rFonts w:ascii="Arial" w:eastAsia="Calibri" w:hAnsi="Arial"/>
          <w:sz w:val="22"/>
          <w:lang w:eastAsia="en-US"/>
        </w:rPr>
        <w:t>Wykonanie uchwały powierza się Przewodniczącemu Zarządu.</w:t>
      </w:r>
    </w:p>
    <w:p w:rsidR="00F3178A" w:rsidRDefault="00F3178A" w:rsidP="00B43256">
      <w:pPr>
        <w:spacing w:line="360" w:lineRule="auto"/>
        <w:jc w:val="center"/>
        <w:rPr>
          <w:rFonts w:ascii="Arial" w:hAnsi="Arial"/>
          <w:b/>
          <w:sz w:val="22"/>
        </w:rPr>
      </w:pPr>
    </w:p>
    <w:p w:rsidR="00C504D7" w:rsidRDefault="00C504D7" w:rsidP="00B43256">
      <w:pPr>
        <w:spacing w:line="360" w:lineRule="auto"/>
        <w:jc w:val="center"/>
        <w:rPr>
          <w:rFonts w:ascii="Arial" w:hAnsi="Arial"/>
          <w:b/>
          <w:sz w:val="22"/>
        </w:rPr>
      </w:pPr>
    </w:p>
    <w:p w:rsidR="00F3178A" w:rsidRDefault="00F3178A" w:rsidP="00B43256">
      <w:pPr>
        <w:spacing w:line="360" w:lineRule="auto"/>
        <w:jc w:val="center"/>
        <w:rPr>
          <w:rFonts w:ascii="Arial" w:hAnsi="Arial"/>
          <w:sz w:val="22"/>
        </w:rPr>
      </w:pPr>
      <w:r>
        <w:rPr>
          <w:rFonts w:ascii="Arial" w:hAnsi="Arial"/>
          <w:b/>
          <w:sz w:val="22"/>
        </w:rPr>
        <w:t>§ 3</w:t>
      </w:r>
    </w:p>
    <w:p w:rsidR="00F3178A" w:rsidRDefault="00F3178A" w:rsidP="00B43256">
      <w:pPr>
        <w:spacing w:line="360" w:lineRule="auto"/>
        <w:rPr>
          <w:rFonts w:ascii="Arial" w:hAnsi="Arial"/>
          <w:sz w:val="22"/>
        </w:rPr>
      </w:pPr>
      <w:r>
        <w:rPr>
          <w:rFonts w:ascii="Arial" w:hAnsi="Arial"/>
          <w:sz w:val="22"/>
        </w:rPr>
        <w:t>Uchwała wchodzi w życie z dniem podjęcia.</w:t>
      </w:r>
    </w:p>
    <w:p w:rsidR="00F3178A" w:rsidRDefault="00F3178A" w:rsidP="00B43256">
      <w:pPr>
        <w:spacing w:line="360" w:lineRule="auto"/>
        <w:jc w:val="both"/>
        <w:rPr>
          <w:rFonts w:ascii="Arial" w:hAnsi="Arial"/>
          <w:sz w:val="22"/>
          <w:szCs w:val="22"/>
        </w:rPr>
      </w:pPr>
    </w:p>
    <w:p w:rsidR="00F3178A" w:rsidRDefault="00F3178A" w:rsidP="00B43256">
      <w:pPr>
        <w:spacing w:line="360" w:lineRule="auto"/>
        <w:jc w:val="both"/>
        <w:rPr>
          <w:rFonts w:ascii="Arial" w:hAnsi="Arial"/>
          <w:sz w:val="22"/>
          <w:szCs w:val="22"/>
        </w:rPr>
      </w:pPr>
    </w:p>
    <w:p w:rsidR="0040384B" w:rsidRPr="00EE1929" w:rsidRDefault="0040384B" w:rsidP="00B43256">
      <w:pPr>
        <w:pStyle w:val="Nagwek9"/>
        <w:spacing w:before="0" w:line="360" w:lineRule="auto"/>
        <w:ind w:left="4956"/>
        <w:jc w:val="center"/>
        <w:rPr>
          <w:rFonts w:ascii="Arial" w:hAnsi="Arial" w:cs="Arial"/>
          <w:i w:val="0"/>
          <w:color w:val="auto"/>
          <w:sz w:val="22"/>
          <w:szCs w:val="22"/>
        </w:rPr>
      </w:pPr>
      <w:r w:rsidRPr="00EE1929">
        <w:rPr>
          <w:rFonts w:ascii="Arial" w:hAnsi="Arial" w:cs="Arial"/>
          <w:i w:val="0"/>
          <w:color w:val="auto"/>
          <w:sz w:val="22"/>
          <w:szCs w:val="22"/>
        </w:rPr>
        <w:t>Przewodnicząca</w:t>
      </w:r>
    </w:p>
    <w:p w:rsidR="0040384B" w:rsidRPr="00EE1929" w:rsidRDefault="0040384B" w:rsidP="00B43256">
      <w:pPr>
        <w:pStyle w:val="Nagwek9"/>
        <w:spacing w:before="0" w:line="360" w:lineRule="auto"/>
        <w:ind w:left="4956"/>
        <w:jc w:val="center"/>
        <w:rPr>
          <w:rFonts w:ascii="Arial" w:hAnsi="Arial" w:cs="Arial"/>
          <w:i w:val="0"/>
          <w:color w:val="auto"/>
          <w:sz w:val="22"/>
          <w:szCs w:val="22"/>
        </w:rPr>
      </w:pPr>
      <w:r w:rsidRPr="00EE1929">
        <w:rPr>
          <w:rFonts w:ascii="Arial" w:hAnsi="Arial" w:cs="Arial"/>
          <w:i w:val="0"/>
          <w:color w:val="auto"/>
          <w:sz w:val="22"/>
          <w:szCs w:val="22"/>
        </w:rPr>
        <w:t>Rady Osiedla Jeżyce</w:t>
      </w:r>
    </w:p>
    <w:p w:rsidR="0040384B" w:rsidRPr="00EE1929" w:rsidRDefault="0040384B" w:rsidP="00B43256">
      <w:pPr>
        <w:spacing w:line="360" w:lineRule="auto"/>
        <w:rPr>
          <w:rFonts w:ascii="Arial" w:hAnsi="Arial" w:cs="Arial"/>
          <w:sz w:val="22"/>
          <w:szCs w:val="22"/>
        </w:rPr>
      </w:pPr>
    </w:p>
    <w:p w:rsidR="0040384B" w:rsidRPr="00EE1929" w:rsidRDefault="00EE1929" w:rsidP="00B43256">
      <w:pPr>
        <w:spacing w:line="360" w:lineRule="auto"/>
        <w:ind w:left="4956"/>
        <w:jc w:val="center"/>
        <w:rPr>
          <w:rFonts w:ascii="Arial" w:hAnsi="Arial" w:cs="Arial"/>
          <w:sz w:val="22"/>
          <w:szCs w:val="22"/>
        </w:rPr>
      </w:pPr>
      <w:r w:rsidRPr="00EE1929">
        <w:rPr>
          <w:rFonts w:ascii="Arial" w:hAnsi="Arial" w:cs="Arial"/>
          <w:sz w:val="22"/>
          <w:szCs w:val="22"/>
        </w:rPr>
        <w:t xml:space="preserve">(-) </w:t>
      </w:r>
      <w:r w:rsidR="0040384B" w:rsidRPr="00EE1929">
        <w:rPr>
          <w:rFonts w:ascii="Arial" w:hAnsi="Arial" w:cs="Arial"/>
          <w:sz w:val="22"/>
          <w:szCs w:val="22"/>
        </w:rPr>
        <w:t>Aleksandra Sołtysiak-Łuczak</w:t>
      </w:r>
    </w:p>
    <w:p w:rsidR="00F3178A" w:rsidRDefault="00F3178A" w:rsidP="00B43256">
      <w:pPr>
        <w:spacing w:line="360" w:lineRule="auto"/>
        <w:ind w:left="4962"/>
        <w:jc w:val="center"/>
        <w:rPr>
          <w:rFonts w:ascii="Arial" w:hAnsi="Arial"/>
          <w:sz w:val="22"/>
        </w:rPr>
      </w:pPr>
    </w:p>
    <w:p w:rsidR="00F3178A" w:rsidRPr="0058172F" w:rsidRDefault="00F3178A" w:rsidP="00B43256">
      <w:pPr>
        <w:pStyle w:val="Tytu"/>
        <w:rPr>
          <w:rFonts w:ascii="Arial" w:hAnsi="Arial"/>
        </w:rPr>
      </w:pPr>
      <w:r>
        <w:rPr>
          <w:rFonts w:ascii="Arial" w:hAnsi="Arial"/>
        </w:rPr>
        <w:br w:type="page"/>
      </w:r>
      <w:r w:rsidRPr="0058172F">
        <w:rPr>
          <w:rFonts w:ascii="Arial" w:hAnsi="Arial"/>
        </w:rPr>
        <w:lastRenderedPageBreak/>
        <w:t>UZASADNIENIE</w:t>
      </w:r>
    </w:p>
    <w:p w:rsidR="00F3178A" w:rsidRPr="0058172F" w:rsidRDefault="00F3178A" w:rsidP="00B43256">
      <w:pPr>
        <w:pStyle w:val="Tytu"/>
        <w:rPr>
          <w:rFonts w:ascii="Arial" w:hAnsi="Arial"/>
        </w:rPr>
      </w:pPr>
      <w:r w:rsidRPr="0058172F">
        <w:rPr>
          <w:rFonts w:ascii="Arial" w:hAnsi="Arial"/>
        </w:rPr>
        <w:t xml:space="preserve">DO PROJEKTU UCHWAŁY </w:t>
      </w:r>
    </w:p>
    <w:p w:rsidR="00F3178A" w:rsidRPr="0058172F" w:rsidRDefault="00F3178A" w:rsidP="00B43256">
      <w:pPr>
        <w:pStyle w:val="Tytu"/>
        <w:rPr>
          <w:rFonts w:ascii="Arial" w:hAnsi="Arial"/>
          <w:szCs w:val="24"/>
        </w:rPr>
      </w:pPr>
      <w:r w:rsidRPr="0058172F">
        <w:rPr>
          <w:rFonts w:ascii="Arial" w:hAnsi="Arial"/>
          <w:szCs w:val="24"/>
        </w:rPr>
        <w:t xml:space="preserve">RADY OSIEDLA </w:t>
      </w:r>
      <w:r w:rsidR="00AC5E0B">
        <w:rPr>
          <w:rFonts w:ascii="Arial" w:hAnsi="Arial"/>
          <w:szCs w:val="24"/>
        </w:rPr>
        <w:t>JEŻYCE</w:t>
      </w:r>
    </w:p>
    <w:p w:rsidR="00F3178A" w:rsidRPr="0094457D" w:rsidRDefault="00F3178A" w:rsidP="00B43256">
      <w:pPr>
        <w:pStyle w:val="Nagwek2"/>
        <w:spacing w:line="360" w:lineRule="auto"/>
        <w:rPr>
          <w:rFonts w:ascii="Arial" w:hAnsi="Arial"/>
        </w:rPr>
      </w:pPr>
    </w:p>
    <w:p w:rsidR="00F3178A" w:rsidRPr="00B43256" w:rsidRDefault="00F3178A" w:rsidP="00B43256">
      <w:pPr>
        <w:spacing w:line="360" w:lineRule="auto"/>
        <w:jc w:val="both"/>
        <w:rPr>
          <w:rFonts w:ascii="Arial" w:hAnsi="Arial"/>
          <w:b/>
          <w:sz w:val="22"/>
          <w:szCs w:val="22"/>
        </w:rPr>
      </w:pPr>
      <w:r w:rsidRPr="00B43256">
        <w:rPr>
          <w:rFonts w:ascii="Arial" w:hAnsi="Arial"/>
          <w:sz w:val="22"/>
          <w:szCs w:val="22"/>
        </w:rPr>
        <w:t xml:space="preserve">w sprawie </w:t>
      </w:r>
      <w:r w:rsidRPr="00B43256">
        <w:rPr>
          <w:rFonts w:ascii="Arial" w:hAnsi="Arial"/>
          <w:b/>
          <w:sz w:val="22"/>
          <w:szCs w:val="22"/>
        </w:rPr>
        <w:t>wyrażenia zgody na przesunięcie niewykorzystanych środków finansowy</w:t>
      </w:r>
      <w:r w:rsidR="00EB788C" w:rsidRPr="00B43256">
        <w:rPr>
          <w:rFonts w:ascii="Arial" w:hAnsi="Arial"/>
          <w:b/>
          <w:sz w:val="22"/>
          <w:szCs w:val="22"/>
        </w:rPr>
        <w:t xml:space="preserve">ch </w:t>
      </w:r>
      <w:r w:rsidR="00B43256">
        <w:rPr>
          <w:rFonts w:ascii="Arial" w:hAnsi="Arial"/>
          <w:b/>
          <w:sz w:val="22"/>
          <w:szCs w:val="22"/>
        </w:rPr>
        <w:t>                  </w:t>
      </w:r>
      <w:r w:rsidR="00EB788C" w:rsidRPr="00B43256">
        <w:rPr>
          <w:rFonts w:ascii="Arial" w:hAnsi="Arial"/>
          <w:b/>
          <w:sz w:val="22"/>
          <w:szCs w:val="22"/>
        </w:rPr>
        <w:t>na zadanie do realizacji w 2021</w:t>
      </w:r>
      <w:r w:rsidRPr="00B43256">
        <w:rPr>
          <w:rFonts w:ascii="Arial" w:hAnsi="Arial"/>
          <w:b/>
          <w:sz w:val="22"/>
          <w:szCs w:val="22"/>
        </w:rPr>
        <w:t xml:space="preserve"> r.</w:t>
      </w:r>
    </w:p>
    <w:p w:rsidR="00F3178A" w:rsidRPr="0094457D" w:rsidRDefault="00F3178A" w:rsidP="00B43256">
      <w:pPr>
        <w:spacing w:line="360" w:lineRule="auto"/>
        <w:ind w:left="1134"/>
        <w:jc w:val="both"/>
        <w:rPr>
          <w:rFonts w:ascii="Arial" w:hAnsi="Arial" w:cs="Arial"/>
          <w:b/>
        </w:rPr>
      </w:pPr>
    </w:p>
    <w:p w:rsidR="002348D6" w:rsidRDefault="00B579E5" w:rsidP="00B43256">
      <w:pPr>
        <w:spacing w:line="360" w:lineRule="auto"/>
        <w:jc w:val="both"/>
        <w:rPr>
          <w:rFonts w:ascii="Arial" w:hAnsi="Arial" w:cs="Arial"/>
          <w:color w:val="000000"/>
        </w:rPr>
      </w:pPr>
      <w:r w:rsidRPr="00074D33">
        <w:rPr>
          <w:rFonts w:ascii="Arial" w:hAnsi="Arial" w:cs="Arial"/>
          <w:color w:val="000000"/>
        </w:rPr>
        <w:t xml:space="preserve">Wydział Terenów Zieleni Zarządu Dróg Miejskich </w:t>
      </w:r>
      <w:r w:rsidR="002348D6">
        <w:rPr>
          <w:rFonts w:ascii="Arial" w:hAnsi="Arial" w:cs="Arial"/>
          <w:color w:val="000000"/>
        </w:rPr>
        <w:t xml:space="preserve">w dniu 28 października br. </w:t>
      </w:r>
      <w:r w:rsidRPr="00074D33">
        <w:rPr>
          <w:rFonts w:ascii="Arial" w:hAnsi="Arial" w:cs="Arial"/>
          <w:color w:val="000000"/>
        </w:rPr>
        <w:t xml:space="preserve">poinformował, że w roku bieżącym nie wykorzysta środków w kwocie </w:t>
      </w:r>
      <w:r w:rsidR="002348D6">
        <w:rPr>
          <w:rFonts w:ascii="Arial" w:hAnsi="Arial" w:cs="Arial"/>
          <w:color w:val="000000"/>
        </w:rPr>
        <w:t>75</w:t>
      </w:r>
      <w:r w:rsidRPr="00074D33">
        <w:rPr>
          <w:rFonts w:ascii="Arial" w:hAnsi="Arial" w:cs="Arial"/>
          <w:color w:val="000000"/>
        </w:rPr>
        <w:t> 000 zł z zadania „</w:t>
      </w:r>
      <w:r w:rsidRPr="00074D33">
        <w:rPr>
          <w:rFonts w:ascii="Arial" w:hAnsi="Arial" w:cs="Arial"/>
        </w:rPr>
        <w:t>Utrzymanie i dalsza rekultywacja zieleni położonej w pasie drogowym w miejscach uzgodnionych z ZDM”</w:t>
      </w:r>
      <w:r w:rsidR="00505617" w:rsidRPr="00074D33">
        <w:rPr>
          <w:rFonts w:ascii="Arial" w:hAnsi="Arial" w:cs="Arial"/>
        </w:rPr>
        <w:t xml:space="preserve">, </w:t>
      </w:r>
      <w:r w:rsidR="00E45723" w:rsidRPr="00074D33">
        <w:rPr>
          <w:rFonts w:ascii="Arial" w:hAnsi="Arial" w:cs="Arial"/>
        </w:rPr>
        <w:t xml:space="preserve">na które Osiedle przeznaczyło </w:t>
      </w:r>
      <w:r w:rsidR="00E45723" w:rsidRPr="002348D6">
        <w:rPr>
          <w:rFonts w:ascii="Arial" w:hAnsi="Arial" w:cs="Arial"/>
        </w:rPr>
        <w:t xml:space="preserve">kwotę 290 821 zł, </w:t>
      </w:r>
      <w:r w:rsidR="00505617" w:rsidRPr="002348D6">
        <w:rPr>
          <w:rFonts w:ascii="Arial" w:hAnsi="Arial" w:cs="Arial"/>
        </w:rPr>
        <w:t>w</w:t>
      </w:r>
      <w:r w:rsidR="00E45723" w:rsidRPr="002348D6">
        <w:rPr>
          <w:rFonts w:ascii="Arial" w:hAnsi="Arial" w:cs="Arial"/>
        </w:rPr>
        <w:t> </w:t>
      </w:r>
      <w:r w:rsidR="00505617" w:rsidRPr="002348D6">
        <w:rPr>
          <w:rFonts w:ascii="Arial" w:hAnsi="Arial" w:cs="Arial"/>
        </w:rPr>
        <w:t xml:space="preserve">związku z czym prosi </w:t>
      </w:r>
      <w:r w:rsidR="00505617" w:rsidRPr="002348D6">
        <w:rPr>
          <w:rFonts w:ascii="Arial" w:hAnsi="Arial" w:cs="Arial"/>
          <w:color w:val="000000"/>
        </w:rPr>
        <w:t xml:space="preserve">o wyrażenie zgody na przesunięcie środków na </w:t>
      </w:r>
      <w:r w:rsidR="00505617" w:rsidRPr="002348D6">
        <w:rPr>
          <w:rFonts w:ascii="Arial" w:hAnsi="Arial" w:cs="Arial"/>
        </w:rPr>
        <w:t xml:space="preserve">nowe zadanie </w:t>
      </w:r>
      <w:r w:rsidR="002348D6" w:rsidRPr="002348D6">
        <w:rPr>
          <w:rFonts w:ascii="Arial" w:hAnsi="Arial" w:cs="Arial"/>
        </w:rPr>
        <w:t xml:space="preserve">ZDM/P/091 </w:t>
      </w:r>
      <w:r w:rsidR="00505617" w:rsidRPr="002348D6">
        <w:rPr>
          <w:rFonts w:ascii="Arial" w:hAnsi="Arial" w:cs="Arial"/>
        </w:rPr>
        <w:t>„</w:t>
      </w:r>
      <w:r w:rsidR="002348D6" w:rsidRPr="002348D6">
        <w:rPr>
          <w:rFonts w:ascii="Arial" w:hAnsi="Arial" w:cs="Arial"/>
        </w:rPr>
        <w:t>Nasadzenia, rekultywacja zieleni oraz</w:t>
      </w:r>
      <w:r w:rsidR="00F82648">
        <w:rPr>
          <w:rFonts w:ascii="Arial" w:hAnsi="Arial" w:cs="Arial"/>
        </w:rPr>
        <w:t xml:space="preserve"> </w:t>
      </w:r>
      <w:r w:rsidR="002348D6" w:rsidRPr="002348D6">
        <w:rPr>
          <w:rFonts w:ascii="Arial" w:hAnsi="Arial" w:cs="Arial"/>
        </w:rPr>
        <w:t>elementy małej architektury na terenie Osiedla</w:t>
      </w:r>
      <w:r w:rsidR="00505617" w:rsidRPr="002348D6">
        <w:rPr>
          <w:rFonts w:ascii="Arial" w:hAnsi="Arial" w:cs="Arial"/>
        </w:rPr>
        <w:t>”,</w:t>
      </w:r>
      <w:r w:rsidR="00505617" w:rsidRPr="00074D33">
        <w:rPr>
          <w:rFonts w:ascii="Arial" w:hAnsi="Arial" w:cs="Arial"/>
          <w:color w:val="000000"/>
        </w:rPr>
        <w:t xml:space="preserve"> do realizacji w 2021 r.</w:t>
      </w:r>
      <w:r w:rsidR="002348D6">
        <w:rPr>
          <w:rFonts w:ascii="Arial" w:hAnsi="Arial" w:cs="Arial"/>
          <w:color w:val="000000"/>
        </w:rPr>
        <w:t xml:space="preserve"> </w:t>
      </w:r>
    </w:p>
    <w:p w:rsidR="00505617" w:rsidRPr="002348D6" w:rsidRDefault="002348D6" w:rsidP="00B43256">
      <w:pPr>
        <w:spacing w:line="360" w:lineRule="auto"/>
        <w:jc w:val="both"/>
        <w:rPr>
          <w:rFonts w:ascii="Arial" w:hAnsi="Arial" w:cs="Arial"/>
        </w:rPr>
      </w:pPr>
      <w:r w:rsidRPr="0068600A">
        <w:rPr>
          <w:rFonts w:ascii="Arial" w:hAnsi="Arial" w:cs="Arial"/>
          <w:color w:val="000000"/>
        </w:rPr>
        <w:t>Wnioskuje się, by</w:t>
      </w:r>
      <w:r w:rsidR="00505617" w:rsidRPr="0068600A">
        <w:rPr>
          <w:rFonts w:ascii="Arial" w:hAnsi="Arial" w:cs="Arial"/>
          <w:color w:val="000000"/>
        </w:rPr>
        <w:t xml:space="preserve"> w ramach </w:t>
      </w:r>
      <w:r w:rsidRPr="0068600A">
        <w:rPr>
          <w:rFonts w:ascii="Arial" w:hAnsi="Arial" w:cs="Arial"/>
          <w:color w:val="000000"/>
        </w:rPr>
        <w:t>zadania</w:t>
      </w:r>
      <w:r w:rsidR="00505617" w:rsidRPr="0068600A">
        <w:rPr>
          <w:rFonts w:ascii="Arial" w:hAnsi="Arial" w:cs="Arial"/>
          <w:color w:val="000000"/>
        </w:rPr>
        <w:t xml:space="preserve"> </w:t>
      </w:r>
      <w:r w:rsidR="00E45723" w:rsidRPr="0068600A">
        <w:rPr>
          <w:rFonts w:ascii="Arial" w:hAnsi="Arial" w:cs="Arial"/>
          <w:color w:val="000000"/>
        </w:rPr>
        <w:t xml:space="preserve">w pierwszej kolejności </w:t>
      </w:r>
      <w:r w:rsidR="00505617" w:rsidRPr="0068600A">
        <w:rPr>
          <w:rFonts w:ascii="Arial" w:hAnsi="Arial" w:cs="Arial"/>
          <w:color w:val="000000"/>
        </w:rPr>
        <w:t>wykonane zosta</w:t>
      </w:r>
      <w:r w:rsidRPr="0068600A">
        <w:rPr>
          <w:rFonts w:ascii="Arial" w:hAnsi="Arial" w:cs="Arial"/>
          <w:color w:val="000000"/>
        </w:rPr>
        <w:t xml:space="preserve">ły prace </w:t>
      </w:r>
      <w:r w:rsidR="00E45723" w:rsidRPr="0068600A">
        <w:rPr>
          <w:rFonts w:ascii="Arial" w:hAnsi="Arial" w:cs="Arial"/>
          <w:color w:val="000000"/>
        </w:rPr>
        <w:t>na ul. Mickiewicza</w:t>
      </w:r>
      <w:r w:rsidR="00074D33" w:rsidRPr="0068600A">
        <w:rPr>
          <w:rFonts w:ascii="Arial" w:hAnsi="Arial" w:cs="Arial"/>
          <w:color w:val="000000"/>
        </w:rPr>
        <w:t xml:space="preserve">, </w:t>
      </w:r>
      <w:r w:rsidR="00074D33" w:rsidRPr="0068600A">
        <w:rPr>
          <w:rFonts w:ascii="Arial" w:hAnsi="Arial" w:cs="Arial"/>
          <w:bCs/>
        </w:rPr>
        <w:t>na odcinku Sienkiewicza-Zwierzyniecka</w:t>
      </w:r>
      <w:r w:rsidRPr="0068600A">
        <w:rPr>
          <w:rFonts w:ascii="Arial" w:hAnsi="Arial" w:cs="Arial"/>
          <w:bCs/>
        </w:rPr>
        <w:t xml:space="preserve"> oraz nasadzenia </w:t>
      </w:r>
      <w:r w:rsidRPr="0068600A">
        <w:rPr>
          <w:rFonts w:ascii="Arial" w:hAnsi="Arial" w:cs="Arial"/>
        </w:rPr>
        <w:t>zieleni niskiej w misach drzew znajdujących się w ciągu chodników po obu stronach ul. Słowackiego, na odcinku Prusa-Kraszewskiego</w:t>
      </w:r>
      <w:r w:rsidR="00E45723" w:rsidRPr="0068600A">
        <w:rPr>
          <w:rFonts w:ascii="Arial" w:hAnsi="Arial" w:cs="Arial"/>
          <w:color w:val="000000"/>
        </w:rPr>
        <w:t>.</w:t>
      </w:r>
    </w:p>
    <w:p w:rsidR="00B579E5" w:rsidRPr="002348D6" w:rsidRDefault="00B579E5" w:rsidP="00B43256">
      <w:pPr>
        <w:spacing w:line="360" w:lineRule="auto"/>
        <w:jc w:val="both"/>
        <w:rPr>
          <w:rFonts w:ascii="Arial" w:hAnsi="Arial" w:cs="Arial"/>
          <w:color w:val="000000"/>
        </w:rPr>
      </w:pPr>
    </w:p>
    <w:p w:rsidR="00F3178A" w:rsidRPr="00D06EA8" w:rsidRDefault="00F3178A" w:rsidP="00B43256">
      <w:pPr>
        <w:pStyle w:val="Bezodstpw1"/>
        <w:spacing w:line="360" w:lineRule="auto"/>
        <w:jc w:val="both"/>
        <w:rPr>
          <w:rFonts w:ascii="Arial" w:hAnsi="Arial" w:cs="Arial"/>
          <w:sz w:val="20"/>
          <w:szCs w:val="20"/>
        </w:rPr>
      </w:pPr>
      <w:r w:rsidRPr="00D06EA8">
        <w:rPr>
          <w:rFonts w:ascii="Arial" w:hAnsi="Arial" w:cs="Arial"/>
          <w:sz w:val="20"/>
          <w:szCs w:val="20"/>
        </w:rPr>
        <w:t xml:space="preserve">Zgodnie z  § 2 ust. 2, § 2 ust. 3 pkt 1 lit. a uchwały </w:t>
      </w:r>
      <w:r w:rsidRPr="00CB2A8D">
        <w:rPr>
          <w:rFonts w:ascii="Arial" w:hAnsi="Arial" w:cs="Arial"/>
          <w:sz w:val="20"/>
          <w:szCs w:val="20"/>
        </w:rPr>
        <w:t xml:space="preserve">Nr IX/126/VIII/2019 Rady Miasta Poznania z dnia </w:t>
      </w:r>
      <w:r w:rsidR="00177D13">
        <w:rPr>
          <w:rFonts w:ascii="Arial" w:hAnsi="Arial" w:cs="Arial"/>
          <w:sz w:val="20"/>
          <w:szCs w:val="20"/>
        </w:rPr>
        <w:t xml:space="preserve">            </w:t>
      </w:r>
      <w:r w:rsidRPr="00CB2A8D">
        <w:rPr>
          <w:rFonts w:ascii="Arial" w:hAnsi="Arial" w:cs="Arial"/>
          <w:sz w:val="20"/>
          <w:szCs w:val="20"/>
        </w:rPr>
        <w:t>2 kwietnia 2019 r</w:t>
      </w:r>
      <w:r>
        <w:rPr>
          <w:rFonts w:ascii="Arial" w:hAnsi="Arial" w:cs="Arial"/>
          <w:sz w:val="20"/>
          <w:szCs w:val="20"/>
        </w:rPr>
        <w:t xml:space="preserve">. </w:t>
      </w:r>
      <w:r w:rsidRPr="00D06EA8">
        <w:rPr>
          <w:rFonts w:ascii="Arial" w:hAnsi="Arial" w:cs="Arial"/>
          <w:sz w:val="20"/>
          <w:szCs w:val="20"/>
        </w:rPr>
        <w:t xml:space="preserve">Osiedle gospodaruje środkami: </w:t>
      </w:r>
    </w:p>
    <w:p w:rsidR="00F3178A" w:rsidRPr="00D06EA8" w:rsidRDefault="00F3178A" w:rsidP="00B43256">
      <w:pPr>
        <w:pStyle w:val="Bezodstpw1"/>
        <w:spacing w:line="360" w:lineRule="auto"/>
        <w:jc w:val="both"/>
        <w:rPr>
          <w:rFonts w:ascii="Arial" w:hAnsi="Arial" w:cs="Arial"/>
          <w:sz w:val="20"/>
          <w:szCs w:val="20"/>
        </w:rPr>
      </w:pPr>
      <w:r w:rsidRPr="00D06EA8">
        <w:rPr>
          <w:rFonts w:ascii="Arial" w:hAnsi="Arial" w:cs="Arial"/>
          <w:sz w:val="20"/>
          <w:szCs w:val="20"/>
        </w:rPr>
        <w:t xml:space="preserve">- wolnymi, </w:t>
      </w:r>
    </w:p>
    <w:p w:rsidR="00F3178A" w:rsidRPr="00D06EA8" w:rsidRDefault="00F3178A" w:rsidP="00B43256">
      <w:pPr>
        <w:pStyle w:val="Bezodstpw1"/>
        <w:spacing w:line="360" w:lineRule="auto"/>
        <w:jc w:val="both"/>
        <w:rPr>
          <w:rFonts w:ascii="Arial" w:hAnsi="Arial" w:cs="Arial"/>
          <w:sz w:val="20"/>
          <w:szCs w:val="20"/>
        </w:rPr>
      </w:pPr>
      <w:r w:rsidRPr="00D06EA8">
        <w:rPr>
          <w:rFonts w:ascii="Arial" w:hAnsi="Arial" w:cs="Arial"/>
          <w:sz w:val="20"/>
          <w:szCs w:val="20"/>
        </w:rPr>
        <w:t xml:space="preserve">- celowymi przeznaczonymi na realizację zadań powierzonych osiedlom, </w:t>
      </w:r>
    </w:p>
    <w:p w:rsidR="00F3178A" w:rsidRPr="00D06EA8" w:rsidRDefault="00F3178A" w:rsidP="00B43256">
      <w:pPr>
        <w:pStyle w:val="Bezodstpw1"/>
        <w:spacing w:line="360" w:lineRule="auto"/>
        <w:jc w:val="both"/>
        <w:rPr>
          <w:rFonts w:ascii="Arial" w:hAnsi="Arial" w:cs="Arial"/>
          <w:sz w:val="20"/>
          <w:szCs w:val="20"/>
        </w:rPr>
      </w:pPr>
      <w:r w:rsidRPr="00D06EA8">
        <w:rPr>
          <w:rFonts w:ascii="Arial" w:hAnsi="Arial" w:cs="Arial"/>
          <w:sz w:val="20"/>
          <w:szCs w:val="20"/>
        </w:rPr>
        <w:t>- przeznaczonymi na budowę dróg lokalnych,</w:t>
      </w:r>
    </w:p>
    <w:p w:rsidR="00F3178A" w:rsidRPr="00D06EA8" w:rsidRDefault="00F3178A" w:rsidP="00B43256">
      <w:pPr>
        <w:pStyle w:val="Bezodstpw1"/>
        <w:spacing w:line="360" w:lineRule="auto"/>
        <w:jc w:val="both"/>
        <w:rPr>
          <w:rFonts w:ascii="Arial" w:hAnsi="Arial" w:cs="Arial"/>
          <w:sz w:val="20"/>
          <w:szCs w:val="20"/>
        </w:rPr>
      </w:pPr>
      <w:r w:rsidRPr="00D06EA8">
        <w:rPr>
          <w:rFonts w:ascii="Arial" w:hAnsi="Arial" w:cs="Arial"/>
          <w:sz w:val="20"/>
          <w:szCs w:val="20"/>
        </w:rPr>
        <w:t>- uzyskanymi w drodze konkursu na dofinansowanie zadań inwestycyjnych,</w:t>
      </w:r>
    </w:p>
    <w:p w:rsidR="00F3178A" w:rsidRDefault="00F3178A" w:rsidP="00B43256">
      <w:pPr>
        <w:pStyle w:val="Bezodstpw1"/>
        <w:spacing w:line="360" w:lineRule="auto"/>
        <w:jc w:val="both"/>
        <w:rPr>
          <w:rFonts w:ascii="Arial" w:hAnsi="Arial" w:cs="Arial"/>
          <w:sz w:val="20"/>
          <w:szCs w:val="20"/>
        </w:rPr>
      </w:pPr>
      <w:r w:rsidRPr="00D06EA8">
        <w:rPr>
          <w:rFonts w:ascii="Arial" w:hAnsi="Arial" w:cs="Arial"/>
          <w:sz w:val="20"/>
          <w:szCs w:val="20"/>
        </w:rPr>
        <w:t>co realizowane jest poprzez podejmowanie uchwał w sprawie ich przeznaczenia.</w:t>
      </w:r>
    </w:p>
    <w:p w:rsidR="00F3178A" w:rsidRPr="00706C1A" w:rsidRDefault="00F3178A" w:rsidP="00B43256">
      <w:pPr>
        <w:pStyle w:val="Bezodstpw1"/>
        <w:spacing w:line="360" w:lineRule="auto"/>
        <w:jc w:val="both"/>
        <w:rPr>
          <w:rFonts w:ascii="Arial" w:hAnsi="Arial" w:cs="Arial"/>
          <w:sz w:val="20"/>
          <w:szCs w:val="20"/>
        </w:rPr>
      </w:pPr>
    </w:p>
    <w:p w:rsidR="00F3178A" w:rsidRDefault="00F3178A" w:rsidP="00B43256">
      <w:pPr>
        <w:pStyle w:val="Bezodstpw1"/>
        <w:spacing w:line="360" w:lineRule="auto"/>
        <w:jc w:val="both"/>
        <w:rPr>
          <w:rFonts w:ascii="Arial" w:hAnsi="Arial" w:cs="Arial"/>
          <w:sz w:val="20"/>
          <w:szCs w:val="20"/>
        </w:rPr>
      </w:pPr>
      <w:r>
        <w:rPr>
          <w:rFonts w:ascii="Arial" w:hAnsi="Arial" w:cs="Arial"/>
          <w:sz w:val="20"/>
          <w:szCs w:val="20"/>
        </w:rPr>
        <w:t xml:space="preserve">W związku z powyższym oraz </w:t>
      </w:r>
      <w:r w:rsidRPr="00706C1A">
        <w:rPr>
          <w:rFonts w:ascii="Arial" w:hAnsi="Arial" w:cs="Arial"/>
          <w:sz w:val="20"/>
          <w:szCs w:val="20"/>
        </w:rPr>
        <w:t xml:space="preserve">§ 9 ust. 1 pkt 9 Statutu Osiedla </w:t>
      </w:r>
      <w:r w:rsidR="00AC5E0B">
        <w:rPr>
          <w:rFonts w:ascii="Arial" w:hAnsi="Arial" w:cs="Arial"/>
          <w:sz w:val="20"/>
          <w:szCs w:val="20"/>
        </w:rPr>
        <w:t>Jeżyce</w:t>
      </w:r>
      <w:r w:rsidRPr="00706C1A">
        <w:rPr>
          <w:rFonts w:ascii="Arial" w:hAnsi="Arial" w:cs="Arial"/>
          <w:sz w:val="20"/>
          <w:szCs w:val="20"/>
        </w:rPr>
        <w:t xml:space="preserve"> stanowiącym, że Osiedle realizuje zadania w szczególności poprzez wydawanie opinii w sprawach przekazanych przez Radę Miasta, Prezydenta i jednostki organizacyjne Miasta</w:t>
      </w:r>
      <w:r>
        <w:rPr>
          <w:rFonts w:ascii="Arial" w:hAnsi="Arial" w:cs="Arial"/>
          <w:sz w:val="20"/>
          <w:szCs w:val="20"/>
        </w:rPr>
        <w:t xml:space="preserve">, </w:t>
      </w:r>
      <w:r w:rsidRPr="00BC5778">
        <w:rPr>
          <w:rFonts w:ascii="Arial" w:hAnsi="Arial" w:cs="Arial"/>
          <w:sz w:val="20"/>
          <w:szCs w:val="20"/>
        </w:rPr>
        <w:t xml:space="preserve">a także możliwością planowania i wydatkowania </w:t>
      </w:r>
      <w:r>
        <w:rPr>
          <w:rFonts w:ascii="Arial" w:hAnsi="Arial" w:cs="Arial"/>
          <w:sz w:val="20"/>
          <w:szCs w:val="20"/>
        </w:rPr>
        <w:t xml:space="preserve">ww. </w:t>
      </w:r>
      <w:r w:rsidRPr="00BC5778">
        <w:rPr>
          <w:rFonts w:ascii="Arial" w:hAnsi="Arial" w:cs="Arial"/>
          <w:sz w:val="20"/>
          <w:szCs w:val="20"/>
        </w:rPr>
        <w:t>środków przeznaczonych na inwestycje w okresie dłuższym</w:t>
      </w:r>
      <w:r>
        <w:rPr>
          <w:rFonts w:ascii="Arial" w:hAnsi="Arial" w:cs="Arial"/>
          <w:sz w:val="20"/>
          <w:szCs w:val="20"/>
        </w:rPr>
        <w:t xml:space="preserve"> niż rok (za wyjątkiem środków celowych przeznaczonych</w:t>
      </w:r>
      <w:r w:rsidRPr="00A058EE">
        <w:rPr>
          <w:rFonts w:ascii="Arial" w:hAnsi="Arial" w:cs="Arial"/>
          <w:sz w:val="20"/>
          <w:szCs w:val="20"/>
        </w:rPr>
        <w:t xml:space="preserve"> na realizację zadań powierzonych osiedlom</w:t>
      </w:r>
      <w:r>
        <w:rPr>
          <w:rFonts w:ascii="Arial" w:hAnsi="Arial" w:cs="Arial"/>
          <w:sz w:val="20"/>
          <w:szCs w:val="20"/>
        </w:rPr>
        <w:t xml:space="preserve">), określoną w § 2 ust. 4 </w:t>
      </w:r>
      <w:r w:rsidR="00AC5E0B">
        <w:rPr>
          <w:rFonts w:ascii="Arial" w:hAnsi="Arial" w:cs="Arial"/>
          <w:sz w:val="20"/>
          <w:szCs w:val="20"/>
        </w:rPr>
        <w:t>uchwały Nr </w:t>
      </w:r>
      <w:r w:rsidRPr="00CB2A8D">
        <w:rPr>
          <w:rFonts w:ascii="Arial" w:hAnsi="Arial" w:cs="Arial"/>
          <w:sz w:val="20"/>
          <w:szCs w:val="20"/>
        </w:rPr>
        <w:t>X/126/VIII/2019 Rady Miasta Poznania z dnia 2 kwietnia 2019 r</w:t>
      </w:r>
      <w:r w:rsidRPr="00D06EA8">
        <w:rPr>
          <w:rFonts w:ascii="Arial" w:hAnsi="Arial" w:cs="Arial"/>
          <w:sz w:val="20"/>
          <w:szCs w:val="20"/>
        </w:rPr>
        <w:t>, podjęcie niniejszej uchwały jest zasadne.</w:t>
      </w:r>
    </w:p>
    <w:p w:rsidR="00F3178A" w:rsidRDefault="00F3178A" w:rsidP="00B43256">
      <w:pPr>
        <w:spacing w:line="360" w:lineRule="auto"/>
        <w:jc w:val="both"/>
        <w:rPr>
          <w:rFonts w:ascii="Arial" w:hAnsi="Arial" w:cs="Arial"/>
          <w:color w:val="000000"/>
        </w:rPr>
      </w:pPr>
    </w:p>
    <w:p w:rsidR="00BE0880" w:rsidRDefault="00BE0880" w:rsidP="00BE0880">
      <w:pPr>
        <w:spacing w:line="360" w:lineRule="auto"/>
        <w:ind w:left="5103"/>
        <w:jc w:val="center"/>
        <w:rPr>
          <w:rFonts w:ascii="Arial" w:hAnsi="Arial"/>
        </w:rPr>
      </w:pPr>
      <w:r>
        <w:rPr>
          <w:rFonts w:ascii="Arial" w:hAnsi="Arial"/>
        </w:rPr>
        <w:t>Przewodniczący Zarządu</w:t>
      </w:r>
    </w:p>
    <w:p w:rsidR="00BE0880" w:rsidRDefault="00BE0880" w:rsidP="00BE0880">
      <w:pPr>
        <w:spacing w:line="360" w:lineRule="auto"/>
        <w:ind w:left="5103"/>
        <w:jc w:val="center"/>
        <w:rPr>
          <w:rFonts w:ascii="Arial" w:hAnsi="Arial"/>
        </w:rPr>
      </w:pPr>
      <w:r>
        <w:rPr>
          <w:rFonts w:ascii="Arial" w:hAnsi="Arial"/>
        </w:rPr>
        <w:t>Osiedla Jeżyce</w:t>
      </w:r>
    </w:p>
    <w:p w:rsidR="00BE0880" w:rsidRDefault="00BE0880" w:rsidP="00BE0880">
      <w:pPr>
        <w:spacing w:line="360" w:lineRule="auto"/>
        <w:ind w:left="4962"/>
        <w:jc w:val="center"/>
        <w:rPr>
          <w:rFonts w:ascii="Arial" w:hAnsi="Arial"/>
        </w:rPr>
      </w:pPr>
    </w:p>
    <w:p w:rsidR="00BE0880" w:rsidRPr="002736E1" w:rsidRDefault="00BE0880" w:rsidP="00BE0880">
      <w:pPr>
        <w:spacing w:line="360" w:lineRule="auto"/>
        <w:ind w:left="4956"/>
        <w:jc w:val="center"/>
        <w:rPr>
          <w:rFonts w:ascii="Arial" w:hAnsi="Arial" w:cs="Arial"/>
        </w:rPr>
      </w:pPr>
      <w:r>
        <w:rPr>
          <w:rFonts w:ascii="Arial" w:hAnsi="Arial" w:cs="Arial"/>
        </w:rPr>
        <w:t xml:space="preserve">(-) </w:t>
      </w:r>
      <w:r w:rsidRPr="002736E1">
        <w:rPr>
          <w:rFonts w:ascii="Arial" w:hAnsi="Arial" w:cs="Arial"/>
        </w:rPr>
        <w:t>Filip Schmidt</w:t>
      </w:r>
    </w:p>
    <w:p w:rsidR="0040384B" w:rsidRPr="002736E1" w:rsidRDefault="0040384B" w:rsidP="00B43256">
      <w:pPr>
        <w:spacing w:line="360" w:lineRule="auto"/>
        <w:ind w:left="4956"/>
        <w:jc w:val="center"/>
        <w:rPr>
          <w:rFonts w:ascii="Arial" w:hAnsi="Arial" w:cs="Arial"/>
        </w:rPr>
      </w:pPr>
    </w:p>
    <w:p w:rsidR="003066D5" w:rsidRDefault="003066D5" w:rsidP="00B43256">
      <w:pPr>
        <w:spacing w:line="360" w:lineRule="auto"/>
        <w:rPr>
          <w:rFonts w:ascii="Arial" w:hAnsi="Arial"/>
        </w:rPr>
      </w:pPr>
      <w:r>
        <w:rPr>
          <w:rFonts w:ascii="Arial" w:hAnsi="Arial"/>
        </w:rPr>
        <w:br w:type="page"/>
      </w:r>
    </w:p>
    <w:p w:rsidR="00703810" w:rsidRPr="00703810" w:rsidRDefault="00703810" w:rsidP="00703810">
      <w:pPr>
        <w:pStyle w:val="western"/>
        <w:spacing w:before="0" w:beforeAutospacing="0" w:after="0" w:afterAutospacing="0" w:line="360" w:lineRule="auto"/>
        <w:jc w:val="left"/>
        <w:rPr>
          <w:rFonts w:ascii="Arial" w:hAnsi="Arial" w:cs="Arial"/>
          <w:bCs/>
          <w:sz w:val="20"/>
          <w:szCs w:val="20"/>
        </w:rPr>
      </w:pPr>
      <w:r w:rsidRPr="00703810">
        <w:rPr>
          <w:rFonts w:ascii="Arial" w:hAnsi="Arial" w:cs="Arial"/>
          <w:bCs/>
          <w:sz w:val="20"/>
          <w:szCs w:val="20"/>
        </w:rPr>
        <w:lastRenderedPageBreak/>
        <w:t>data wpływu: 10.11.2020</w:t>
      </w:r>
    </w:p>
    <w:p w:rsidR="003066D5" w:rsidRDefault="003066D5" w:rsidP="001713F1">
      <w:pPr>
        <w:pStyle w:val="NormalnyWeb"/>
        <w:spacing w:before="0" w:beforeAutospacing="0" w:after="0" w:line="360" w:lineRule="auto"/>
        <w:jc w:val="center"/>
      </w:pPr>
      <w:r>
        <w:rPr>
          <w:rFonts w:ascii="Arial" w:hAnsi="Arial" w:cs="Arial"/>
          <w:b/>
          <w:bCs/>
        </w:rPr>
        <w:t>UCHWAŁA NR XVIII/130/VII/2020</w:t>
      </w:r>
    </w:p>
    <w:p w:rsidR="003066D5" w:rsidRDefault="003066D5" w:rsidP="001713F1">
      <w:pPr>
        <w:pStyle w:val="NormalnyWeb"/>
        <w:spacing w:before="0" w:beforeAutospacing="0" w:after="0" w:line="360" w:lineRule="auto"/>
        <w:jc w:val="center"/>
      </w:pPr>
      <w:r>
        <w:rPr>
          <w:rFonts w:ascii="Arial" w:hAnsi="Arial" w:cs="Arial"/>
          <w:b/>
          <w:bCs/>
        </w:rPr>
        <w:t>RADY OSIEDLA JEŻYCE</w:t>
      </w:r>
    </w:p>
    <w:p w:rsidR="003066D5" w:rsidRDefault="003066D5" w:rsidP="001713F1">
      <w:pPr>
        <w:pStyle w:val="NormalnyWeb"/>
        <w:spacing w:before="0" w:beforeAutospacing="0" w:after="0" w:line="360" w:lineRule="auto"/>
        <w:jc w:val="center"/>
      </w:pPr>
      <w:r>
        <w:rPr>
          <w:rFonts w:ascii="Arial" w:hAnsi="Arial" w:cs="Arial"/>
          <w:b/>
          <w:bCs/>
        </w:rPr>
        <w:t>z dnia 28 października 2020 r.</w:t>
      </w:r>
    </w:p>
    <w:p w:rsidR="003066D5" w:rsidRDefault="003066D5" w:rsidP="00B43256">
      <w:pPr>
        <w:pStyle w:val="western"/>
        <w:spacing w:before="0" w:beforeAutospacing="0" w:after="0" w:afterAutospacing="0" w:line="360" w:lineRule="auto"/>
      </w:pPr>
    </w:p>
    <w:p w:rsidR="003066D5" w:rsidRDefault="003066D5" w:rsidP="00B43256">
      <w:pPr>
        <w:pStyle w:val="western"/>
        <w:spacing w:before="0" w:beforeAutospacing="0" w:after="0" w:afterAutospacing="0" w:line="360" w:lineRule="auto"/>
      </w:pPr>
      <w:r>
        <w:rPr>
          <w:rFonts w:ascii="Arial" w:hAnsi="Arial" w:cs="Arial"/>
          <w:sz w:val="22"/>
          <w:szCs w:val="22"/>
        </w:rPr>
        <w:t xml:space="preserve">w sprawie </w:t>
      </w:r>
      <w:r>
        <w:rPr>
          <w:rFonts w:ascii="Arial" w:hAnsi="Arial" w:cs="Arial"/>
          <w:b/>
          <w:bCs/>
          <w:sz w:val="22"/>
          <w:szCs w:val="22"/>
        </w:rPr>
        <w:t>zmiany projektu planu wydatków na 2021 r.</w:t>
      </w:r>
    </w:p>
    <w:p w:rsidR="003066D5" w:rsidRDefault="003066D5" w:rsidP="00B43256">
      <w:pPr>
        <w:pStyle w:val="western"/>
        <w:spacing w:before="0" w:beforeAutospacing="0" w:after="0" w:afterAutospacing="0" w:line="360" w:lineRule="auto"/>
      </w:pPr>
    </w:p>
    <w:p w:rsidR="003066D5" w:rsidRDefault="003066D5" w:rsidP="00B43256">
      <w:pPr>
        <w:pStyle w:val="western"/>
        <w:spacing w:before="0" w:beforeAutospacing="0" w:after="0" w:afterAutospacing="0" w:line="360" w:lineRule="auto"/>
      </w:pPr>
      <w:r>
        <w:rPr>
          <w:rFonts w:ascii="Arial" w:hAnsi="Arial" w:cs="Arial"/>
          <w:sz w:val="20"/>
          <w:szCs w:val="20"/>
        </w:rPr>
        <w:t>Na podstawie § 28 ust. 3 pkt. 2 uchwały Nr LXXVI/1153/V/2010 Rady Miasta Poznania z dnia 31 sierpnia 2010 r. w sprawie uchwalenia Statutu Osiedla Jeżyce (Dz. Urz. Woj. Wlkp. z 2010 r. Nr 244, poz. 4528), w związku z § 2 ust. 2, § 2 ust. 3 pkt 1 lit. a i pkt 2 uchwały Nr IX/126/VIII/2019 Rady Miasta Poznania z dnia 2 kwietnia 2019 r. w sprawie szczegółowych zasad naliczania środków budżetowych dla osiedli, uchwala się, co następuje:</w:t>
      </w:r>
    </w:p>
    <w:p w:rsidR="003066D5" w:rsidRDefault="003066D5" w:rsidP="00B43256">
      <w:pPr>
        <w:pStyle w:val="western"/>
        <w:spacing w:before="0" w:beforeAutospacing="0" w:after="0" w:afterAutospacing="0" w:line="360" w:lineRule="auto"/>
      </w:pPr>
    </w:p>
    <w:p w:rsidR="003066D5" w:rsidRPr="001713F1" w:rsidRDefault="003066D5" w:rsidP="00963D91">
      <w:pPr>
        <w:pStyle w:val="western"/>
        <w:spacing w:before="0" w:beforeAutospacing="0" w:after="0" w:afterAutospacing="0" w:line="360" w:lineRule="auto"/>
        <w:jc w:val="center"/>
        <w:rPr>
          <w:color w:val="auto"/>
        </w:rPr>
      </w:pPr>
      <w:r w:rsidRPr="001713F1">
        <w:rPr>
          <w:rFonts w:ascii="Arial" w:hAnsi="Arial" w:cs="Arial"/>
          <w:b/>
          <w:bCs/>
          <w:color w:val="auto"/>
          <w:sz w:val="22"/>
          <w:szCs w:val="22"/>
        </w:rPr>
        <w:t>§ 1</w:t>
      </w:r>
    </w:p>
    <w:p w:rsidR="003066D5" w:rsidRPr="001713F1" w:rsidRDefault="003066D5" w:rsidP="00C504D7">
      <w:pPr>
        <w:pStyle w:val="Nagwek1"/>
        <w:spacing w:before="0" w:line="360" w:lineRule="auto"/>
        <w:jc w:val="both"/>
        <w:rPr>
          <w:b w:val="0"/>
          <w:color w:val="auto"/>
        </w:rPr>
      </w:pPr>
      <w:r w:rsidRPr="001713F1">
        <w:rPr>
          <w:rFonts w:ascii="Arial" w:hAnsi="Arial" w:cs="Arial"/>
          <w:b w:val="0"/>
          <w:color w:val="auto"/>
          <w:sz w:val="22"/>
          <w:szCs w:val="22"/>
        </w:rPr>
        <w:t>W załączniku do uchwały nr XVI/112/VII/2020 Rady Osiedla Jeżyce z dnia 6 sierpnia 2020 r. zmienia się nazwy zadań:</w:t>
      </w:r>
    </w:p>
    <w:p w:rsidR="003066D5" w:rsidRPr="003F3EF2" w:rsidRDefault="003066D5" w:rsidP="003F3EF2">
      <w:pPr>
        <w:pStyle w:val="western"/>
        <w:numPr>
          <w:ilvl w:val="0"/>
          <w:numId w:val="18"/>
        </w:numPr>
        <w:spacing w:before="0" w:beforeAutospacing="0" w:after="0" w:afterAutospacing="0" w:line="360" w:lineRule="auto"/>
        <w:rPr>
          <w:rFonts w:ascii="Arial" w:hAnsi="Arial" w:cs="Arial"/>
          <w:sz w:val="22"/>
          <w:szCs w:val="22"/>
        </w:rPr>
      </w:pPr>
      <w:r w:rsidRPr="003F3EF2">
        <w:rPr>
          <w:rFonts w:ascii="Arial" w:hAnsi="Arial" w:cs="Arial"/>
          <w:sz w:val="22"/>
          <w:szCs w:val="22"/>
        </w:rPr>
        <w:t>z „Zakup i montaż ławek w miejscach uzgodnionych z ZDM” na „Zakup i montaż ławek w miejscach uzgodnionych z ZDM oraz ich konserwacja”;</w:t>
      </w:r>
    </w:p>
    <w:p w:rsidR="003066D5" w:rsidRDefault="003066D5" w:rsidP="003F3EF2">
      <w:pPr>
        <w:pStyle w:val="western"/>
        <w:numPr>
          <w:ilvl w:val="0"/>
          <w:numId w:val="18"/>
        </w:numPr>
        <w:spacing w:before="0" w:beforeAutospacing="0" w:after="0" w:afterAutospacing="0" w:line="360" w:lineRule="auto"/>
        <w:rPr>
          <w:rFonts w:ascii="Arial" w:hAnsi="Arial" w:cs="Arial"/>
          <w:sz w:val="22"/>
          <w:szCs w:val="22"/>
        </w:rPr>
      </w:pPr>
      <w:r w:rsidRPr="003F3EF2">
        <w:rPr>
          <w:rFonts w:ascii="Arial" w:hAnsi="Arial" w:cs="Arial"/>
          <w:sz w:val="22"/>
          <w:szCs w:val="22"/>
        </w:rPr>
        <w:t>z „Rekultywacja zieleni przyulicznej w miejscach uzgodnionych z ZDM” na „Pielęgnacja zieleni przyulicznej w miejscach uzgodnionych z ZDM”.</w:t>
      </w:r>
    </w:p>
    <w:p w:rsidR="003F3EF2" w:rsidRDefault="003F3EF2" w:rsidP="003F3EF2">
      <w:pPr>
        <w:pStyle w:val="western"/>
        <w:spacing w:before="0" w:beforeAutospacing="0" w:after="0" w:afterAutospacing="0" w:line="360" w:lineRule="auto"/>
        <w:rPr>
          <w:rFonts w:ascii="Arial" w:hAnsi="Arial" w:cs="Arial"/>
          <w:sz w:val="22"/>
          <w:szCs w:val="22"/>
        </w:rPr>
      </w:pPr>
    </w:p>
    <w:p w:rsidR="003F3EF2" w:rsidRPr="003F3EF2" w:rsidRDefault="003F3EF2" w:rsidP="003F3EF2">
      <w:pPr>
        <w:pStyle w:val="western"/>
        <w:spacing w:before="0" w:beforeAutospacing="0" w:after="0" w:afterAutospacing="0" w:line="360" w:lineRule="auto"/>
        <w:rPr>
          <w:rFonts w:ascii="Arial" w:hAnsi="Arial" w:cs="Arial"/>
          <w:color w:val="auto"/>
          <w:sz w:val="22"/>
          <w:szCs w:val="22"/>
        </w:rPr>
      </w:pPr>
    </w:p>
    <w:p w:rsidR="003066D5" w:rsidRPr="003F3EF2" w:rsidRDefault="003066D5" w:rsidP="00963D91">
      <w:pPr>
        <w:pStyle w:val="Nagwek1"/>
        <w:spacing w:before="0" w:line="360" w:lineRule="auto"/>
        <w:jc w:val="center"/>
        <w:rPr>
          <w:color w:val="auto"/>
        </w:rPr>
      </w:pPr>
      <w:r w:rsidRPr="003F3EF2">
        <w:rPr>
          <w:rFonts w:ascii="Arial" w:hAnsi="Arial" w:cs="Arial"/>
          <w:color w:val="auto"/>
          <w:sz w:val="22"/>
          <w:szCs w:val="22"/>
        </w:rPr>
        <w:t>§ 2</w:t>
      </w:r>
    </w:p>
    <w:p w:rsidR="003066D5" w:rsidRPr="003F3EF2" w:rsidRDefault="003066D5" w:rsidP="00B43256">
      <w:pPr>
        <w:pStyle w:val="western"/>
        <w:spacing w:before="0" w:beforeAutospacing="0" w:after="0" w:afterAutospacing="0" w:line="360" w:lineRule="auto"/>
        <w:rPr>
          <w:color w:val="auto"/>
        </w:rPr>
      </w:pPr>
      <w:r w:rsidRPr="003F3EF2">
        <w:rPr>
          <w:rFonts w:ascii="Arial" w:hAnsi="Arial" w:cs="Arial"/>
          <w:color w:val="auto"/>
          <w:sz w:val="22"/>
          <w:szCs w:val="22"/>
        </w:rPr>
        <w:t>W załączniku do uchwały nr XVI/112/VII/2020 Rady Osiedla Jeżyce z dnia 6 sierpnia 2020 r. zmienia się realizatora zadania „Podsumowanie konkursu Zielony Poznań” z Wydziału Wspierania Jednostek Pomocniczych Miasta na Wydział Działalności Gospodarczej i Rolnictwa.</w:t>
      </w:r>
    </w:p>
    <w:p w:rsidR="003066D5" w:rsidRDefault="003066D5" w:rsidP="00B43256">
      <w:pPr>
        <w:pStyle w:val="western"/>
        <w:spacing w:before="0" w:beforeAutospacing="0" w:after="0" w:afterAutospacing="0" w:line="360" w:lineRule="auto"/>
        <w:rPr>
          <w:color w:val="auto"/>
        </w:rPr>
      </w:pPr>
    </w:p>
    <w:p w:rsidR="00C504D7" w:rsidRPr="003F3EF2" w:rsidRDefault="00C504D7" w:rsidP="00B43256">
      <w:pPr>
        <w:pStyle w:val="western"/>
        <w:spacing w:before="0" w:beforeAutospacing="0" w:after="0" w:afterAutospacing="0" w:line="360" w:lineRule="auto"/>
        <w:rPr>
          <w:color w:val="auto"/>
        </w:rPr>
      </w:pPr>
    </w:p>
    <w:p w:rsidR="003066D5" w:rsidRPr="003F3EF2" w:rsidRDefault="003066D5" w:rsidP="00963D91">
      <w:pPr>
        <w:pStyle w:val="Nagwek1"/>
        <w:spacing w:before="0" w:line="360" w:lineRule="auto"/>
        <w:jc w:val="center"/>
        <w:rPr>
          <w:color w:val="auto"/>
        </w:rPr>
      </w:pPr>
      <w:r w:rsidRPr="003F3EF2">
        <w:rPr>
          <w:rFonts w:ascii="Arial" w:hAnsi="Arial" w:cs="Arial"/>
          <w:color w:val="auto"/>
          <w:sz w:val="22"/>
          <w:szCs w:val="22"/>
        </w:rPr>
        <w:t>§ 3</w:t>
      </w:r>
    </w:p>
    <w:p w:rsidR="003066D5" w:rsidRDefault="003066D5" w:rsidP="00963D91">
      <w:pPr>
        <w:pStyle w:val="western"/>
        <w:numPr>
          <w:ilvl w:val="0"/>
          <w:numId w:val="17"/>
        </w:numPr>
        <w:spacing w:before="0" w:beforeAutospacing="0" w:after="0" w:afterAutospacing="0" w:line="360" w:lineRule="auto"/>
      </w:pPr>
      <w:r w:rsidRPr="003F3EF2">
        <w:rPr>
          <w:rFonts w:ascii="Arial" w:hAnsi="Arial" w:cs="Arial"/>
          <w:color w:val="auto"/>
          <w:sz w:val="22"/>
          <w:szCs w:val="22"/>
        </w:rPr>
        <w:t>Środki nierozdysponowane w wysokości 20 zł przeznacza</w:t>
      </w:r>
      <w:r>
        <w:rPr>
          <w:rFonts w:ascii="Arial" w:hAnsi="Arial" w:cs="Arial"/>
          <w:sz w:val="22"/>
          <w:szCs w:val="22"/>
        </w:rPr>
        <w:t xml:space="preserve"> się na zadanie „Opłaty za zajęcie pasa drogowego pod tablicę informacyjną”.</w:t>
      </w:r>
    </w:p>
    <w:p w:rsidR="003066D5" w:rsidRDefault="003066D5" w:rsidP="00963D91">
      <w:pPr>
        <w:pStyle w:val="western"/>
        <w:numPr>
          <w:ilvl w:val="0"/>
          <w:numId w:val="17"/>
        </w:numPr>
        <w:spacing w:before="0" w:beforeAutospacing="0" w:after="0" w:afterAutospacing="0" w:line="360" w:lineRule="auto"/>
      </w:pPr>
      <w:r>
        <w:rPr>
          <w:rFonts w:ascii="Arial" w:hAnsi="Arial" w:cs="Arial"/>
          <w:sz w:val="22"/>
          <w:szCs w:val="22"/>
        </w:rPr>
        <w:t>Środki nierozdysponowane w wysokości 5 000 zł przeznacza się na zadanie „Prace interwencyjne na terenie przekazanym Osiedlu do korzystania”.</w:t>
      </w:r>
    </w:p>
    <w:p w:rsidR="003066D5" w:rsidRDefault="003066D5" w:rsidP="00963D91">
      <w:pPr>
        <w:pStyle w:val="western"/>
        <w:numPr>
          <w:ilvl w:val="0"/>
          <w:numId w:val="17"/>
        </w:numPr>
        <w:spacing w:before="0" w:beforeAutospacing="0" w:after="0" w:afterAutospacing="0" w:line="360" w:lineRule="auto"/>
      </w:pPr>
      <w:r>
        <w:rPr>
          <w:rFonts w:ascii="Arial" w:hAnsi="Arial" w:cs="Arial"/>
          <w:sz w:val="22"/>
          <w:szCs w:val="22"/>
        </w:rPr>
        <w:t>Środki nierozdysponowane w wysokości 15 000 zł przeznacza się na zadanie „Wykonanie badań gruntowych na terenie planowanego placu zabaw przy ul. Mylnej”.</w:t>
      </w:r>
    </w:p>
    <w:p w:rsidR="003066D5" w:rsidRDefault="003066D5" w:rsidP="00963D91">
      <w:pPr>
        <w:pStyle w:val="western"/>
        <w:numPr>
          <w:ilvl w:val="0"/>
          <w:numId w:val="17"/>
        </w:numPr>
        <w:spacing w:before="0" w:beforeAutospacing="0" w:after="0" w:afterAutospacing="0" w:line="360" w:lineRule="auto"/>
      </w:pPr>
      <w:r>
        <w:rPr>
          <w:rFonts w:ascii="Arial" w:hAnsi="Arial" w:cs="Arial"/>
          <w:sz w:val="22"/>
          <w:szCs w:val="22"/>
        </w:rPr>
        <w:lastRenderedPageBreak/>
        <w:t>Środki nierozdysponowane w wysokości 1 600 zł przeznacza się na zadanie „Naprawa tablicy informacyjnej Osiedla”.</w:t>
      </w:r>
    </w:p>
    <w:p w:rsidR="003066D5" w:rsidRDefault="003066D5" w:rsidP="00963D91">
      <w:pPr>
        <w:pStyle w:val="western"/>
        <w:numPr>
          <w:ilvl w:val="0"/>
          <w:numId w:val="17"/>
        </w:numPr>
        <w:spacing w:before="0" w:beforeAutospacing="0" w:after="0" w:afterAutospacing="0" w:line="360" w:lineRule="auto"/>
      </w:pPr>
      <w:r>
        <w:rPr>
          <w:rFonts w:ascii="Arial" w:hAnsi="Arial" w:cs="Arial"/>
          <w:sz w:val="22"/>
          <w:szCs w:val="22"/>
        </w:rPr>
        <w:t>Realizacja zadań, o których mowa w ust. 1-4 nastąpi przez Wydział Wspierania Jednostek Pomocniczych Miasta.</w:t>
      </w:r>
    </w:p>
    <w:p w:rsidR="003066D5" w:rsidRDefault="003066D5" w:rsidP="00B43256">
      <w:pPr>
        <w:pStyle w:val="western"/>
        <w:spacing w:before="0" w:beforeAutospacing="0" w:after="0" w:afterAutospacing="0" w:line="360" w:lineRule="auto"/>
      </w:pPr>
    </w:p>
    <w:p w:rsidR="003066D5" w:rsidRDefault="003066D5" w:rsidP="00B43256">
      <w:pPr>
        <w:pStyle w:val="western"/>
        <w:spacing w:before="0" w:beforeAutospacing="0" w:after="0" w:afterAutospacing="0" w:line="360" w:lineRule="auto"/>
      </w:pPr>
    </w:p>
    <w:p w:rsidR="003066D5" w:rsidRDefault="003066D5" w:rsidP="00963D91">
      <w:pPr>
        <w:pStyle w:val="Nagwek1"/>
        <w:spacing w:before="0" w:line="360" w:lineRule="auto"/>
        <w:jc w:val="center"/>
      </w:pPr>
      <w:r>
        <w:rPr>
          <w:rFonts w:ascii="Arial" w:hAnsi="Arial" w:cs="Arial"/>
          <w:sz w:val="22"/>
          <w:szCs w:val="22"/>
        </w:rPr>
        <w:t>§ 4</w:t>
      </w:r>
    </w:p>
    <w:p w:rsidR="003066D5" w:rsidRDefault="003066D5" w:rsidP="00B43256">
      <w:pPr>
        <w:pStyle w:val="western"/>
        <w:spacing w:before="0" w:beforeAutospacing="0" w:after="0" w:afterAutospacing="0" w:line="360" w:lineRule="auto"/>
      </w:pPr>
      <w:r>
        <w:rPr>
          <w:rFonts w:ascii="Arial" w:hAnsi="Arial" w:cs="Arial"/>
          <w:sz w:val="22"/>
          <w:szCs w:val="22"/>
        </w:rPr>
        <w:t>Wnioskuje się o przyjęcie do projektu planu finansowego Wydziału Wspierania Jednostek Pomocniczych Miasta środków w kwocie 5 454,03 zł, pochodzących z odszkodowania za dewastację placu zabaw i tablicy informacyjnej Osiedla, na zadanie „Doposażenie placu zabaw przy ul. Kadłubka”, do realizacji w 2021 roku.</w:t>
      </w:r>
    </w:p>
    <w:p w:rsidR="003066D5" w:rsidRDefault="003066D5" w:rsidP="00B43256">
      <w:pPr>
        <w:pStyle w:val="western"/>
        <w:spacing w:before="0" w:beforeAutospacing="0" w:after="0" w:afterAutospacing="0" w:line="360" w:lineRule="auto"/>
      </w:pPr>
    </w:p>
    <w:p w:rsidR="00C504D7" w:rsidRDefault="00C504D7" w:rsidP="00B43256">
      <w:pPr>
        <w:pStyle w:val="western"/>
        <w:spacing w:before="0" w:beforeAutospacing="0" w:after="0" w:afterAutospacing="0" w:line="360" w:lineRule="auto"/>
      </w:pPr>
    </w:p>
    <w:p w:rsidR="003066D5" w:rsidRDefault="003066D5" w:rsidP="00963D91">
      <w:pPr>
        <w:pStyle w:val="western"/>
        <w:spacing w:before="0" w:beforeAutospacing="0" w:after="0" w:afterAutospacing="0" w:line="360" w:lineRule="auto"/>
        <w:jc w:val="center"/>
      </w:pPr>
      <w:r>
        <w:rPr>
          <w:rFonts w:ascii="Arial" w:hAnsi="Arial" w:cs="Arial"/>
          <w:b/>
          <w:bCs/>
          <w:sz w:val="22"/>
          <w:szCs w:val="22"/>
        </w:rPr>
        <w:t>§ 5</w:t>
      </w:r>
    </w:p>
    <w:p w:rsidR="003066D5" w:rsidRDefault="003066D5" w:rsidP="00B43256">
      <w:pPr>
        <w:pStyle w:val="NormalnyWeb"/>
        <w:spacing w:before="0" w:beforeAutospacing="0" w:after="0" w:line="360" w:lineRule="auto"/>
      </w:pPr>
      <w:r>
        <w:rPr>
          <w:rFonts w:ascii="Arial" w:hAnsi="Arial" w:cs="Arial"/>
          <w:sz w:val="22"/>
          <w:szCs w:val="22"/>
        </w:rPr>
        <w:t>Wykonanie uchwały powierza się Przewodniczącemu Zarządu.</w:t>
      </w:r>
    </w:p>
    <w:p w:rsidR="003066D5" w:rsidRDefault="003066D5" w:rsidP="00B43256">
      <w:pPr>
        <w:pStyle w:val="NormalnyWeb"/>
        <w:spacing w:before="0" w:beforeAutospacing="0" w:after="0" w:line="360" w:lineRule="auto"/>
      </w:pPr>
    </w:p>
    <w:p w:rsidR="00C504D7" w:rsidRDefault="00C504D7" w:rsidP="00B43256">
      <w:pPr>
        <w:pStyle w:val="NormalnyWeb"/>
        <w:spacing w:before="0" w:beforeAutospacing="0" w:after="0" w:line="360" w:lineRule="auto"/>
      </w:pPr>
    </w:p>
    <w:p w:rsidR="003066D5" w:rsidRDefault="003066D5" w:rsidP="00963D91">
      <w:pPr>
        <w:pStyle w:val="western"/>
        <w:spacing w:before="0" w:beforeAutospacing="0" w:after="0" w:afterAutospacing="0" w:line="360" w:lineRule="auto"/>
        <w:jc w:val="center"/>
      </w:pPr>
      <w:r>
        <w:rPr>
          <w:rFonts w:ascii="Arial" w:hAnsi="Arial" w:cs="Arial"/>
          <w:b/>
          <w:bCs/>
          <w:sz w:val="22"/>
          <w:szCs w:val="22"/>
        </w:rPr>
        <w:t>§ 6</w:t>
      </w:r>
    </w:p>
    <w:p w:rsidR="003066D5" w:rsidRDefault="003066D5" w:rsidP="00B43256">
      <w:pPr>
        <w:pStyle w:val="NormalnyWeb"/>
        <w:spacing w:before="0" w:beforeAutospacing="0" w:after="0" w:line="360" w:lineRule="auto"/>
      </w:pPr>
      <w:r>
        <w:rPr>
          <w:rFonts w:ascii="Arial" w:hAnsi="Arial" w:cs="Arial"/>
          <w:sz w:val="22"/>
          <w:szCs w:val="22"/>
        </w:rPr>
        <w:t>Traci moc uchwała Nr XVII/121/VII/2020 z dnia 8 października 2020 r. w sprawie wniosku do Wydziału Wspierania jednostek Pomocniczych Miasta o dokonanie zmian w planie finansowym na 2020 rok.</w:t>
      </w:r>
    </w:p>
    <w:p w:rsidR="003066D5" w:rsidRDefault="003066D5" w:rsidP="00B43256">
      <w:pPr>
        <w:pStyle w:val="western"/>
        <w:spacing w:before="0" w:beforeAutospacing="0" w:after="0" w:afterAutospacing="0" w:line="360" w:lineRule="auto"/>
      </w:pPr>
    </w:p>
    <w:p w:rsidR="00C504D7" w:rsidRDefault="00C504D7" w:rsidP="00B43256">
      <w:pPr>
        <w:pStyle w:val="western"/>
        <w:spacing w:before="0" w:beforeAutospacing="0" w:after="0" w:afterAutospacing="0" w:line="360" w:lineRule="auto"/>
      </w:pPr>
    </w:p>
    <w:p w:rsidR="003066D5" w:rsidRDefault="003066D5" w:rsidP="00963D91">
      <w:pPr>
        <w:pStyle w:val="western"/>
        <w:spacing w:before="0" w:beforeAutospacing="0" w:after="0" w:afterAutospacing="0" w:line="360" w:lineRule="auto"/>
        <w:jc w:val="center"/>
      </w:pPr>
      <w:r>
        <w:rPr>
          <w:rFonts w:ascii="Arial" w:hAnsi="Arial" w:cs="Arial"/>
          <w:b/>
          <w:bCs/>
          <w:sz w:val="22"/>
          <w:szCs w:val="22"/>
        </w:rPr>
        <w:t>§ 7</w:t>
      </w:r>
    </w:p>
    <w:p w:rsidR="003066D5" w:rsidRDefault="003066D5" w:rsidP="00B43256">
      <w:pPr>
        <w:pStyle w:val="western"/>
        <w:spacing w:before="0" w:beforeAutospacing="0" w:after="0" w:afterAutospacing="0" w:line="360" w:lineRule="auto"/>
      </w:pPr>
      <w:r>
        <w:rPr>
          <w:rFonts w:ascii="Arial" w:hAnsi="Arial" w:cs="Arial"/>
          <w:sz w:val="22"/>
          <w:szCs w:val="22"/>
        </w:rPr>
        <w:t>Uchwała wchodzi w życie z dniem podjęcia.</w:t>
      </w:r>
    </w:p>
    <w:p w:rsidR="003066D5" w:rsidRDefault="003066D5" w:rsidP="00B43256">
      <w:pPr>
        <w:pStyle w:val="western"/>
        <w:spacing w:before="0" w:beforeAutospacing="0" w:after="0" w:afterAutospacing="0" w:line="360" w:lineRule="auto"/>
      </w:pPr>
    </w:p>
    <w:p w:rsidR="003066D5" w:rsidRDefault="003066D5" w:rsidP="00B43256">
      <w:pPr>
        <w:pStyle w:val="western"/>
        <w:spacing w:before="0" w:beforeAutospacing="0" w:after="0" w:afterAutospacing="0" w:line="360" w:lineRule="auto"/>
      </w:pPr>
    </w:p>
    <w:p w:rsidR="003066D5" w:rsidRDefault="003066D5" w:rsidP="00963D91">
      <w:pPr>
        <w:pStyle w:val="western"/>
        <w:spacing w:before="0" w:beforeAutospacing="0" w:after="0" w:afterAutospacing="0" w:line="360" w:lineRule="auto"/>
        <w:ind w:left="4961"/>
        <w:jc w:val="center"/>
      </w:pPr>
      <w:r>
        <w:rPr>
          <w:rFonts w:ascii="Arial" w:hAnsi="Arial" w:cs="Arial"/>
          <w:sz w:val="22"/>
          <w:szCs w:val="22"/>
        </w:rPr>
        <w:t>Przewodnicząca</w:t>
      </w:r>
    </w:p>
    <w:p w:rsidR="003066D5" w:rsidRDefault="003066D5" w:rsidP="00963D91">
      <w:pPr>
        <w:pStyle w:val="western"/>
        <w:spacing w:before="0" w:beforeAutospacing="0" w:after="0" w:afterAutospacing="0" w:line="360" w:lineRule="auto"/>
        <w:ind w:left="4961"/>
        <w:jc w:val="center"/>
      </w:pPr>
      <w:r>
        <w:rPr>
          <w:rFonts w:ascii="Arial" w:hAnsi="Arial" w:cs="Arial"/>
          <w:sz w:val="22"/>
          <w:szCs w:val="22"/>
        </w:rPr>
        <w:t>Rady Osiedla Jeżyce</w:t>
      </w:r>
    </w:p>
    <w:p w:rsidR="003066D5" w:rsidRDefault="003066D5" w:rsidP="00963D91">
      <w:pPr>
        <w:pStyle w:val="western"/>
        <w:spacing w:before="0" w:beforeAutospacing="0" w:after="0" w:afterAutospacing="0" w:line="360" w:lineRule="auto"/>
        <w:ind w:left="4961"/>
        <w:jc w:val="center"/>
      </w:pPr>
    </w:p>
    <w:p w:rsidR="003066D5" w:rsidRDefault="003066D5" w:rsidP="00963D91">
      <w:pPr>
        <w:pStyle w:val="western"/>
        <w:spacing w:before="0" w:beforeAutospacing="0" w:after="0" w:afterAutospacing="0" w:line="360" w:lineRule="auto"/>
        <w:ind w:left="4961"/>
        <w:jc w:val="center"/>
      </w:pPr>
      <w:r>
        <w:rPr>
          <w:rFonts w:ascii="Arial" w:hAnsi="Arial" w:cs="Arial"/>
          <w:sz w:val="22"/>
          <w:szCs w:val="22"/>
        </w:rPr>
        <w:t>(-) Aleksandra Sołtysiak-Łuczak</w:t>
      </w:r>
    </w:p>
    <w:p w:rsidR="003066D5" w:rsidRDefault="003066D5" w:rsidP="00B43256">
      <w:pPr>
        <w:pStyle w:val="western"/>
        <w:pageBreakBefore/>
        <w:spacing w:before="0" w:beforeAutospacing="0" w:after="0" w:afterAutospacing="0" w:line="360" w:lineRule="auto"/>
        <w:ind w:left="4961"/>
      </w:pPr>
    </w:p>
    <w:p w:rsidR="003066D5" w:rsidRPr="00E016A9" w:rsidRDefault="003066D5" w:rsidP="00E016A9">
      <w:pPr>
        <w:pStyle w:val="Nagwek2"/>
        <w:spacing w:line="360" w:lineRule="auto"/>
        <w:rPr>
          <w:rFonts w:ascii="Arial" w:hAnsi="Arial" w:cs="Arial"/>
          <w:sz w:val="24"/>
          <w:szCs w:val="24"/>
        </w:rPr>
      </w:pPr>
      <w:r w:rsidRPr="00E016A9">
        <w:rPr>
          <w:rFonts w:ascii="Arial" w:hAnsi="Arial" w:cs="Arial"/>
          <w:sz w:val="24"/>
          <w:szCs w:val="24"/>
        </w:rPr>
        <w:t>UZASADNIENIE</w:t>
      </w:r>
    </w:p>
    <w:p w:rsidR="003066D5" w:rsidRPr="00E016A9" w:rsidRDefault="003066D5" w:rsidP="00E016A9">
      <w:pPr>
        <w:pStyle w:val="Nagwek2"/>
        <w:spacing w:line="360" w:lineRule="auto"/>
        <w:rPr>
          <w:rFonts w:ascii="Arial" w:hAnsi="Arial" w:cs="Arial"/>
          <w:sz w:val="24"/>
          <w:szCs w:val="24"/>
        </w:rPr>
      </w:pPr>
      <w:r w:rsidRPr="00E016A9">
        <w:rPr>
          <w:rFonts w:ascii="Arial" w:hAnsi="Arial" w:cs="Arial"/>
          <w:sz w:val="24"/>
          <w:szCs w:val="24"/>
        </w:rPr>
        <w:t>DO PROJEKTU UCHWAŁY</w:t>
      </w:r>
    </w:p>
    <w:p w:rsidR="003066D5" w:rsidRDefault="003066D5" w:rsidP="00E016A9">
      <w:pPr>
        <w:pStyle w:val="NormalnyWeb"/>
        <w:spacing w:before="0" w:beforeAutospacing="0" w:after="0" w:line="360" w:lineRule="auto"/>
        <w:jc w:val="center"/>
        <w:rPr>
          <w:rFonts w:ascii="Arial" w:hAnsi="Arial" w:cs="Arial"/>
          <w:b/>
          <w:bCs/>
        </w:rPr>
      </w:pPr>
      <w:r w:rsidRPr="00E016A9">
        <w:rPr>
          <w:rFonts w:ascii="Arial" w:hAnsi="Arial" w:cs="Arial"/>
          <w:b/>
          <w:bCs/>
        </w:rPr>
        <w:t>RADY OSIEDLA JEŻYCE</w:t>
      </w:r>
    </w:p>
    <w:p w:rsidR="00E016A9" w:rsidRPr="00E016A9" w:rsidRDefault="00E016A9" w:rsidP="00E016A9">
      <w:pPr>
        <w:pStyle w:val="NormalnyWeb"/>
        <w:spacing w:before="0" w:beforeAutospacing="0" w:after="0" w:line="360" w:lineRule="auto"/>
        <w:jc w:val="center"/>
        <w:rPr>
          <w:rFonts w:ascii="Arial" w:hAnsi="Arial" w:cs="Arial"/>
        </w:rPr>
      </w:pPr>
    </w:p>
    <w:p w:rsidR="003066D5" w:rsidRDefault="003066D5" w:rsidP="00B43256">
      <w:pPr>
        <w:pStyle w:val="western"/>
        <w:spacing w:before="0" w:beforeAutospacing="0" w:after="0" w:afterAutospacing="0" w:line="360" w:lineRule="auto"/>
      </w:pPr>
      <w:bookmarkStart w:id="1" w:name="Bookmark"/>
      <w:bookmarkEnd w:id="1"/>
      <w:r>
        <w:rPr>
          <w:rFonts w:ascii="Arial" w:hAnsi="Arial" w:cs="Arial"/>
          <w:sz w:val="22"/>
          <w:szCs w:val="22"/>
        </w:rPr>
        <w:t>w sprawie</w:t>
      </w:r>
      <w:r>
        <w:rPr>
          <w:rFonts w:ascii="Arial" w:hAnsi="Arial" w:cs="Arial"/>
          <w:b/>
          <w:bCs/>
          <w:sz w:val="22"/>
          <w:szCs w:val="22"/>
        </w:rPr>
        <w:t xml:space="preserve"> zmiany projektu planu wydatków na 2021 r.</w:t>
      </w:r>
    </w:p>
    <w:p w:rsidR="003066D5" w:rsidRDefault="003066D5" w:rsidP="00B43256">
      <w:pPr>
        <w:pStyle w:val="western"/>
        <w:spacing w:before="0" w:beforeAutospacing="0" w:after="0" w:afterAutospacing="0" w:line="360" w:lineRule="auto"/>
      </w:pPr>
    </w:p>
    <w:p w:rsidR="003066D5" w:rsidRPr="00BE0880" w:rsidRDefault="003066D5" w:rsidP="003F3EF2">
      <w:pPr>
        <w:pStyle w:val="NormalnyWeb"/>
        <w:spacing w:before="0" w:beforeAutospacing="0" w:after="0" w:line="360" w:lineRule="auto"/>
        <w:jc w:val="both"/>
        <w:rPr>
          <w:sz w:val="20"/>
          <w:szCs w:val="20"/>
        </w:rPr>
      </w:pPr>
      <w:r w:rsidRPr="00BE0880">
        <w:rPr>
          <w:rFonts w:ascii="Arial" w:hAnsi="Arial" w:cs="Arial"/>
          <w:sz w:val="20"/>
          <w:szCs w:val="20"/>
        </w:rPr>
        <w:t>W związku z naliczeniem środków wolnych na 2021 r., otrzymaniem opinii jednostek miejskich i wydziałów, którym przekazano zadania do realizacji i przyznaniem przez TUIR WARTA S. A. odszkodowania za dewastację placu zabaw i tablicy informacyjnej, na podstawie § 28 ust. 3 pkt. 2 Statutu Osiedla Jeżyce, w związku z § 2 ust. 2 pkt 1 i § 2 ust. 3 pkt 1 lit. a i pkt 2 Uchwały nr IX/126/VIII/2019 Rady Miasta Poznania z dnia 2 kwietnia 2019 r. stanowiącym, że</w:t>
      </w:r>
      <w:r w:rsidR="00EF3300" w:rsidRPr="00BE0880">
        <w:rPr>
          <w:rFonts w:ascii="Arial" w:hAnsi="Arial" w:cs="Arial"/>
          <w:sz w:val="20"/>
          <w:szCs w:val="20"/>
        </w:rPr>
        <w:t> </w:t>
      </w:r>
      <w:r w:rsidRPr="00BE0880">
        <w:rPr>
          <w:rFonts w:ascii="Arial" w:hAnsi="Arial" w:cs="Arial"/>
          <w:sz w:val="20"/>
          <w:szCs w:val="20"/>
        </w:rPr>
        <w:t>Osiedle gospodaruje środkami wolnymi, co realizowane jest poprzez podejmowanie uchwał w sprawie ich przeznaczenia oraz przekazywanie zadań do realizacji właściwym wydziałom lub jednostkom organizacyjnym Miasta, podjęcie niniejszej uchwały jest zasadne.</w:t>
      </w:r>
    </w:p>
    <w:p w:rsidR="003066D5" w:rsidRPr="00BE0880" w:rsidRDefault="003066D5" w:rsidP="003F3EF2">
      <w:pPr>
        <w:pStyle w:val="western"/>
        <w:spacing w:before="0" w:beforeAutospacing="0" w:after="0" w:afterAutospacing="0" w:line="360" w:lineRule="auto"/>
        <w:rPr>
          <w:sz w:val="20"/>
          <w:szCs w:val="20"/>
        </w:rPr>
      </w:pPr>
    </w:p>
    <w:p w:rsidR="003066D5" w:rsidRPr="00BE0880" w:rsidRDefault="003066D5" w:rsidP="003F3EF2">
      <w:pPr>
        <w:pStyle w:val="western"/>
        <w:spacing w:before="0" w:beforeAutospacing="0" w:after="0" w:afterAutospacing="0" w:line="360" w:lineRule="auto"/>
        <w:rPr>
          <w:sz w:val="20"/>
          <w:szCs w:val="20"/>
        </w:rPr>
      </w:pPr>
    </w:p>
    <w:p w:rsidR="003066D5" w:rsidRPr="00BE0880" w:rsidRDefault="003066D5" w:rsidP="003F3EF2">
      <w:pPr>
        <w:pStyle w:val="western"/>
        <w:spacing w:before="0" w:beforeAutospacing="0" w:after="0" w:afterAutospacing="0" w:line="360" w:lineRule="auto"/>
        <w:rPr>
          <w:sz w:val="20"/>
          <w:szCs w:val="20"/>
        </w:rPr>
      </w:pPr>
    </w:p>
    <w:p w:rsidR="003066D5" w:rsidRPr="00BE0880" w:rsidRDefault="003066D5" w:rsidP="003F3EF2">
      <w:pPr>
        <w:pStyle w:val="western"/>
        <w:spacing w:before="0" w:beforeAutospacing="0" w:after="0" w:afterAutospacing="0" w:line="360" w:lineRule="auto"/>
        <w:ind w:left="4956"/>
        <w:jc w:val="center"/>
        <w:rPr>
          <w:sz w:val="20"/>
          <w:szCs w:val="20"/>
        </w:rPr>
      </w:pPr>
      <w:r w:rsidRPr="00BE0880">
        <w:rPr>
          <w:rFonts w:ascii="Arial" w:hAnsi="Arial" w:cs="Arial"/>
          <w:sz w:val="20"/>
          <w:szCs w:val="20"/>
        </w:rPr>
        <w:t>Przewodniczący</w:t>
      </w:r>
    </w:p>
    <w:p w:rsidR="003066D5" w:rsidRPr="00BE0880" w:rsidRDefault="003066D5" w:rsidP="003F3EF2">
      <w:pPr>
        <w:pStyle w:val="western"/>
        <w:spacing w:before="0" w:beforeAutospacing="0" w:after="0" w:afterAutospacing="0" w:line="360" w:lineRule="auto"/>
        <w:ind w:left="4956"/>
        <w:jc w:val="center"/>
        <w:rPr>
          <w:sz w:val="20"/>
          <w:szCs w:val="20"/>
        </w:rPr>
      </w:pPr>
      <w:r w:rsidRPr="00BE0880">
        <w:rPr>
          <w:rFonts w:ascii="Arial" w:hAnsi="Arial" w:cs="Arial"/>
          <w:sz w:val="20"/>
          <w:szCs w:val="20"/>
        </w:rPr>
        <w:t>Zarządu Osiedla Jeżyce</w:t>
      </w:r>
    </w:p>
    <w:p w:rsidR="003066D5" w:rsidRPr="00BE0880" w:rsidRDefault="003066D5" w:rsidP="003F3EF2">
      <w:pPr>
        <w:pStyle w:val="western"/>
        <w:spacing w:before="0" w:beforeAutospacing="0" w:after="0" w:afterAutospacing="0" w:line="360" w:lineRule="auto"/>
        <w:ind w:left="4956"/>
        <w:jc w:val="center"/>
        <w:rPr>
          <w:sz w:val="20"/>
          <w:szCs w:val="20"/>
        </w:rPr>
      </w:pPr>
    </w:p>
    <w:p w:rsidR="003066D5" w:rsidRPr="00BE0880" w:rsidRDefault="003066D5" w:rsidP="003F3EF2">
      <w:pPr>
        <w:pStyle w:val="western"/>
        <w:spacing w:before="0" w:beforeAutospacing="0" w:after="0" w:afterAutospacing="0" w:line="360" w:lineRule="auto"/>
        <w:ind w:left="4956"/>
        <w:jc w:val="center"/>
        <w:rPr>
          <w:rFonts w:ascii="Arial" w:hAnsi="Arial" w:cs="Arial"/>
          <w:sz w:val="20"/>
          <w:szCs w:val="20"/>
        </w:rPr>
      </w:pPr>
      <w:r w:rsidRPr="00BE0880">
        <w:rPr>
          <w:rFonts w:ascii="Arial" w:hAnsi="Arial" w:cs="Arial"/>
          <w:sz w:val="20"/>
          <w:szCs w:val="20"/>
        </w:rPr>
        <w:t>(-) Filip Schmidt</w:t>
      </w:r>
    </w:p>
    <w:p w:rsidR="00CD3B3E" w:rsidRPr="00BE0880" w:rsidRDefault="00CD3B3E" w:rsidP="00B43256">
      <w:pPr>
        <w:pStyle w:val="western"/>
        <w:spacing w:before="0" w:beforeAutospacing="0" w:after="0" w:afterAutospacing="0" w:line="360" w:lineRule="auto"/>
        <w:ind w:left="4956"/>
        <w:rPr>
          <w:rFonts w:ascii="Arial" w:hAnsi="Arial" w:cs="Arial"/>
          <w:sz w:val="20"/>
          <w:szCs w:val="20"/>
        </w:rPr>
      </w:pPr>
    </w:p>
    <w:p w:rsidR="00CD3B3E" w:rsidRDefault="00CD3B3E" w:rsidP="00B43256">
      <w:pPr>
        <w:spacing w:line="360" w:lineRule="auto"/>
        <w:rPr>
          <w:rFonts w:ascii="Arial" w:hAnsi="Arial" w:cs="Arial"/>
          <w:color w:val="000000"/>
          <w:sz w:val="24"/>
          <w:szCs w:val="24"/>
        </w:rPr>
      </w:pPr>
      <w:r>
        <w:rPr>
          <w:rFonts w:ascii="Arial" w:hAnsi="Arial" w:cs="Arial"/>
        </w:rPr>
        <w:br w:type="page"/>
      </w:r>
    </w:p>
    <w:p w:rsidR="00703810" w:rsidRPr="00703810" w:rsidRDefault="00703810" w:rsidP="00703810">
      <w:pPr>
        <w:pStyle w:val="western"/>
        <w:spacing w:before="0" w:beforeAutospacing="0" w:after="0" w:afterAutospacing="0" w:line="360" w:lineRule="auto"/>
        <w:jc w:val="left"/>
        <w:rPr>
          <w:rFonts w:ascii="Arial" w:hAnsi="Arial" w:cs="Arial"/>
          <w:bCs/>
          <w:sz w:val="20"/>
          <w:szCs w:val="20"/>
        </w:rPr>
      </w:pPr>
      <w:r w:rsidRPr="00703810">
        <w:rPr>
          <w:rFonts w:ascii="Arial" w:hAnsi="Arial" w:cs="Arial"/>
          <w:bCs/>
          <w:sz w:val="20"/>
          <w:szCs w:val="20"/>
        </w:rPr>
        <w:lastRenderedPageBreak/>
        <w:t>data wpływu: 10.11.2020</w:t>
      </w:r>
    </w:p>
    <w:p w:rsidR="00B43256" w:rsidRDefault="00B43256" w:rsidP="00B43256">
      <w:pPr>
        <w:pStyle w:val="western"/>
        <w:spacing w:before="0" w:beforeAutospacing="0" w:after="0" w:afterAutospacing="0" w:line="360" w:lineRule="auto"/>
        <w:jc w:val="center"/>
      </w:pPr>
      <w:r>
        <w:rPr>
          <w:rFonts w:ascii="Arial" w:hAnsi="Arial" w:cs="Arial"/>
          <w:b/>
          <w:bCs/>
        </w:rPr>
        <w:t>UCHWAŁA NR XVIII/131/VII/2020</w:t>
      </w:r>
    </w:p>
    <w:p w:rsidR="00B43256" w:rsidRDefault="00B43256" w:rsidP="00B43256">
      <w:pPr>
        <w:pStyle w:val="western"/>
        <w:spacing w:before="0" w:beforeAutospacing="0" w:after="0" w:afterAutospacing="0" w:line="360" w:lineRule="auto"/>
        <w:jc w:val="center"/>
      </w:pPr>
      <w:r>
        <w:rPr>
          <w:rFonts w:ascii="Arial" w:hAnsi="Arial" w:cs="Arial"/>
          <w:b/>
          <w:bCs/>
        </w:rPr>
        <w:t>RADY OSIEDLA JEŻYCE</w:t>
      </w:r>
    </w:p>
    <w:p w:rsidR="00B43256" w:rsidRDefault="00B43256" w:rsidP="00B43256">
      <w:pPr>
        <w:pStyle w:val="western"/>
        <w:spacing w:before="0" w:beforeAutospacing="0" w:after="0" w:afterAutospacing="0" w:line="360" w:lineRule="auto"/>
        <w:jc w:val="center"/>
      </w:pPr>
      <w:r>
        <w:rPr>
          <w:rFonts w:ascii="Arial" w:hAnsi="Arial" w:cs="Arial"/>
          <w:b/>
          <w:bCs/>
        </w:rPr>
        <w:t>z dnia 28 października 2020 r.</w:t>
      </w:r>
    </w:p>
    <w:p w:rsidR="00CD3B3E" w:rsidRDefault="00CD3B3E" w:rsidP="00B43256">
      <w:pPr>
        <w:pStyle w:val="NormalnyWeb"/>
        <w:spacing w:before="0" w:beforeAutospacing="0" w:after="0" w:line="360" w:lineRule="auto"/>
        <w:jc w:val="center"/>
      </w:pPr>
    </w:p>
    <w:p w:rsidR="00CD3B3E" w:rsidRDefault="00CD3B3E" w:rsidP="00D83E4D">
      <w:pPr>
        <w:pStyle w:val="NormalnyWeb"/>
        <w:spacing w:before="0" w:beforeAutospacing="0" w:after="0" w:line="360" w:lineRule="auto"/>
      </w:pPr>
      <w:r w:rsidRPr="006A5B50">
        <w:rPr>
          <w:rFonts w:ascii="Arial" w:hAnsi="Arial" w:cs="Arial"/>
          <w:b/>
          <w:sz w:val="22"/>
          <w:szCs w:val="22"/>
        </w:rPr>
        <w:t>zmieniając</w:t>
      </w:r>
      <w:r w:rsidR="00D83E4D" w:rsidRPr="006A5B50">
        <w:rPr>
          <w:rFonts w:ascii="Arial" w:hAnsi="Arial" w:cs="Arial"/>
          <w:b/>
          <w:sz w:val="22"/>
          <w:szCs w:val="22"/>
        </w:rPr>
        <w:t>a</w:t>
      </w:r>
      <w:r>
        <w:rPr>
          <w:rFonts w:ascii="Arial" w:hAnsi="Arial" w:cs="Arial"/>
          <w:sz w:val="22"/>
          <w:szCs w:val="22"/>
        </w:rPr>
        <w:t xml:space="preserve"> </w:t>
      </w:r>
      <w:r>
        <w:rPr>
          <w:rFonts w:ascii="Arial" w:hAnsi="Arial" w:cs="Arial"/>
          <w:b/>
          <w:bCs/>
          <w:sz w:val="22"/>
          <w:szCs w:val="22"/>
        </w:rPr>
        <w:t>Uchwałę Nr II/11/VII/2019 z dnia 9 maja 2019 r. w sprawie powołania stałych komisji Rady oraz określenia przedmiotu i zakresu ich działania.</w:t>
      </w:r>
    </w:p>
    <w:p w:rsidR="00CD3B3E" w:rsidRDefault="00CD3B3E" w:rsidP="00B43256">
      <w:pPr>
        <w:pStyle w:val="NormalnyWeb"/>
        <w:spacing w:before="0" w:beforeAutospacing="0" w:after="0" w:line="360" w:lineRule="auto"/>
      </w:pPr>
    </w:p>
    <w:p w:rsidR="00CD3B3E" w:rsidRDefault="00CD3B3E" w:rsidP="00B43256">
      <w:pPr>
        <w:pStyle w:val="NormalnyWeb"/>
        <w:spacing w:before="0" w:beforeAutospacing="0" w:after="0" w:line="360" w:lineRule="auto"/>
      </w:pPr>
      <w:r>
        <w:rPr>
          <w:rFonts w:ascii="Arial" w:hAnsi="Arial" w:cs="Arial"/>
          <w:sz w:val="20"/>
          <w:szCs w:val="20"/>
        </w:rPr>
        <w:t>Na podstawie § 28 ust. 3 pkt 5 oraz § 29 ust. 1 uchwały Nr LXXVI/1153/V/2010 Rady Miasta Poznania z</w:t>
      </w:r>
      <w:r w:rsidR="00EC5149">
        <w:rPr>
          <w:rFonts w:ascii="Arial" w:hAnsi="Arial" w:cs="Arial"/>
          <w:sz w:val="20"/>
          <w:szCs w:val="20"/>
        </w:rPr>
        <w:t> </w:t>
      </w:r>
      <w:r>
        <w:rPr>
          <w:rFonts w:ascii="Arial" w:hAnsi="Arial" w:cs="Arial"/>
          <w:sz w:val="20"/>
          <w:szCs w:val="20"/>
        </w:rPr>
        <w:t>dnia 31 sierpnia 2010 r. w sprawie uchwalenia Statutu Osiedla Jeżyce (Dz. Urz. Woj. Wlkp. z 2010 r. Nr 244, poz. 4528), uchwala się, co następuje:</w:t>
      </w:r>
    </w:p>
    <w:p w:rsidR="00CD3B3E" w:rsidRDefault="00CD3B3E" w:rsidP="00B43256">
      <w:pPr>
        <w:pStyle w:val="NormalnyWeb"/>
        <w:spacing w:before="0" w:beforeAutospacing="0" w:after="0" w:line="360" w:lineRule="auto"/>
      </w:pPr>
    </w:p>
    <w:p w:rsidR="00CD3B3E" w:rsidRDefault="00CD3B3E" w:rsidP="00B43256">
      <w:pPr>
        <w:pStyle w:val="NormalnyWeb"/>
        <w:spacing w:before="0" w:beforeAutospacing="0" w:after="0" w:line="360" w:lineRule="auto"/>
        <w:jc w:val="center"/>
      </w:pPr>
      <w:r>
        <w:rPr>
          <w:rFonts w:ascii="Arial" w:hAnsi="Arial" w:cs="Arial"/>
          <w:b/>
          <w:bCs/>
          <w:sz w:val="22"/>
          <w:szCs w:val="22"/>
        </w:rPr>
        <w:t>§ 1</w:t>
      </w:r>
    </w:p>
    <w:p w:rsidR="00CD3B3E" w:rsidRDefault="00CD3B3E" w:rsidP="00B43256">
      <w:pPr>
        <w:pStyle w:val="NormalnyWeb"/>
        <w:spacing w:before="0" w:beforeAutospacing="0" w:after="0" w:line="360" w:lineRule="auto"/>
      </w:pPr>
      <w:r>
        <w:rPr>
          <w:rFonts w:ascii="Arial" w:hAnsi="Arial" w:cs="Arial"/>
          <w:sz w:val="22"/>
          <w:szCs w:val="22"/>
        </w:rPr>
        <w:t>W Uchwale Nr II/11/VII/2019 z dnia 9 maja 2019 r. w sprawie powołania stałych komisji Rady oraz określenia przedmiotu i zakresu ich działania, w § 2 wprowadza się następujące zmiany:</w:t>
      </w:r>
    </w:p>
    <w:p w:rsidR="00CD3B3E" w:rsidRDefault="00CD3B3E" w:rsidP="00B43256">
      <w:pPr>
        <w:pStyle w:val="NormalnyWeb"/>
        <w:spacing w:before="0" w:beforeAutospacing="0" w:after="0" w:line="360" w:lineRule="auto"/>
      </w:pPr>
      <w:r>
        <w:rPr>
          <w:rFonts w:ascii="Arial" w:hAnsi="Arial" w:cs="Arial"/>
          <w:sz w:val="22"/>
          <w:szCs w:val="22"/>
        </w:rPr>
        <w:t>1. Ust. 1 otrzymuje brzmienie:</w:t>
      </w:r>
    </w:p>
    <w:p w:rsidR="00CD3B3E" w:rsidRDefault="00CD3B3E" w:rsidP="00EC5149">
      <w:pPr>
        <w:pStyle w:val="NormalnyWeb"/>
        <w:spacing w:before="0" w:beforeAutospacing="0" w:after="0"/>
        <w:ind w:left="720"/>
      </w:pPr>
      <w:r>
        <w:t>„</w:t>
      </w:r>
      <w:r>
        <w:rPr>
          <w:rFonts w:ascii="Arial" w:hAnsi="Arial" w:cs="Arial"/>
          <w:sz w:val="22"/>
          <w:szCs w:val="22"/>
        </w:rPr>
        <w:t>Do składu Komisji Infrastruktury powołuje się:</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Marcina Kuczę – przewodniczący;</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Wojciecha Augustyniaka;</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Piotra Delimatę;</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Adama Dzionka;</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Pawła Głogowskiego;</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Marka Jerzaka;</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Krzysztofa Kocha;</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Pawła Mleczaka;</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Jacka Piotrowskiego;</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Aleksandra Raźniewskiego;</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Filipa Schmidta;</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Aleksandrę Sołtysiak-Łuczak;</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Piotra Urbaniaka;</w:t>
      </w:r>
    </w:p>
    <w:p w:rsidR="00CD3B3E" w:rsidRDefault="00CD3B3E" w:rsidP="00EC5149">
      <w:pPr>
        <w:pStyle w:val="NormalnyWeb"/>
        <w:numPr>
          <w:ilvl w:val="1"/>
          <w:numId w:val="4"/>
        </w:numPr>
        <w:spacing w:before="0" w:beforeAutospacing="0" w:after="0"/>
        <w:ind w:firstLine="0"/>
      </w:pPr>
      <w:r>
        <w:rPr>
          <w:rFonts w:ascii="Arial" w:hAnsi="Arial" w:cs="Arial"/>
          <w:sz w:val="22"/>
          <w:szCs w:val="22"/>
        </w:rPr>
        <w:t>Helenę Zadumińską.”.</w:t>
      </w:r>
    </w:p>
    <w:p w:rsidR="00CD3B3E" w:rsidRDefault="00CD3B3E" w:rsidP="00EC5149">
      <w:pPr>
        <w:pStyle w:val="NormalnyWeb"/>
        <w:spacing w:before="0" w:beforeAutospacing="0" w:after="0"/>
      </w:pPr>
    </w:p>
    <w:p w:rsidR="00CD3B3E" w:rsidRDefault="00CD3B3E" w:rsidP="00EC5149">
      <w:pPr>
        <w:pStyle w:val="NormalnyWeb"/>
        <w:spacing w:before="0" w:beforeAutospacing="0" w:after="0"/>
      </w:pPr>
      <w:r>
        <w:rPr>
          <w:rFonts w:ascii="Arial" w:hAnsi="Arial" w:cs="Arial"/>
          <w:sz w:val="22"/>
          <w:szCs w:val="22"/>
        </w:rPr>
        <w:t>2. Ust. 3 otrzymuje brzmienie:</w:t>
      </w:r>
    </w:p>
    <w:p w:rsidR="00CD3B3E" w:rsidRDefault="00CD3B3E" w:rsidP="00EC5149">
      <w:pPr>
        <w:pStyle w:val="NormalnyWeb"/>
        <w:spacing w:before="0" w:beforeAutospacing="0" w:after="0"/>
        <w:ind w:left="720"/>
      </w:pPr>
      <w:r>
        <w:t>„</w:t>
      </w:r>
      <w:r>
        <w:rPr>
          <w:rFonts w:ascii="Arial" w:hAnsi="Arial" w:cs="Arial"/>
          <w:sz w:val="22"/>
          <w:szCs w:val="22"/>
        </w:rPr>
        <w:t xml:space="preserve">Do składu Komisji </w:t>
      </w:r>
      <w:r>
        <w:rPr>
          <w:rFonts w:ascii="Arial" w:hAnsi="Arial" w:cs="Arial"/>
          <w:color w:val="000000"/>
          <w:sz w:val="22"/>
          <w:szCs w:val="22"/>
        </w:rPr>
        <w:t xml:space="preserve">Edukacji </w:t>
      </w:r>
      <w:r>
        <w:rPr>
          <w:rFonts w:ascii="Arial" w:hAnsi="Arial" w:cs="Arial"/>
          <w:sz w:val="22"/>
          <w:szCs w:val="22"/>
        </w:rPr>
        <w:t>powołuje się:</w:t>
      </w:r>
    </w:p>
    <w:p w:rsidR="00CD3B3E" w:rsidRDefault="00CD3B3E" w:rsidP="00EC5149">
      <w:pPr>
        <w:pStyle w:val="NormalnyWeb"/>
        <w:numPr>
          <w:ilvl w:val="1"/>
          <w:numId w:val="5"/>
        </w:numPr>
        <w:spacing w:before="0" w:beforeAutospacing="0" w:after="0"/>
        <w:ind w:firstLine="0"/>
      </w:pPr>
      <w:r>
        <w:rPr>
          <w:rFonts w:ascii="Arial" w:hAnsi="Arial" w:cs="Arial"/>
          <w:sz w:val="22"/>
          <w:szCs w:val="22"/>
        </w:rPr>
        <w:t>Justynę Kuberkę - przewodnicząca;</w:t>
      </w:r>
    </w:p>
    <w:p w:rsidR="00CD3B3E" w:rsidRDefault="00CD3B3E" w:rsidP="00EC5149">
      <w:pPr>
        <w:pStyle w:val="NormalnyWeb"/>
        <w:numPr>
          <w:ilvl w:val="1"/>
          <w:numId w:val="5"/>
        </w:numPr>
        <w:spacing w:before="0" w:beforeAutospacing="0" w:after="0"/>
        <w:ind w:firstLine="0"/>
      </w:pPr>
      <w:r>
        <w:rPr>
          <w:rFonts w:ascii="Arial" w:hAnsi="Arial" w:cs="Arial"/>
          <w:sz w:val="22"/>
          <w:szCs w:val="22"/>
        </w:rPr>
        <w:t>Piotra Delimatę;</w:t>
      </w:r>
    </w:p>
    <w:p w:rsidR="00CD3B3E" w:rsidRDefault="00CD3B3E" w:rsidP="00EC5149">
      <w:pPr>
        <w:pStyle w:val="NormalnyWeb"/>
        <w:numPr>
          <w:ilvl w:val="1"/>
          <w:numId w:val="5"/>
        </w:numPr>
        <w:spacing w:before="0" w:beforeAutospacing="0" w:after="0"/>
        <w:ind w:firstLine="0"/>
      </w:pPr>
      <w:r>
        <w:rPr>
          <w:rFonts w:ascii="Arial" w:hAnsi="Arial" w:cs="Arial"/>
          <w:sz w:val="22"/>
          <w:szCs w:val="22"/>
        </w:rPr>
        <w:lastRenderedPageBreak/>
        <w:t>Pawła Głogowskiego;</w:t>
      </w:r>
    </w:p>
    <w:p w:rsidR="00CD3B3E" w:rsidRDefault="00CD3B3E" w:rsidP="00EC5149">
      <w:pPr>
        <w:pStyle w:val="NormalnyWeb"/>
        <w:numPr>
          <w:ilvl w:val="1"/>
          <w:numId w:val="5"/>
        </w:numPr>
        <w:spacing w:before="0" w:beforeAutospacing="0" w:after="0"/>
        <w:ind w:firstLine="0"/>
      </w:pPr>
      <w:r>
        <w:rPr>
          <w:rFonts w:ascii="Arial" w:hAnsi="Arial" w:cs="Arial"/>
          <w:sz w:val="22"/>
          <w:szCs w:val="22"/>
        </w:rPr>
        <w:t>Adama Pakulskiego;</w:t>
      </w:r>
    </w:p>
    <w:p w:rsidR="00CD3B3E" w:rsidRDefault="00CD3B3E" w:rsidP="00EC5149">
      <w:pPr>
        <w:pStyle w:val="NormalnyWeb"/>
        <w:numPr>
          <w:ilvl w:val="1"/>
          <w:numId w:val="5"/>
        </w:numPr>
        <w:spacing w:before="0" w:beforeAutospacing="0" w:after="0"/>
        <w:ind w:firstLine="0"/>
      </w:pPr>
      <w:r>
        <w:rPr>
          <w:rFonts w:ascii="Arial" w:hAnsi="Arial" w:cs="Arial"/>
          <w:sz w:val="22"/>
          <w:szCs w:val="22"/>
        </w:rPr>
        <w:t>Aleksandrę Sołtysiak-Łuczak;</w:t>
      </w:r>
    </w:p>
    <w:p w:rsidR="00CD3B3E" w:rsidRDefault="00CD3B3E" w:rsidP="00EC5149">
      <w:pPr>
        <w:pStyle w:val="NormalnyWeb"/>
        <w:numPr>
          <w:ilvl w:val="1"/>
          <w:numId w:val="5"/>
        </w:numPr>
        <w:spacing w:before="0" w:beforeAutospacing="0" w:after="0"/>
        <w:ind w:firstLine="0"/>
      </w:pPr>
      <w:r>
        <w:rPr>
          <w:rFonts w:ascii="Arial" w:hAnsi="Arial" w:cs="Arial"/>
          <w:sz w:val="22"/>
          <w:szCs w:val="22"/>
        </w:rPr>
        <w:t>Helenę Zadumińską.”.</w:t>
      </w:r>
    </w:p>
    <w:p w:rsidR="00CD3B3E" w:rsidRDefault="00CD3B3E" w:rsidP="00EC5149">
      <w:pPr>
        <w:pStyle w:val="NormalnyWeb"/>
        <w:spacing w:before="0" w:beforeAutospacing="0" w:after="0"/>
        <w:ind w:left="924"/>
      </w:pPr>
    </w:p>
    <w:p w:rsidR="00CD3B3E" w:rsidRDefault="00CD3B3E" w:rsidP="00EC5149">
      <w:pPr>
        <w:pStyle w:val="NormalnyWeb"/>
        <w:spacing w:before="0" w:beforeAutospacing="0" w:after="0"/>
        <w:ind w:left="363"/>
      </w:pPr>
    </w:p>
    <w:p w:rsidR="00CD3B3E" w:rsidRDefault="00CD3B3E" w:rsidP="00EC5149">
      <w:pPr>
        <w:pStyle w:val="NormalnyWeb"/>
        <w:keepNext/>
        <w:spacing w:before="0" w:beforeAutospacing="0" w:after="0"/>
        <w:jc w:val="center"/>
      </w:pPr>
      <w:r>
        <w:rPr>
          <w:rFonts w:ascii="Arial" w:hAnsi="Arial" w:cs="Arial"/>
          <w:b/>
          <w:bCs/>
          <w:color w:val="000000"/>
          <w:sz w:val="22"/>
          <w:szCs w:val="22"/>
        </w:rPr>
        <w:t>§ 3</w:t>
      </w:r>
    </w:p>
    <w:p w:rsidR="00CD3B3E" w:rsidRDefault="00CD3B3E" w:rsidP="00EC5149">
      <w:pPr>
        <w:pStyle w:val="NormalnyWeb"/>
        <w:spacing w:before="0" w:beforeAutospacing="0" w:after="0"/>
      </w:pPr>
      <w:r>
        <w:rPr>
          <w:rFonts w:ascii="Arial" w:hAnsi="Arial" w:cs="Arial"/>
          <w:color w:val="000000"/>
          <w:sz w:val="22"/>
          <w:szCs w:val="22"/>
        </w:rPr>
        <w:t>Wykonanie uchwały powierza się Przewodniczącej Rady.</w:t>
      </w:r>
    </w:p>
    <w:p w:rsidR="00CD3B3E" w:rsidRDefault="00CD3B3E" w:rsidP="00EC5149">
      <w:pPr>
        <w:pStyle w:val="NormalnyWeb"/>
        <w:keepNext/>
        <w:spacing w:before="0" w:beforeAutospacing="0" w:after="0"/>
        <w:jc w:val="center"/>
      </w:pPr>
    </w:p>
    <w:p w:rsidR="00EC5149" w:rsidRDefault="00EC5149" w:rsidP="00EC5149">
      <w:pPr>
        <w:pStyle w:val="NormalnyWeb"/>
        <w:keepNext/>
        <w:spacing w:before="0" w:beforeAutospacing="0" w:after="0"/>
        <w:jc w:val="center"/>
      </w:pPr>
    </w:p>
    <w:p w:rsidR="00CD3B3E" w:rsidRDefault="00CD3B3E" w:rsidP="00EC5149">
      <w:pPr>
        <w:pStyle w:val="NormalnyWeb"/>
        <w:keepNext/>
        <w:spacing w:before="0" w:beforeAutospacing="0" w:after="0"/>
        <w:jc w:val="center"/>
      </w:pPr>
      <w:r>
        <w:rPr>
          <w:rFonts w:ascii="Arial" w:hAnsi="Arial" w:cs="Arial"/>
          <w:b/>
          <w:bCs/>
          <w:color w:val="000000"/>
          <w:sz w:val="22"/>
          <w:szCs w:val="22"/>
        </w:rPr>
        <w:t>§ 4</w:t>
      </w:r>
    </w:p>
    <w:p w:rsidR="00CD3B3E" w:rsidRDefault="00CD3B3E" w:rsidP="00EC5149">
      <w:pPr>
        <w:pStyle w:val="NormalnyWeb"/>
        <w:spacing w:before="0" w:beforeAutospacing="0" w:after="0"/>
      </w:pPr>
      <w:r>
        <w:rPr>
          <w:rFonts w:ascii="Arial" w:hAnsi="Arial" w:cs="Arial"/>
          <w:sz w:val="22"/>
          <w:szCs w:val="22"/>
        </w:rPr>
        <w:t>Uchwała wchodzi w życie z dniem podjęcia.</w:t>
      </w:r>
    </w:p>
    <w:p w:rsidR="00CD3B3E" w:rsidRDefault="00CD3B3E" w:rsidP="00B43256">
      <w:pPr>
        <w:pStyle w:val="NormalnyWeb"/>
        <w:spacing w:before="0" w:beforeAutospacing="0" w:after="0" w:line="360" w:lineRule="auto"/>
        <w:ind w:left="4961"/>
        <w:jc w:val="center"/>
      </w:pPr>
    </w:p>
    <w:p w:rsidR="00CD3B3E" w:rsidRDefault="00CD3B3E" w:rsidP="00B43256">
      <w:pPr>
        <w:pStyle w:val="NormalnyWeb"/>
        <w:spacing w:before="0" w:beforeAutospacing="0" w:after="0" w:line="360" w:lineRule="auto"/>
        <w:ind w:left="4961"/>
        <w:jc w:val="center"/>
      </w:pPr>
    </w:p>
    <w:p w:rsidR="00CD3B3E" w:rsidRDefault="00CD3B3E" w:rsidP="00B43256">
      <w:pPr>
        <w:pStyle w:val="NormalnyWeb"/>
        <w:spacing w:before="0" w:beforeAutospacing="0" w:after="0" w:line="360" w:lineRule="auto"/>
        <w:ind w:left="4961"/>
        <w:jc w:val="center"/>
      </w:pPr>
      <w:r>
        <w:rPr>
          <w:rFonts w:ascii="Arial" w:hAnsi="Arial" w:cs="Arial"/>
          <w:sz w:val="22"/>
          <w:szCs w:val="22"/>
        </w:rPr>
        <w:t>Przewodnicząca</w:t>
      </w:r>
    </w:p>
    <w:p w:rsidR="00CD3B3E" w:rsidRDefault="00CD3B3E" w:rsidP="00B43256">
      <w:pPr>
        <w:pStyle w:val="NormalnyWeb"/>
        <w:spacing w:before="0" w:beforeAutospacing="0" w:after="0" w:line="360" w:lineRule="auto"/>
        <w:ind w:left="4961"/>
        <w:jc w:val="center"/>
      </w:pPr>
      <w:r>
        <w:rPr>
          <w:rFonts w:ascii="Arial" w:hAnsi="Arial" w:cs="Arial"/>
          <w:sz w:val="22"/>
          <w:szCs w:val="22"/>
        </w:rPr>
        <w:t>Rady Osiedla Jeżyce</w:t>
      </w:r>
    </w:p>
    <w:p w:rsidR="00CD3B3E" w:rsidRDefault="00CD3B3E" w:rsidP="00B43256">
      <w:pPr>
        <w:pStyle w:val="NormalnyWeb"/>
        <w:spacing w:before="0" w:beforeAutospacing="0" w:after="0" w:line="360" w:lineRule="auto"/>
        <w:ind w:left="4961"/>
        <w:jc w:val="center"/>
      </w:pPr>
    </w:p>
    <w:p w:rsidR="00CD3B3E" w:rsidRDefault="00BE0880" w:rsidP="00B43256">
      <w:pPr>
        <w:pStyle w:val="NormalnyWeb"/>
        <w:spacing w:before="0" w:beforeAutospacing="0" w:after="0" w:line="360" w:lineRule="auto"/>
        <w:ind w:left="4961"/>
        <w:jc w:val="center"/>
      </w:pPr>
      <w:r>
        <w:rPr>
          <w:rFonts w:ascii="Arial" w:hAnsi="Arial" w:cs="Arial"/>
          <w:sz w:val="22"/>
          <w:szCs w:val="22"/>
        </w:rPr>
        <w:t xml:space="preserve">(-) </w:t>
      </w:r>
      <w:r w:rsidR="00CD3B3E">
        <w:rPr>
          <w:rFonts w:ascii="Arial" w:hAnsi="Arial" w:cs="Arial"/>
          <w:sz w:val="22"/>
          <w:szCs w:val="22"/>
        </w:rPr>
        <w:t>Aleksandra Sołtysiak-Łuczak</w:t>
      </w:r>
    </w:p>
    <w:p w:rsidR="00CD3B3E" w:rsidRPr="00F75609" w:rsidRDefault="00CD3B3E" w:rsidP="00B43256">
      <w:pPr>
        <w:pStyle w:val="Nagwek2"/>
        <w:pageBreakBefore/>
        <w:spacing w:line="360" w:lineRule="auto"/>
        <w:rPr>
          <w:rFonts w:ascii="Arial" w:hAnsi="Arial" w:cs="Arial"/>
          <w:sz w:val="24"/>
          <w:szCs w:val="24"/>
        </w:rPr>
      </w:pPr>
      <w:r w:rsidRPr="00F75609">
        <w:rPr>
          <w:rFonts w:ascii="Arial" w:hAnsi="Arial" w:cs="Arial"/>
          <w:sz w:val="24"/>
          <w:szCs w:val="24"/>
        </w:rPr>
        <w:lastRenderedPageBreak/>
        <w:t>UZASADNIENIE</w:t>
      </w:r>
    </w:p>
    <w:p w:rsidR="00CD3B3E" w:rsidRPr="00F75609" w:rsidRDefault="00CD3B3E" w:rsidP="00B43256">
      <w:pPr>
        <w:pStyle w:val="Nagwek2"/>
        <w:spacing w:line="360" w:lineRule="auto"/>
        <w:rPr>
          <w:rFonts w:ascii="Arial" w:hAnsi="Arial" w:cs="Arial"/>
          <w:sz w:val="24"/>
          <w:szCs w:val="24"/>
        </w:rPr>
      </w:pPr>
      <w:r w:rsidRPr="00F75609">
        <w:rPr>
          <w:rFonts w:ascii="Arial" w:hAnsi="Arial" w:cs="Arial"/>
          <w:sz w:val="24"/>
          <w:szCs w:val="24"/>
        </w:rPr>
        <w:t>DO PROJEKTU UCHWAŁY</w:t>
      </w:r>
    </w:p>
    <w:p w:rsidR="00CD3B3E" w:rsidRPr="00F75609" w:rsidRDefault="00CD3B3E" w:rsidP="00B43256">
      <w:pPr>
        <w:pStyle w:val="Nagwek2"/>
        <w:spacing w:line="360" w:lineRule="auto"/>
        <w:rPr>
          <w:rFonts w:ascii="Arial" w:hAnsi="Arial" w:cs="Arial"/>
          <w:sz w:val="24"/>
          <w:szCs w:val="24"/>
        </w:rPr>
      </w:pPr>
      <w:r w:rsidRPr="00F75609">
        <w:rPr>
          <w:rFonts w:ascii="Arial" w:hAnsi="Arial" w:cs="Arial"/>
          <w:sz w:val="24"/>
          <w:szCs w:val="24"/>
        </w:rPr>
        <w:t>RADY OSIEDLA JEŻYCE</w:t>
      </w:r>
    </w:p>
    <w:p w:rsidR="00CD3B3E" w:rsidRDefault="00CD3B3E" w:rsidP="00B43256">
      <w:pPr>
        <w:pStyle w:val="NormalnyWeb"/>
        <w:spacing w:before="0" w:beforeAutospacing="0" w:after="0" w:line="360" w:lineRule="auto"/>
      </w:pPr>
    </w:p>
    <w:p w:rsidR="00CD3B3E" w:rsidRDefault="00CD3B3E" w:rsidP="006A5B50">
      <w:pPr>
        <w:pStyle w:val="NormalnyWeb"/>
        <w:spacing w:before="0" w:beforeAutospacing="0" w:after="0" w:line="360" w:lineRule="auto"/>
      </w:pPr>
      <w:r>
        <w:rPr>
          <w:rFonts w:ascii="Arial" w:hAnsi="Arial" w:cs="Arial"/>
          <w:b/>
          <w:bCs/>
          <w:sz w:val="22"/>
          <w:szCs w:val="22"/>
        </w:rPr>
        <w:t>zmieniającej Uchwałę Nr II/11/VII/2019 z dnia 9 maja 2019 r. w sprawie powołania stałych komisji Rady oraz określenia przedmiotu i zakresu ich działania.</w:t>
      </w:r>
    </w:p>
    <w:p w:rsidR="00CD3B3E" w:rsidRDefault="00CD3B3E" w:rsidP="00B43256">
      <w:pPr>
        <w:pStyle w:val="NormalnyWeb"/>
        <w:spacing w:before="0" w:beforeAutospacing="0" w:after="0" w:line="360" w:lineRule="auto"/>
      </w:pPr>
    </w:p>
    <w:p w:rsidR="00CD3B3E" w:rsidRDefault="00CD3B3E" w:rsidP="00EC5149">
      <w:pPr>
        <w:pStyle w:val="NormalnyWeb"/>
        <w:spacing w:before="0" w:beforeAutospacing="0" w:after="0" w:line="360" w:lineRule="auto"/>
        <w:jc w:val="both"/>
      </w:pPr>
      <w:r>
        <w:rPr>
          <w:rFonts w:ascii="Arial" w:hAnsi="Arial" w:cs="Arial"/>
          <w:sz w:val="20"/>
          <w:szCs w:val="20"/>
        </w:rPr>
        <w:t xml:space="preserve">Postanawia się powołać nowych przewodniczących Komisji Infrastruktury i Komisji Edukacji. </w:t>
      </w:r>
    </w:p>
    <w:p w:rsidR="00CD3B3E" w:rsidRDefault="00CD3B3E" w:rsidP="00EC5149">
      <w:pPr>
        <w:pStyle w:val="NormalnyWeb"/>
        <w:spacing w:before="0" w:beforeAutospacing="0" w:after="0" w:line="360" w:lineRule="auto"/>
        <w:jc w:val="both"/>
      </w:pPr>
      <w:r>
        <w:rPr>
          <w:rFonts w:ascii="Arial" w:hAnsi="Arial" w:cs="Arial"/>
          <w:sz w:val="20"/>
          <w:szCs w:val="20"/>
        </w:rPr>
        <w:t xml:space="preserve">W związku z powyższym, na podstawie § 29 ust. 1 Statutu Osiedla Jeżyce stanowiącego, że Rada może </w:t>
      </w:r>
      <w:r>
        <w:rPr>
          <w:rFonts w:ascii="Arial" w:hAnsi="Arial" w:cs="Arial"/>
          <w:color w:val="000000"/>
          <w:sz w:val="20"/>
          <w:szCs w:val="20"/>
        </w:rPr>
        <w:t>powołać ze swego grona stałe komisje problemowe, dla wykonywania zadań Osiedla, określając przedmiot i zakres ich działania</w:t>
      </w:r>
      <w:r>
        <w:rPr>
          <w:rFonts w:ascii="Arial" w:hAnsi="Arial" w:cs="Arial"/>
          <w:sz w:val="20"/>
          <w:szCs w:val="20"/>
        </w:rPr>
        <w:t>, podjęcie niniejszej uchwały jest zasadne.</w:t>
      </w:r>
    </w:p>
    <w:p w:rsidR="00CD3B3E" w:rsidRDefault="00CD3B3E" w:rsidP="00B43256">
      <w:pPr>
        <w:pStyle w:val="NormalnyWeb"/>
        <w:spacing w:before="0" w:beforeAutospacing="0" w:after="0" w:line="360" w:lineRule="auto"/>
      </w:pPr>
    </w:p>
    <w:p w:rsidR="00CD3B3E" w:rsidRDefault="00CD3B3E" w:rsidP="00B43256">
      <w:pPr>
        <w:pStyle w:val="NormalnyWeb"/>
        <w:spacing w:before="0" w:beforeAutospacing="0" w:after="0" w:line="360" w:lineRule="auto"/>
        <w:ind w:left="4961"/>
        <w:jc w:val="center"/>
      </w:pPr>
    </w:p>
    <w:p w:rsidR="00CD3B3E" w:rsidRDefault="00CD3B3E" w:rsidP="00B43256">
      <w:pPr>
        <w:pStyle w:val="NormalnyWeb"/>
        <w:spacing w:before="0" w:beforeAutospacing="0" w:after="0" w:line="360" w:lineRule="auto"/>
        <w:ind w:left="4961"/>
        <w:jc w:val="center"/>
      </w:pPr>
      <w:r>
        <w:rPr>
          <w:rFonts w:ascii="Arial" w:hAnsi="Arial" w:cs="Arial"/>
          <w:sz w:val="20"/>
          <w:szCs w:val="20"/>
        </w:rPr>
        <w:t>Przewodnicząca</w:t>
      </w:r>
    </w:p>
    <w:p w:rsidR="00CD3B3E" w:rsidRDefault="00CD3B3E" w:rsidP="00B43256">
      <w:pPr>
        <w:pStyle w:val="NormalnyWeb"/>
        <w:spacing w:before="0" w:beforeAutospacing="0" w:after="0" w:line="360" w:lineRule="auto"/>
        <w:ind w:left="4961"/>
        <w:jc w:val="center"/>
      </w:pPr>
      <w:r>
        <w:rPr>
          <w:rFonts w:ascii="Arial" w:hAnsi="Arial" w:cs="Arial"/>
          <w:sz w:val="20"/>
          <w:szCs w:val="20"/>
        </w:rPr>
        <w:t>Rady Osiedla Jeżyce</w:t>
      </w:r>
    </w:p>
    <w:p w:rsidR="00CD3B3E" w:rsidRDefault="00CD3B3E" w:rsidP="00B43256">
      <w:pPr>
        <w:pStyle w:val="NormalnyWeb"/>
        <w:spacing w:before="0" w:beforeAutospacing="0" w:after="0" w:line="360" w:lineRule="auto"/>
        <w:ind w:left="4961"/>
        <w:jc w:val="center"/>
      </w:pPr>
    </w:p>
    <w:p w:rsidR="00CD3B3E" w:rsidRDefault="00BE0880" w:rsidP="00B43256">
      <w:pPr>
        <w:pStyle w:val="NormalnyWeb"/>
        <w:spacing w:before="0" w:beforeAutospacing="0" w:after="0" w:line="360" w:lineRule="auto"/>
        <w:ind w:left="4961"/>
        <w:jc w:val="center"/>
      </w:pPr>
      <w:r>
        <w:rPr>
          <w:rFonts w:ascii="Arial" w:hAnsi="Arial" w:cs="Arial"/>
          <w:sz w:val="20"/>
          <w:szCs w:val="20"/>
        </w:rPr>
        <w:t xml:space="preserve">(-) </w:t>
      </w:r>
      <w:r w:rsidR="00CD3B3E">
        <w:rPr>
          <w:rFonts w:ascii="Arial" w:hAnsi="Arial" w:cs="Arial"/>
          <w:sz w:val="20"/>
          <w:szCs w:val="20"/>
        </w:rPr>
        <w:t>Aleksandra Sołtysiak-Łuczak</w:t>
      </w:r>
    </w:p>
    <w:p w:rsidR="00CD3B3E" w:rsidRDefault="00CD3B3E" w:rsidP="00B43256">
      <w:pPr>
        <w:pStyle w:val="NormalnyWeb"/>
        <w:spacing w:before="0" w:beforeAutospacing="0" w:after="0" w:line="360" w:lineRule="auto"/>
        <w:jc w:val="center"/>
      </w:pPr>
    </w:p>
    <w:p w:rsidR="00CD3B3E" w:rsidRDefault="00CD3B3E" w:rsidP="00B43256">
      <w:pPr>
        <w:spacing w:line="360" w:lineRule="auto"/>
        <w:rPr>
          <w:rFonts w:ascii="Arial" w:hAnsi="Arial" w:cs="Arial"/>
          <w:color w:val="000000"/>
          <w:sz w:val="24"/>
          <w:szCs w:val="24"/>
        </w:rPr>
      </w:pPr>
      <w:r>
        <w:rPr>
          <w:rFonts w:ascii="Arial" w:hAnsi="Arial" w:cs="Arial"/>
        </w:rPr>
        <w:br w:type="page"/>
      </w:r>
    </w:p>
    <w:p w:rsidR="00703810" w:rsidRPr="00703810" w:rsidRDefault="00703810" w:rsidP="00703810">
      <w:pPr>
        <w:pStyle w:val="western"/>
        <w:spacing w:before="0" w:beforeAutospacing="0" w:after="0" w:afterAutospacing="0" w:line="360" w:lineRule="auto"/>
        <w:jc w:val="left"/>
        <w:rPr>
          <w:rFonts w:ascii="Arial" w:hAnsi="Arial" w:cs="Arial"/>
          <w:bCs/>
          <w:sz w:val="20"/>
          <w:szCs w:val="20"/>
        </w:rPr>
      </w:pPr>
      <w:r w:rsidRPr="00703810">
        <w:rPr>
          <w:rFonts w:ascii="Arial" w:hAnsi="Arial" w:cs="Arial"/>
          <w:bCs/>
          <w:sz w:val="20"/>
          <w:szCs w:val="20"/>
        </w:rPr>
        <w:lastRenderedPageBreak/>
        <w:t>data wpływu: 10.11.2020</w:t>
      </w:r>
    </w:p>
    <w:p w:rsidR="00B43256" w:rsidRDefault="00B43256" w:rsidP="00B43256">
      <w:pPr>
        <w:pStyle w:val="western"/>
        <w:spacing w:before="0" w:beforeAutospacing="0" w:after="0" w:afterAutospacing="0" w:line="360" w:lineRule="auto"/>
        <w:jc w:val="center"/>
      </w:pPr>
      <w:r>
        <w:rPr>
          <w:rFonts w:ascii="Arial" w:hAnsi="Arial" w:cs="Arial"/>
          <w:b/>
          <w:bCs/>
        </w:rPr>
        <w:t>UCHWAŁA NR XVIII/132/VII/2020</w:t>
      </w:r>
    </w:p>
    <w:p w:rsidR="00B43256" w:rsidRDefault="00B43256" w:rsidP="00B43256">
      <w:pPr>
        <w:pStyle w:val="western"/>
        <w:spacing w:before="0" w:beforeAutospacing="0" w:after="0" w:afterAutospacing="0" w:line="360" w:lineRule="auto"/>
        <w:jc w:val="center"/>
      </w:pPr>
      <w:r>
        <w:rPr>
          <w:rFonts w:ascii="Arial" w:hAnsi="Arial" w:cs="Arial"/>
          <w:b/>
          <w:bCs/>
        </w:rPr>
        <w:t>RADY OSIEDLA JEŻYCE</w:t>
      </w:r>
    </w:p>
    <w:p w:rsidR="00B43256" w:rsidRDefault="00B43256" w:rsidP="00B43256">
      <w:pPr>
        <w:pStyle w:val="western"/>
        <w:spacing w:before="0" w:beforeAutospacing="0" w:after="0" w:afterAutospacing="0" w:line="360" w:lineRule="auto"/>
        <w:jc w:val="center"/>
      </w:pPr>
      <w:r>
        <w:rPr>
          <w:rFonts w:ascii="Arial" w:hAnsi="Arial" w:cs="Arial"/>
          <w:b/>
          <w:bCs/>
        </w:rPr>
        <w:t>z dnia 28 października 2020 r.</w:t>
      </w:r>
    </w:p>
    <w:p w:rsidR="00473EE0" w:rsidRPr="00473EE0" w:rsidRDefault="00473EE0" w:rsidP="00B43256">
      <w:pPr>
        <w:spacing w:line="360" w:lineRule="auto"/>
        <w:jc w:val="both"/>
        <w:rPr>
          <w:color w:val="000000"/>
          <w:sz w:val="24"/>
          <w:szCs w:val="24"/>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1383"/>
        <w:gridCol w:w="7827"/>
      </w:tblGrid>
      <w:tr w:rsidR="00473EE0" w:rsidRPr="00473EE0" w:rsidTr="00473EE0">
        <w:trPr>
          <w:tblCellSpacing w:w="0" w:type="dxa"/>
        </w:trPr>
        <w:tc>
          <w:tcPr>
            <w:tcW w:w="1320" w:type="dxa"/>
            <w:tcBorders>
              <w:top w:val="nil"/>
              <w:left w:val="nil"/>
              <w:bottom w:val="nil"/>
              <w:right w:val="nil"/>
            </w:tcBorders>
            <w:tcMar>
              <w:top w:w="0" w:type="dxa"/>
              <w:left w:w="0" w:type="dxa"/>
              <w:bottom w:w="0" w:type="dxa"/>
              <w:right w:w="0" w:type="dxa"/>
            </w:tcMar>
            <w:hideMark/>
          </w:tcPr>
          <w:p w:rsidR="00473EE0" w:rsidRPr="00473EE0" w:rsidRDefault="00473EE0" w:rsidP="00B43256">
            <w:pPr>
              <w:spacing w:line="360" w:lineRule="auto"/>
              <w:jc w:val="both"/>
              <w:rPr>
                <w:color w:val="000000"/>
                <w:sz w:val="24"/>
                <w:szCs w:val="24"/>
              </w:rPr>
            </w:pPr>
            <w:r w:rsidRPr="00473EE0">
              <w:rPr>
                <w:rFonts w:ascii="Arial" w:hAnsi="Arial" w:cs="Arial"/>
                <w:color w:val="000000"/>
                <w:sz w:val="22"/>
                <w:szCs w:val="22"/>
              </w:rPr>
              <w:t>w sprawie</w:t>
            </w:r>
          </w:p>
        </w:tc>
        <w:tc>
          <w:tcPr>
            <w:tcW w:w="7470" w:type="dxa"/>
            <w:tcBorders>
              <w:top w:val="nil"/>
              <w:left w:val="nil"/>
              <w:bottom w:val="nil"/>
              <w:right w:val="nil"/>
            </w:tcBorders>
            <w:tcMar>
              <w:top w:w="0" w:type="dxa"/>
              <w:left w:w="0" w:type="dxa"/>
              <w:bottom w:w="0" w:type="dxa"/>
              <w:right w:w="0" w:type="dxa"/>
            </w:tcMar>
            <w:hideMark/>
          </w:tcPr>
          <w:p w:rsidR="00473EE0" w:rsidRPr="00473EE0" w:rsidRDefault="00473EE0" w:rsidP="00B43256">
            <w:pPr>
              <w:spacing w:line="360" w:lineRule="auto"/>
              <w:jc w:val="both"/>
              <w:rPr>
                <w:color w:val="000000"/>
                <w:sz w:val="24"/>
                <w:szCs w:val="24"/>
              </w:rPr>
            </w:pPr>
            <w:r w:rsidRPr="00473EE0">
              <w:rPr>
                <w:rFonts w:ascii="Arial" w:hAnsi="Arial" w:cs="Arial"/>
                <w:b/>
                <w:bCs/>
                <w:color w:val="000000"/>
                <w:sz w:val="22"/>
                <w:szCs w:val="22"/>
              </w:rPr>
              <w:t xml:space="preserve">wniosku do Prezydenta Miasta Poznania o wyznaczenie miejsc postojowych dla dostaw na terenie Osiedla Jeżyce. </w:t>
            </w:r>
          </w:p>
        </w:tc>
      </w:tr>
    </w:tbl>
    <w:p w:rsidR="00473EE0" w:rsidRPr="00473EE0" w:rsidRDefault="00473EE0" w:rsidP="00B43256">
      <w:pPr>
        <w:spacing w:line="360" w:lineRule="auto"/>
        <w:jc w:val="both"/>
        <w:rPr>
          <w:color w:val="000000"/>
          <w:sz w:val="24"/>
          <w:szCs w:val="24"/>
        </w:rPr>
      </w:pPr>
    </w:p>
    <w:p w:rsidR="00473EE0" w:rsidRPr="00EC5149" w:rsidRDefault="00473EE0" w:rsidP="00B43256">
      <w:pPr>
        <w:spacing w:line="360" w:lineRule="auto"/>
        <w:jc w:val="both"/>
        <w:rPr>
          <w:color w:val="000000"/>
        </w:rPr>
      </w:pPr>
      <w:r w:rsidRPr="00EC5149">
        <w:rPr>
          <w:rFonts w:ascii="Arial" w:hAnsi="Arial" w:cs="Arial"/>
          <w:color w:val="000000"/>
        </w:rPr>
        <w:t>Na podstawie § 28 ust. 1, w związku z § 9 ust. 1 pkt 5 uchwały nr LXXVI/1153/V/2010 Rady Miasta Poznania z dnia 31 sierpnia 2010 r. w sprawie uchwalenia Statutu Osiedla Jeżyce (Dz. Urz. Woj. Wlkp. z 2010 r. Nr 244, poz. 4528), uchwala się, co następuje:</w:t>
      </w:r>
    </w:p>
    <w:p w:rsidR="00473EE0" w:rsidRPr="00473EE0" w:rsidRDefault="00473EE0" w:rsidP="00B43256">
      <w:pPr>
        <w:spacing w:line="360" w:lineRule="auto"/>
        <w:jc w:val="both"/>
        <w:rPr>
          <w:color w:val="000000"/>
          <w:sz w:val="24"/>
          <w:szCs w:val="24"/>
        </w:rPr>
      </w:pPr>
    </w:p>
    <w:p w:rsidR="00473EE0" w:rsidRPr="00473EE0" w:rsidRDefault="00473EE0" w:rsidP="00B43256">
      <w:pPr>
        <w:spacing w:line="360" w:lineRule="auto"/>
        <w:jc w:val="both"/>
        <w:rPr>
          <w:color w:val="000000"/>
          <w:sz w:val="24"/>
          <w:szCs w:val="24"/>
        </w:rPr>
      </w:pPr>
    </w:p>
    <w:p w:rsidR="00473EE0" w:rsidRPr="00473EE0" w:rsidRDefault="00473EE0" w:rsidP="00371203">
      <w:pPr>
        <w:spacing w:line="360" w:lineRule="auto"/>
        <w:jc w:val="center"/>
        <w:rPr>
          <w:color w:val="000000"/>
          <w:sz w:val="24"/>
          <w:szCs w:val="24"/>
        </w:rPr>
      </w:pPr>
      <w:r w:rsidRPr="00473EE0">
        <w:rPr>
          <w:rFonts w:ascii="Arial" w:hAnsi="Arial" w:cs="Arial"/>
          <w:b/>
          <w:bCs/>
          <w:color w:val="000000"/>
          <w:sz w:val="22"/>
          <w:szCs w:val="22"/>
        </w:rPr>
        <w:t>§ 1</w:t>
      </w:r>
    </w:p>
    <w:p w:rsidR="00473EE0" w:rsidRPr="00473EE0" w:rsidRDefault="00473EE0" w:rsidP="00B43256">
      <w:pPr>
        <w:spacing w:line="360" w:lineRule="auto"/>
        <w:jc w:val="both"/>
        <w:rPr>
          <w:color w:val="000000"/>
          <w:sz w:val="24"/>
          <w:szCs w:val="24"/>
        </w:rPr>
      </w:pPr>
      <w:r w:rsidRPr="00473EE0">
        <w:rPr>
          <w:rFonts w:ascii="Arial" w:hAnsi="Arial" w:cs="Arial"/>
          <w:color w:val="000000"/>
          <w:sz w:val="22"/>
          <w:szCs w:val="22"/>
        </w:rPr>
        <w:t>Wnioskuje się do Prezydenta Miasta Poznania o przygotowanie przez Miejskiego Inżyniera Ruchu projektów organizacji ruchu wyznaczających miejsca postojowe przeznaczone dla dostaw w następujących lokalizacjach:</w:t>
      </w:r>
    </w:p>
    <w:p w:rsidR="00473EE0" w:rsidRPr="00473EE0" w:rsidRDefault="00473EE0" w:rsidP="00371203">
      <w:pPr>
        <w:numPr>
          <w:ilvl w:val="0"/>
          <w:numId w:val="19"/>
        </w:numPr>
        <w:spacing w:line="360" w:lineRule="auto"/>
        <w:jc w:val="both"/>
        <w:rPr>
          <w:color w:val="000000"/>
          <w:sz w:val="24"/>
          <w:szCs w:val="24"/>
        </w:rPr>
      </w:pPr>
      <w:r w:rsidRPr="00473EE0">
        <w:rPr>
          <w:rFonts w:ascii="Arial" w:hAnsi="Arial" w:cs="Arial"/>
          <w:color w:val="000000"/>
          <w:sz w:val="22"/>
          <w:szCs w:val="22"/>
        </w:rPr>
        <w:t>na ulicy Żurawi</w:t>
      </w:r>
      <w:r w:rsidR="00371203">
        <w:rPr>
          <w:rFonts w:ascii="Arial" w:hAnsi="Arial" w:cs="Arial"/>
          <w:color w:val="000000"/>
          <w:sz w:val="22"/>
          <w:szCs w:val="22"/>
        </w:rPr>
        <w:t>ej</w:t>
      </w:r>
      <w:r w:rsidRPr="00473EE0">
        <w:rPr>
          <w:rFonts w:ascii="Arial" w:hAnsi="Arial" w:cs="Arial"/>
          <w:color w:val="000000"/>
          <w:sz w:val="22"/>
          <w:szCs w:val="22"/>
        </w:rPr>
        <w:t xml:space="preserve"> w rejonie skrzyżowania z ulicą Poznańską;</w:t>
      </w:r>
    </w:p>
    <w:p w:rsidR="00473EE0" w:rsidRPr="00473EE0" w:rsidRDefault="00473EE0" w:rsidP="00371203">
      <w:pPr>
        <w:numPr>
          <w:ilvl w:val="0"/>
          <w:numId w:val="19"/>
        </w:numPr>
        <w:spacing w:line="360" w:lineRule="auto"/>
        <w:jc w:val="both"/>
        <w:rPr>
          <w:color w:val="000000"/>
          <w:sz w:val="24"/>
          <w:szCs w:val="24"/>
        </w:rPr>
      </w:pPr>
      <w:r w:rsidRPr="00473EE0">
        <w:rPr>
          <w:rFonts w:ascii="Arial" w:hAnsi="Arial" w:cs="Arial"/>
          <w:color w:val="000000"/>
          <w:sz w:val="22"/>
          <w:szCs w:val="22"/>
        </w:rPr>
        <w:t>na ulicy Dąbrowskiego w rejonie skrzyżowania z ulicą Kochanowskiego;</w:t>
      </w:r>
    </w:p>
    <w:p w:rsidR="00473EE0" w:rsidRPr="00473EE0" w:rsidRDefault="00473EE0" w:rsidP="00371203">
      <w:pPr>
        <w:numPr>
          <w:ilvl w:val="0"/>
          <w:numId w:val="19"/>
        </w:numPr>
        <w:spacing w:line="360" w:lineRule="auto"/>
        <w:jc w:val="both"/>
        <w:rPr>
          <w:color w:val="000000"/>
          <w:sz w:val="24"/>
          <w:szCs w:val="24"/>
        </w:rPr>
      </w:pPr>
      <w:r w:rsidRPr="00473EE0">
        <w:rPr>
          <w:rFonts w:ascii="Arial" w:hAnsi="Arial" w:cs="Arial"/>
          <w:color w:val="000000"/>
          <w:sz w:val="22"/>
          <w:szCs w:val="22"/>
        </w:rPr>
        <w:t>na ulicy Dąbrowskiego w rejonie skrzyżowania z ulicą Strzałkowskiego.</w:t>
      </w:r>
      <w:r w:rsidRPr="00473EE0">
        <w:rPr>
          <w:rFonts w:ascii="Arial" w:hAnsi="Arial" w:cs="Arial"/>
          <w:b/>
          <w:bCs/>
          <w:color w:val="000000"/>
          <w:sz w:val="22"/>
          <w:szCs w:val="22"/>
        </w:rPr>
        <w:t xml:space="preserve"> </w:t>
      </w:r>
    </w:p>
    <w:p w:rsidR="00473EE0" w:rsidRDefault="00473EE0" w:rsidP="00B43256">
      <w:pPr>
        <w:spacing w:line="360" w:lineRule="auto"/>
        <w:ind w:left="720"/>
        <w:jc w:val="both"/>
        <w:rPr>
          <w:color w:val="000000"/>
          <w:sz w:val="24"/>
          <w:szCs w:val="24"/>
        </w:rPr>
      </w:pPr>
    </w:p>
    <w:p w:rsidR="00473EE0" w:rsidRPr="00473EE0" w:rsidRDefault="00473EE0" w:rsidP="00371203">
      <w:pPr>
        <w:spacing w:line="360" w:lineRule="auto"/>
        <w:jc w:val="center"/>
        <w:rPr>
          <w:color w:val="000000"/>
          <w:sz w:val="24"/>
          <w:szCs w:val="24"/>
        </w:rPr>
      </w:pPr>
      <w:r w:rsidRPr="00473EE0">
        <w:rPr>
          <w:rFonts w:ascii="Arial" w:hAnsi="Arial" w:cs="Arial"/>
          <w:b/>
          <w:bCs/>
          <w:color w:val="000000"/>
          <w:sz w:val="22"/>
          <w:szCs w:val="22"/>
        </w:rPr>
        <w:t>§ 2</w:t>
      </w:r>
    </w:p>
    <w:p w:rsidR="00473EE0" w:rsidRPr="00473EE0" w:rsidRDefault="00473EE0" w:rsidP="00B43256">
      <w:pPr>
        <w:spacing w:line="360" w:lineRule="auto"/>
        <w:jc w:val="both"/>
        <w:rPr>
          <w:color w:val="000000"/>
          <w:sz w:val="24"/>
          <w:szCs w:val="24"/>
        </w:rPr>
      </w:pPr>
      <w:r w:rsidRPr="00473EE0">
        <w:rPr>
          <w:rFonts w:ascii="Arial" w:hAnsi="Arial" w:cs="Arial"/>
          <w:color w:val="000000"/>
          <w:sz w:val="22"/>
          <w:szCs w:val="22"/>
        </w:rPr>
        <w:t>Wnioskuje się do Prezydenta Miasta Poznania o realizację przez Zarząd Dróg Miejskich projektów przygotowanych przez Miejskiego Inżyniera Ruchu, o których mowa w § 1.</w:t>
      </w:r>
    </w:p>
    <w:p w:rsidR="00473EE0" w:rsidRPr="00473EE0" w:rsidRDefault="00473EE0" w:rsidP="00B43256">
      <w:pPr>
        <w:spacing w:line="360" w:lineRule="auto"/>
        <w:jc w:val="both"/>
        <w:rPr>
          <w:color w:val="000000"/>
          <w:sz w:val="24"/>
          <w:szCs w:val="24"/>
        </w:rPr>
      </w:pPr>
    </w:p>
    <w:p w:rsidR="00473EE0" w:rsidRPr="00473EE0" w:rsidRDefault="00473EE0" w:rsidP="00371203">
      <w:pPr>
        <w:spacing w:line="360" w:lineRule="auto"/>
        <w:jc w:val="center"/>
        <w:rPr>
          <w:color w:val="000000"/>
          <w:sz w:val="24"/>
          <w:szCs w:val="24"/>
        </w:rPr>
      </w:pPr>
      <w:r w:rsidRPr="00473EE0">
        <w:rPr>
          <w:rFonts w:ascii="Arial" w:hAnsi="Arial" w:cs="Arial"/>
          <w:b/>
          <w:bCs/>
          <w:color w:val="000000"/>
          <w:sz w:val="22"/>
          <w:szCs w:val="22"/>
        </w:rPr>
        <w:t>§ 3</w:t>
      </w:r>
    </w:p>
    <w:p w:rsidR="00473EE0" w:rsidRPr="00473EE0" w:rsidRDefault="00473EE0" w:rsidP="00B43256">
      <w:pPr>
        <w:spacing w:line="360" w:lineRule="auto"/>
        <w:jc w:val="both"/>
        <w:rPr>
          <w:color w:val="000000"/>
          <w:sz w:val="24"/>
          <w:szCs w:val="24"/>
        </w:rPr>
      </w:pPr>
      <w:r w:rsidRPr="00473EE0">
        <w:rPr>
          <w:rFonts w:ascii="Arial" w:hAnsi="Arial" w:cs="Arial"/>
          <w:color w:val="000000"/>
          <w:sz w:val="22"/>
          <w:szCs w:val="22"/>
        </w:rPr>
        <w:t>Wnioskuje się, aby miejsca postojowe przeznaczone dla dostaw posiadały wskazane godziny realizacji dostaw, a poza tymi godzinami były dostępne dla mieszkańców posiadających identyfikator Strefy Płatnego Parkowania.</w:t>
      </w:r>
    </w:p>
    <w:p w:rsidR="00371203" w:rsidRDefault="00371203" w:rsidP="00B43256">
      <w:pPr>
        <w:spacing w:line="360" w:lineRule="auto"/>
        <w:jc w:val="both"/>
        <w:rPr>
          <w:color w:val="000000"/>
          <w:sz w:val="24"/>
          <w:szCs w:val="24"/>
        </w:rPr>
      </w:pPr>
    </w:p>
    <w:p w:rsidR="00473EE0" w:rsidRPr="00473EE0" w:rsidRDefault="00473EE0" w:rsidP="00371203">
      <w:pPr>
        <w:spacing w:line="360" w:lineRule="auto"/>
        <w:jc w:val="center"/>
        <w:rPr>
          <w:color w:val="000000"/>
          <w:sz w:val="24"/>
          <w:szCs w:val="24"/>
        </w:rPr>
      </w:pPr>
      <w:r w:rsidRPr="00473EE0">
        <w:rPr>
          <w:rFonts w:ascii="Arial" w:hAnsi="Arial" w:cs="Arial"/>
          <w:b/>
          <w:bCs/>
          <w:color w:val="000000"/>
          <w:sz w:val="22"/>
          <w:szCs w:val="22"/>
        </w:rPr>
        <w:t>§ 4</w:t>
      </w:r>
    </w:p>
    <w:p w:rsidR="00473EE0" w:rsidRPr="00473EE0" w:rsidRDefault="00473EE0" w:rsidP="00B43256">
      <w:pPr>
        <w:spacing w:line="360" w:lineRule="auto"/>
        <w:jc w:val="both"/>
        <w:rPr>
          <w:color w:val="000000"/>
          <w:sz w:val="24"/>
          <w:szCs w:val="24"/>
        </w:rPr>
      </w:pPr>
      <w:r w:rsidRPr="00473EE0">
        <w:rPr>
          <w:rFonts w:ascii="Arial" w:hAnsi="Arial" w:cs="Arial"/>
          <w:color w:val="000000"/>
          <w:sz w:val="22"/>
          <w:szCs w:val="22"/>
        </w:rPr>
        <w:t>Wnioskuje się do Prezydenta Miasta Poznania o faktyczne egzekwowanie przez Zarząd Dróg Miejskich oraz Straż Miejską prawidłowego sposobu korzystania z miejsc postojowych przeznaczonych dla dostaw (postój do 15 minut).</w:t>
      </w:r>
    </w:p>
    <w:p w:rsidR="00473EE0" w:rsidRDefault="00473EE0" w:rsidP="00B43256">
      <w:pPr>
        <w:spacing w:line="360" w:lineRule="auto"/>
        <w:jc w:val="both"/>
        <w:rPr>
          <w:color w:val="000000"/>
          <w:sz w:val="24"/>
          <w:szCs w:val="24"/>
        </w:rPr>
      </w:pPr>
    </w:p>
    <w:p w:rsidR="00EC5149" w:rsidRPr="00473EE0" w:rsidRDefault="00EC5149" w:rsidP="00B43256">
      <w:pPr>
        <w:spacing w:line="360" w:lineRule="auto"/>
        <w:jc w:val="both"/>
        <w:rPr>
          <w:color w:val="000000"/>
          <w:sz w:val="24"/>
          <w:szCs w:val="24"/>
        </w:rPr>
      </w:pPr>
    </w:p>
    <w:p w:rsidR="00473EE0" w:rsidRPr="00473EE0" w:rsidRDefault="00473EE0" w:rsidP="00371203">
      <w:pPr>
        <w:spacing w:line="360" w:lineRule="auto"/>
        <w:jc w:val="center"/>
        <w:rPr>
          <w:color w:val="000000"/>
          <w:sz w:val="24"/>
          <w:szCs w:val="24"/>
        </w:rPr>
      </w:pPr>
      <w:r w:rsidRPr="00473EE0">
        <w:rPr>
          <w:rFonts w:ascii="Arial" w:hAnsi="Arial" w:cs="Arial"/>
          <w:b/>
          <w:bCs/>
          <w:color w:val="000000"/>
          <w:sz w:val="22"/>
          <w:szCs w:val="22"/>
        </w:rPr>
        <w:lastRenderedPageBreak/>
        <w:t>§ 5</w:t>
      </w:r>
    </w:p>
    <w:p w:rsidR="00473EE0" w:rsidRPr="00473EE0" w:rsidRDefault="00473EE0" w:rsidP="00B43256">
      <w:pPr>
        <w:spacing w:line="360" w:lineRule="auto"/>
        <w:jc w:val="both"/>
        <w:rPr>
          <w:color w:val="000000"/>
          <w:sz w:val="24"/>
          <w:szCs w:val="24"/>
        </w:rPr>
      </w:pPr>
      <w:r w:rsidRPr="00473EE0">
        <w:rPr>
          <w:rFonts w:ascii="Arial" w:hAnsi="Arial" w:cs="Arial"/>
          <w:color w:val="000000"/>
          <w:sz w:val="22"/>
          <w:szCs w:val="22"/>
        </w:rPr>
        <w:t>Wykonanie uchwały powierza się Przewodniczącemu Zarządu.</w:t>
      </w:r>
    </w:p>
    <w:p w:rsidR="00473EE0" w:rsidRPr="00473EE0" w:rsidRDefault="00473EE0" w:rsidP="00B43256">
      <w:pPr>
        <w:spacing w:line="360" w:lineRule="auto"/>
        <w:jc w:val="both"/>
        <w:rPr>
          <w:color w:val="000000"/>
          <w:sz w:val="24"/>
          <w:szCs w:val="24"/>
        </w:rPr>
      </w:pPr>
    </w:p>
    <w:p w:rsidR="00473EE0" w:rsidRPr="00473EE0" w:rsidRDefault="00473EE0" w:rsidP="00371203">
      <w:pPr>
        <w:spacing w:line="360" w:lineRule="auto"/>
        <w:jc w:val="center"/>
        <w:rPr>
          <w:color w:val="000000"/>
          <w:sz w:val="24"/>
          <w:szCs w:val="24"/>
        </w:rPr>
      </w:pPr>
      <w:r w:rsidRPr="00473EE0">
        <w:rPr>
          <w:rFonts w:ascii="Arial" w:hAnsi="Arial" w:cs="Arial"/>
          <w:b/>
          <w:bCs/>
          <w:color w:val="000000"/>
          <w:sz w:val="22"/>
          <w:szCs w:val="22"/>
        </w:rPr>
        <w:t>§ 6</w:t>
      </w:r>
    </w:p>
    <w:p w:rsidR="00473EE0" w:rsidRPr="00473EE0" w:rsidRDefault="00473EE0" w:rsidP="00B43256">
      <w:pPr>
        <w:spacing w:line="360" w:lineRule="auto"/>
        <w:jc w:val="both"/>
        <w:rPr>
          <w:color w:val="000000"/>
          <w:sz w:val="24"/>
          <w:szCs w:val="24"/>
        </w:rPr>
      </w:pPr>
      <w:r w:rsidRPr="00473EE0">
        <w:rPr>
          <w:rFonts w:ascii="Arial" w:hAnsi="Arial" w:cs="Arial"/>
          <w:color w:val="000000"/>
          <w:sz w:val="22"/>
          <w:szCs w:val="22"/>
        </w:rPr>
        <w:t>Uchwała wchodzi w życie z dniem podjęcia.</w:t>
      </w:r>
    </w:p>
    <w:p w:rsidR="00473EE0" w:rsidRPr="00473EE0" w:rsidRDefault="00473EE0" w:rsidP="00B43256">
      <w:pPr>
        <w:spacing w:line="360" w:lineRule="auto"/>
        <w:jc w:val="both"/>
        <w:rPr>
          <w:color w:val="000000"/>
          <w:sz w:val="24"/>
          <w:szCs w:val="24"/>
        </w:rPr>
      </w:pPr>
    </w:p>
    <w:p w:rsidR="00473EE0" w:rsidRPr="00473EE0" w:rsidRDefault="00473EE0" w:rsidP="00B43256">
      <w:pPr>
        <w:spacing w:line="360" w:lineRule="auto"/>
        <w:jc w:val="both"/>
        <w:rPr>
          <w:color w:val="000000"/>
          <w:sz w:val="24"/>
          <w:szCs w:val="24"/>
        </w:rPr>
      </w:pPr>
    </w:p>
    <w:p w:rsidR="00473EE0" w:rsidRPr="00473EE0" w:rsidRDefault="00473EE0" w:rsidP="00BE0880">
      <w:pPr>
        <w:spacing w:line="360" w:lineRule="auto"/>
        <w:ind w:left="4247"/>
        <w:jc w:val="center"/>
        <w:rPr>
          <w:color w:val="000000"/>
          <w:sz w:val="24"/>
          <w:szCs w:val="24"/>
        </w:rPr>
      </w:pPr>
      <w:r w:rsidRPr="00473EE0">
        <w:rPr>
          <w:rFonts w:ascii="Arial" w:hAnsi="Arial" w:cs="Arial"/>
          <w:color w:val="000000"/>
          <w:sz w:val="22"/>
          <w:szCs w:val="22"/>
        </w:rPr>
        <w:t>Przewodnicząca</w:t>
      </w:r>
    </w:p>
    <w:p w:rsidR="00473EE0" w:rsidRPr="00473EE0" w:rsidRDefault="00473EE0" w:rsidP="00BE0880">
      <w:pPr>
        <w:spacing w:line="360" w:lineRule="auto"/>
        <w:ind w:left="4247"/>
        <w:jc w:val="center"/>
        <w:rPr>
          <w:color w:val="000000"/>
          <w:sz w:val="24"/>
          <w:szCs w:val="24"/>
        </w:rPr>
      </w:pPr>
      <w:r w:rsidRPr="00473EE0">
        <w:rPr>
          <w:rFonts w:ascii="Arial" w:hAnsi="Arial" w:cs="Arial"/>
          <w:color w:val="000000"/>
          <w:sz w:val="22"/>
          <w:szCs w:val="22"/>
        </w:rPr>
        <w:t>Rady Osiedla Jeżyce</w:t>
      </w:r>
    </w:p>
    <w:p w:rsidR="00473EE0" w:rsidRPr="00473EE0" w:rsidRDefault="00473EE0" w:rsidP="00BE0880">
      <w:pPr>
        <w:spacing w:line="360" w:lineRule="auto"/>
        <w:ind w:left="4247"/>
        <w:jc w:val="center"/>
        <w:rPr>
          <w:color w:val="000000"/>
          <w:sz w:val="24"/>
          <w:szCs w:val="24"/>
        </w:rPr>
      </w:pPr>
    </w:p>
    <w:p w:rsidR="00473EE0" w:rsidRPr="00473EE0" w:rsidRDefault="00BE0880" w:rsidP="00BE0880">
      <w:pPr>
        <w:spacing w:line="360" w:lineRule="auto"/>
        <w:ind w:left="4247"/>
        <w:jc w:val="center"/>
        <w:rPr>
          <w:color w:val="000000"/>
          <w:sz w:val="24"/>
          <w:szCs w:val="24"/>
        </w:rPr>
      </w:pPr>
      <w:r>
        <w:rPr>
          <w:rFonts w:ascii="Arial" w:hAnsi="Arial" w:cs="Arial"/>
          <w:color w:val="000000"/>
          <w:sz w:val="22"/>
          <w:szCs w:val="22"/>
        </w:rPr>
        <w:t xml:space="preserve">(-) </w:t>
      </w:r>
      <w:r w:rsidR="00473EE0" w:rsidRPr="00473EE0">
        <w:rPr>
          <w:rFonts w:ascii="Arial" w:hAnsi="Arial" w:cs="Arial"/>
          <w:color w:val="000000"/>
          <w:sz w:val="22"/>
          <w:szCs w:val="22"/>
        </w:rPr>
        <w:t>Aleksandra Sołtysiak-Łuczak</w:t>
      </w:r>
    </w:p>
    <w:p w:rsidR="00473EE0" w:rsidRPr="00473EE0" w:rsidRDefault="00473EE0" w:rsidP="00371203">
      <w:pPr>
        <w:pageBreakBefore/>
        <w:spacing w:line="360" w:lineRule="auto"/>
        <w:jc w:val="center"/>
        <w:rPr>
          <w:color w:val="000000"/>
          <w:sz w:val="24"/>
          <w:szCs w:val="24"/>
        </w:rPr>
      </w:pPr>
      <w:r w:rsidRPr="00473EE0">
        <w:rPr>
          <w:rFonts w:ascii="Arial" w:hAnsi="Arial" w:cs="Arial"/>
          <w:b/>
          <w:bCs/>
          <w:color w:val="000000"/>
          <w:sz w:val="24"/>
          <w:szCs w:val="24"/>
        </w:rPr>
        <w:lastRenderedPageBreak/>
        <w:t>UZASADNIENIE</w:t>
      </w:r>
    </w:p>
    <w:p w:rsidR="00473EE0" w:rsidRPr="00473EE0" w:rsidRDefault="00473EE0" w:rsidP="00371203">
      <w:pPr>
        <w:spacing w:line="360" w:lineRule="auto"/>
        <w:jc w:val="center"/>
        <w:rPr>
          <w:color w:val="000000"/>
          <w:sz w:val="24"/>
          <w:szCs w:val="24"/>
        </w:rPr>
      </w:pPr>
      <w:r w:rsidRPr="00473EE0">
        <w:rPr>
          <w:rFonts w:ascii="Arial" w:hAnsi="Arial" w:cs="Arial"/>
          <w:b/>
          <w:bCs/>
          <w:color w:val="000000"/>
          <w:sz w:val="24"/>
          <w:szCs w:val="24"/>
        </w:rPr>
        <w:t>DO PROJEKTU UCHWAŁY</w:t>
      </w:r>
    </w:p>
    <w:p w:rsidR="00473EE0" w:rsidRPr="00473EE0" w:rsidRDefault="00473EE0" w:rsidP="00371203">
      <w:pPr>
        <w:spacing w:line="360" w:lineRule="auto"/>
        <w:jc w:val="center"/>
        <w:rPr>
          <w:color w:val="000000"/>
          <w:sz w:val="24"/>
          <w:szCs w:val="24"/>
        </w:rPr>
      </w:pPr>
      <w:r w:rsidRPr="00473EE0">
        <w:rPr>
          <w:rFonts w:ascii="Arial" w:hAnsi="Arial" w:cs="Arial"/>
          <w:b/>
          <w:bCs/>
          <w:color w:val="000000"/>
          <w:sz w:val="24"/>
          <w:szCs w:val="24"/>
        </w:rPr>
        <w:t>RADY OSIEDLA JEŻYCE</w:t>
      </w:r>
    </w:p>
    <w:p w:rsidR="00473EE0" w:rsidRPr="00473EE0" w:rsidRDefault="00473EE0" w:rsidP="00B43256">
      <w:pPr>
        <w:spacing w:line="360" w:lineRule="auto"/>
        <w:jc w:val="both"/>
        <w:rPr>
          <w:color w:val="000000"/>
          <w:sz w:val="24"/>
          <w:szCs w:val="24"/>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1383"/>
        <w:gridCol w:w="7827"/>
      </w:tblGrid>
      <w:tr w:rsidR="00473EE0" w:rsidRPr="00473EE0" w:rsidTr="00473EE0">
        <w:trPr>
          <w:tblCellSpacing w:w="0" w:type="dxa"/>
        </w:trPr>
        <w:tc>
          <w:tcPr>
            <w:tcW w:w="1320" w:type="dxa"/>
            <w:tcBorders>
              <w:top w:val="nil"/>
              <w:left w:val="nil"/>
              <w:bottom w:val="nil"/>
              <w:right w:val="nil"/>
            </w:tcBorders>
            <w:tcMar>
              <w:top w:w="0" w:type="dxa"/>
              <w:left w:w="0" w:type="dxa"/>
              <w:bottom w:w="0" w:type="dxa"/>
              <w:right w:w="0" w:type="dxa"/>
            </w:tcMar>
            <w:hideMark/>
          </w:tcPr>
          <w:p w:rsidR="00473EE0" w:rsidRPr="00473EE0" w:rsidRDefault="00473EE0" w:rsidP="00B43256">
            <w:pPr>
              <w:spacing w:line="360" w:lineRule="auto"/>
              <w:jc w:val="both"/>
              <w:rPr>
                <w:color w:val="000000"/>
                <w:sz w:val="24"/>
                <w:szCs w:val="24"/>
              </w:rPr>
            </w:pPr>
            <w:r w:rsidRPr="00473EE0">
              <w:rPr>
                <w:rFonts w:ascii="Arial" w:hAnsi="Arial" w:cs="Arial"/>
                <w:color w:val="000000"/>
                <w:sz w:val="22"/>
                <w:szCs w:val="22"/>
              </w:rPr>
              <w:t>w sprawie</w:t>
            </w:r>
          </w:p>
        </w:tc>
        <w:tc>
          <w:tcPr>
            <w:tcW w:w="7470" w:type="dxa"/>
            <w:tcBorders>
              <w:top w:val="nil"/>
              <w:left w:val="nil"/>
              <w:bottom w:val="nil"/>
              <w:right w:val="nil"/>
            </w:tcBorders>
            <w:tcMar>
              <w:top w:w="0" w:type="dxa"/>
              <w:left w:w="0" w:type="dxa"/>
              <w:bottom w:w="0" w:type="dxa"/>
              <w:right w:w="0" w:type="dxa"/>
            </w:tcMar>
            <w:hideMark/>
          </w:tcPr>
          <w:p w:rsidR="00473EE0" w:rsidRPr="00473EE0" w:rsidRDefault="00473EE0" w:rsidP="00B43256">
            <w:pPr>
              <w:spacing w:line="360" w:lineRule="auto"/>
              <w:jc w:val="both"/>
              <w:rPr>
                <w:color w:val="000000"/>
                <w:sz w:val="24"/>
                <w:szCs w:val="24"/>
              </w:rPr>
            </w:pPr>
            <w:r w:rsidRPr="00473EE0">
              <w:rPr>
                <w:rFonts w:ascii="Arial" w:hAnsi="Arial" w:cs="Arial"/>
                <w:b/>
                <w:bCs/>
                <w:color w:val="000000"/>
                <w:sz w:val="22"/>
                <w:szCs w:val="22"/>
              </w:rPr>
              <w:t>wniosku do Prezydenta Miasta Poznania o wyznaczenie miejsc postojowych dla dostaw na terenie Osiedla Jeżyce.</w:t>
            </w:r>
          </w:p>
        </w:tc>
      </w:tr>
    </w:tbl>
    <w:p w:rsidR="00473EE0" w:rsidRPr="00473EE0" w:rsidRDefault="00473EE0" w:rsidP="00B43256">
      <w:pPr>
        <w:spacing w:line="360" w:lineRule="auto"/>
        <w:jc w:val="both"/>
        <w:rPr>
          <w:color w:val="000000"/>
          <w:sz w:val="24"/>
          <w:szCs w:val="24"/>
        </w:rPr>
      </w:pPr>
    </w:p>
    <w:p w:rsidR="00473EE0" w:rsidRPr="00371203" w:rsidRDefault="00473EE0" w:rsidP="00B43256">
      <w:pPr>
        <w:spacing w:line="360" w:lineRule="auto"/>
        <w:jc w:val="both"/>
        <w:rPr>
          <w:color w:val="000000"/>
        </w:rPr>
      </w:pPr>
      <w:r w:rsidRPr="00371203">
        <w:rPr>
          <w:rFonts w:ascii="Arial" w:hAnsi="Arial" w:cs="Arial"/>
          <w:color w:val="000000"/>
        </w:rPr>
        <w:t>Tereny Osiedla Jeżyce – w szczególności okolice ulicy Dąbrowskiego, Kraszewskiego i Kościelnej – są obszarami wyjątkowej na tle Poznania koncentracji punktów handlowych, usługowych i gastronomicznych. Tego typu działalność wiąże się z realizacją dostaw. Do Rady Osiedla napływają prośby o wyznaczenie takich miejsc od dostawców i przedsiębiorców, na które odpowiedzią są proponowane koperty. Z uwagi na ograniczoną ilość miejsca, obecnie wyładunek często odbywa się na chodniku lub w innych miejscach, gdzie postój pojazdów jest zabroniony. Powoduje to niebezpieczne sytuacje w postaci pojazdów dostawczych i ciężarowych (a więc mających duże gabaryty i ograniczoną widoczność) cofających po chodniku. Co roku w Polsce kilkunastu pieszych ginie w podobnych sytuacjach, dlatego zasadnym jest ograniczanie ich liczby przy jednoczesnym wychodzeniu naprzeciw potrzebom lokalnych przedsiębiorców.</w:t>
      </w:r>
    </w:p>
    <w:p w:rsidR="00473EE0" w:rsidRPr="00371203" w:rsidRDefault="00473EE0" w:rsidP="00B43256">
      <w:pPr>
        <w:spacing w:line="360" w:lineRule="auto"/>
        <w:jc w:val="both"/>
        <w:rPr>
          <w:color w:val="000000"/>
        </w:rPr>
      </w:pPr>
    </w:p>
    <w:p w:rsidR="00473EE0" w:rsidRPr="00371203" w:rsidRDefault="00473EE0" w:rsidP="00B43256">
      <w:pPr>
        <w:spacing w:line="360" w:lineRule="auto"/>
        <w:jc w:val="both"/>
        <w:rPr>
          <w:color w:val="000000"/>
        </w:rPr>
      </w:pPr>
      <w:r w:rsidRPr="00371203">
        <w:rPr>
          <w:rFonts w:ascii="Arial" w:hAnsi="Arial" w:cs="Arial"/>
          <w:color w:val="000000"/>
        </w:rPr>
        <w:t>Obecnie istnieją miejsca postojowe zastrzeżone dla dostaw na ulicy Dąbrowskiego oraz Prusa w pobliżu Rynku Jeżyckiego, na ulicy Kraszewskiego w pobliżu ulicy Jackowskiego oraz na ulicy Poznańskiej w pobliżu szpitala im. F. Raszei. Proponowane jest wyznaczenie kolejnych tego typu miejsc postojowych w innych miejscach Osiedla Jeżyce uzgodnionych z jeżyckimi przedsiębiorcami – na ulicy Dąbrowskiego na odcinku między Mostem Teatralnym a Rynkiem Jeżyckim (w rejonie skrzyżowań z ulicą Kochanowskiego oraz ulicą Strzałkowskiego), a także na ul. Żurawia przed skrzyżowaniem z ul. Poznańską zgodnie z poniższym schematem:</w:t>
      </w:r>
    </w:p>
    <w:p w:rsidR="00473EE0" w:rsidRDefault="00975D84" w:rsidP="00B43256">
      <w:pPr>
        <w:spacing w:line="360" w:lineRule="auto"/>
        <w:jc w:val="both"/>
        <w:rPr>
          <w:color w:val="000000"/>
        </w:rPr>
      </w:pPr>
      <w:r>
        <w:rPr>
          <w:noProof/>
          <w:color w:val="000000"/>
        </w:rPr>
        <w:drawing>
          <wp:inline distT="0" distB="0" distL="0" distR="0">
            <wp:extent cx="3552825" cy="28670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52825" cy="2867025"/>
                    </a:xfrm>
                    <a:prstGeom prst="rect">
                      <a:avLst/>
                    </a:prstGeom>
                    <a:noFill/>
                    <a:ln w="9525">
                      <a:noFill/>
                      <a:miter lim="800000"/>
                      <a:headEnd/>
                      <a:tailEnd/>
                    </a:ln>
                  </pic:spPr>
                </pic:pic>
              </a:graphicData>
            </a:graphic>
          </wp:inline>
        </w:drawing>
      </w:r>
    </w:p>
    <w:p w:rsidR="00762FC0" w:rsidRPr="00371203" w:rsidRDefault="00762FC0" w:rsidP="00762FC0">
      <w:pPr>
        <w:spacing w:line="360" w:lineRule="auto"/>
        <w:jc w:val="both"/>
        <w:rPr>
          <w:color w:val="000000"/>
        </w:rPr>
      </w:pPr>
      <w:r w:rsidRPr="00371203">
        <w:rPr>
          <w:rFonts w:ascii="Arial" w:hAnsi="Arial" w:cs="Arial"/>
          <w:color w:val="000000"/>
        </w:rPr>
        <w:lastRenderedPageBreak/>
        <w:t>W związku z powyższym, mając na uwadze bezpieczeństwo pieszych oraz utrzymanie handlowego charakteru ulic, na podstawie § 9 ust. 1 pkt 5 Statutu Osiedla Jeżyce, stanowiącego, że Osiedle realizuje zadania w szczególności poprzez występowanie do Rady Miasta i Prezydenta z wnioskami i opiniami dotyczącymi realizacji zadań Miasta na obszarze Osiedla, podjęcie niniejszej uchwały jest zasadne.</w:t>
      </w:r>
    </w:p>
    <w:p w:rsidR="00473EE0" w:rsidRPr="00371203" w:rsidRDefault="00473EE0" w:rsidP="00B43256">
      <w:pPr>
        <w:spacing w:line="360" w:lineRule="auto"/>
        <w:jc w:val="both"/>
        <w:rPr>
          <w:color w:val="000000"/>
        </w:rPr>
      </w:pPr>
    </w:p>
    <w:p w:rsidR="00473EE0" w:rsidRPr="00371203" w:rsidRDefault="00473EE0" w:rsidP="00BB11B7">
      <w:pPr>
        <w:keepNext/>
        <w:spacing w:line="360" w:lineRule="auto"/>
        <w:ind w:left="4956"/>
        <w:jc w:val="center"/>
        <w:rPr>
          <w:color w:val="000000"/>
        </w:rPr>
      </w:pPr>
      <w:r w:rsidRPr="00371203">
        <w:rPr>
          <w:rFonts w:ascii="Arial" w:hAnsi="Arial" w:cs="Arial"/>
          <w:color w:val="000000"/>
        </w:rPr>
        <w:t>Przewodniczący</w:t>
      </w:r>
    </w:p>
    <w:p w:rsidR="00473EE0" w:rsidRPr="00371203" w:rsidRDefault="00473EE0" w:rsidP="00BB11B7">
      <w:pPr>
        <w:keepNext/>
        <w:spacing w:line="360" w:lineRule="auto"/>
        <w:ind w:left="4956"/>
        <w:jc w:val="center"/>
        <w:rPr>
          <w:color w:val="000000"/>
        </w:rPr>
      </w:pPr>
      <w:r w:rsidRPr="00371203">
        <w:rPr>
          <w:rFonts w:ascii="Arial" w:hAnsi="Arial" w:cs="Arial"/>
          <w:color w:val="000000"/>
        </w:rPr>
        <w:t>Zarządu Osiedla Jeżyce</w:t>
      </w:r>
    </w:p>
    <w:p w:rsidR="00473EE0" w:rsidRPr="00371203" w:rsidRDefault="00473EE0" w:rsidP="00BB11B7">
      <w:pPr>
        <w:keepNext/>
        <w:spacing w:line="360" w:lineRule="auto"/>
        <w:ind w:left="4956"/>
        <w:jc w:val="center"/>
        <w:rPr>
          <w:color w:val="000000"/>
        </w:rPr>
      </w:pPr>
    </w:p>
    <w:p w:rsidR="00473EE0" w:rsidRPr="00473EE0" w:rsidRDefault="00D30588" w:rsidP="00BB11B7">
      <w:pPr>
        <w:spacing w:line="360" w:lineRule="auto"/>
        <w:ind w:left="4956"/>
        <w:jc w:val="center"/>
        <w:rPr>
          <w:color w:val="000000"/>
          <w:sz w:val="24"/>
          <w:szCs w:val="24"/>
        </w:rPr>
      </w:pPr>
      <w:r>
        <w:rPr>
          <w:noProof/>
          <w:color w:val="000000"/>
        </w:rPr>
        <mc:AlternateContent>
          <mc:Choice Requires="wps">
            <w:drawing>
              <wp:anchor distT="0" distB="0" distL="0" distR="0" simplePos="0" relativeHeight="251658240" behindDoc="0" locked="0" layoutInCell="1" allowOverlap="0">
                <wp:simplePos x="0" y="0"/>
                <wp:positionH relativeFrom="column">
                  <wp:posOffset>371475</wp:posOffset>
                </wp:positionH>
                <wp:positionV relativeFrom="line">
                  <wp:posOffset>818515</wp:posOffset>
                </wp:positionV>
                <wp:extent cx="5114925" cy="5124450"/>
                <wp:effectExtent l="0" t="0" r="0" b="635"/>
                <wp:wrapSquare wrapText="bothSides"/>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14925" cy="51244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29.25pt;margin-top:64.45pt;width:402.75pt;height:40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" o:allowoverlap="f" filled="f" stroked="f">
                <o:lock v:ext="edit" aspectratio="t"/>
                <w10:wrap type="square" anchory="line"/>
              </v:rect>
            </w:pict>
          </mc:Fallback>
        </mc:AlternateContent>
      </w:r>
      <w:r w:rsidR="00762FC0">
        <w:rPr>
          <w:rFonts w:ascii="Arial" w:hAnsi="Arial" w:cs="Arial"/>
          <w:color w:val="000000"/>
        </w:rPr>
        <w:t xml:space="preserve">(-) </w:t>
      </w:r>
      <w:r w:rsidR="00473EE0" w:rsidRPr="00473EE0">
        <w:rPr>
          <w:rFonts w:ascii="Arial" w:hAnsi="Arial" w:cs="Arial"/>
          <w:color w:val="000000"/>
        </w:rPr>
        <w:t>Filip Schmidt</w:t>
      </w:r>
    </w:p>
    <w:p w:rsidR="00473EE0" w:rsidRPr="00473EE0" w:rsidRDefault="00473EE0" w:rsidP="00BB11B7">
      <w:pPr>
        <w:spacing w:line="360" w:lineRule="auto"/>
        <w:jc w:val="center"/>
        <w:rPr>
          <w:color w:val="000000"/>
          <w:sz w:val="24"/>
          <w:szCs w:val="24"/>
        </w:rPr>
      </w:pPr>
    </w:p>
    <w:p w:rsidR="00473EE0" w:rsidRPr="00473EE0" w:rsidRDefault="00473EE0" w:rsidP="00B43256">
      <w:pPr>
        <w:spacing w:line="360" w:lineRule="auto"/>
        <w:jc w:val="both"/>
        <w:rPr>
          <w:color w:val="000000"/>
          <w:sz w:val="24"/>
          <w:szCs w:val="24"/>
        </w:rPr>
      </w:pPr>
    </w:p>
    <w:p w:rsidR="00473EE0" w:rsidRPr="00473EE0" w:rsidRDefault="00473EE0" w:rsidP="00B43256">
      <w:pPr>
        <w:spacing w:line="360" w:lineRule="auto"/>
        <w:jc w:val="both"/>
        <w:rPr>
          <w:color w:val="000000"/>
          <w:sz w:val="24"/>
          <w:szCs w:val="24"/>
        </w:rPr>
      </w:pPr>
    </w:p>
    <w:p w:rsidR="00473EE0" w:rsidRDefault="00473EE0" w:rsidP="00B43256">
      <w:pPr>
        <w:spacing w:line="360" w:lineRule="auto"/>
        <w:rPr>
          <w:rFonts w:ascii="Arial" w:hAnsi="Arial" w:cs="Arial"/>
          <w:color w:val="000000"/>
          <w:sz w:val="24"/>
          <w:szCs w:val="24"/>
        </w:rPr>
      </w:pPr>
      <w:r>
        <w:rPr>
          <w:rFonts w:ascii="Arial" w:hAnsi="Arial" w:cs="Arial"/>
        </w:rPr>
        <w:br w:type="page"/>
      </w:r>
    </w:p>
    <w:p w:rsidR="00703810" w:rsidRPr="00703810" w:rsidRDefault="00703810" w:rsidP="00703810">
      <w:pPr>
        <w:pStyle w:val="western"/>
        <w:spacing w:before="0" w:beforeAutospacing="0" w:after="0" w:afterAutospacing="0" w:line="360" w:lineRule="auto"/>
        <w:jc w:val="left"/>
        <w:rPr>
          <w:rFonts w:ascii="Arial" w:hAnsi="Arial" w:cs="Arial"/>
          <w:bCs/>
          <w:sz w:val="20"/>
          <w:szCs w:val="20"/>
        </w:rPr>
      </w:pPr>
      <w:r w:rsidRPr="00703810">
        <w:rPr>
          <w:rFonts w:ascii="Arial" w:hAnsi="Arial" w:cs="Arial"/>
          <w:bCs/>
          <w:sz w:val="20"/>
          <w:szCs w:val="20"/>
        </w:rPr>
        <w:lastRenderedPageBreak/>
        <w:t>data wpływu: 10.11.2020</w:t>
      </w:r>
    </w:p>
    <w:p w:rsidR="00B43256" w:rsidRDefault="00B43256" w:rsidP="00B43256">
      <w:pPr>
        <w:pStyle w:val="western"/>
        <w:spacing w:before="0" w:beforeAutospacing="0" w:after="0" w:afterAutospacing="0" w:line="360" w:lineRule="auto"/>
        <w:jc w:val="center"/>
      </w:pPr>
      <w:r>
        <w:rPr>
          <w:rFonts w:ascii="Arial" w:hAnsi="Arial" w:cs="Arial"/>
          <w:b/>
          <w:bCs/>
        </w:rPr>
        <w:t>UCHWAŁA NR XVIII/133/VII/2020</w:t>
      </w:r>
    </w:p>
    <w:p w:rsidR="00B43256" w:rsidRDefault="00B43256" w:rsidP="00B43256">
      <w:pPr>
        <w:pStyle w:val="western"/>
        <w:spacing w:before="0" w:beforeAutospacing="0" w:after="0" w:afterAutospacing="0" w:line="360" w:lineRule="auto"/>
        <w:jc w:val="center"/>
      </w:pPr>
      <w:r>
        <w:rPr>
          <w:rFonts w:ascii="Arial" w:hAnsi="Arial" w:cs="Arial"/>
          <w:b/>
          <w:bCs/>
        </w:rPr>
        <w:t>RADY OSIEDLA JEŻYCE</w:t>
      </w:r>
    </w:p>
    <w:p w:rsidR="00B43256" w:rsidRDefault="00B43256" w:rsidP="00B43256">
      <w:pPr>
        <w:pStyle w:val="western"/>
        <w:spacing w:before="0" w:beforeAutospacing="0" w:after="0" w:afterAutospacing="0" w:line="360" w:lineRule="auto"/>
        <w:jc w:val="center"/>
      </w:pPr>
      <w:r>
        <w:rPr>
          <w:rFonts w:ascii="Arial" w:hAnsi="Arial" w:cs="Arial"/>
          <w:b/>
          <w:bCs/>
        </w:rPr>
        <w:t>z dnia 28 października 2020 r.</w:t>
      </w:r>
    </w:p>
    <w:p w:rsidR="007A0341" w:rsidRPr="007A0341" w:rsidRDefault="007A0341" w:rsidP="00B43256">
      <w:pPr>
        <w:spacing w:line="360" w:lineRule="auto"/>
        <w:jc w:val="both"/>
        <w:rPr>
          <w:color w:val="000000"/>
          <w:sz w:val="24"/>
          <w:szCs w:val="24"/>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1383"/>
        <w:gridCol w:w="7827"/>
      </w:tblGrid>
      <w:tr w:rsidR="007A0341" w:rsidRPr="007A0341" w:rsidTr="007A0341">
        <w:trPr>
          <w:tblCellSpacing w:w="0" w:type="dxa"/>
        </w:trPr>
        <w:tc>
          <w:tcPr>
            <w:tcW w:w="1320" w:type="dxa"/>
            <w:tcBorders>
              <w:top w:val="nil"/>
              <w:left w:val="nil"/>
              <w:bottom w:val="nil"/>
              <w:right w:val="nil"/>
            </w:tcBorders>
            <w:tcMar>
              <w:top w:w="0" w:type="dxa"/>
              <w:left w:w="0" w:type="dxa"/>
              <w:bottom w:w="0" w:type="dxa"/>
              <w:right w:w="0" w:type="dxa"/>
            </w:tcMar>
            <w:hideMark/>
          </w:tcPr>
          <w:p w:rsidR="007A0341" w:rsidRPr="007A0341" w:rsidRDefault="007A0341" w:rsidP="00B43256">
            <w:pPr>
              <w:spacing w:line="360" w:lineRule="auto"/>
              <w:jc w:val="both"/>
              <w:rPr>
                <w:color w:val="000000"/>
                <w:sz w:val="24"/>
                <w:szCs w:val="24"/>
              </w:rPr>
            </w:pPr>
            <w:r w:rsidRPr="007A0341">
              <w:rPr>
                <w:rFonts w:ascii="Arial" w:hAnsi="Arial" w:cs="Arial"/>
                <w:color w:val="000000"/>
                <w:sz w:val="22"/>
                <w:szCs w:val="22"/>
              </w:rPr>
              <w:t>w sprawie</w:t>
            </w:r>
          </w:p>
        </w:tc>
        <w:tc>
          <w:tcPr>
            <w:tcW w:w="7470" w:type="dxa"/>
            <w:tcBorders>
              <w:top w:val="nil"/>
              <w:left w:val="nil"/>
              <w:bottom w:val="nil"/>
              <w:right w:val="nil"/>
            </w:tcBorders>
            <w:tcMar>
              <w:top w:w="0" w:type="dxa"/>
              <w:left w:w="0" w:type="dxa"/>
              <w:bottom w:w="0" w:type="dxa"/>
              <w:right w:w="0" w:type="dxa"/>
            </w:tcMar>
            <w:hideMark/>
          </w:tcPr>
          <w:p w:rsidR="007A0341" w:rsidRPr="007A0341" w:rsidRDefault="007A0341" w:rsidP="00B43256">
            <w:pPr>
              <w:spacing w:line="360" w:lineRule="auto"/>
              <w:jc w:val="both"/>
              <w:rPr>
                <w:color w:val="000000"/>
                <w:sz w:val="24"/>
                <w:szCs w:val="24"/>
              </w:rPr>
            </w:pPr>
            <w:r w:rsidRPr="007A0341">
              <w:rPr>
                <w:rFonts w:ascii="Arial" w:hAnsi="Arial" w:cs="Arial"/>
                <w:b/>
                <w:bCs/>
                <w:color w:val="000000"/>
                <w:sz w:val="22"/>
                <w:szCs w:val="22"/>
              </w:rPr>
              <w:t>wniosku do Prezydenta Miasta Poznania o wdrożenie opracowanych projektów zagospodarowania zielenią fragmentów jezdni na Osiedlu.</w:t>
            </w:r>
          </w:p>
        </w:tc>
      </w:tr>
    </w:tbl>
    <w:p w:rsidR="007A0341" w:rsidRPr="007A0341" w:rsidRDefault="007A0341" w:rsidP="00B43256">
      <w:pPr>
        <w:spacing w:line="360" w:lineRule="auto"/>
        <w:jc w:val="both"/>
        <w:rPr>
          <w:color w:val="000000"/>
          <w:sz w:val="24"/>
          <w:szCs w:val="24"/>
        </w:rPr>
      </w:pPr>
    </w:p>
    <w:p w:rsidR="007A0341" w:rsidRPr="00EC5149" w:rsidRDefault="007A0341" w:rsidP="00B43256">
      <w:pPr>
        <w:spacing w:line="360" w:lineRule="auto"/>
        <w:jc w:val="both"/>
        <w:rPr>
          <w:color w:val="000000"/>
        </w:rPr>
      </w:pPr>
      <w:r w:rsidRPr="00EC5149">
        <w:rPr>
          <w:rFonts w:ascii="Arial" w:hAnsi="Arial" w:cs="Arial"/>
          <w:color w:val="000000"/>
        </w:rPr>
        <w:t>Na podstawie § 28 ust. 1, w związku z § 9 ust. 1 pkt 5 uchwały nr LXXVI/1153/V/2010 Rady Miasta Poznania z dnia 31 sierpnia 2010 r. w sprawie uchwalenia Statutu Osiedla Jeżyce (Dz. Urz. Woj. Wlkp. z 2010 r. Nr 244, poz. 4528), uchwala się, co następuje:</w:t>
      </w:r>
    </w:p>
    <w:p w:rsidR="007A0341" w:rsidRPr="007A0341" w:rsidRDefault="007A0341" w:rsidP="00B43256">
      <w:pPr>
        <w:spacing w:line="360" w:lineRule="auto"/>
        <w:jc w:val="both"/>
        <w:rPr>
          <w:color w:val="000000"/>
          <w:sz w:val="24"/>
          <w:szCs w:val="24"/>
        </w:rPr>
      </w:pPr>
    </w:p>
    <w:p w:rsidR="007A0341" w:rsidRPr="007A0341" w:rsidRDefault="007A0341" w:rsidP="00B43256">
      <w:pPr>
        <w:spacing w:line="360" w:lineRule="auto"/>
        <w:jc w:val="both"/>
        <w:rPr>
          <w:color w:val="000000"/>
          <w:sz w:val="24"/>
          <w:szCs w:val="24"/>
        </w:rPr>
      </w:pPr>
    </w:p>
    <w:p w:rsidR="007A0341" w:rsidRPr="007A0341" w:rsidRDefault="007A0341" w:rsidP="003525E1">
      <w:pPr>
        <w:spacing w:line="360" w:lineRule="auto"/>
        <w:jc w:val="center"/>
        <w:rPr>
          <w:color w:val="000000"/>
          <w:sz w:val="24"/>
          <w:szCs w:val="24"/>
        </w:rPr>
      </w:pPr>
      <w:r w:rsidRPr="007A0341">
        <w:rPr>
          <w:rFonts w:ascii="Arial" w:hAnsi="Arial" w:cs="Arial"/>
          <w:b/>
          <w:bCs/>
          <w:color w:val="000000"/>
          <w:sz w:val="22"/>
          <w:szCs w:val="22"/>
        </w:rPr>
        <w:t>§ 1</w:t>
      </w:r>
    </w:p>
    <w:p w:rsidR="007A0341" w:rsidRPr="007A0341" w:rsidRDefault="007A0341" w:rsidP="00B43256">
      <w:pPr>
        <w:spacing w:line="360" w:lineRule="auto"/>
        <w:jc w:val="both"/>
        <w:rPr>
          <w:color w:val="000000"/>
          <w:sz w:val="24"/>
          <w:szCs w:val="24"/>
        </w:rPr>
      </w:pPr>
      <w:r w:rsidRPr="007A0341">
        <w:rPr>
          <w:rFonts w:ascii="Arial" w:hAnsi="Arial" w:cs="Arial"/>
          <w:color w:val="000000"/>
          <w:sz w:val="22"/>
          <w:szCs w:val="22"/>
        </w:rPr>
        <w:t>Wnioskuje się do Prezydenta Miasta Poznania o podjęcie przez Zarząd Dróg Miejskich działań niezbędnych do wdrożenia opracowanych już projektów zagospodarowania zielenią fragmentów jezdni przy ul. Jeżyckiej i Poznańskiej oraz przy skrzyżowaniu ul. Sienkiewicza i Gajowej, w tym opracowanie niezbędnych projektów drogowych i budowlanych.</w:t>
      </w:r>
      <w:r w:rsidRPr="007A0341">
        <w:rPr>
          <w:rFonts w:ascii="Arial" w:hAnsi="Arial" w:cs="Arial"/>
          <w:b/>
          <w:bCs/>
          <w:color w:val="000000"/>
          <w:sz w:val="22"/>
          <w:szCs w:val="22"/>
        </w:rPr>
        <w:t xml:space="preserve"> </w:t>
      </w:r>
    </w:p>
    <w:p w:rsidR="007A0341" w:rsidRPr="007A0341" w:rsidRDefault="007A0341" w:rsidP="00B43256">
      <w:pPr>
        <w:spacing w:line="360" w:lineRule="auto"/>
        <w:ind w:left="720"/>
        <w:jc w:val="both"/>
        <w:rPr>
          <w:color w:val="000000"/>
          <w:sz w:val="24"/>
          <w:szCs w:val="24"/>
        </w:rPr>
      </w:pPr>
    </w:p>
    <w:p w:rsidR="007A0341" w:rsidRPr="007A0341" w:rsidRDefault="007A0341" w:rsidP="003525E1">
      <w:pPr>
        <w:spacing w:line="360" w:lineRule="auto"/>
        <w:jc w:val="center"/>
        <w:rPr>
          <w:color w:val="000000"/>
          <w:sz w:val="24"/>
          <w:szCs w:val="24"/>
        </w:rPr>
      </w:pPr>
      <w:r w:rsidRPr="007A0341">
        <w:rPr>
          <w:rFonts w:ascii="Arial" w:hAnsi="Arial" w:cs="Arial"/>
          <w:b/>
          <w:bCs/>
          <w:color w:val="000000"/>
          <w:sz w:val="22"/>
          <w:szCs w:val="22"/>
        </w:rPr>
        <w:t>§ 2</w:t>
      </w:r>
    </w:p>
    <w:p w:rsidR="007A0341" w:rsidRPr="007A0341" w:rsidRDefault="007A0341" w:rsidP="00B43256">
      <w:pPr>
        <w:spacing w:line="360" w:lineRule="auto"/>
        <w:jc w:val="both"/>
        <w:rPr>
          <w:color w:val="000000"/>
          <w:sz w:val="24"/>
          <w:szCs w:val="24"/>
        </w:rPr>
      </w:pPr>
      <w:r w:rsidRPr="007A0341">
        <w:rPr>
          <w:rFonts w:ascii="Arial" w:hAnsi="Arial" w:cs="Arial"/>
          <w:color w:val="000000"/>
          <w:sz w:val="22"/>
          <w:szCs w:val="22"/>
        </w:rPr>
        <w:t>Wykonanie uchwały powierza się Przewodniczącemu Zarządu.</w:t>
      </w:r>
    </w:p>
    <w:p w:rsidR="007A0341" w:rsidRPr="007A0341" w:rsidRDefault="007A0341" w:rsidP="00B43256">
      <w:pPr>
        <w:spacing w:line="360" w:lineRule="auto"/>
        <w:jc w:val="both"/>
        <w:rPr>
          <w:color w:val="000000"/>
          <w:sz w:val="24"/>
          <w:szCs w:val="24"/>
        </w:rPr>
      </w:pPr>
    </w:p>
    <w:p w:rsidR="007A0341" w:rsidRPr="007A0341" w:rsidRDefault="007A0341" w:rsidP="003525E1">
      <w:pPr>
        <w:spacing w:line="360" w:lineRule="auto"/>
        <w:jc w:val="center"/>
        <w:rPr>
          <w:color w:val="000000"/>
          <w:sz w:val="24"/>
          <w:szCs w:val="24"/>
        </w:rPr>
      </w:pPr>
      <w:r w:rsidRPr="007A0341">
        <w:rPr>
          <w:rFonts w:ascii="Arial" w:hAnsi="Arial" w:cs="Arial"/>
          <w:b/>
          <w:bCs/>
          <w:color w:val="000000"/>
          <w:sz w:val="22"/>
          <w:szCs w:val="22"/>
        </w:rPr>
        <w:t>§ 3</w:t>
      </w:r>
    </w:p>
    <w:p w:rsidR="007A0341" w:rsidRPr="007A0341" w:rsidRDefault="007A0341" w:rsidP="00B43256">
      <w:pPr>
        <w:spacing w:line="360" w:lineRule="auto"/>
        <w:jc w:val="both"/>
        <w:rPr>
          <w:color w:val="000000"/>
          <w:sz w:val="24"/>
          <w:szCs w:val="24"/>
        </w:rPr>
      </w:pPr>
      <w:r w:rsidRPr="007A0341">
        <w:rPr>
          <w:rFonts w:ascii="Arial" w:hAnsi="Arial" w:cs="Arial"/>
          <w:color w:val="000000"/>
          <w:sz w:val="22"/>
          <w:szCs w:val="22"/>
        </w:rPr>
        <w:t>Uchwała wchodzi w życie z dniem podjęcia.</w:t>
      </w:r>
    </w:p>
    <w:p w:rsidR="007A0341" w:rsidRPr="007A0341" w:rsidRDefault="007A0341" w:rsidP="00B43256">
      <w:pPr>
        <w:spacing w:line="360" w:lineRule="auto"/>
        <w:jc w:val="both"/>
        <w:rPr>
          <w:color w:val="000000"/>
          <w:sz w:val="24"/>
          <w:szCs w:val="24"/>
        </w:rPr>
      </w:pPr>
    </w:p>
    <w:p w:rsidR="007A0341" w:rsidRPr="00EE1929" w:rsidRDefault="007A0341" w:rsidP="00B43256">
      <w:pPr>
        <w:spacing w:line="360" w:lineRule="auto"/>
        <w:jc w:val="both"/>
        <w:rPr>
          <w:sz w:val="24"/>
          <w:szCs w:val="24"/>
        </w:rPr>
      </w:pPr>
    </w:p>
    <w:p w:rsidR="00EE1929" w:rsidRPr="00EE1929" w:rsidRDefault="00EE1929" w:rsidP="00EE1929">
      <w:pPr>
        <w:pStyle w:val="Nagwek9"/>
        <w:spacing w:before="0" w:line="360" w:lineRule="auto"/>
        <w:ind w:left="4956"/>
        <w:jc w:val="center"/>
        <w:rPr>
          <w:rFonts w:ascii="Arial" w:hAnsi="Arial" w:cs="Arial"/>
          <w:i w:val="0"/>
          <w:color w:val="auto"/>
          <w:sz w:val="22"/>
          <w:szCs w:val="22"/>
        </w:rPr>
      </w:pPr>
      <w:r w:rsidRPr="00EE1929">
        <w:rPr>
          <w:rFonts w:ascii="Arial" w:hAnsi="Arial" w:cs="Arial"/>
          <w:i w:val="0"/>
          <w:color w:val="auto"/>
          <w:sz w:val="22"/>
          <w:szCs w:val="22"/>
        </w:rPr>
        <w:t>Przewodnicząca</w:t>
      </w:r>
    </w:p>
    <w:p w:rsidR="00EE1929" w:rsidRPr="00EE1929" w:rsidRDefault="00EE1929" w:rsidP="00EE1929">
      <w:pPr>
        <w:pStyle w:val="Nagwek9"/>
        <w:spacing w:before="0" w:line="360" w:lineRule="auto"/>
        <w:ind w:left="4956"/>
        <w:jc w:val="center"/>
        <w:rPr>
          <w:rFonts w:ascii="Arial" w:hAnsi="Arial" w:cs="Arial"/>
          <w:i w:val="0"/>
          <w:color w:val="auto"/>
          <w:sz w:val="22"/>
          <w:szCs w:val="22"/>
        </w:rPr>
      </w:pPr>
      <w:r w:rsidRPr="00EE1929">
        <w:rPr>
          <w:rFonts w:ascii="Arial" w:hAnsi="Arial" w:cs="Arial"/>
          <w:i w:val="0"/>
          <w:color w:val="auto"/>
          <w:sz w:val="22"/>
          <w:szCs w:val="22"/>
        </w:rPr>
        <w:t>Rady Osiedla Jeżyce</w:t>
      </w:r>
    </w:p>
    <w:p w:rsidR="00EE1929" w:rsidRPr="00EE1929" w:rsidRDefault="00EE1929" w:rsidP="00EE1929">
      <w:pPr>
        <w:spacing w:line="360" w:lineRule="auto"/>
        <w:rPr>
          <w:rFonts w:ascii="Arial" w:hAnsi="Arial" w:cs="Arial"/>
          <w:sz w:val="22"/>
          <w:szCs w:val="22"/>
        </w:rPr>
      </w:pPr>
    </w:p>
    <w:p w:rsidR="00EE1929" w:rsidRPr="00EE1929" w:rsidRDefault="00EE1929" w:rsidP="00EE1929">
      <w:pPr>
        <w:spacing w:line="360" w:lineRule="auto"/>
        <w:ind w:left="4956"/>
        <w:jc w:val="center"/>
        <w:rPr>
          <w:rFonts w:ascii="Arial" w:hAnsi="Arial" w:cs="Arial"/>
          <w:sz w:val="22"/>
          <w:szCs w:val="22"/>
        </w:rPr>
      </w:pPr>
      <w:r w:rsidRPr="00EE1929">
        <w:rPr>
          <w:rFonts w:ascii="Arial" w:hAnsi="Arial" w:cs="Arial"/>
          <w:sz w:val="22"/>
          <w:szCs w:val="22"/>
        </w:rPr>
        <w:t>(-) Aleksandra Sołtysiak-Łuczak</w:t>
      </w:r>
    </w:p>
    <w:p w:rsidR="007A0341" w:rsidRPr="007A0341" w:rsidRDefault="007A0341" w:rsidP="003525E1">
      <w:pPr>
        <w:pageBreakBefore/>
        <w:spacing w:line="360" w:lineRule="auto"/>
        <w:jc w:val="center"/>
        <w:rPr>
          <w:color w:val="000000"/>
          <w:sz w:val="24"/>
          <w:szCs w:val="24"/>
        </w:rPr>
      </w:pPr>
      <w:r w:rsidRPr="007A0341">
        <w:rPr>
          <w:rFonts w:ascii="Arial" w:hAnsi="Arial" w:cs="Arial"/>
          <w:b/>
          <w:bCs/>
          <w:color w:val="000000"/>
          <w:sz w:val="24"/>
          <w:szCs w:val="24"/>
        </w:rPr>
        <w:lastRenderedPageBreak/>
        <w:t>UZASADNIENIE</w:t>
      </w:r>
    </w:p>
    <w:p w:rsidR="007A0341" w:rsidRPr="007A0341" w:rsidRDefault="007A0341" w:rsidP="003525E1">
      <w:pPr>
        <w:spacing w:line="360" w:lineRule="auto"/>
        <w:jc w:val="center"/>
        <w:rPr>
          <w:color w:val="000000"/>
          <w:sz w:val="24"/>
          <w:szCs w:val="24"/>
        </w:rPr>
      </w:pPr>
      <w:r w:rsidRPr="007A0341">
        <w:rPr>
          <w:rFonts w:ascii="Arial" w:hAnsi="Arial" w:cs="Arial"/>
          <w:b/>
          <w:bCs/>
          <w:color w:val="000000"/>
          <w:sz w:val="24"/>
          <w:szCs w:val="24"/>
        </w:rPr>
        <w:t>DO PROJEKTU UCHWAŁY</w:t>
      </w:r>
    </w:p>
    <w:p w:rsidR="007A0341" w:rsidRPr="007A0341" w:rsidRDefault="007A0341" w:rsidP="003525E1">
      <w:pPr>
        <w:spacing w:line="360" w:lineRule="auto"/>
        <w:jc w:val="center"/>
        <w:rPr>
          <w:color w:val="000000"/>
          <w:sz w:val="24"/>
          <w:szCs w:val="24"/>
        </w:rPr>
      </w:pPr>
      <w:r w:rsidRPr="007A0341">
        <w:rPr>
          <w:rFonts w:ascii="Arial" w:hAnsi="Arial" w:cs="Arial"/>
          <w:b/>
          <w:bCs/>
          <w:color w:val="000000"/>
          <w:sz w:val="24"/>
          <w:szCs w:val="24"/>
        </w:rPr>
        <w:t>RADY OSIEDLA JEŻYCE</w:t>
      </w:r>
    </w:p>
    <w:p w:rsidR="007A0341" w:rsidRPr="007A0341" w:rsidRDefault="007A0341" w:rsidP="00B43256">
      <w:pPr>
        <w:spacing w:line="360" w:lineRule="auto"/>
        <w:jc w:val="both"/>
        <w:rPr>
          <w:color w:val="000000"/>
          <w:sz w:val="24"/>
          <w:szCs w:val="24"/>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1383"/>
        <w:gridCol w:w="7827"/>
      </w:tblGrid>
      <w:tr w:rsidR="007A0341" w:rsidRPr="007A0341" w:rsidTr="007A0341">
        <w:trPr>
          <w:tblCellSpacing w:w="0" w:type="dxa"/>
        </w:trPr>
        <w:tc>
          <w:tcPr>
            <w:tcW w:w="1320" w:type="dxa"/>
            <w:tcBorders>
              <w:top w:val="nil"/>
              <w:left w:val="nil"/>
              <w:bottom w:val="nil"/>
              <w:right w:val="nil"/>
            </w:tcBorders>
            <w:tcMar>
              <w:top w:w="0" w:type="dxa"/>
              <w:left w:w="0" w:type="dxa"/>
              <w:bottom w:w="0" w:type="dxa"/>
              <w:right w:w="0" w:type="dxa"/>
            </w:tcMar>
            <w:hideMark/>
          </w:tcPr>
          <w:p w:rsidR="007A0341" w:rsidRPr="007A0341" w:rsidRDefault="007A0341" w:rsidP="00B43256">
            <w:pPr>
              <w:spacing w:line="360" w:lineRule="auto"/>
              <w:jc w:val="both"/>
              <w:rPr>
                <w:color w:val="000000"/>
                <w:sz w:val="24"/>
                <w:szCs w:val="24"/>
              </w:rPr>
            </w:pPr>
            <w:r w:rsidRPr="007A0341">
              <w:rPr>
                <w:rFonts w:ascii="Arial" w:hAnsi="Arial" w:cs="Arial"/>
                <w:color w:val="000000"/>
                <w:sz w:val="22"/>
                <w:szCs w:val="22"/>
              </w:rPr>
              <w:t>w sprawie</w:t>
            </w:r>
          </w:p>
        </w:tc>
        <w:tc>
          <w:tcPr>
            <w:tcW w:w="7470" w:type="dxa"/>
            <w:tcBorders>
              <w:top w:val="nil"/>
              <w:left w:val="nil"/>
              <w:bottom w:val="nil"/>
              <w:right w:val="nil"/>
            </w:tcBorders>
            <w:tcMar>
              <w:top w:w="0" w:type="dxa"/>
              <w:left w:w="0" w:type="dxa"/>
              <w:bottom w:w="0" w:type="dxa"/>
              <w:right w:w="0" w:type="dxa"/>
            </w:tcMar>
            <w:hideMark/>
          </w:tcPr>
          <w:p w:rsidR="007A0341" w:rsidRPr="007A0341" w:rsidRDefault="007A0341" w:rsidP="00B43256">
            <w:pPr>
              <w:spacing w:line="360" w:lineRule="auto"/>
              <w:jc w:val="both"/>
              <w:rPr>
                <w:color w:val="000000"/>
                <w:sz w:val="24"/>
                <w:szCs w:val="24"/>
              </w:rPr>
            </w:pPr>
            <w:r w:rsidRPr="007A0341">
              <w:rPr>
                <w:rFonts w:ascii="Arial" w:hAnsi="Arial" w:cs="Arial"/>
                <w:b/>
                <w:bCs/>
                <w:color w:val="000000"/>
                <w:sz w:val="22"/>
                <w:szCs w:val="22"/>
              </w:rPr>
              <w:t>wniosku do Prezydenta Miasta Poznania o wdrożenie opracowanych projektów zagospodarowania zielenią fragmentów jezdni na Osiedlu.</w:t>
            </w:r>
          </w:p>
        </w:tc>
      </w:tr>
    </w:tbl>
    <w:p w:rsidR="007A0341" w:rsidRPr="007A0341" w:rsidRDefault="007A0341" w:rsidP="00B43256">
      <w:pPr>
        <w:spacing w:line="360" w:lineRule="auto"/>
        <w:jc w:val="both"/>
        <w:rPr>
          <w:color w:val="000000"/>
          <w:sz w:val="24"/>
          <w:szCs w:val="24"/>
        </w:rPr>
      </w:pPr>
    </w:p>
    <w:p w:rsidR="007A0341" w:rsidRPr="003525E1" w:rsidRDefault="007A0341" w:rsidP="00B43256">
      <w:pPr>
        <w:spacing w:line="360" w:lineRule="auto"/>
        <w:jc w:val="both"/>
        <w:rPr>
          <w:color w:val="000000"/>
        </w:rPr>
      </w:pPr>
      <w:r w:rsidRPr="003525E1">
        <w:rPr>
          <w:rFonts w:ascii="Arial" w:hAnsi="Arial" w:cs="Arial"/>
          <w:color w:val="000000"/>
        </w:rPr>
        <w:t>14 października 2020 r. Rada Osiedla, za pośrednictwem Wydziału Wspierania Jednostek Pomocniczych Miasta, otrzymała informację, że Zarząd Dróg Miejskich nie przyjął do realizacji na 2021 rok zadania „Dokumentacja projektowa oraz realizacja II części zazielenienia ul. Poznańskiej i Jeżyckiej oraz zieleń przyuliczna na ul. Strzałkowskiego” z następującym uzasadnieniem: „W celu wprowadzenia kolejnej zieleni na ul. Poznańskiej i Jeżyckiej koniecznym jest o</w:t>
      </w:r>
      <w:r w:rsidR="00F13198">
        <w:rPr>
          <w:rFonts w:ascii="Arial" w:hAnsi="Arial" w:cs="Arial"/>
          <w:color w:val="000000"/>
        </w:rPr>
        <w:t>pracowanie projektu drogowego i b</w:t>
      </w:r>
      <w:r w:rsidRPr="003525E1">
        <w:rPr>
          <w:rFonts w:ascii="Arial" w:hAnsi="Arial" w:cs="Arial"/>
          <w:color w:val="000000"/>
        </w:rPr>
        <w:t>udowlanego oraz realizacja prac budowlanych polegających na usunięciu nowej nawierzchni asfaltowej pozostającej w 3 letniej gwarancji. Budzi to wątpliwości merytoryczne i wizerunkowe.”</w:t>
      </w:r>
    </w:p>
    <w:p w:rsidR="007A0341" w:rsidRPr="003525E1" w:rsidRDefault="007A0341" w:rsidP="00B43256">
      <w:pPr>
        <w:spacing w:line="360" w:lineRule="auto"/>
        <w:jc w:val="both"/>
        <w:rPr>
          <w:color w:val="000000"/>
        </w:rPr>
      </w:pPr>
    </w:p>
    <w:p w:rsidR="007A0341" w:rsidRPr="003525E1" w:rsidRDefault="007A0341" w:rsidP="00B43256">
      <w:pPr>
        <w:spacing w:line="360" w:lineRule="auto"/>
        <w:jc w:val="both"/>
        <w:rPr>
          <w:color w:val="000000"/>
        </w:rPr>
      </w:pPr>
      <w:r w:rsidRPr="003525E1">
        <w:rPr>
          <w:rFonts w:ascii="Arial" w:hAnsi="Arial" w:cs="Arial"/>
          <w:color w:val="000000"/>
        </w:rPr>
        <w:t xml:space="preserve">Trudno zgodzić się z taką decyzją. Podczas rozmów dotyczących projektu zmian na ul. Poznańskiej i Jeżyckiej pomiędzy przedstawicielami ZDM i Osiedla wielokrotnie była mowa o tym, że zieleń przyuliczna wprowadzana na fragmentach chodników i dawnych miejscach postojowych to pierwszy etap prac, natomiast w drugim etapie zieleń zostanie wprowadzona na tzw. martwe pola, które licznie występują na jezdniach. Wprowadzenie w tych miejscach zieleni zakłada też opracowany na zlecenie ZDM projekt zagospodarowania zielenią, pozytywnie zaopiniowany przez Radę Osiedla. Zgodnie z ustaleniami poczynionymi przed realizacją ww. projektu, dla realizacji jego II etapu potrzebny jest stosowny projekt drogowo-budowlany. Na opracowanie takiego projektu przeznaczyliśmy środki w planie wydatków na 2021 r. Z uwagi na powyższe komunikowaliśmy też mediom i mieszkańcom, że tegoroczna zieleń to I etap prac, które będą kontynuowane w 2021 r.  </w:t>
      </w:r>
    </w:p>
    <w:p w:rsidR="007A0341" w:rsidRPr="003525E1" w:rsidRDefault="007A0341" w:rsidP="00B43256">
      <w:pPr>
        <w:spacing w:line="360" w:lineRule="auto"/>
        <w:jc w:val="both"/>
        <w:rPr>
          <w:color w:val="000000"/>
        </w:rPr>
      </w:pPr>
    </w:p>
    <w:p w:rsidR="007A0341" w:rsidRPr="003525E1" w:rsidRDefault="007A0341" w:rsidP="00B43256">
      <w:pPr>
        <w:spacing w:line="360" w:lineRule="auto"/>
        <w:jc w:val="both"/>
        <w:rPr>
          <w:color w:val="000000"/>
        </w:rPr>
      </w:pPr>
      <w:r w:rsidRPr="003525E1">
        <w:rPr>
          <w:rFonts w:ascii="Arial" w:hAnsi="Arial" w:cs="Arial"/>
          <w:color w:val="000000"/>
        </w:rPr>
        <w:t>Podobny problem wystąpił wcześniej w przypadku skrzyżowania ul. Gajowej i Sienkiewicza, Historia tego projektu sięga inicjatywy Rady Osiedla z 2018 r. W tym wypadku również istnieje gotowy projekt zagospodarowania zielenią, wykonany na zlecenie ZDM i pozytywnie zaopiniowany przez Radę w pierwszej połowie 2019 r. W międzyczasie zostały też wprowadzone stosowne zmiany organizacji ruchu, wymagane dla realizacji projektu. Brakującym ogniwem jest jedynie stosowny projekt drogowo-budowlany dla tego niewielkiego obszaru.</w:t>
      </w:r>
    </w:p>
    <w:p w:rsidR="007A0341" w:rsidRPr="003525E1" w:rsidRDefault="007A0341" w:rsidP="00B43256">
      <w:pPr>
        <w:spacing w:line="360" w:lineRule="auto"/>
        <w:jc w:val="both"/>
        <w:rPr>
          <w:color w:val="000000"/>
        </w:rPr>
      </w:pPr>
    </w:p>
    <w:p w:rsidR="007A0341" w:rsidRPr="003525E1" w:rsidRDefault="007A0341" w:rsidP="00B43256">
      <w:pPr>
        <w:spacing w:line="360" w:lineRule="auto"/>
        <w:jc w:val="both"/>
        <w:rPr>
          <w:color w:val="000000"/>
        </w:rPr>
      </w:pPr>
      <w:r w:rsidRPr="003525E1">
        <w:rPr>
          <w:rFonts w:ascii="Arial" w:hAnsi="Arial" w:cs="Arial"/>
          <w:color w:val="000000"/>
        </w:rPr>
        <w:t xml:space="preserve">Biorąc pod uwagę kontekst opisany powyżej, wątpliwości merytoryczne i wizerunkowe, o których mowa w uzasadnieniu odmowy przyjęcia dalszej części zadania do realizacji, budziłoby raczej zaniechanie realizacji tak zaawansowanych i potrzebnych przedsięwzięć. Dlatego konieczne wydaje się wypracowanie działań niezbędnych do opracowania stosownej dokumentacji oraz umożliwienia wdrożenie gotowych już projektów zieleni przyulicznej. </w:t>
      </w:r>
    </w:p>
    <w:p w:rsidR="007A0341" w:rsidRPr="003525E1" w:rsidRDefault="007A0341" w:rsidP="00B43256">
      <w:pPr>
        <w:spacing w:line="360" w:lineRule="auto"/>
        <w:jc w:val="both"/>
        <w:rPr>
          <w:color w:val="000000"/>
        </w:rPr>
      </w:pPr>
    </w:p>
    <w:p w:rsidR="007A0341" w:rsidRPr="003525E1" w:rsidRDefault="007A0341" w:rsidP="00B43256">
      <w:pPr>
        <w:spacing w:line="360" w:lineRule="auto"/>
        <w:jc w:val="both"/>
        <w:rPr>
          <w:color w:val="000000"/>
        </w:rPr>
      </w:pPr>
      <w:bookmarkStart w:id="2" w:name="OLE_LINK18"/>
      <w:bookmarkEnd w:id="2"/>
      <w:r w:rsidRPr="003525E1">
        <w:rPr>
          <w:rFonts w:ascii="Arial" w:hAnsi="Arial" w:cs="Arial"/>
          <w:color w:val="000000"/>
        </w:rPr>
        <w:lastRenderedPageBreak/>
        <w:t xml:space="preserve">Osiedle Jeżyce ma najniższy współczynnik zieleni przypadającej na mieszkańca ze wszystkich osiedli śródmiejskich i jeden z niższych wskaźników w całym </w:t>
      </w:r>
      <w:r w:rsidR="00F13198" w:rsidRPr="003525E1">
        <w:rPr>
          <w:rFonts w:ascii="Arial" w:hAnsi="Arial" w:cs="Arial"/>
          <w:color w:val="000000"/>
        </w:rPr>
        <w:t>mieście</w:t>
      </w:r>
      <w:r w:rsidRPr="003525E1">
        <w:rPr>
          <w:rFonts w:ascii="Arial" w:hAnsi="Arial" w:cs="Arial"/>
          <w:color w:val="000000"/>
        </w:rPr>
        <w:t>, a intensyfikacja i gęstość zabudowy rośnie i będzie w najbliższym czasie rosnąć. Tymczasem zgodnie z obowiązującą Strategią Rozwoju Miasta Poznania, jednym z 5 priorytetów dla Miasta są „Zielone, mobilne miasto” i „Przyjazne osiedla”, a więc m. in. racjonalne korzystanie z zasobów środowiskowych oraz ich odzyskiwanie (kierunek interwencji 3.7), rozwijanie form ochrony przyrody oraz edukacji przyrodniczej (kierunek 3.9), zapewnienie wysokiej jakości lokalnej oferty kulturalnej, sportowo-rekreacyjnej, usług społecznych i oświatowych na osiedlach (kierunek 4.2), wspieranie rewitalizacji i tworzenia nowych otwartych przestrzeni publicznych (kierunek 4.4). Proponowane działania są zgodne ze wskazanymi zapisami Strategii i pozwoliłyby choć częściowo zrekompensować skutki intensyfikacji zabudowy na Osiedlu Jeżyce. Wpisują się one również w Miejski Plan Adaptacji do Zmian Klimatu (Uchwała Rady Miasta Poznania nr X/144/VIII/2019 z dnia 16.04.2019), w tym zwłaszcza takie jego priorytety, jak: wprowadzania zielono-błękitnej infrastruktury do przestrzeni miejskiej, w szczególności w terenach o największej intensywności zabudowy (działanie 1.6); odtwarzanie zadrzewień przyulicznych oraz rewaloryzacja istniejących i tworzenie nowych skwerów w miejscach zdegradowanych (działanie 1.9).</w:t>
      </w:r>
    </w:p>
    <w:p w:rsidR="007A0341" w:rsidRPr="003525E1" w:rsidRDefault="007A0341" w:rsidP="00B43256">
      <w:pPr>
        <w:spacing w:line="360" w:lineRule="auto"/>
        <w:jc w:val="both"/>
        <w:rPr>
          <w:color w:val="000000"/>
        </w:rPr>
      </w:pPr>
    </w:p>
    <w:p w:rsidR="007A0341" w:rsidRPr="003525E1" w:rsidRDefault="007A0341" w:rsidP="00B43256">
      <w:pPr>
        <w:spacing w:line="360" w:lineRule="auto"/>
        <w:jc w:val="both"/>
        <w:rPr>
          <w:color w:val="000000"/>
        </w:rPr>
      </w:pPr>
      <w:r w:rsidRPr="003525E1">
        <w:rPr>
          <w:rFonts w:ascii="Arial" w:hAnsi="Arial" w:cs="Arial"/>
          <w:color w:val="000000"/>
        </w:rPr>
        <w:t>W związku z powyższym, na podstawie § 9 ust. 1 pkt 5 Statutu Osiedla Jeżyce, stanowiącego, że Osiedle realizuje zadania w szczególności poprzez występowanie do Rady Miasta i Prezydenta z wnioskami i opiniami dotyczącymi realizacji zadań Miasta na obszarze Osiedla, podjęcie niniejszej uchwały jest zasadne.</w:t>
      </w:r>
    </w:p>
    <w:p w:rsidR="007A0341" w:rsidRPr="003525E1" w:rsidRDefault="007A0341" w:rsidP="00B43256">
      <w:pPr>
        <w:spacing w:line="360" w:lineRule="auto"/>
        <w:jc w:val="both"/>
        <w:rPr>
          <w:color w:val="000000"/>
        </w:rPr>
      </w:pPr>
    </w:p>
    <w:p w:rsidR="007A0341" w:rsidRPr="003525E1" w:rsidRDefault="007A0341" w:rsidP="00BB11B7">
      <w:pPr>
        <w:keepNext/>
        <w:spacing w:line="360" w:lineRule="auto"/>
        <w:ind w:left="4956"/>
        <w:jc w:val="center"/>
        <w:rPr>
          <w:color w:val="000000"/>
        </w:rPr>
      </w:pPr>
      <w:r w:rsidRPr="003525E1">
        <w:rPr>
          <w:rFonts w:ascii="Arial" w:hAnsi="Arial" w:cs="Arial"/>
          <w:color w:val="000000"/>
        </w:rPr>
        <w:t>Przewodniczący</w:t>
      </w:r>
    </w:p>
    <w:p w:rsidR="007A0341" w:rsidRPr="003525E1" w:rsidRDefault="007A0341" w:rsidP="00BB11B7">
      <w:pPr>
        <w:keepNext/>
        <w:spacing w:line="360" w:lineRule="auto"/>
        <w:ind w:left="4956"/>
        <w:jc w:val="center"/>
        <w:rPr>
          <w:color w:val="000000"/>
        </w:rPr>
      </w:pPr>
      <w:r w:rsidRPr="003525E1">
        <w:rPr>
          <w:rFonts w:ascii="Arial" w:hAnsi="Arial" w:cs="Arial"/>
          <w:color w:val="000000"/>
        </w:rPr>
        <w:t>Zarządu Osiedla Jeżyce</w:t>
      </w:r>
    </w:p>
    <w:p w:rsidR="007A0341" w:rsidRPr="003525E1" w:rsidRDefault="007A0341" w:rsidP="00BB11B7">
      <w:pPr>
        <w:keepNext/>
        <w:spacing w:line="360" w:lineRule="auto"/>
        <w:ind w:left="4956"/>
        <w:jc w:val="center"/>
        <w:rPr>
          <w:color w:val="000000"/>
        </w:rPr>
      </w:pPr>
    </w:p>
    <w:p w:rsidR="007A0341" w:rsidRPr="003525E1" w:rsidRDefault="00BB11B7" w:rsidP="00BB11B7">
      <w:pPr>
        <w:spacing w:line="360" w:lineRule="auto"/>
        <w:ind w:left="4956"/>
        <w:jc w:val="center"/>
        <w:rPr>
          <w:color w:val="000000"/>
        </w:rPr>
      </w:pPr>
      <w:r>
        <w:rPr>
          <w:rFonts w:ascii="Arial" w:hAnsi="Arial" w:cs="Arial"/>
          <w:color w:val="000000"/>
        </w:rPr>
        <w:t xml:space="preserve">(-) </w:t>
      </w:r>
      <w:r w:rsidR="007A0341" w:rsidRPr="003525E1">
        <w:rPr>
          <w:rFonts w:ascii="Arial" w:hAnsi="Arial" w:cs="Arial"/>
          <w:color w:val="000000"/>
        </w:rPr>
        <w:t>Filip Schmidt</w:t>
      </w:r>
    </w:p>
    <w:p w:rsidR="007A0341" w:rsidRPr="003525E1" w:rsidRDefault="007A0341" w:rsidP="00B43256">
      <w:pPr>
        <w:spacing w:line="360" w:lineRule="auto"/>
        <w:jc w:val="both"/>
        <w:rPr>
          <w:color w:val="000000"/>
        </w:rPr>
      </w:pPr>
    </w:p>
    <w:p w:rsidR="007A0341" w:rsidRPr="003525E1" w:rsidRDefault="007A0341" w:rsidP="00B43256">
      <w:pPr>
        <w:spacing w:line="360" w:lineRule="auto"/>
        <w:jc w:val="both"/>
        <w:rPr>
          <w:color w:val="000000"/>
        </w:rPr>
      </w:pPr>
    </w:p>
    <w:p w:rsidR="007A0341" w:rsidRPr="003525E1" w:rsidRDefault="007A0341" w:rsidP="00B43256">
      <w:pPr>
        <w:spacing w:line="360" w:lineRule="auto"/>
        <w:rPr>
          <w:rFonts w:ascii="Arial" w:hAnsi="Arial" w:cs="Arial"/>
          <w:color w:val="000000"/>
        </w:rPr>
      </w:pPr>
      <w:r w:rsidRPr="003525E1">
        <w:rPr>
          <w:rFonts w:ascii="Arial" w:hAnsi="Arial" w:cs="Arial"/>
        </w:rPr>
        <w:br w:type="page"/>
      </w:r>
    </w:p>
    <w:p w:rsidR="00703810" w:rsidRPr="00703810" w:rsidRDefault="00703810" w:rsidP="00703810">
      <w:pPr>
        <w:pStyle w:val="western"/>
        <w:spacing w:before="0" w:beforeAutospacing="0" w:after="0" w:afterAutospacing="0" w:line="360" w:lineRule="auto"/>
        <w:jc w:val="left"/>
        <w:rPr>
          <w:rFonts w:ascii="Arial" w:hAnsi="Arial" w:cs="Arial"/>
          <w:bCs/>
          <w:sz w:val="20"/>
          <w:szCs w:val="20"/>
        </w:rPr>
      </w:pPr>
      <w:r w:rsidRPr="00703810">
        <w:rPr>
          <w:rFonts w:ascii="Arial" w:hAnsi="Arial" w:cs="Arial"/>
          <w:bCs/>
          <w:sz w:val="20"/>
          <w:szCs w:val="20"/>
        </w:rPr>
        <w:lastRenderedPageBreak/>
        <w:t>data wpływu: 10.11.2020</w:t>
      </w:r>
    </w:p>
    <w:p w:rsidR="00B43256" w:rsidRDefault="00B43256" w:rsidP="00B43256">
      <w:pPr>
        <w:pStyle w:val="western"/>
        <w:spacing w:before="0" w:beforeAutospacing="0" w:after="0" w:afterAutospacing="0" w:line="360" w:lineRule="auto"/>
        <w:jc w:val="center"/>
      </w:pPr>
      <w:r>
        <w:rPr>
          <w:rFonts w:ascii="Arial" w:hAnsi="Arial" w:cs="Arial"/>
          <w:b/>
          <w:bCs/>
        </w:rPr>
        <w:t>UCHWAŁA NR XVIII/134/VII/2020</w:t>
      </w:r>
    </w:p>
    <w:p w:rsidR="00B43256" w:rsidRDefault="00B43256" w:rsidP="00B43256">
      <w:pPr>
        <w:pStyle w:val="western"/>
        <w:spacing w:before="0" w:beforeAutospacing="0" w:after="0" w:afterAutospacing="0" w:line="360" w:lineRule="auto"/>
        <w:jc w:val="center"/>
      </w:pPr>
      <w:r>
        <w:rPr>
          <w:rFonts w:ascii="Arial" w:hAnsi="Arial" w:cs="Arial"/>
          <w:b/>
          <w:bCs/>
        </w:rPr>
        <w:t>RADY OSIEDLA JEŻYCE</w:t>
      </w:r>
    </w:p>
    <w:p w:rsidR="00B43256" w:rsidRDefault="00B43256" w:rsidP="00B43256">
      <w:pPr>
        <w:pStyle w:val="western"/>
        <w:spacing w:before="0" w:beforeAutospacing="0" w:after="0" w:afterAutospacing="0" w:line="360" w:lineRule="auto"/>
        <w:jc w:val="center"/>
      </w:pPr>
      <w:r>
        <w:rPr>
          <w:rFonts w:ascii="Arial" w:hAnsi="Arial" w:cs="Arial"/>
          <w:b/>
          <w:bCs/>
        </w:rPr>
        <w:t>z dnia 28 października 2020 r.</w:t>
      </w:r>
    </w:p>
    <w:p w:rsidR="00B87480" w:rsidRPr="00B87480" w:rsidRDefault="00B87480" w:rsidP="00B43256">
      <w:pPr>
        <w:spacing w:line="360" w:lineRule="auto"/>
        <w:jc w:val="both"/>
        <w:rPr>
          <w:color w:val="000000"/>
          <w:sz w:val="24"/>
          <w:szCs w:val="24"/>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1383"/>
        <w:gridCol w:w="7827"/>
      </w:tblGrid>
      <w:tr w:rsidR="00B87480" w:rsidRPr="00B87480" w:rsidTr="00B87480">
        <w:trPr>
          <w:tblCellSpacing w:w="0" w:type="dxa"/>
        </w:trPr>
        <w:tc>
          <w:tcPr>
            <w:tcW w:w="1320" w:type="dxa"/>
            <w:tcBorders>
              <w:top w:val="nil"/>
              <w:left w:val="nil"/>
              <w:bottom w:val="nil"/>
              <w:right w:val="nil"/>
            </w:tcBorders>
            <w:tcMar>
              <w:top w:w="0" w:type="dxa"/>
              <w:left w:w="0" w:type="dxa"/>
              <w:bottom w:w="0" w:type="dxa"/>
              <w:right w:w="0" w:type="dxa"/>
            </w:tcMar>
            <w:hideMark/>
          </w:tcPr>
          <w:p w:rsidR="00B87480" w:rsidRPr="00B87480" w:rsidRDefault="00B87480" w:rsidP="00B43256">
            <w:pPr>
              <w:spacing w:line="360" w:lineRule="auto"/>
              <w:jc w:val="both"/>
              <w:rPr>
                <w:color w:val="000000"/>
                <w:sz w:val="24"/>
                <w:szCs w:val="24"/>
              </w:rPr>
            </w:pPr>
            <w:r w:rsidRPr="00B87480">
              <w:rPr>
                <w:rFonts w:ascii="Arial" w:hAnsi="Arial" w:cs="Arial"/>
                <w:color w:val="000000"/>
                <w:sz w:val="22"/>
                <w:szCs w:val="22"/>
              </w:rPr>
              <w:t>w sprawie</w:t>
            </w:r>
          </w:p>
        </w:tc>
        <w:tc>
          <w:tcPr>
            <w:tcW w:w="7470" w:type="dxa"/>
            <w:tcBorders>
              <w:top w:val="nil"/>
              <w:left w:val="nil"/>
              <w:bottom w:val="nil"/>
              <w:right w:val="nil"/>
            </w:tcBorders>
            <w:tcMar>
              <w:top w:w="0" w:type="dxa"/>
              <w:left w:w="0" w:type="dxa"/>
              <w:bottom w:w="0" w:type="dxa"/>
              <w:right w:w="0" w:type="dxa"/>
            </w:tcMar>
            <w:hideMark/>
          </w:tcPr>
          <w:p w:rsidR="00B87480" w:rsidRPr="00B87480" w:rsidRDefault="00B87480" w:rsidP="00B43256">
            <w:pPr>
              <w:spacing w:line="360" w:lineRule="auto"/>
              <w:jc w:val="both"/>
              <w:rPr>
                <w:color w:val="000000"/>
                <w:sz w:val="24"/>
                <w:szCs w:val="24"/>
              </w:rPr>
            </w:pPr>
            <w:r w:rsidRPr="00B87480">
              <w:rPr>
                <w:rFonts w:ascii="Arial" w:hAnsi="Arial" w:cs="Arial"/>
                <w:b/>
                <w:bCs/>
                <w:color w:val="000000"/>
                <w:sz w:val="22"/>
                <w:szCs w:val="22"/>
              </w:rPr>
              <w:t>wniosku do Prezydenta Miasta Poznania o udostępnienie informacji o decyzjach administracyjnych i postępowaniach dotyczących usuwania, przesadzania i sadzenia zieleni na terenie Osiedla.</w:t>
            </w:r>
          </w:p>
        </w:tc>
      </w:tr>
    </w:tbl>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F13198" w:rsidRDefault="00B87480" w:rsidP="00B43256">
      <w:pPr>
        <w:spacing w:line="360" w:lineRule="auto"/>
        <w:jc w:val="both"/>
        <w:rPr>
          <w:color w:val="000000"/>
        </w:rPr>
      </w:pPr>
      <w:r w:rsidRPr="00F13198">
        <w:rPr>
          <w:rFonts w:ascii="Arial" w:hAnsi="Arial" w:cs="Arial"/>
          <w:color w:val="000000"/>
        </w:rPr>
        <w:t>Na podstawie § 28 ust. 1, w związku z § 9 ust. 1 pkt 5 uchwały nr LXXVI/1153/V/2010 Rady Miasta Poznania z dnia 31 sierpnia 2010 r. w sprawie uchwalenia Statutu Osiedla Jeżyce (Dz. Urz. Woj. Wlkp. z 2010 r. Nr 244, poz. 4528), uchwala się, co następuje:</w:t>
      </w:r>
    </w:p>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B87480" w:rsidRDefault="00B87480" w:rsidP="003525E1">
      <w:pPr>
        <w:spacing w:line="360" w:lineRule="auto"/>
        <w:jc w:val="center"/>
        <w:rPr>
          <w:color w:val="000000"/>
          <w:sz w:val="24"/>
          <w:szCs w:val="24"/>
        </w:rPr>
      </w:pPr>
      <w:r w:rsidRPr="00B87480">
        <w:rPr>
          <w:rFonts w:ascii="Arial" w:hAnsi="Arial" w:cs="Arial"/>
          <w:b/>
          <w:bCs/>
          <w:color w:val="000000"/>
          <w:sz w:val="22"/>
          <w:szCs w:val="22"/>
        </w:rPr>
        <w:t>§ 1</w:t>
      </w:r>
    </w:p>
    <w:p w:rsidR="00B87480" w:rsidRPr="00B87480" w:rsidRDefault="00B87480" w:rsidP="00B43256">
      <w:pPr>
        <w:spacing w:line="360" w:lineRule="auto"/>
        <w:jc w:val="both"/>
        <w:rPr>
          <w:color w:val="000000"/>
          <w:sz w:val="24"/>
          <w:szCs w:val="24"/>
        </w:rPr>
      </w:pPr>
      <w:r w:rsidRPr="00B87480">
        <w:rPr>
          <w:rFonts w:ascii="Arial" w:hAnsi="Arial" w:cs="Arial"/>
          <w:color w:val="000000"/>
          <w:sz w:val="22"/>
          <w:szCs w:val="22"/>
        </w:rPr>
        <w:t xml:space="preserve">Wnioskuje się do Prezydenta Miasta Poznania o udostępnienie Osiedlu w postaci cyfrowej </w:t>
      </w:r>
      <w:r w:rsidR="00473A88">
        <w:rPr>
          <w:rFonts w:ascii="Arial" w:hAnsi="Arial" w:cs="Arial"/>
          <w:color w:val="000000"/>
          <w:sz w:val="22"/>
          <w:szCs w:val="22"/>
        </w:rPr>
        <w:t xml:space="preserve">obowiązujących </w:t>
      </w:r>
      <w:r w:rsidRPr="00B87480">
        <w:rPr>
          <w:rFonts w:ascii="Arial" w:hAnsi="Arial" w:cs="Arial"/>
          <w:color w:val="000000"/>
          <w:sz w:val="22"/>
          <w:szCs w:val="22"/>
        </w:rPr>
        <w:t>decyzji dotyczących wycinki i/lub przesadzenia drzew oraz nasadzeń kompensacyjnych, a także informacji o ewentualnych postępowania</w:t>
      </w:r>
      <w:r w:rsidR="00473A88">
        <w:rPr>
          <w:rFonts w:ascii="Arial" w:hAnsi="Arial" w:cs="Arial"/>
          <w:color w:val="000000"/>
          <w:sz w:val="22"/>
          <w:szCs w:val="22"/>
        </w:rPr>
        <w:t>ch</w:t>
      </w:r>
      <w:r w:rsidRPr="00B87480">
        <w:rPr>
          <w:rFonts w:ascii="Arial" w:hAnsi="Arial" w:cs="Arial"/>
          <w:color w:val="000000"/>
          <w:sz w:val="22"/>
          <w:szCs w:val="22"/>
        </w:rPr>
        <w:t xml:space="preserve"> toczących się w tego typu sprawach dla obrębu ewidencyjnego 21 (Jeżyce), ograniczonego do arkuszy ewidencyjnych nr 08, </w:t>
      </w:r>
      <w:r w:rsidR="00473A88">
        <w:rPr>
          <w:rFonts w:ascii="Arial" w:hAnsi="Arial" w:cs="Arial"/>
          <w:color w:val="000000"/>
          <w:sz w:val="22"/>
          <w:szCs w:val="22"/>
        </w:rPr>
        <w:t>09, 10, 11, 12, 13, 14, 15 i 16.</w:t>
      </w:r>
    </w:p>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B87480" w:rsidRDefault="00B87480" w:rsidP="003525E1">
      <w:pPr>
        <w:spacing w:line="360" w:lineRule="auto"/>
        <w:jc w:val="center"/>
        <w:rPr>
          <w:color w:val="000000"/>
          <w:sz w:val="24"/>
          <w:szCs w:val="24"/>
        </w:rPr>
      </w:pPr>
      <w:r w:rsidRPr="00B87480">
        <w:rPr>
          <w:rFonts w:ascii="Arial" w:hAnsi="Arial" w:cs="Arial"/>
          <w:b/>
          <w:bCs/>
          <w:color w:val="000000"/>
          <w:sz w:val="22"/>
          <w:szCs w:val="22"/>
        </w:rPr>
        <w:t>§ 2</w:t>
      </w:r>
    </w:p>
    <w:p w:rsidR="00B87480" w:rsidRPr="00B87480" w:rsidRDefault="00B87480" w:rsidP="00B43256">
      <w:pPr>
        <w:spacing w:line="360" w:lineRule="auto"/>
        <w:jc w:val="both"/>
        <w:rPr>
          <w:color w:val="000000"/>
          <w:sz w:val="24"/>
          <w:szCs w:val="24"/>
        </w:rPr>
      </w:pPr>
      <w:r w:rsidRPr="00B87480">
        <w:rPr>
          <w:rFonts w:ascii="Arial" w:hAnsi="Arial" w:cs="Arial"/>
          <w:color w:val="000000"/>
          <w:sz w:val="22"/>
          <w:szCs w:val="22"/>
        </w:rPr>
        <w:t>Wykonanie uchwały powierza się Przewodniczącemu Zarządu.</w:t>
      </w:r>
    </w:p>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B87480" w:rsidRDefault="00B87480" w:rsidP="003525E1">
      <w:pPr>
        <w:spacing w:line="360" w:lineRule="auto"/>
        <w:jc w:val="center"/>
        <w:rPr>
          <w:color w:val="000000"/>
          <w:sz w:val="24"/>
          <w:szCs w:val="24"/>
        </w:rPr>
      </w:pPr>
      <w:r w:rsidRPr="00B87480">
        <w:rPr>
          <w:rFonts w:ascii="Arial" w:hAnsi="Arial" w:cs="Arial"/>
          <w:b/>
          <w:bCs/>
          <w:color w:val="000000"/>
          <w:sz w:val="22"/>
          <w:szCs w:val="22"/>
        </w:rPr>
        <w:t>§ 3</w:t>
      </w:r>
    </w:p>
    <w:p w:rsidR="00B87480" w:rsidRPr="00B87480" w:rsidRDefault="00B87480" w:rsidP="00B43256">
      <w:pPr>
        <w:spacing w:line="360" w:lineRule="auto"/>
        <w:jc w:val="both"/>
        <w:rPr>
          <w:color w:val="000000"/>
          <w:sz w:val="24"/>
          <w:szCs w:val="24"/>
        </w:rPr>
      </w:pPr>
      <w:r w:rsidRPr="00B87480">
        <w:rPr>
          <w:rFonts w:ascii="Arial" w:hAnsi="Arial" w:cs="Arial"/>
          <w:color w:val="000000"/>
          <w:sz w:val="22"/>
          <w:szCs w:val="22"/>
        </w:rPr>
        <w:t>Uchwała wchodzi w życie z dniem podjęcia.</w:t>
      </w:r>
    </w:p>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B87480" w:rsidRDefault="00B87480" w:rsidP="00BB11B7">
      <w:pPr>
        <w:spacing w:line="360" w:lineRule="auto"/>
        <w:ind w:left="4247"/>
        <w:jc w:val="center"/>
        <w:rPr>
          <w:color w:val="000000"/>
          <w:sz w:val="24"/>
          <w:szCs w:val="24"/>
        </w:rPr>
      </w:pPr>
      <w:r w:rsidRPr="00B87480">
        <w:rPr>
          <w:rFonts w:ascii="Arial" w:hAnsi="Arial" w:cs="Arial"/>
          <w:color w:val="000000"/>
          <w:sz w:val="22"/>
          <w:szCs w:val="22"/>
        </w:rPr>
        <w:t>Przewodnicząca</w:t>
      </w:r>
    </w:p>
    <w:p w:rsidR="00B87480" w:rsidRPr="00B87480" w:rsidRDefault="00B87480" w:rsidP="00BB11B7">
      <w:pPr>
        <w:spacing w:line="360" w:lineRule="auto"/>
        <w:ind w:left="4247"/>
        <w:jc w:val="center"/>
        <w:rPr>
          <w:color w:val="000000"/>
          <w:sz w:val="24"/>
          <w:szCs w:val="24"/>
        </w:rPr>
      </w:pPr>
      <w:r w:rsidRPr="00B87480">
        <w:rPr>
          <w:rFonts w:ascii="Arial" w:hAnsi="Arial" w:cs="Arial"/>
          <w:color w:val="000000"/>
          <w:sz w:val="22"/>
          <w:szCs w:val="22"/>
        </w:rPr>
        <w:t>Rady Osiedla Jeżyce</w:t>
      </w:r>
    </w:p>
    <w:p w:rsidR="00B87480" w:rsidRPr="00B87480" w:rsidRDefault="00B87480" w:rsidP="00BB11B7">
      <w:pPr>
        <w:spacing w:line="360" w:lineRule="auto"/>
        <w:ind w:left="4247"/>
        <w:jc w:val="center"/>
        <w:rPr>
          <w:color w:val="000000"/>
          <w:sz w:val="24"/>
          <w:szCs w:val="24"/>
        </w:rPr>
      </w:pPr>
    </w:p>
    <w:p w:rsidR="00B87480" w:rsidRPr="00B87480" w:rsidRDefault="00BB11B7" w:rsidP="00BB11B7">
      <w:pPr>
        <w:spacing w:line="360" w:lineRule="auto"/>
        <w:ind w:left="4247"/>
        <w:jc w:val="center"/>
        <w:rPr>
          <w:color w:val="000000"/>
          <w:sz w:val="24"/>
          <w:szCs w:val="24"/>
        </w:rPr>
      </w:pPr>
      <w:r>
        <w:rPr>
          <w:rFonts w:ascii="Arial" w:hAnsi="Arial" w:cs="Arial"/>
          <w:color w:val="000000"/>
          <w:sz w:val="22"/>
          <w:szCs w:val="22"/>
        </w:rPr>
        <w:t xml:space="preserve">(-) </w:t>
      </w:r>
      <w:r w:rsidR="00B87480" w:rsidRPr="00B87480">
        <w:rPr>
          <w:rFonts w:ascii="Arial" w:hAnsi="Arial" w:cs="Arial"/>
          <w:color w:val="000000"/>
          <w:sz w:val="22"/>
          <w:szCs w:val="22"/>
        </w:rPr>
        <w:t>Aleksandra Sołtysiak-Łuczak</w:t>
      </w:r>
    </w:p>
    <w:p w:rsidR="00B87480" w:rsidRPr="00B87480" w:rsidRDefault="00B87480" w:rsidP="003525E1">
      <w:pPr>
        <w:pageBreakBefore/>
        <w:spacing w:line="360" w:lineRule="auto"/>
        <w:jc w:val="center"/>
        <w:rPr>
          <w:color w:val="000000"/>
          <w:sz w:val="24"/>
          <w:szCs w:val="24"/>
        </w:rPr>
      </w:pPr>
      <w:r w:rsidRPr="00B87480">
        <w:rPr>
          <w:rFonts w:ascii="Arial" w:hAnsi="Arial" w:cs="Arial"/>
          <w:b/>
          <w:bCs/>
          <w:color w:val="000000"/>
          <w:sz w:val="24"/>
          <w:szCs w:val="24"/>
        </w:rPr>
        <w:lastRenderedPageBreak/>
        <w:t>UZASADNIENIE</w:t>
      </w:r>
    </w:p>
    <w:p w:rsidR="00B87480" w:rsidRPr="00B87480" w:rsidRDefault="00B87480" w:rsidP="003525E1">
      <w:pPr>
        <w:spacing w:line="360" w:lineRule="auto"/>
        <w:jc w:val="center"/>
        <w:rPr>
          <w:color w:val="000000"/>
          <w:sz w:val="24"/>
          <w:szCs w:val="24"/>
        </w:rPr>
      </w:pPr>
      <w:r w:rsidRPr="00B87480">
        <w:rPr>
          <w:rFonts w:ascii="Arial" w:hAnsi="Arial" w:cs="Arial"/>
          <w:b/>
          <w:bCs/>
          <w:color w:val="000000"/>
          <w:sz w:val="24"/>
          <w:szCs w:val="24"/>
        </w:rPr>
        <w:t>DO PROJEKTU UCHWAŁY</w:t>
      </w:r>
    </w:p>
    <w:p w:rsidR="00B87480" w:rsidRPr="00B87480" w:rsidRDefault="00B87480" w:rsidP="003525E1">
      <w:pPr>
        <w:spacing w:line="360" w:lineRule="auto"/>
        <w:jc w:val="center"/>
        <w:rPr>
          <w:color w:val="000000"/>
          <w:sz w:val="24"/>
          <w:szCs w:val="24"/>
        </w:rPr>
      </w:pPr>
      <w:r w:rsidRPr="00B87480">
        <w:rPr>
          <w:rFonts w:ascii="Arial" w:hAnsi="Arial" w:cs="Arial"/>
          <w:b/>
          <w:bCs/>
          <w:color w:val="000000"/>
          <w:sz w:val="24"/>
          <w:szCs w:val="24"/>
        </w:rPr>
        <w:t>RADY OSIEDLA JEŻYCE</w:t>
      </w:r>
    </w:p>
    <w:p w:rsidR="00B87480" w:rsidRPr="00B87480" w:rsidRDefault="00B87480" w:rsidP="00B43256">
      <w:pPr>
        <w:spacing w:line="360" w:lineRule="auto"/>
        <w:jc w:val="both"/>
        <w:rPr>
          <w:color w:val="000000"/>
          <w:sz w:val="24"/>
          <w:szCs w:val="24"/>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1383"/>
        <w:gridCol w:w="7827"/>
      </w:tblGrid>
      <w:tr w:rsidR="00B87480" w:rsidRPr="00B87480" w:rsidTr="00B87480">
        <w:trPr>
          <w:tblCellSpacing w:w="0" w:type="dxa"/>
        </w:trPr>
        <w:tc>
          <w:tcPr>
            <w:tcW w:w="1320" w:type="dxa"/>
            <w:tcBorders>
              <w:top w:val="nil"/>
              <w:left w:val="nil"/>
              <w:bottom w:val="nil"/>
              <w:right w:val="nil"/>
            </w:tcBorders>
            <w:tcMar>
              <w:top w:w="0" w:type="dxa"/>
              <w:left w:w="0" w:type="dxa"/>
              <w:bottom w:w="0" w:type="dxa"/>
              <w:right w:w="0" w:type="dxa"/>
            </w:tcMar>
            <w:hideMark/>
          </w:tcPr>
          <w:p w:rsidR="00B87480" w:rsidRPr="00B87480" w:rsidRDefault="00B87480" w:rsidP="00B43256">
            <w:pPr>
              <w:spacing w:line="360" w:lineRule="auto"/>
              <w:jc w:val="both"/>
              <w:rPr>
                <w:color w:val="000000"/>
                <w:sz w:val="24"/>
                <w:szCs w:val="24"/>
              </w:rPr>
            </w:pPr>
            <w:r w:rsidRPr="00B87480">
              <w:rPr>
                <w:rFonts w:ascii="Arial" w:hAnsi="Arial" w:cs="Arial"/>
                <w:color w:val="000000"/>
                <w:sz w:val="22"/>
                <w:szCs w:val="22"/>
              </w:rPr>
              <w:t>w sprawie</w:t>
            </w:r>
          </w:p>
        </w:tc>
        <w:tc>
          <w:tcPr>
            <w:tcW w:w="7470" w:type="dxa"/>
            <w:tcBorders>
              <w:top w:val="nil"/>
              <w:left w:val="nil"/>
              <w:bottom w:val="nil"/>
              <w:right w:val="nil"/>
            </w:tcBorders>
            <w:tcMar>
              <w:top w:w="0" w:type="dxa"/>
              <w:left w:w="0" w:type="dxa"/>
              <w:bottom w:w="0" w:type="dxa"/>
              <w:right w:w="0" w:type="dxa"/>
            </w:tcMar>
            <w:hideMark/>
          </w:tcPr>
          <w:p w:rsidR="00B87480" w:rsidRPr="00B87480" w:rsidRDefault="00B87480" w:rsidP="00B43256">
            <w:pPr>
              <w:spacing w:line="360" w:lineRule="auto"/>
              <w:jc w:val="both"/>
              <w:rPr>
                <w:color w:val="000000"/>
                <w:sz w:val="24"/>
                <w:szCs w:val="24"/>
              </w:rPr>
            </w:pPr>
            <w:r w:rsidRPr="00B87480">
              <w:rPr>
                <w:rFonts w:ascii="Arial" w:hAnsi="Arial" w:cs="Arial"/>
                <w:b/>
                <w:bCs/>
                <w:color w:val="000000"/>
                <w:sz w:val="22"/>
                <w:szCs w:val="22"/>
              </w:rPr>
              <w:t>wniosku do Prezydenta Miasta Poznania o udostępnienie informacji o decyzjach administracyjnych i postępowaniach dotyczących usuwania, przesadzania i sadzenia zieleni na terenie Osiedla.</w:t>
            </w:r>
          </w:p>
        </w:tc>
      </w:tr>
    </w:tbl>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3525E1" w:rsidRDefault="00B87480" w:rsidP="00B43256">
      <w:pPr>
        <w:spacing w:line="360" w:lineRule="auto"/>
        <w:jc w:val="both"/>
        <w:rPr>
          <w:color w:val="000000"/>
        </w:rPr>
      </w:pPr>
      <w:r w:rsidRPr="003525E1">
        <w:rPr>
          <w:rFonts w:ascii="Arial" w:hAnsi="Arial" w:cs="Arial"/>
          <w:color w:val="000000"/>
        </w:rPr>
        <w:t xml:space="preserve">Północno-zachodnia część Osiedla Jeżyce jest intensywnie zabudowywana. Tymczasem przy okazji tego typu inwestycji wielokrotnie mamy w mieście do czynienia z wycinaniem drzew, nieraz nielegalnym, jak w głośnym ostatnio przypadku "Bookowskiej 18". Aby usiłować zapobiegać takim praktykom, Rada Osiedla potrzebuje informacji o aktualnych decyzjach i postępowaniach w tego typu sprawach. Miejskie zasoby internetowe pozwalają jedynie na sprawdzenie informacji o fakcie istnienia decyzji, jednak nie pozwalają na poznanie jej treści. </w:t>
      </w:r>
    </w:p>
    <w:p w:rsidR="00B87480" w:rsidRPr="003525E1" w:rsidRDefault="00B87480" w:rsidP="00B43256">
      <w:pPr>
        <w:spacing w:line="360" w:lineRule="auto"/>
        <w:jc w:val="both"/>
        <w:rPr>
          <w:color w:val="000000"/>
        </w:rPr>
      </w:pPr>
    </w:p>
    <w:p w:rsidR="00B87480" w:rsidRPr="003525E1" w:rsidRDefault="00B87480" w:rsidP="00B43256">
      <w:pPr>
        <w:spacing w:line="360" w:lineRule="auto"/>
        <w:jc w:val="both"/>
        <w:rPr>
          <w:color w:val="000000"/>
        </w:rPr>
      </w:pPr>
      <w:r w:rsidRPr="003525E1">
        <w:rPr>
          <w:rFonts w:ascii="Arial" w:hAnsi="Arial" w:cs="Arial"/>
          <w:color w:val="000000"/>
        </w:rPr>
        <w:t>W związku z powyższym, na podstawie § 9 ust. 1 pkt 5 Statutu Osiedla Jeżyce, stanowiącego, że Osiedle realizuje zadania w szczególności poprzez występowanie do Rady Miasta i Prezydenta z wnioskami i opiniami dotyczącymi realizacji zadań Miasta na obszarze Osiedla, podjęcie niniejszej uchwały jest zasadne.</w:t>
      </w:r>
    </w:p>
    <w:p w:rsidR="00B87480" w:rsidRPr="00B87480" w:rsidRDefault="00B87480" w:rsidP="00B43256">
      <w:pPr>
        <w:spacing w:line="360" w:lineRule="auto"/>
        <w:jc w:val="both"/>
        <w:rPr>
          <w:color w:val="000000"/>
          <w:sz w:val="24"/>
          <w:szCs w:val="24"/>
        </w:rPr>
      </w:pPr>
    </w:p>
    <w:p w:rsidR="00B87480" w:rsidRPr="00B87480" w:rsidRDefault="00B87480" w:rsidP="00BB11B7">
      <w:pPr>
        <w:keepNext/>
        <w:spacing w:line="360" w:lineRule="auto"/>
        <w:ind w:left="4956"/>
        <w:jc w:val="center"/>
        <w:rPr>
          <w:color w:val="000000"/>
          <w:sz w:val="24"/>
          <w:szCs w:val="24"/>
        </w:rPr>
      </w:pPr>
      <w:r w:rsidRPr="00B87480">
        <w:rPr>
          <w:rFonts w:ascii="Arial" w:hAnsi="Arial" w:cs="Arial"/>
          <w:color w:val="000000"/>
        </w:rPr>
        <w:t>Przewodniczący</w:t>
      </w:r>
    </w:p>
    <w:p w:rsidR="00B87480" w:rsidRPr="00B87480" w:rsidRDefault="00B87480" w:rsidP="00BB11B7">
      <w:pPr>
        <w:keepNext/>
        <w:spacing w:line="360" w:lineRule="auto"/>
        <w:ind w:left="4956"/>
        <w:jc w:val="center"/>
        <w:rPr>
          <w:color w:val="000000"/>
          <w:sz w:val="24"/>
          <w:szCs w:val="24"/>
        </w:rPr>
      </w:pPr>
      <w:r w:rsidRPr="00B87480">
        <w:rPr>
          <w:rFonts w:ascii="Arial" w:hAnsi="Arial" w:cs="Arial"/>
          <w:color w:val="000000"/>
        </w:rPr>
        <w:t>Zarządu Osiedla Jeżyce</w:t>
      </w:r>
    </w:p>
    <w:p w:rsidR="00B87480" w:rsidRPr="00B87480" w:rsidRDefault="00B87480" w:rsidP="00BB11B7">
      <w:pPr>
        <w:keepNext/>
        <w:spacing w:line="360" w:lineRule="auto"/>
        <w:ind w:left="4956"/>
        <w:jc w:val="center"/>
        <w:rPr>
          <w:color w:val="000000"/>
          <w:sz w:val="24"/>
          <w:szCs w:val="24"/>
        </w:rPr>
      </w:pPr>
    </w:p>
    <w:p w:rsidR="00B87480" w:rsidRPr="00B87480" w:rsidRDefault="00BB11B7" w:rsidP="00BB11B7">
      <w:pPr>
        <w:spacing w:line="360" w:lineRule="auto"/>
        <w:ind w:left="4956"/>
        <w:jc w:val="center"/>
        <w:rPr>
          <w:color w:val="000000"/>
          <w:sz w:val="24"/>
          <w:szCs w:val="24"/>
        </w:rPr>
      </w:pPr>
      <w:r>
        <w:rPr>
          <w:rFonts w:ascii="Arial" w:hAnsi="Arial" w:cs="Arial"/>
          <w:color w:val="000000"/>
        </w:rPr>
        <w:t xml:space="preserve">(-) </w:t>
      </w:r>
      <w:r w:rsidR="00B87480" w:rsidRPr="00B87480">
        <w:rPr>
          <w:rFonts w:ascii="Arial" w:hAnsi="Arial" w:cs="Arial"/>
          <w:color w:val="000000"/>
        </w:rPr>
        <w:t>Filip Schmidt</w:t>
      </w:r>
    </w:p>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B87480" w:rsidRPr="00B87480" w:rsidRDefault="00B87480" w:rsidP="00B43256">
      <w:pPr>
        <w:spacing w:line="360" w:lineRule="auto"/>
        <w:jc w:val="both"/>
        <w:rPr>
          <w:color w:val="000000"/>
          <w:sz w:val="24"/>
          <w:szCs w:val="24"/>
        </w:rPr>
      </w:pPr>
    </w:p>
    <w:p w:rsidR="00E9501A" w:rsidRDefault="00E9501A" w:rsidP="00B43256">
      <w:pPr>
        <w:spacing w:line="360" w:lineRule="auto"/>
        <w:rPr>
          <w:rFonts w:ascii="Arial" w:hAnsi="Arial" w:cs="Arial"/>
          <w:color w:val="000000"/>
          <w:sz w:val="24"/>
          <w:szCs w:val="24"/>
        </w:rPr>
      </w:pPr>
      <w:r>
        <w:rPr>
          <w:rFonts w:ascii="Arial" w:hAnsi="Arial" w:cs="Arial"/>
        </w:rPr>
        <w:br w:type="page"/>
      </w:r>
    </w:p>
    <w:p w:rsidR="00703810" w:rsidRPr="00703810" w:rsidRDefault="00703810" w:rsidP="00703810">
      <w:pPr>
        <w:pStyle w:val="western"/>
        <w:spacing w:before="0" w:beforeAutospacing="0" w:after="0" w:afterAutospacing="0" w:line="360" w:lineRule="auto"/>
        <w:jc w:val="left"/>
        <w:rPr>
          <w:rFonts w:ascii="Arial" w:hAnsi="Arial" w:cs="Arial"/>
          <w:bCs/>
          <w:sz w:val="20"/>
          <w:szCs w:val="20"/>
        </w:rPr>
      </w:pPr>
      <w:r w:rsidRPr="00703810">
        <w:rPr>
          <w:rFonts w:ascii="Arial" w:hAnsi="Arial" w:cs="Arial"/>
          <w:bCs/>
          <w:sz w:val="20"/>
          <w:szCs w:val="20"/>
        </w:rPr>
        <w:lastRenderedPageBreak/>
        <w:t>data wpływu: 10.11.2020</w:t>
      </w:r>
    </w:p>
    <w:p w:rsidR="00B43256" w:rsidRDefault="00B43256" w:rsidP="00B43256">
      <w:pPr>
        <w:pStyle w:val="western"/>
        <w:spacing w:before="0" w:beforeAutospacing="0" w:after="0" w:afterAutospacing="0" w:line="360" w:lineRule="auto"/>
        <w:jc w:val="center"/>
      </w:pPr>
      <w:r>
        <w:rPr>
          <w:rFonts w:ascii="Arial" w:hAnsi="Arial" w:cs="Arial"/>
          <w:b/>
          <w:bCs/>
        </w:rPr>
        <w:t>UCHWAŁA NR XVIII/135/VII/2020</w:t>
      </w:r>
    </w:p>
    <w:p w:rsidR="00B43256" w:rsidRDefault="00B43256" w:rsidP="00B43256">
      <w:pPr>
        <w:pStyle w:val="western"/>
        <w:spacing w:before="0" w:beforeAutospacing="0" w:after="0" w:afterAutospacing="0" w:line="360" w:lineRule="auto"/>
        <w:jc w:val="center"/>
      </w:pPr>
      <w:r>
        <w:rPr>
          <w:rFonts w:ascii="Arial" w:hAnsi="Arial" w:cs="Arial"/>
          <w:b/>
          <w:bCs/>
        </w:rPr>
        <w:t>RADY OSIEDLA JEŻYCE</w:t>
      </w:r>
    </w:p>
    <w:p w:rsidR="00B43256" w:rsidRDefault="00B43256" w:rsidP="00B43256">
      <w:pPr>
        <w:pStyle w:val="western"/>
        <w:spacing w:before="0" w:beforeAutospacing="0" w:after="0" w:afterAutospacing="0" w:line="360" w:lineRule="auto"/>
        <w:jc w:val="center"/>
      </w:pPr>
      <w:r>
        <w:rPr>
          <w:rFonts w:ascii="Arial" w:hAnsi="Arial" w:cs="Arial"/>
          <w:b/>
          <w:bCs/>
        </w:rPr>
        <w:t>z dnia 28 października 2020 r.</w:t>
      </w: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r w:rsidRPr="00E574C1">
        <w:rPr>
          <w:rFonts w:ascii="Arial" w:hAnsi="Arial" w:cs="Arial"/>
          <w:color w:val="000000"/>
          <w:sz w:val="22"/>
          <w:szCs w:val="22"/>
        </w:rPr>
        <w:t xml:space="preserve">w sprawie </w:t>
      </w:r>
      <w:r w:rsidRPr="00E574C1">
        <w:rPr>
          <w:rFonts w:ascii="Arial" w:hAnsi="Arial" w:cs="Arial"/>
          <w:b/>
          <w:bCs/>
          <w:color w:val="000000"/>
          <w:sz w:val="22"/>
          <w:szCs w:val="22"/>
        </w:rPr>
        <w:t>zaopiniowania projektu zmiany organizacji ruchu na ul. Szamarzewskiego.</w:t>
      </w: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r w:rsidRPr="00E574C1">
        <w:rPr>
          <w:rFonts w:ascii="Arial" w:hAnsi="Arial" w:cs="Arial"/>
          <w:color w:val="000000"/>
        </w:rPr>
        <w:t>Na podstawie § 28 ust. 1, w związku z § 9 ust. 1 pkt 7 lit. a uchwały Nr LXXVI/1153/V/2010 Rady Miasta Poznania z dnia 31 sierpnia 2010 r. w sprawie uchwalenia Statutu Osiedla Jeżyce (Dz. Urz. Woj. Wlkp. z 2010 r. Nr 244, poz. 4528), uchwala się, co następuje:</w:t>
      </w:r>
    </w:p>
    <w:p w:rsidR="00E574C1" w:rsidRPr="00E574C1" w:rsidRDefault="00E574C1" w:rsidP="00B43256">
      <w:pPr>
        <w:spacing w:line="360" w:lineRule="auto"/>
        <w:jc w:val="both"/>
        <w:rPr>
          <w:color w:val="000000"/>
          <w:sz w:val="24"/>
          <w:szCs w:val="24"/>
        </w:rPr>
      </w:pPr>
    </w:p>
    <w:p w:rsidR="00E574C1" w:rsidRPr="00E574C1" w:rsidRDefault="00E574C1" w:rsidP="008A3354">
      <w:pPr>
        <w:spacing w:line="360" w:lineRule="auto"/>
        <w:jc w:val="center"/>
        <w:rPr>
          <w:color w:val="000000"/>
          <w:sz w:val="24"/>
          <w:szCs w:val="24"/>
        </w:rPr>
      </w:pPr>
      <w:r w:rsidRPr="00E574C1">
        <w:rPr>
          <w:rFonts w:ascii="Arial" w:hAnsi="Arial" w:cs="Arial"/>
          <w:b/>
          <w:bCs/>
          <w:color w:val="000000"/>
          <w:sz w:val="22"/>
          <w:szCs w:val="22"/>
        </w:rPr>
        <w:t>§ 1</w:t>
      </w:r>
    </w:p>
    <w:p w:rsidR="00E574C1" w:rsidRPr="00E574C1" w:rsidRDefault="00E574C1" w:rsidP="008A3354">
      <w:pPr>
        <w:numPr>
          <w:ilvl w:val="0"/>
          <w:numId w:val="20"/>
        </w:numPr>
        <w:spacing w:line="360" w:lineRule="auto"/>
        <w:jc w:val="both"/>
        <w:rPr>
          <w:color w:val="000000"/>
          <w:sz w:val="24"/>
          <w:szCs w:val="24"/>
        </w:rPr>
      </w:pPr>
      <w:r w:rsidRPr="00E574C1">
        <w:rPr>
          <w:rFonts w:ascii="Arial" w:hAnsi="Arial" w:cs="Arial"/>
          <w:color w:val="000000"/>
          <w:sz w:val="22"/>
          <w:szCs w:val="22"/>
        </w:rPr>
        <w:t>Opiniuje się pozytywnie z uwagami projekt zmiany organizacji ruchu na ul. Szamarzewskiego.</w:t>
      </w:r>
    </w:p>
    <w:p w:rsidR="00E574C1" w:rsidRPr="00E574C1" w:rsidRDefault="00E574C1" w:rsidP="008A3354">
      <w:pPr>
        <w:numPr>
          <w:ilvl w:val="0"/>
          <w:numId w:val="20"/>
        </w:numPr>
        <w:spacing w:line="360" w:lineRule="auto"/>
        <w:jc w:val="both"/>
        <w:rPr>
          <w:color w:val="000000"/>
          <w:sz w:val="24"/>
          <w:szCs w:val="24"/>
        </w:rPr>
      </w:pPr>
      <w:r w:rsidRPr="00E574C1">
        <w:rPr>
          <w:rFonts w:ascii="Arial" w:hAnsi="Arial" w:cs="Arial"/>
          <w:color w:val="000000"/>
          <w:sz w:val="22"/>
          <w:szCs w:val="22"/>
        </w:rPr>
        <w:t>Uwagi stanowią załącznik do uchwały.</w:t>
      </w:r>
    </w:p>
    <w:p w:rsidR="00E574C1" w:rsidRPr="00E574C1" w:rsidRDefault="00E574C1" w:rsidP="00B43256">
      <w:pPr>
        <w:spacing w:line="360" w:lineRule="auto"/>
        <w:jc w:val="both"/>
        <w:rPr>
          <w:color w:val="000000"/>
          <w:sz w:val="24"/>
          <w:szCs w:val="24"/>
        </w:rPr>
      </w:pPr>
    </w:p>
    <w:p w:rsidR="00E574C1" w:rsidRPr="00E574C1" w:rsidRDefault="00E574C1" w:rsidP="008A3354">
      <w:pPr>
        <w:spacing w:line="360" w:lineRule="auto"/>
        <w:jc w:val="center"/>
        <w:rPr>
          <w:color w:val="000000"/>
          <w:sz w:val="24"/>
          <w:szCs w:val="24"/>
        </w:rPr>
      </w:pPr>
      <w:r w:rsidRPr="00E574C1">
        <w:rPr>
          <w:rFonts w:ascii="Arial" w:hAnsi="Arial" w:cs="Arial"/>
          <w:b/>
          <w:bCs/>
          <w:color w:val="000000"/>
          <w:sz w:val="22"/>
          <w:szCs w:val="22"/>
        </w:rPr>
        <w:t>§ 2</w:t>
      </w:r>
    </w:p>
    <w:p w:rsidR="00E574C1" w:rsidRPr="00E574C1" w:rsidRDefault="00E574C1" w:rsidP="00B43256">
      <w:pPr>
        <w:spacing w:line="360" w:lineRule="auto"/>
        <w:jc w:val="both"/>
        <w:rPr>
          <w:color w:val="000000"/>
          <w:sz w:val="24"/>
          <w:szCs w:val="24"/>
        </w:rPr>
      </w:pPr>
      <w:r w:rsidRPr="00E574C1">
        <w:rPr>
          <w:rFonts w:ascii="Arial" w:hAnsi="Arial" w:cs="Arial"/>
          <w:color w:val="000000"/>
          <w:sz w:val="22"/>
          <w:szCs w:val="22"/>
        </w:rPr>
        <w:t>Wykonanie uchwały powierza się Przewodniczącemu Zarządu.</w:t>
      </w:r>
    </w:p>
    <w:p w:rsidR="00E574C1" w:rsidRPr="00E574C1" w:rsidRDefault="00E574C1" w:rsidP="00B43256">
      <w:pPr>
        <w:spacing w:line="360" w:lineRule="auto"/>
        <w:jc w:val="both"/>
        <w:rPr>
          <w:color w:val="000000"/>
          <w:sz w:val="24"/>
          <w:szCs w:val="24"/>
        </w:rPr>
      </w:pPr>
    </w:p>
    <w:p w:rsidR="00E574C1" w:rsidRPr="00E574C1" w:rsidRDefault="00E574C1" w:rsidP="008A3354">
      <w:pPr>
        <w:spacing w:line="360" w:lineRule="auto"/>
        <w:jc w:val="center"/>
        <w:rPr>
          <w:color w:val="000000"/>
          <w:sz w:val="24"/>
          <w:szCs w:val="24"/>
        </w:rPr>
      </w:pPr>
      <w:r w:rsidRPr="00E574C1">
        <w:rPr>
          <w:rFonts w:ascii="Arial" w:hAnsi="Arial" w:cs="Arial"/>
          <w:b/>
          <w:bCs/>
          <w:color w:val="000000"/>
          <w:sz w:val="22"/>
          <w:szCs w:val="22"/>
        </w:rPr>
        <w:t>§ 3</w:t>
      </w:r>
    </w:p>
    <w:p w:rsidR="00E574C1" w:rsidRPr="00E574C1" w:rsidRDefault="00E574C1" w:rsidP="00B43256">
      <w:pPr>
        <w:spacing w:line="360" w:lineRule="auto"/>
        <w:jc w:val="both"/>
        <w:rPr>
          <w:color w:val="000000"/>
          <w:sz w:val="24"/>
          <w:szCs w:val="24"/>
        </w:rPr>
      </w:pPr>
      <w:r w:rsidRPr="00E574C1">
        <w:rPr>
          <w:rFonts w:ascii="Arial" w:hAnsi="Arial" w:cs="Arial"/>
          <w:color w:val="000000"/>
          <w:sz w:val="22"/>
          <w:szCs w:val="22"/>
        </w:rPr>
        <w:t>Uchwała wchodzi w życie z dniem podjęcia.</w:t>
      </w: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p>
    <w:p w:rsidR="00EE1929" w:rsidRPr="00EE1929" w:rsidRDefault="00EE1929" w:rsidP="00EE1929">
      <w:pPr>
        <w:pStyle w:val="Nagwek9"/>
        <w:spacing w:before="0" w:line="360" w:lineRule="auto"/>
        <w:ind w:left="4956"/>
        <w:jc w:val="center"/>
        <w:rPr>
          <w:rFonts w:ascii="Arial" w:hAnsi="Arial" w:cs="Arial"/>
          <w:i w:val="0"/>
          <w:color w:val="auto"/>
          <w:sz w:val="22"/>
          <w:szCs w:val="22"/>
        </w:rPr>
      </w:pPr>
      <w:r w:rsidRPr="00EE1929">
        <w:rPr>
          <w:rFonts w:ascii="Arial" w:hAnsi="Arial" w:cs="Arial"/>
          <w:i w:val="0"/>
          <w:color w:val="auto"/>
          <w:sz w:val="22"/>
          <w:szCs w:val="22"/>
        </w:rPr>
        <w:t>Przewodnicząca</w:t>
      </w:r>
    </w:p>
    <w:p w:rsidR="00EE1929" w:rsidRPr="00EE1929" w:rsidRDefault="00EE1929" w:rsidP="00EE1929">
      <w:pPr>
        <w:pStyle w:val="Nagwek9"/>
        <w:spacing w:before="0" w:line="360" w:lineRule="auto"/>
        <w:ind w:left="4956"/>
        <w:jc w:val="center"/>
        <w:rPr>
          <w:rFonts w:ascii="Arial" w:hAnsi="Arial" w:cs="Arial"/>
          <w:i w:val="0"/>
          <w:color w:val="auto"/>
          <w:sz w:val="22"/>
          <w:szCs w:val="22"/>
        </w:rPr>
      </w:pPr>
      <w:r w:rsidRPr="00EE1929">
        <w:rPr>
          <w:rFonts w:ascii="Arial" w:hAnsi="Arial" w:cs="Arial"/>
          <w:i w:val="0"/>
          <w:color w:val="auto"/>
          <w:sz w:val="22"/>
          <w:szCs w:val="22"/>
        </w:rPr>
        <w:t>Rady Osiedla Jeżyce</w:t>
      </w:r>
    </w:p>
    <w:p w:rsidR="00EE1929" w:rsidRPr="00EE1929" w:rsidRDefault="00EE1929" w:rsidP="00EE1929">
      <w:pPr>
        <w:spacing w:line="360" w:lineRule="auto"/>
        <w:rPr>
          <w:rFonts w:ascii="Arial" w:hAnsi="Arial" w:cs="Arial"/>
          <w:sz w:val="22"/>
          <w:szCs w:val="22"/>
        </w:rPr>
      </w:pPr>
    </w:p>
    <w:p w:rsidR="00EE1929" w:rsidRPr="00EE1929" w:rsidRDefault="00EE1929" w:rsidP="00EE1929">
      <w:pPr>
        <w:spacing w:line="360" w:lineRule="auto"/>
        <w:ind w:left="4956"/>
        <w:jc w:val="center"/>
        <w:rPr>
          <w:rFonts w:ascii="Arial" w:hAnsi="Arial" w:cs="Arial"/>
          <w:sz w:val="22"/>
          <w:szCs w:val="22"/>
        </w:rPr>
      </w:pPr>
      <w:r w:rsidRPr="00EE1929">
        <w:rPr>
          <w:rFonts w:ascii="Arial" w:hAnsi="Arial" w:cs="Arial"/>
          <w:sz w:val="22"/>
          <w:szCs w:val="22"/>
        </w:rPr>
        <w:t>(-) Aleksandra Sołtysiak-Łuczak</w:t>
      </w:r>
    </w:p>
    <w:p w:rsidR="00E574C1" w:rsidRPr="00EE1929" w:rsidRDefault="00E574C1" w:rsidP="00B43256">
      <w:pPr>
        <w:spacing w:line="360" w:lineRule="auto"/>
        <w:jc w:val="both"/>
        <w:rPr>
          <w:sz w:val="24"/>
          <w:szCs w:val="24"/>
        </w:rPr>
      </w:pP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p>
    <w:p w:rsidR="00E574C1" w:rsidRPr="00E574C1" w:rsidRDefault="00E574C1" w:rsidP="008A3354">
      <w:pPr>
        <w:pageBreakBefore/>
        <w:spacing w:line="360" w:lineRule="auto"/>
        <w:jc w:val="center"/>
        <w:rPr>
          <w:color w:val="000000"/>
          <w:sz w:val="24"/>
          <w:szCs w:val="24"/>
        </w:rPr>
      </w:pPr>
      <w:r w:rsidRPr="00E574C1">
        <w:rPr>
          <w:rFonts w:ascii="Arial" w:hAnsi="Arial" w:cs="Arial"/>
          <w:b/>
          <w:bCs/>
          <w:color w:val="000000"/>
          <w:sz w:val="24"/>
          <w:szCs w:val="24"/>
        </w:rPr>
        <w:lastRenderedPageBreak/>
        <w:t>UZASADNIENIE</w:t>
      </w:r>
    </w:p>
    <w:p w:rsidR="00E574C1" w:rsidRPr="00E574C1" w:rsidRDefault="00E574C1" w:rsidP="008A3354">
      <w:pPr>
        <w:spacing w:line="360" w:lineRule="auto"/>
        <w:jc w:val="center"/>
        <w:rPr>
          <w:color w:val="000000"/>
          <w:sz w:val="24"/>
          <w:szCs w:val="24"/>
        </w:rPr>
      </w:pPr>
      <w:r w:rsidRPr="00E574C1">
        <w:rPr>
          <w:rFonts w:ascii="Arial" w:hAnsi="Arial" w:cs="Arial"/>
          <w:b/>
          <w:bCs/>
          <w:color w:val="000000"/>
          <w:sz w:val="24"/>
          <w:szCs w:val="24"/>
        </w:rPr>
        <w:t>DO PROJEKTU UCHWAŁY</w:t>
      </w:r>
    </w:p>
    <w:p w:rsidR="00E574C1" w:rsidRPr="00E574C1" w:rsidRDefault="00E574C1" w:rsidP="008A3354">
      <w:pPr>
        <w:spacing w:line="360" w:lineRule="auto"/>
        <w:jc w:val="center"/>
        <w:rPr>
          <w:color w:val="000000"/>
          <w:sz w:val="24"/>
          <w:szCs w:val="24"/>
        </w:rPr>
      </w:pPr>
      <w:r w:rsidRPr="00E574C1">
        <w:rPr>
          <w:rFonts w:ascii="Arial" w:hAnsi="Arial" w:cs="Arial"/>
          <w:b/>
          <w:bCs/>
          <w:color w:val="000000"/>
          <w:sz w:val="24"/>
          <w:szCs w:val="24"/>
        </w:rPr>
        <w:t>RADY OSIEDLA JEŻYCE</w:t>
      </w:r>
    </w:p>
    <w:p w:rsidR="00E574C1" w:rsidRPr="00E574C1" w:rsidRDefault="00E574C1" w:rsidP="00B43256">
      <w:pPr>
        <w:spacing w:line="360" w:lineRule="auto"/>
        <w:jc w:val="both"/>
        <w:rPr>
          <w:color w:val="000000"/>
          <w:sz w:val="24"/>
          <w:szCs w:val="24"/>
        </w:rPr>
      </w:pPr>
    </w:p>
    <w:p w:rsidR="00E574C1" w:rsidRDefault="00E574C1" w:rsidP="00B43256">
      <w:pPr>
        <w:spacing w:line="360" w:lineRule="auto"/>
        <w:jc w:val="both"/>
        <w:rPr>
          <w:rFonts w:ascii="Arial" w:hAnsi="Arial" w:cs="Arial"/>
          <w:b/>
          <w:bCs/>
          <w:color w:val="000000"/>
          <w:sz w:val="22"/>
          <w:szCs w:val="22"/>
        </w:rPr>
      </w:pPr>
      <w:r w:rsidRPr="00E574C1">
        <w:rPr>
          <w:rFonts w:ascii="Arial" w:hAnsi="Arial" w:cs="Arial"/>
          <w:color w:val="000000"/>
          <w:sz w:val="22"/>
          <w:szCs w:val="22"/>
        </w:rPr>
        <w:t xml:space="preserve">w sprawie </w:t>
      </w:r>
      <w:r w:rsidRPr="00E574C1">
        <w:rPr>
          <w:rFonts w:ascii="Arial" w:hAnsi="Arial" w:cs="Arial"/>
          <w:b/>
          <w:bCs/>
          <w:color w:val="000000"/>
          <w:sz w:val="22"/>
          <w:szCs w:val="22"/>
        </w:rPr>
        <w:t>zaopiniowania projektu zmiany organizacji ruchu na ul. Szamarzewskiego.</w:t>
      </w:r>
    </w:p>
    <w:p w:rsidR="008A3354" w:rsidRPr="00E574C1" w:rsidRDefault="008A3354"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r w:rsidRPr="00E574C1">
        <w:rPr>
          <w:rFonts w:ascii="Arial" w:hAnsi="Arial" w:cs="Arial"/>
          <w:color w:val="000000"/>
        </w:rPr>
        <w:t xml:space="preserve">Biuro Koordynacji Projektów i Rewitalizacji Miasta pismem KPRM-XVIII.7221.1.79.2020 z 3 kwietnia br., otrzymanym 9 czerwca br., przekazało do zaopiniowania koncepcję Stałej Organizacji Ruchu na ul. Szamarzewskiego. Koncepcja zakładała przywrócenie zgodności organizacji ruchu z obowiązującymi przepisami poprzez usunięcie tych miejsc, gdzie takiej zgodności nie ma oraz wprowadzenie słupków i stojaków tam, gdzie parkowanie jest zabronione (wariant 0). Uchwałą Zarządu Osiedla Jeżyce nr 22/VII/2020 z 20 lipca 2020 r. Osiedle zaopiniowało koncepcję pozytywnie z uwagami, wnioskując jednocześnie o opracowanie wariantu alternatywnego, polegającego na zamianie sposobu parkowania na odcinku Polna-Kraszewskiego na obustronne równoległe, a kontrapasa – na kontraruch (wariant 1), wraz z bilansem dotyczącym miejsc postojowych. W uzasadnieniu wskazano, że zamiany zaproponowane przez Miejskiego Inżyniera Ruchu zapobiegłyby problemowi parkowania w miejscach niedozwolonych, ale jednocześnie – nie poprawiłyby warunków poruszania się pieszo, warunków siedliskowych drzew, estetyki ulicy oraz nie rozwiązały problemu lokowania ogródków kawiarnianych i problemu niszczenia i brudzenia chodnika, a jednocześnie – zmniejszyłaby się liczba miejsc postojowych. Wszystkie ww. problemy miał pomóc ulepszyć wariant 1. </w:t>
      </w: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bookmarkStart w:id="3" w:name="OLE_LINK11"/>
      <w:bookmarkEnd w:id="3"/>
      <w:r w:rsidRPr="00E574C1">
        <w:rPr>
          <w:rFonts w:ascii="Arial" w:hAnsi="Arial" w:cs="Arial"/>
          <w:color w:val="000000"/>
        </w:rPr>
        <w:t>Zalety i wady każdego z rozwiązań zostały omówione na spotkaniu z udziałem przedstawicieli Osiedla, Zarządu Dróg Miejskich i Miejskiego Inżyniera Ruchu, które odbyło się 10 sierpnia br., po czym MIR przekazał Osiedlu jeszcze odmienny wariant (wariant 2), polegający na wprowadzeniu parkowania równoległego obustronnego, po stronie północnej – na jezdni, a po stronie południowej – częściowo na chodniku, a częściowo na jezdni. Dodatkowe zalety tego wariantu to:</w:t>
      </w:r>
    </w:p>
    <w:p w:rsidR="00E574C1" w:rsidRPr="00E574C1" w:rsidRDefault="00E574C1" w:rsidP="002D24B8">
      <w:pPr>
        <w:numPr>
          <w:ilvl w:val="0"/>
          <w:numId w:val="22"/>
        </w:numPr>
        <w:spacing w:line="360" w:lineRule="auto"/>
        <w:jc w:val="both"/>
        <w:rPr>
          <w:color w:val="000000"/>
          <w:sz w:val="24"/>
          <w:szCs w:val="24"/>
        </w:rPr>
      </w:pPr>
      <w:r w:rsidRPr="00E574C1">
        <w:rPr>
          <w:rFonts w:ascii="Arial" w:hAnsi="Arial" w:cs="Arial"/>
          <w:color w:val="000000"/>
        </w:rPr>
        <w:t>wyraźna poprawa warunków dla pieszych (ale mniejsza niż w wariancie 1);</w:t>
      </w:r>
    </w:p>
    <w:p w:rsidR="00E574C1" w:rsidRPr="00E574C1" w:rsidRDefault="00E574C1" w:rsidP="002D24B8">
      <w:pPr>
        <w:numPr>
          <w:ilvl w:val="0"/>
          <w:numId w:val="22"/>
        </w:numPr>
        <w:spacing w:line="360" w:lineRule="auto"/>
        <w:jc w:val="both"/>
        <w:rPr>
          <w:color w:val="000000"/>
          <w:sz w:val="24"/>
          <w:szCs w:val="24"/>
        </w:rPr>
      </w:pPr>
      <w:r w:rsidRPr="00E574C1">
        <w:rPr>
          <w:rFonts w:ascii="Arial" w:hAnsi="Arial" w:cs="Arial"/>
          <w:color w:val="000000"/>
        </w:rPr>
        <w:t>zmniejszenie zakresu niszczenia chodnika (ale nadal – niszczenie tej jego części, gdzie parkują pojazdy);</w:t>
      </w:r>
    </w:p>
    <w:p w:rsidR="00E574C1" w:rsidRPr="00E574C1" w:rsidRDefault="00E574C1" w:rsidP="002D24B8">
      <w:pPr>
        <w:numPr>
          <w:ilvl w:val="0"/>
          <w:numId w:val="22"/>
        </w:numPr>
        <w:spacing w:line="360" w:lineRule="auto"/>
        <w:jc w:val="both"/>
        <w:rPr>
          <w:color w:val="000000"/>
          <w:sz w:val="24"/>
          <w:szCs w:val="24"/>
        </w:rPr>
      </w:pPr>
      <w:bookmarkStart w:id="4" w:name="OLE_LINK19"/>
      <w:bookmarkStart w:id="5" w:name="Bookmark1"/>
      <w:bookmarkEnd w:id="4"/>
      <w:bookmarkEnd w:id="5"/>
      <w:r w:rsidRPr="00E574C1">
        <w:rPr>
          <w:rFonts w:ascii="Arial" w:hAnsi="Arial" w:cs="Arial"/>
          <w:color w:val="000000"/>
        </w:rPr>
        <w:t>częściowa poprawa estetyki ulicy (ale mniejsza niż w wariancie 1)</w:t>
      </w:r>
    </w:p>
    <w:p w:rsidR="00E574C1" w:rsidRPr="00E574C1" w:rsidRDefault="00E574C1" w:rsidP="002D24B8">
      <w:pPr>
        <w:numPr>
          <w:ilvl w:val="0"/>
          <w:numId w:val="22"/>
        </w:numPr>
        <w:spacing w:line="360" w:lineRule="auto"/>
        <w:jc w:val="both"/>
        <w:rPr>
          <w:color w:val="000000"/>
          <w:sz w:val="24"/>
          <w:szCs w:val="24"/>
        </w:rPr>
      </w:pPr>
      <w:r w:rsidRPr="00E574C1">
        <w:rPr>
          <w:rFonts w:ascii="Arial" w:hAnsi="Arial" w:cs="Arial"/>
          <w:color w:val="000000"/>
        </w:rPr>
        <w:t>jezdnia na tyle szeroka, by zapewnić komfortowe mijanie się samochodów i rowerów (choć z niekorzystną dla rowerzystów zamianą kontrapasa na kontraruch na całej długości odcinka Kraszewskiego-Polna).</w:t>
      </w: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bookmarkStart w:id="6" w:name="OLE_LINK15"/>
      <w:bookmarkStart w:id="7" w:name="Bookmark2"/>
      <w:bookmarkEnd w:id="6"/>
      <w:bookmarkEnd w:id="7"/>
      <w:r w:rsidRPr="00E574C1">
        <w:rPr>
          <w:rFonts w:ascii="Arial" w:hAnsi="Arial" w:cs="Arial"/>
          <w:color w:val="000000"/>
        </w:rPr>
        <w:t>Natomiast wady wariantu 2 w porównaniu do wariantu 1 to:</w:t>
      </w:r>
    </w:p>
    <w:p w:rsidR="00E574C1" w:rsidRPr="00E574C1" w:rsidRDefault="00E574C1" w:rsidP="002D24B8">
      <w:pPr>
        <w:numPr>
          <w:ilvl w:val="0"/>
          <w:numId w:val="23"/>
        </w:numPr>
        <w:spacing w:line="360" w:lineRule="auto"/>
        <w:jc w:val="both"/>
        <w:rPr>
          <w:color w:val="000000"/>
          <w:sz w:val="24"/>
          <w:szCs w:val="24"/>
        </w:rPr>
      </w:pPr>
      <w:r w:rsidRPr="00E574C1">
        <w:rPr>
          <w:rFonts w:ascii="Arial" w:hAnsi="Arial" w:cs="Arial"/>
          <w:color w:val="000000"/>
        </w:rPr>
        <w:t>nieznaczny spadek liczby miejsc postojowych;</w:t>
      </w:r>
    </w:p>
    <w:p w:rsidR="00E574C1" w:rsidRPr="00E574C1" w:rsidRDefault="00E574C1" w:rsidP="002D24B8">
      <w:pPr>
        <w:numPr>
          <w:ilvl w:val="0"/>
          <w:numId w:val="23"/>
        </w:numPr>
        <w:spacing w:line="360" w:lineRule="auto"/>
        <w:jc w:val="both"/>
        <w:rPr>
          <w:color w:val="000000"/>
          <w:sz w:val="24"/>
          <w:szCs w:val="24"/>
        </w:rPr>
      </w:pPr>
      <w:bookmarkStart w:id="8" w:name="OLE_LINK9"/>
      <w:bookmarkStart w:id="9" w:name="Bookmark3"/>
      <w:bookmarkStart w:id="10" w:name="OLE_LINK17"/>
      <w:bookmarkStart w:id="11" w:name="OLE_LINK10"/>
      <w:bookmarkEnd w:id="8"/>
      <w:bookmarkEnd w:id="9"/>
      <w:bookmarkEnd w:id="10"/>
      <w:bookmarkEnd w:id="11"/>
      <w:r w:rsidRPr="00E574C1">
        <w:rPr>
          <w:rFonts w:ascii="Arial" w:hAnsi="Arial" w:cs="Arial"/>
          <w:color w:val="000000"/>
        </w:rPr>
        <w:t>częściowe niszczenie chodnika na całej długości ulicy po stronie południowej;</w:t>
      </w:r>
    </w:p>
    <w:p w:rsidR="002D24B8" w:rsidRDefault="00E574C1" w:rsidP="002D24B8">
      <w:pPr>
        <w:numPr>
          <w:ilvl w:val="0"/>
          <w:numId w:val="23"/>
        </w:numPr>
        <w:spacing w:line="360" w:lineRule="auto"/>
        <w:jc w:val="both"/>
        <w:rPr>
          <w:color w:val="000000"/>
          <w:sz w:val="24"/>
          <w:szCs w:val="24"/>
        </w:rPr>
      </w:pPr>
      <w:bookmarkStart w:id="12" w:name="OLE_LINK13"/>
      <w:bookmarkStart w:id="13" w:name="Bookmark4"/>
      <w:bookmarkEnd w:id="12"/>
      <w:bookmarkEnd w:id="13"/>
      <w:r w:rsidRPr="00E574C1">
        <w:rPr>
          <w:rFonts w:ascii="Arial" w:hAnsi="Arial" w:cs="Arial"/>
          <w:color w:val="000000"/>
        </w:rPr>
        <w:t>zmniejszenie powierzchni dostępnej dla tworzenia ogródków sezonowych;</w:t>
      </w:r>
    </w:p>
    <w:p w:rsidR="00E574C1" w:rsidRPr="002D24B8" w:rsidRDefault="00E574C1" w:rsidP="002D24B8">
      <w:pPr>
        <w:numPr>
          <w:ilvl w:val="0"/>
          <w:numId w:val="23"/>
        </w:numPr>
        <w:spacing w:line="360" w:lineRule="auto"/>
        <w:jc w:val="both"/>
        <w:rPr>
          <w:color w:val="000000"/>
          <w:sz w:val="24"/>
          <w:szCs w:val="24"/>
        </w:rPr>
      </w:pPr>
      <w:r w:rsidRPr="002D24B8">
        <w:rPr>
          <w:rFonts w:ascii="Arial" w:hAnsi="Arial" w:cs="Arial"/>
          <w:color w:val="000000"/>
        </w:rPr>
        <w:lastRenderedPageBreak/>
        <w:t>brak możliwości poszerzenia mis drzewnych po stronie południowej bez redukcji liczby miejsc postojowych (z powodu częściowej lokalizacji każdego stanowiska na chodniku, tuż za misą).</w:t>
      </w:r>
    </w:p>
    <w:p w:rsidR="00E574C1" w:rsidRPr="00E574C1" w:rsidRDefault="00E574C1" w:rsidP="00B43256">
      <w:pPr>
        <w:spacing w:line="360" w:lineRule="auto"/>
        <w:jc w:val="both"/>
        <w:rPr>
          <w:color w:val="000000"/>
          <w:sz w:val="24"/>
          <w:szCs w:val="24"/>
        </w:rPr>
      </w:pPr>
      <w:r w:rsidRPr="00E574C1">
        <w:rPr>
          <w:rFonts w:ascii="Arial" w:hAnsi="Arial" w:cs="Arial"/>
          <w:color w:val="000000"/>
        </w:rPr>
        <w:t>Między sierpniem a wrześniem br. miało miejsce uzyskiwanie od MIR szczegółów na temat bilansu miejsc postojowych dla każdego z wariantów i analiza uzyskiwanych danych przez radnych osiedlowych. Następnie, w rozmowach ze Stowarzyszeniem Rowerowy Poznań, uzyskano informację, że mimo istotnych zalet wariantu 1, jego trudną do zaakceptowania wadą jest pogorszenie warunków poruszania się rowerem. Przedstawiciel Stowarzyszenia zaproponował w związku z tym taki wariant zmiany organizacji ruchu, w którym po stronie południowej ulicy parkowanie zostaje zamienione na równoległe i przesunięte w całości na jezdnię, natomiast po stronie północnej nie są dokonywane żadne zmiany (wariant 3). Zalety tego wariantu są te same, co zalety wariantu 1, ale tylko dla strony południowej, podczas gdy po stronie północnej – sytuacja pozostaje bez zmian. Dodatkowo – ten wariant wiązałby się z najbardziej znaczącą redukcją liczby miejsc postojowych.</w:t>
      </w: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r w:rsidRPr="00E574C1">
        <w:rPr>
          <w:rFonts w:ascii="Arial" w:hAnsi="Arial" w:cs="Arial"/>
          <w:color w:val="000000"/>
        </w:rPr>
        <w:t>W związku z powyższym radni osiedlowi opracowali czwarty wariant, który stanowi wypadkową między wariantami 1-3. Polega on na wprowadzeniu następujących modyfikacji w projekcie organizacji ruchu na ul. Szamarzewskiego zaproponowanym przez MIR:</w:t>
      </w:r>
    </w:p>
    <w:p w:rsidR="00E574C1" w:rsidRPr="00E574C1" w:rsidRDefault="00E574C1" w:rsidP="002D24B8">
      <w:pPr>
        <w:numPr>
          <w:ilvl w:val="0"/>
          <w:numId w:val="24"/>
        </w:numPr>
        <w:spacing w:line="360" w:lineRule="auto"/>
        <w:jc w:val="both"/>
        <w:rPr>
          <w:color w:val="000000"/>
          <w:sz w:val="24"/>
          <w:szCs w:val="24"/>
        </w:rPr>
      </w:pPr>
      <w:r w:rsidRPr="00E574C1">
        <w:rPr>
          <w:rFonts w:ascii="Arial" w:hAnsi="Arial" w:cs="Arial"/>
          <w:color w:val="000000"/>
        </w:rPr>
        <w:t>na odcinku Kraszewskiego-Wawrzyniaka: wprowadzenie po obu stronach parkowania równoległego pojazdów w całości na jezdni (zamiast parkowania po stronie południowej częściowo na jezdni, a częściowo na chodniku);</w:t>
      </w:r>
    </w:p>
    <w:p w:rsidR="00E574C1" w:rsidRPr="00E574C1" w:rsidRDefault="00E574C1" w:rsidP="002D24B8">
      <w:pPr>
        <w:numPr>
          <w:ilvl w:val="0"/>
          <w:numId w:val="24"/>
        </w:numPr>
        <w:spacing w:line="360" w:lineRule="auto"/>
        <w:jc w:val="both"/>
        <w:rPr>
          <w:color w:val="000000"/>
          <w:sz w:val="24"/>
          <w:szCs w:val="24"/>
        </w:rPr>
      </w:pPr>
      <w:r w:rsidRPr="00E574C1">
        <w:rPr>
          <w:rFonts w:ascii="Arial" w:hAnsi="Arial" w:cs="Arial"/>
          <w:color w:val="000000"/>
        </w:rPr>
        <w:t>na odcinku Wawrzyniaka-Polna: pozostawienie po stronie północnej kontrapasa rowerowego (bez zmiany sposobu parkowania).</w:t>
      </w: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r w:rsidRPr="00E574C1">
        <w:rPr>
          <w:rFonts w:ascii="Arial" w:hAnsi="Arial" w:cs="Arial"/>
          <w:color w:val="000000"/>
        </w:rPr>
        <w:t>W ten sposób można w największym możliwym stopniu pogodzić ze sobą następujące cele:</w:t>
      </w:r>
    </w:p>
    <w:p w:rsidR="00E574C1" w:rsidRPr="00E574C1" w:rsidRDefault="00E574C1" w:rsidP="00B43256">
      <w:pPr>
        <w:numPr>
          <w:ilvl w:val="0"/>
          <w:numId w:val="11"/>
        </w:numPr>
        <w:spacing w:line="360" w:lineRule="auto"/>
        <w:ind w:firstLine="0"/>
        <w:jc w:val="both"/>
        <w:rPr>
          <w:color w:val="000000"/>
          <w:sz w:val="24"/>
          <w:szCs w:val="24"/>
        </w:rPr>
      </w:pPr>
      <w:r w:rsidRPr="00E574C1">
        <w:rPr>
          <w:rFonts w:ascii="Arial" w:hAnsi="Arial" w:cs="Arial"/>
          <w:b/>
          <w:bCs/>
          <w:color w:val="000000"/>
        </w:rPr>
        <w:t>Przywrócenie zgodności organizacji ruchu z prawem</w:t>
      </w:r>
      <w:r w:rsidRPr="00E574C1">
        <w:rPr>
          <w:rFonts w:ascii="Arial" w:hAnsi="Arial" w:cs="Arial"/>
          <w:color w:val="000000"/>
        </w:rPr>
        <w:t xml:space="preserve"> (poprzez wyznaczenie miejsc postojowych w przepisowych miejscach i zapewnienie odpowiedniej szerokości chodnika).</w:t>
      </w:r>
    </w:p>
    <w:p w:rsidR="00E574C1" w:rsidRPr="00E574C1" w:rsidRDefault="00E574C1" w:rsidP="00B43256">
      <w:pPr>
        <w:numPr>
          <w:ilvl w:val="0"/>
          <w:numId w:val="11"/>
        </w:numPr>
        <w:spacing w:line="360" w:lineRule="auto"/>
        <w:ind w:firstLine="0"/>
        <w:jc w:val="both"/>
        <w:rPr>
          <w:color w:val="000000"/>
          <w:sz w:val="24"/>
          <w:szCs w:val="24"/>
        </w:rPr>
      </w:pPr>
      <w:r w:rsidRPr="00E574C1">
        <w:rPr>
          <w:rFonts w:ascii="Arial" w:hAnsi="Arial" w:cs="Arial"/>
          <w:b/>
          <w:bCs/>
          <w:color w:val="000000"/>
        </w:rPr>
        <w:t>Zapewnienie komfortowego i bezpiecznego poruszania się pieszo</w:t>
      </w:r>
      <w:r w:rsidRPr="00E574C1">
        <w:rPr>
          <w:rFonts w:ascii="Arial" w:hAnsi="Arial" w:cs="Arial"/>
          <w:color w:val="000000"/>
        </w:rPr>
        <w:t>: przesunięcie samochodów na jezdnię na kluczowym, najbardziej uczęszczanym przez pieszych i obfitującym w lokale usługowe odcinku ul. Szamarzewskiego, leżącym pomiędzy ul. Kraszewskiego i Wawrzyniaka, co pozwoliłoby na faktyczne zapewnienie swobody ruchu pieszego, odpowiedniej szerokości chodnika oraz brak zajmowania przestrzeni chodnika przez pojazdy, przed którym nie chronią skutecznie separatory. Takiego komfortu nie zapewni do końca rozwiązanie polegające na częściowym parkowaniu każdego pojazdu na chodniku.</w:t>
      </w:r>
    </w:p>
    <w:p w:rsidR="00E574C1" w:rsidRPr="00E574C1" w:rsidRDefault="00E574C1" w:rsidP="00B43256">
      <w:pPr>
        <w:numPr>
          <w:ilvl w:val="0"/>
          <w:numId w:val="11"/>
        </w:numPr>
        <w:spacing w:line="360" w:lineRule="auto"/>
        <w:ind w:firstLine="0"/>
        <w:jc w:val="both"/>
        <w:rPr>
          <w:color w:val="000000"/>
          <w:sz w:val="24"/>
          <w:szCs w:val="24"/>
        </w:rPr>
      </w:pPr>
      <w:bookmarkStart w:id="14" w:name="OLE_LINK78"/>
      <w:bookmarkStart w:id="15" w:name="Bookmark5"/>
      <w:bookmarkEnd w:id="14"/>
      <w:bookmarkEnd w:id="15"/>
      <w:r w:rsidRPr="00E574C1">
        <w:rPr>
          <w:rFonts w:ascii="Arial" w:hAnsi="Arial" w:cs="Arial"/>
          <w:b/>
          <w:bCs/>
          <w:color w:val="000000"/>
        </w:rPr>
        <w:t>Zapewnienie komfortowego i bezpiecznego poruszania się rowerem</w:t>
      </w:r>
      <w:r w:rsidRPr="00E574C1">
        <w:rPr>
          <w:rFonts w:ascii="Arial" w:hAnsi="Arial" w:cs="Arial"/>
          <w:color w:val="000000"/>
        </w:rPr>
        <w:t xml:space="preserve">: na kluczowym dla rowerzystów odcinku ul. Szamarzewskiego, leżącym pomiędzy ul. Wawrzyniaka i Polną, pozostawienie kontrapasa zamiast kontraruchu pozytywnie wpłynie na bepieczeństwo i komfort ruchu rowerowego i nie spowoduje, że część rowerzystów zrezygnuje z korzystania z tego ważnego elementu systemu dróg rowerowych. Natomiast wprowadzenie kontraruchu na odcinku ul. Szamarzewskiego, leżącym pomiędzy ul. Wawrzyniaka i Kraszewskiego mimo węższej jezdni powinno zapewnić wystarczające warunki dla poruszania się rowerem z uwagi na nieco mniejszy ruch samochodowy na tym odcinku niż pomiędzy Polną a Wawrzyniaka. </w:t>
      </w:r>
      <w:r w:rsidRPr="00E574C1">
        <w:rPr>
          <w:rFonts w:ascii="Arial" w:hAnsi="Arial" w:cs="Arial"/>
          <w:color w:val="000000"/>
        </w:rPr>
        <w:lastRenderedPageBreak/>
        <w:t>Jednocześnie – rowerzyści dysponują dwoma alternatywnymi, komfortowymi sposobami przemierzenia tego odcinka ul. Słowackiego i Jackowskiego.</w:t>
      </w:r>
    </w:p>
    <w:p w:rsidR="00E574C1" w:rsidRPr="00E574C1" w:rsidRDefault="00E574C1" w:rsidP="00B43256">
      <w:pPr>
        <w:numPr>
          <w:ilvl w:val="0"/>
          <w:numId w:val="11"/>
        </w:numPr>
        <w:spacing w:line="360" w:lineRule="auto"/>
        <w:ind w:firstLine="0"/>
        <w:jc w:val="both"/>
        <w:rPr>
          <w:color w:val="000000"/>
          <w:sz w:val="24"/>
          <w:szCs w:val="24"/>
        </w:rPr>
      </w:pPr>
      <w:r w:rsidRPr="00E574C1">
        <w:rPr>
          <w:rFonts w:ascii="Arial" w:hAnsi="Arial" w:cs="Arial"/>
          <w:b/>
          <w:bCs/>
          <w:color w:val="000000"/>
        </w:rPr>
        <w:t>Zagwarantowanie trwałości i czystości chodnika</w:t>
      </w:r>
      <w:r w:rsidRPr="00E574C1">
        <w:rPr>
          <w:rFonts w:ascii="Arial" w:hAnsi="Arial" w:cs="Arial"/>
          <w:color w:val="000000"/>
        </w:rPr>
        <w:t xml:space="preserve">: wyremontowany w 2015 r. za niemałe pieniądze publiczne chodnik w ciągu krótkiego czasu uległ silnej degradacji na skutek parkowania na nim pojazdów. Pełne ukrócenie tego procederu jest możliwe tylko poprzez przesunięcie pojazdów z chodnika, który powinien być przeznaczony do poruszania się pieszo, na jezdnię. Dlatego w ramach kompromisu między zaproponowanymi wariantami należy dokonać takiego przesunięcia przynajmniej na odcinku ul. Szamarzewskiego leżącym pomiędzy ul. Kraszewskiego i Wawrzyniaka, na którym istnieje alternatywa dla ruchu rowerowego w postaci ul. Słowackiego i Jackowskiego. </w:t>
      </w:r>
    </w:p>
    <w:p w:rsidR="00E574C1" w:rsidRPr="00E574C1" w:rsidRDefault="00E574C1" w:rsidP="00B43256">
      <w:pPr>
        <w:numPr>
          <w:ilvl w:val="0"/>
          <w:numId w:val="11"/>
        </w:numPr>
        <w:spacing w:line="360" w:lineRule="auto"/>
        <w:ind w:firstLine="0"/>
        <w:jc w:val="both"/>
        <w:rPr>
          <w:color w:val="000000"/>
          <w:sz w:val="24"/>
          <w:szCs w:val="24"/>
        </w:rPr>
      </w:pPr>
      <w:bookmarkStart w:id="16" w:name="OLE_LINK1"/>
      <w:bookmarkStart w:id="17" w:name="Bookmark6"/>
      <w:bookmarkEnd w:id="16"/>
      <w:bookmarkEnd w:id="17"/>
      <w:r w:rsidRPr="00E574C1">
        <w:rPr>
          <w:rFonts w:ascii="Arial" w:hAnsi="Arial" w:cs="Arial"/>
          <w:b/>
          <w:bCs/>
          <w:color w:val="000000"/>
        </w:rPr>
        <w:t>Umożliwienie lokalizowania sezonowych ogródków gastronomicznych w pasie drogowym</w:t>
      </w:r>
      <w:r w:rsidRPr="00E574C1">
        <w:rPr>
          <w:rFonts w:ascii="Arial" w:hAnsi="Arial" w:cs="Arial"/>
          <w:color w:val="000000"/>
        </w:rPr>
        <w:t>: odcinek ul. Szamarzewskiego leżący pomiędzy Kraszewskiego i Wawrzyniaka jest szczególnie bogaty w lokale gastronomiczne, które już obecnie ustawiają w pasie drogowym miejsca do konsumpcji. Parkowanie obustronne równoległe na jezdni w największym stopniu umożliwia lokalizację tego typu miejsc na chodniku i/lub pasie postojowym.</w:t>
      </w:r>
    </w:p>
    <w:p w:rsidR="00E574C1" w:rsidRPr="00E574C1" w:rsidRDefault="00E574C1" w:rsidP="00B43256">
      <w:pPr>
        <w:numPr>
          <w:ilvl w:val="0"/>
          <w:numId w:val="11"/>
        </w:numPr>
        <w:spacing w:line="360" w:lineRule="auto"/>
        <w:ind w:firstLine="0"/>
        <w:jc w:val="both"/>
        <w:rPr>
          <w:color w:val="000000"/>
          <w:sz w:val="24"/>
          <w:szCs w:val="24"/>
        </w:rPr>
      </w:pPr>
      <w:r w:rsidRPr="00E574C1">
        <w:rPr>
          <w:rFonts w:ascii="Arial" w:hAnsi="Arial" w:cs="Arial"/>
          <w:b/>
          <w:bCs/>
          <w:color w:val="000000"/>
        </w:rPr>
        <w:t>Umożliwienie poszerzenia mis drzewnych i jak najdłuższego zachowania drzewostanu bez redukcji liczby miejsc postojowych</w:t>
      </w:r>
      <w:r w:rsidRPr="00E574C1">
        <w:rPr>
          <w:rFonts w:ascii="Arial" w:hAnsi="Arial" w:cs="Arial"/>
          <w:color w:val="000000"/>
        </w:rPr>
        <w:t xml:space="preserve">: aleja drzew to ogromny skarb tej ulicy, decydujący o jej charakterze i wpływający na komfort zamieszkiwania w tym miejscu. Jednak w ostatnich kilkunastu latach kilka drzew już uschło, a kolejne są w coraz gorszym stanie. Dotyczy to zwłaszcza strony południowej, gdzie na skutek parkowania skośnego samochody ubiły ziemię w misach. Zgodnie z informacjami otrzymanymi w Wydziale Terenów Zieleni Zarządu Dróg Miejskich, jedyna możliwość poprawienia stanu drzew i ich żywotności to poprawienie warunków siedliskowych. To jest zaś niemożliwe bez zmiany parkowania skośnego na równoległe, natomiast w przypadku parkowania częściowo na chodniku – poszerzenie mis oznacza skrócenie pasa postojowego, a więc zmniejszenie liczby miejsc postojowych. To kolejny argument za wprowadzeniem parkowania wyłącznie na jezdni na jak największej długości ulicy. </w:t>
      </w:r>
    </w:p>
    <w:p w:rsidR="00E574C1" w:rsidRPr="00E574C1" w:rsidRDefault="00E574C1" w:rsidP="00B43256">
      <w:pPr>
        <w:numPr>
          <w:ilvl w:val="0"/>
          <w:numId w:val="11"/>
        </w:numPr>
        <w:spacing w:line="360" w:lineRule="auto"/>
        <w:ind w:firstLine="0"/>
        <w:jc w:val="both"/>
        <w:rPr>
          <w:color w:val="000000"/>
          <w:sz w:val="24"/>
          <w:szCs w:val="24"/>
        </w:rPr>
      </w:pPr>
      <w:bookmarkStart w:id="18" w:name="OLE_LINK3"/>
      <w:bookmarkStart w:id="19" w:name="Bookmark7"/>
      <w:bookmarkStart w:id="20" w:name="OLE_LINK5"/>
      <w:bookmarkStart w:id="21" w:name="Bookmark8"/>
      <w:bookmarkEnd w:id="18"/>
      <w:bookmarkEnd w:id="19"/>
      <w:bookmarkEnd w:id="20"/>
      <w:bookmarkEnd w:id="21"/>
      <w:r w:rsidRPr="00E574C1">
        <w:rPr>
          <w:rFonts w:ascii="Arial" w:hAnsi="Arial" w:cs="Arial"/>
          <w:b/>
          <w:bCs/>
          <w:color w:val="000000"/>
        </w:rPr>
        <w:t>Zachowanie największej możliwej liczby miejsc postojowych:</w:t>
      </w:r>
      <w:r w:rsidRPr="00E574C1">
        <w:rPr>
          <w:rFonts w:ascii="Arial" w:hAnsi="Arial" w:cs="Arial"/>
          <w:color w:val="000000"/>
        </w:rPr>
        <w:t xml:space="preserve"> największą liczbę miejsc postojowych, większą niż liczba miejsc obecnie wyznaczonych zapewniałby wariant zakładający obustronne parkowanie na jezdni na całym odcinku ul. Szamarzewskiego leżącym między ul. Kraszewskiego i Polną. Ten wariant jest jednak mniej komfortowy dla rowerzystów oraz osób wsiadających i wysiadających z pojazdów. Dlatego kompromisem, pozwalającym przynajmniej na zachowanie istniejącej liczby miejsc, jest wprowadzenie obustronnego parkowania na jezdni na części ulicy, tj. odcinku Kraszewskiego-Wawrzyniaka. </w:t>
      </w:r>
    </w:p>
    <w:p w:rsidR="00E574C1" w:rsidRPr="00E574C1" w:rsidRDefault="00E574C1" w:rsidP="00B43256">
      <w:pPr>
        <w:numPr>
          <w:ilvl w:val="0"/>
          <w:numId w:val="11"/>
        </w:numPr>
        <w:spacing w:line="360" w:lineRule="auto"/>
        <w:ind w:firstLine="0"/>
        <w:jc w:val="both"/>
        <w:rPr>
          <w:color w:val="000000"/>
          <w:sz w:val="24"/>
          <w:szCs w:val="24"/>
        </w:rPr>
      </w:pPr>
      <w:r w:rsidRPr="00E574C1">
        <w:rPr>
          <w:rFonts w:ascii="Arial" w:hAnsi="Arial" w:cs="Arial"/>
          <w:b/>
          <w:bCs/>
          <w:color w:val="000000"/>
        </w:rPr>
        <w:t>Poprawa estetyki ulicy i odsłonięcie fasad budynków</w:t>
      </w:r>
      <w:r w:rsidRPr="00E574C1">
        <w:rPr>
          <w:rFonts w:ascii="Arial" w:hAnsi="Arial" w:cs="Arial"/>
          <w:color w:val="000000"/>
        </w:rPr>
        <w:t>: proponowane zmiany pozwolą przynajmniej na kluczowym odcinku ulicy Szamarzewskiego, leżącym między ul. Kraszewskiego i Wawrzyniaka, radykalnie poprawić jej estetykę, podobnie jak stało się to na ul. Słowackiego. Pozostawienie na tym odcinku parkowania częściowo na chodniku zrealizowałoby ten cel tylko połowicznie.</w:t>
      </w:r>
    </w:p>
    <w:p w:rsidR="00E574C1" w:rsidRPr="00E574C1" w:rsidRDefault="00E574C1" w:rsidP="00B43256">
      <w:pPr>
        <w:spacing w:line="360" w:lineRule="auto"/>
        <w:jc w:val="both"/>
        <w:rPr>
          <w:color w:val="000000"/>
          <w:sz w:val="24"/>
          <w:szCs w:val="24"/>
        </w:rPr>
      </w:pPr>
      <w:r w:rsidRPr="00E574C1">
        <w:rPr>
          <w:rFonts w:ascii="Arial" w:hAnsi="Arial" w:cs="Arial"/>
          <w:color w:val="000000"/>
        </w:rPr>
        <w:t>Zestawienie wad i zalet poszczególnych wariantów zawarto też w poniższej tabeli.</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417"/>
        <w:gridCol w:w="1553"/>
        <w:gridCol w:w="1187"/>
        <w:gridCol w:w="1188"/>
        <w:gridCol w:w="1237"/>
        <w:gridCol w:w="1227"/>
        <w:gridCol w:w="1517"/>
      </w:tblGrid>
      <w:tr w:rsidR="00B24C57" w:rsidRPr="00E574C1" w:rsidTr="00BB11B7">
        <w:trPr>
          <w:tblCellSpacing w:w="0" w:type="dxa"/>
        </w:trPr>
        <w:tc>
          <w:tcPr>
            <w:tcW w:w="760" w:type="pct"/>
            <w:tcBorders>
              <w:top w:val="nil"/>
              <w:left w:val="nil"/>
              <w:bottom w:val="single" w:sz="6" w:space="0" w:color="00000A"/>
              <w:right w:val="nil"/>
            </w:tcBorders>
            <w:shd w:val="clear" w:color="auto" w:fill="FFFFFF"/>
            <w:tcMar>
              <w:top w:w="0" w:type="dxa"/>
              <w:left w:w="0" w:type="dxa"/>
              <w:bottom w:w="0" w:type="dxa"/>
              <w:right w:w="0" w:type="dxa"/>
            </w:tcMar>
            <w:hideMark/>
          </w:tcPr>
          <w:p w:rsidR="00E574C1" w:rsidRPr="00E574C1" w:rsidRDefault="00E574C1" w:rsidP="00B43256">
            <w:pPr>
              <w:spacing w:line="360" w:lineRule="auto"/>
              <w:jc w:val="both"/>
              <w:rPr>
                <w:color w:val="000000"/>
                <w:sz w:val="24"/>
                <w:szCs w:val="24"/>
              </w:rPr>
            </w:pPr>
          </w:p>
        </w:tc>
        <w:tc>
          <w:tcPr>
            <w:tcW w:w="833" w:type="pct"/>
            <w:tcBorders>
              <w:top w:val="nil"/>
              <w:left w:val="nil"/>
              <w:bottom w:val="single" w:sz="6" w:space="0" w:color="00000A"/>
              <w:right w:val="single" w:sz="6" w:space="0" w:color="00000A"/>
            </w:tcBorders>
            <w:shd w:val="clear" w:color="auto" w:fill="FFFFFF"/>
            <w:tcMar>
              <w:top w:w="0" w:type="dxa"/>
              <w:left w:w="0" w:type="dxa"/>
              <w:bottom w:w="0" w:type="dxa"/>
              <w:right w:w="108" w:type="dxa"/>
            </w:tcMar>
            <w:hideMark/>
          </w:tcPr>
          <w:p w:rsidR="00E574C1" w:rsidRPr="00E574C1" w:rsidRDefault="00E574C1" w:rsidP="00B43256">
            <w:pPr>
              <w:spacing w:line="360" w:lineRule="auto"/>
              <w:jc w:val="both"/>
              <w:rPr>
                <w:color w:val="000000"/>
                <w:sz w:val="24"/>
                <w:szCs w:val="24"/>
              </w:rPr>
            </w:pPr>
          </w:p>
        </w:tc>
        <w:tc>
          <w:tcPr>
            <w:tcW w:w="636"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Wariant 0</w:t>
            </w:r>
          </w:p>
        </w:tc>
        <w:tc>
          <w:tcPr>
            <w:tcW w:w="637"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 xml:space="preserve">Wariant 1 </w:t>
            </w:r>
          </w:p>
        </w:tc>
        <w:tc>
          <w:tcPr>
            <w:tcW w:w="663"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 xml:space="preserve">Wariant 2: </w:t>
            </w:r>
          </w:p>
        </w:tc>
        <w:tc>
          <w:tcPr>
            <w:tcW w:w="658"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Wariant 3</w:t>
            </w:r>
          </w:p>
        </w:tc>
        <w:tc>
          <w:tcPr>
            <w:tcW w:w="813"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Wariant 4</w:t>
            </w:r>
          </w:p>
        </w:tc>
      </w:tr>
      <w:tr w:rsidR="00B24C57" w:rsidRPr="00E574C1" w:rsidTr="00BB11B7">
        <w:trPr>
          <w:tblCellSpacing w:w="0" w:type="dxa"/>
        </w:trPr>
        <w:tc>
          <w:tcPr>
            <w:tcW w:w="760" w:type="pct"/>
            <w:vMerge w:val="restar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Parkowanie</w:t>
            </w:r>
          </w:p>
        </w:tc>
        <w:tc>
          <w:tcPr>
            <w:tcW w:w="833"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Stro-</w:t>
            </w:r>
          </w:p>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 xml:space="preserve">na </w:t>
            </w:r>
          </w:p>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PD</w:t>
            </w:r>
          </w:p>
        </w:tc>
        <w:tc>
          <w:tcPr>
            <w:tcW w:w="6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Ukośne na jezdni i chodniku (bez zmian)</w:t>
            </w:r>
          </w:p>
        </w:tc>
        <w:tc>
          <w:tcPr>
            <w:tcW w:w="6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22" w:name="_Hlk53665330"/>
            <w:bookmarkStart w:id="23" w:name="OLE_LINK26"/>
            <w:bookmarkStart w:id="24" w:name="OLE_LINK27"/>
            <w:bookmarkEnd w:id="22"/>
            <w:bookmarkEnd w:id="23"/>
            <w:bookmarkEnd w:id="24"/>
            <w:r w:rsidRPr="00E574C1">
              <w:rPr>
                <w:rFonts w:ascii="Arial" w:hAnsi="Arial" w:cs="Arial"/>
                <w:color w:val="000000"/>
                <w:sz w:val="18"/>
                <w:szCs w:val="18"/>
              </w:rPr>
              <w:t>Równolegle na jezdni</w:t>
            </w:r>
          </w:p>
        </w:tc>
        <w:tc>
          <w:tcPr>
            <w:tcW w:w="6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25" w:name="Bookmark9"/>
            <w:bookmarkStart w:id="26" w:name="OLE_LINK37"/>
            <w:bookmarkEnd w:id="25"/>
            <w:bookmarkEnd w:id="26"/>
            <w:r w:rsidRPr="00E574C1">
              <w:rPr>
                <w:rFonts w:ascii="Arial" w:hAnsi="Arial" w:cs="Arial"/>
                <w:color w:val="000000"/>
                <w:sz w:val="18"/>
                <w:szCs w:val="18"/>
              </w:rPr>
              <w:t>Równolegle, częściowo na chodniku, częściowo na jezdni</w:t>
            </w:r>
          </w:p>
        </w:tc>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27" w:name="Bookmark10"/>
            <w:bookmarkStart w:id="28" w:name="OLE_LINK30"/>
            <w:bookmarkEnd w:id="27"/>
            <w:bookmarkEnd w:id="28"/>
            <w:r w:rsidRPr="00E574C1">
              <w:rPr>
                <w:rFonts w:ascii="Arial" w:hAnsi="Arial" w:cs="Arial"/>
                <w:color w:val="000000"/>
                <w:sz w:val="18"/>
                <w:szCs w:val="18"/>
              </w:rPr>
              <w:t>Równolegle na jezdni</w:t>
            </w:r>
          </w:p>
        </w:tc>
        <w:tc>
          <w:tcPr>
            <w:tcW w:w="813"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Równolegle na jezdni</w:t>
            </w:r>
          </w:p>
          <w:p w:rsidR="00E574C1" w:rsidRPr="00E574C1" w:rsidRDefault="00E574C1" w:rsidP="00B43256">
            <w:pPr>
              <w:spacing w:line="360" w:lineRule="auto"/>
              <w:jc w:val="both"/>
              <w:rPr>
                <w:color w:val="000000"/>
                <w:sz w:val="24"/>
                <w:szCs w:val="24"/>
              </w:rPr>
            </w:pPr>
          </w:p>
        </w:tc>
      </w:tr>
      <w:tr w:rsidR="00B24C57" w:rsidRPr="00E574C1" w:rsidTr="00BB11B7">
        <w:trPr>
          <w:tblCellSpacing w:w="0" w:type="dxa"/>
        </w:trPr>
        <w:tc>
          <w:tcPr>
            <w:tcW w:w="760" w:type="pct"/>
            <w:vMerge/>
            <w:tcBorders>
              <w:top w:val="single" w:sz="6" w:space="0" w:color="00000A"/>
              <w:left w:val="single" w:sz="6" w:space="0" w:color="00000A"/>
              <w:bottom w:val="single" w:sz="6" w:space="0" w:color="00000A"/>
              <w:right w:val="single" w:sz="6" w:space="0" w:color="00000A"/>
            </w:tcBorders>
            <w:vAlign w:val="center"/>
            <w:hideMark/>
          </w:tcPr>
          <w:p w:rsidR="00E574C1" w:rsidRPr="00E574C1" w:rsidRDefault="00E574C1" w:rsidP="00B43256">
            <w:pPr>
              <w:spacing w:line="360" w:lineRule="auto"/>
              <w:rPr>
                <w:color w:val="000000"/>
                <w:sz w:val="24"/>
                <w:szCs w:val="24"/>
              </w:rPr>
            </w:pPr>
          </w:p>
        </w:tc>
        <w:tc>
          <w:tcPr>
            <w:tcW w:w="833"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Stro-</w:t>
            </w:r>
          </w:p>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na PN</w:t>
            </w:r>
          </w:p>
        </w:tc>
        <w:tc>
          <w:tcPr>
            <w:tcW w:w="6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29" w:name="Bookmark12"/>
            <w:bookmarkStart w:id="30" w:name="OLE_LINK35"/>
            <w:bookmarkEnd w:id="29"/>
            <w:bookmarkEnd w:id="30"/>
            <w:r w:rsidRPr="00E574C1">
              <w:rPr>
                <w:rFonts w:ascii="Arial" w:hAnsi="Arial" w:cs="Arial"/>
                <w:color w:val="000000"/>
                <w:sz w:val="18"/>
                <w:szCs w:val="18"/>
              </w:rPr>
              <w:t>Równolegle na chodniku (bez zmian)</w:t>
            </w:r>
          </w:p>
        </w:tc>
        <w:tc>
          <w:tcPr>
            <w:tcW w:w="6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31" w:name="Bookmark13"/>
            <w:bookmarkStart w:id="32" w:name="OLE_LINK39"/>
            <w:bookmarkEnd w:id="31"/>
            <w:bookmarkEnd w:id="32"/>
            <w:r w:rsidRPr="00E574C1">
              <w:rPr>
                <w:rFonts w:ascii="Arial" w:hAnsi="Arial" w:cs="Arial"/>
                <w:color w:val="000000"/>
                <w:sz w:val="18"/>
                <w:szCs w:val="18"/>
              </w:rPr>
              <w:t>Równolegle na jezdni</w:t>
            </w:r>
          </w:p>
        </w:tc>
        <w:tc>
          <w:tcPr>
            <w:tcW w:w="6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Równolegle na jezdni</w:t>
            </w:r>
          </w:p>
        </w:tc>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Równolegle na chodniku (bez zmian)</w:t>
            </w:r>
          </w:p>
        </w:tc>
        <w:tc>
          <w:tcPr>
            <w:tcW w:w="813"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33" w:name="Bookmark14"/>
            <w:bookmarkStart w:id="34" w:name="OLE_LINK43"/>
            <w:bookmarkEnd w:id="33"/>
            <w:bookmarkEnd w:id="34"/>
            <w:r w:rsidRPr="00E574C1">
              <w:rPr>
                <w:rFonts w:ascii="Arial" w:hAnsi="Arial" w:cs="Arial"/>
                <w:color w:val="000000"/>
                <w:sz w:val="18"/>
                <w:szCs w:val="18"/>
              </w:rPr>
              <w:t xml:space="preserve">Odc. Kraszewskiego-Wawrzyniaka: równolegle na jezdni </w:t>
            </w:r>
          </w:p>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Odc. Wawrzyniaka-Polna: równolegle na chodniku (bez zmian)</w:t>
            </w:r>
          </w:p>
        </w:tc>
      </w:tr>
      <w:tr w:rsidR="00B24C57" w:rsidRPr="00E574C1" w:rsidTr="00BB11B7">
        <w:trPr>
          <w:tblCellSpacing w:w="0" w:type="dxa"/>
        </w:trPr>
        <w:tc>
          <w:tcPr>
            <w:tcW w:w="760"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Ruch rowerowy w kier. zachodnim</w:t>
            </w:r>
          </w:p>
        </w:tc>
        <w:tc>
          <w:tcPr>
            <w:tcW w:w="8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35" w:name="Bookmark15"/>
            <w:bookmarkStart w:id="36" w:name="OLE_LINK41"/>
            <w:bookmarkEnd w:id="35"/>
            <w:bookmarkEnd w:id="36"/>
            <w:r w:rsidRPr="00E574C1">
              <w:rPr>
                <w:rFonts w:ascii="Arial" w:hAnsi="Arial" w:cs="Arial"/>
                <w:color w:val="000000"/>
                <w:sz w:val="18"/>
                <w:szCs w:val="18"/>
              </w:rPr>
              <w:t xml:space="preserve">Kontrapas </w:t>
            </w:r>
          </w:p>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(bez zmian)</w:t>
            </w:r>
          </w:p>
        </w:tc>
        <w:tc>
          <w:tcPr>
            <w:tcW w:w="127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Kontraruch</w:t>
            </w:r>
          </w:p>
        </w:tc>
        <w:tc>
          <w:tcPr>
            <w:tcW w:w="6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Kontraruch</w:t>
            </w:r>
          </w:p>
        </w:tc>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 xml:space="preserve">Kontrapas </w:t>
            </w:r>
          </w:p>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(bez zmian)</w:t>
            </w:r>
          </w:p>
        </w:tc>
        <w:tc>
          <w:tcPr>
            <w:tcW w:w="813"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37" w:name="Bookmark16"/>
            <w:bookmarkStart w:id="38" w:name="OLE_LINK52"/>
            <w:bookmarkEnd w:id="37"/>
            <w:bookmarkEnd w:id="38"/>
            <w:r w:rsidRPr="00E574C1">
              <w:rPr>
                <w:rFonts w:ascii="Arial" w:hAnsi="Arial" w:cs="Arial"/>
                <w:color w:val="000000"/>
                <w:sz w:val="18"/>
                <w:szCs w:val="18"/>
              </w:rPr>
              <w:t>Odc. Kraszewskiego-Wawrzyniaka: kontraruch</w:t>
            </w:r>
          </w:p>
          <w:p w:rsidR="00E574C1" w:rsidRPr="00E574C1" w:rsidRDefault="00E574C1" w:rsidP="00B43256">
            <w:pPr>
              <w:spacing w:line="360" w:lineRule="auto"/>
              <w:jc w:val="both"/>
              <w:rPr>
                <w:color w:val="000000"/>
                <w:sz w:val="24"/>
                <w:szCs w:val="24"/>
              </w:rPr>
            </w:pPr>
            <w:bookmarkStart w:id="39" w:name="OLE_LINK53"/>
            <w:bookmarkStart w:id="40" w:name="OLE_LINK54"/>
            <w:bookmarkEnd w:id="39"/>
            <w:bookmarkEnd w:id="40"/>
            <w:r w:rsidRPr="00E574C1">
              <w:rPr>
                <w:rFonts w:ascii="Arial" w:hAnsi="Arial" w:cs="Arial"/>
                <w:color w:val="000000"/>
                <w:sz w:val="18"/>
                <w:szCs w:val="18"/>
              </w:rPr>
              <w:t>Odc. Wawrzyniaka-Polna: kontrapas</w:t>
            </w:r>
          </w:p>
        </w:tc>
      </w:tr>
      <w:tr w:rsidR="00B24C57" w:rsidRPr="00E574C1" w:rsidTr="00BB11B7">
        <w:trPr>
          <w:tblCellSpacing w:w="0" w:type="dxa"/>
        </w:trPr>
        <w:tc>
          <w:tcPr>
            <w:tcW w:w="760"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Liczba miejsc postojowych</w:t>
            </w:r>
          </w:p>
        </w:tc>
        <w:tc>
          <w:tcPr>
            <w:tcW w:w="833" w:type="pct"/>
            <w:tcBorders>
              <w:top w:val="single" w:sz="6" w:space="0" w:color="00000A"/>
              <w:left w:val="single" w:sz="6" w:space="0" w:color="00000A"/>
              <w:bottom w:val="single" w:sz="6" w:space="0" w:color="00000A"/>
              <w:right w:val="single" w:sz="6" w:space="0" w:color="00000A"/>
            </w:tcBorders>
            <w:shd w:val="clear" w:color="auto" w:fill="FF7E79"/>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Nieznaczny spadek</w:t>
            </w:r>
          </w:p>
        </w:tc>
        <w:tc>
          <w:tcPr>
            <w:tcW w:w="1273" w:type="pct"/>
            <w:gridSpan w:val="2"/>
            <w:tcBorders>
              <w:top w:val="single" w:sz="6" w:space="0" w:color="00000A"/>
              <w:left w:val="single" w:sz="6" w:space="0" w:color="00000A"/>
              <w:bottom w:val="single" w:sz="6" w:space="0" w:color="00000A"/>
              <w:right w:val="single" w:sz="6" w:space="0" w:color="00000A"/>
            </w:tcBorders>
            <w:shd w:val="clear" w:color="auto" w:fill="00B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Wyraźny wzrost</w:t>
            </w:r>
          </w:p>
        </w:tc>
        <w:tc>
          <w:tcPr>
            <w:tcW w:w="663" w:type="pct"/>
            <w:tcBorders>
              <w:top w:val="single" w:sz="6" w:space="0" w:color="00000A"/>
              <w:left w:val="single" w:sz="6" w:space="0" w:color="00000A"/>
              <w:bottom w:val="single" w:sz="6" w:space="0" w:color="00000A"/>
              <w:right w:val="single" w:sz="6" w:space="0" w:color="00000A"/>
            </w:tcBorders>
            <w:shd w:val="clear" w:color="auto" w:fill="FF7E79"/>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Nieznaczny spadek</w:t>
            </w:r>
          </w:p>
        </w:tc>
        <w:tc>
          <w:tcPr>
            <w:tcW w:w="658" w:type="pct"/>
            <w:tcBorders>
              <w:top w:val="single" w:sz="6" w:space="0" w:color="00000A"/>
              <w:left w:val="single" w:sz="6" w:space="0" w:color="00000A"/>
              <w:bottom w:val="single" w:sz="6" w:space="0" w:color="00000A"/>
              <w:right w:val="single" w:sz="6" w:space="0" w:color="00000A"/>
            </w:tcBorders>
            <w:shd w:val="clear" w:color="auto" w:fill="C0000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Wyraźny spadek</w:t>
            </w:r>
          </w:p>
        </w:tc>
        <w:tc>
          <w:tcPr>
            <w:tcW w:w="813" w:type="pct"/>
            <w:tcBorders>
              <w:top w:val="single" w:sz="6" w:space="0" w:color="00000A"/>
              <w:left w:val="single" w:sz="6" w:space="0" w:color="00000A"/>
              <w:bottom w:val="single" w:sz="6" w:space="0" w:color="00000A"/>
              <w:right w:val="single" w:sz="6" w:space="0" w:color="00000A"/>
            </w:tcBorders>
            <w:shd w:val="clear" w:color="auto" w:fill="FFC00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Bez zmian</w:t>
            </w:r>
          </w:p>
        </w:tc>
      </w:tr>
      <w:tr w:rsidR="00B24C57" w:rsidRPr="00E574C1" w:rsidTr="00BB11B7">
        <w:trPr>
          <w:tblCellSpacing w:w="0" w:type="dxa"/>
        </w:trPr>
        <w:tc>
          <w:tcPr>
            <w:tcW w:w="760"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41" w:name="OLE_LINK22"/>
            <w:bookmarkStart w:id="42" w:name="Bookmark17"/>
            <w:bookmarkStart w:id="43" w:name="OLE_LINK21"/>
            <w:bookmarkEnd w:id="41"/>
            <w:bookmarkEnd w:id="42"/>
            <w:bookmarkEnd w:id="43"/>
            <w:r w:rsidRPr="00E574C1">
              <w:rPr>
                <w:rFonts w:ascii="Arial" w:hAnsi="Arial" w:cs="Arial"/>
                <w:b/>
                <w:bCs/>
                <w:color w:val="000000"/>
                <w:sz w:val="18"/>
                <w:szCs w:val="18"/>
              </w:rPr>
              <w:t>Warunki poruszania się pieszo</w:t>
            </w:r>
          </w:p>
        </w:tc>
        <w:tc>
          <w:tcPr>
            <w:tcW w:w="833" w:type="pct"/>
            <w:tcBorders>
              <w:top w:val="single" w:sz="6" w:space="0" w:color="00000A"/>
              <w:left w:val="single" w:sz="6" w:space="0" w:color="00000A"/>
              <w:bottom w:val="single" w:sz="6" w:space="0" w:color="00000A"/>
              <w:right w:val="single" w:sz="6" w:space="0" w:color="00000A"/>
            </w:tcBorders>
            <w:shd w:val="clear" w:color="auto" w:fill="FF7E79"/>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Złe (bez zmian)</w:t>
            </w:r>
          </w:p>
        </w:tc>
        <w:tc>
          <w:tcPr>
            <w:tcW w:w="1273" w:type="pct"/>
            <w:gridSpan w:val="2"/>
            <w:tcBorders>
              <w:top w:val="single" w:sz="6" w:space="0" w:color="00000A"/>
              <w:left w:val="single" w:sz="6" w:space="0" w:color="00000A"/>
              <w:bottom w:val="single" w:sz="6" w:space="0" w:color="00000A"/>
              <w:right w:val="single" w:sz="6" w:space="0" w:color="00000A"/>
            </w:tcBorders>
            <w:shd w:val="clear" w:color="auto" w:fill="00B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44" w:name="Bookmark18"/>
            <w:bookmarkStart w:id="45" w:name="OLE_LINK45"/>
            <w:bookmarkStart w:id="46" w:name="OLE_LINK46"/>
            <w:bookmarkStart w:id="47" w:name="OLE_LINK49"/>
            <w:bookmarkEnd w:id="44"/>
            <w:bookmarkEnd w:id="45"/>
            <w:bookmarkEnd w:id="46"/>
            <w:bookmarkEnd w:id="47"/>
            <w:r w:rsidRPr="00E574C1">
              <w:rPr>
                <w:rFonts w:ascii="Arial" w:hAnsi="Arial" w:cs="Arial"/>
                <w:color w:val="000000"/>
                <w:sz w:val="18"/>
                <w:szCs w:val="18"/>
              </w:rPr>
              <w:t>Wyraźnie lepsze</w:t>
            </w:r>
          </w:p>
        </w:tc>
        <w:tc>
          <w:tcPr>
            <w:tcW w:w="663"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Nieznacznie lepsze</w:t>
            </w:r>
          </w:p>
        </w:tc>
        <w:tc>
          <w:tcPr>
            <w:tcW w:w="658"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Wyraźnie lepsze, ale tylko po stronie PD</w:t>
            </w:r>
          </w:p>
        </w:tc>
        <w:tc>
          <w:tcPr>
            <w:tcW w:w="813"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48" w:name="OLE_LINK62"/>
            <w:bookmarkStart w:id="49" w:name="Bookmark19"/>
            <w:bookmarkEnd w:id="48"/>
            <w:bookmarkEnd w:id="49"/>
            <w:r w:rsidRPr="00E574C1">
              <w:rPr>
                <w:rFonts w:ascii="Arial" w:hAnsi="Arial" w:cs="Arial"/>
                <w:color w:val="000000"/>
                <w:sz w:val="18"/>
                <w:szCs w:val="18"/>
              </w:rPr>
              <w:t>Wyraźnie lepsze, z wyjątkiem odc. Wawrzyniaka -Polna po stronie PN</w:t>
            </w:r>
          </w:p>
        </w:tc>
      </w:tr>
      <w:tr w:rsidR="00B24C57" w:rsidRPr="00E574C1" w:rsidTr="00BB11B7">
        <w:trPr>
          <w:tblCellSpacing w:w="0" w:type="dxa"/>
        </w:trPr>
        <w:tc>
          <w:tcPr>
            <w:tcW w:w="760"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50" w:name="Bookmark21"/>
            <w:bookmarkEnd w:id="50"/>
            <w:r w:rsidRPr="00E574C1">
              <w:rPr>
                <w:rFonts w:ascii="Arial" w:hAnsi="Arial" w:cs="Arial"/>
                <w:b/>
                <w:bCs/>
                <w:color w:val="000000"/>
                <w:sz w:val="18"/>
                <w:szCs w:val="18"/>
              </w:rPr>
              <w:t>Warunki poruszania się rowerem</w:t>
            </w:r>
          </w:p>
        </w:tc>
        <w:tc>
          <w:tcPr>
            <w:tcW w:w="833"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51" w:name="Bookmark20"/>
            <w:bookmarkStart w:id="52" w:name="OLE_LINK56"/>
            <w:bookmarkEnd w:id="51"/>
            <w:bookmarkEnd w:id="52"/>
            <w:r w:rsidRPr="00E574C1">
              <w:rPr>
                <w:rFonts w:ascii="Arial" w:hAnsi="Arial" w:cs="Arial"/>
                <w:color w:val="000000"/>
                <w:sz w:val="18"/>
                <w:szCs w:val="18"/>
              </w:rPr>
              <w:t>Dobre (bez zmian)</w:t>
            </w:r>
          </w:p>
        </w:tc>
        <w:tc>
          <w:tcPr>
            <w:tcW w:w="1273" w:type="pct"/>
            <w:gridSpan w:val="2"/>
            <w:tcBorders>
              <w:top w:val="single" w:sz="6" w:space="0" w:color="00000A"/>
              <w:left w:val="single" w:sz="6" w:space="0" w:color="00000A"/>
              <w:bottom w:val="single" w:sz="6" w:space="0" w:color="00000A"/>
              <w:right w:val="single" w:sz="6" w:space="0" w:color="00000A"/>
            </w:tcBorders>
            <w:shd w:val="clear" w:color="auto" w:fill="C0000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Wyraźnie gorsze</w:t>
            </w:r>
          </w:p>
        </w:tc>
        <w:tc>
          <w:tcPr>
            <w:tcW w:w="663" w:type="pct"/>
            <w:tcBorders>
              <w:top w:val="single" w:sz="6" w:space="0" w:color="00000A"/>
              <w:left w:val="single" w:sz="6" w:space="0" w:color="00000A"/>
              <w:bottom w:val="single" w:sz="6" w:space="0" w:color="00000A"/>
              <w:right w:val="single" w:sz="6" w:space="0" w:color="00000A"/>
            </w:tcBorders>
            <w:shd w:val="clear" w:color="auto" w:fill="FF7E79"/>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Nieznacznie gorsze</w:t>
            </w:r>
          </w:p>
        </w:tc>
        <w:tc>
          <w:tcPr>
            <w:tcW w:w="658"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Dobre (bez zmian)</w:t>
            </w:r>
          </w:p>
        </w:tc>
        <w:tc>
          <w:tcPr>
            <w:tcW w:w="813" w:type="pct"/>
            <w:tcBorders>
              <w:top w:val="single" w:sz="6" w:space="0" w:color="00000A"/>
              <w:left w:val="single" w:sz="6" w:space="0" w:color="00000A"/>
              <w:bottom w:val="single" w:sz="6" w:space="0" w:color="00000A"/>
              <w:right w:val="single" w:sz="6" w:space="0" w:color="00000A"/>
            </w:tcBorders>
            <w:shd w:val="clear" w:color="auto" w:fill="FFC00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Odc. Kraszewskiego-Wawrzyniaka: wyraźnie gorsze, ale z alternatywami (Jackowskiego i Słowackiego)</w:t>
            </w:r>
          </w:p>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Odc. Wawrzyniaka-</w:t>
            </w:r>
            <w:r w:rsidRPr="00E574C1">
              <w:rPr>
                <w:rFonts w:ascii="Arial" w:hAnsi="Arial" w:cs="Arial"/>
                <w:color w:val="000000"/>
                <w:sz w:val="18"/>
                <w:szCs w:val="18"/>
              </w:rPr>
              <w:lastRenderedPageBreak/>
              <w:t>Polna: bez zmian</w:t>
            </w:r>
          </w:p>
        </w:tc>
      </w:tr>
      <w:tr w:rsidR="00B24C57" w:rsidRPr="00E574C1" w:rsidTr="00BB11B7">
        <w:trPr>
          <w:tblCellSpacing w:w="0" w:type="dxa"/>
        </w:trPr>
        <w:tc>
          <w:tcPr>
            <w:tcW w:w="760"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lastRenderedPageBreak/>
              <w:t>Estetyka i odsłonięcie fasad</w:t>
            </w:r>
          </w:p>
        </w:tc>
        <w:tc>
          <w:tcPr>
            <w:tcW w:w="833" w:type="pct"/>
            <w:tcBorders>
              <w:top w:val="single" w:sz="6" w:space="0" w:color="00000A"/>
              <w:left w:val="single" w:sz="6" w:space="0" w:color="00000A"/>
              <w:bottom w:val="single" w:sz="6" w:space="0" w:color="00000A"/>
              <w:right w:val="single" w:sz="6" w:space="0" w:color="00000A"/>
            </w:tcBorders>
            <w:shd w:val="clear" w:color="auto" w:fill="FF7E79"/>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Zła (bez zmian)</w:t>
            </w:r>
          </w:p>
        </w:tc>
        <w:tc>
          <w:tcPr>
            <w:tcW w:w="1273" w:type="pct"/>
            <w:gridSpan w:val="2"/>
            <w:tcBorders>
              <w:top w:val="single" w:sz="6" w:space="0" w:color="00000A"/>
              <w:left w:val="single" w:sz="6" w:space="0" w:color="00000A"/>
              <w:bottom w:val="single" w:sz="6" w:space="0" w:color="00000A"/>
              <w:right w:val="single" w:sz="6" w:space="0" w:color="00000A"/>
            </w:tcBorders>
            <w:shd w:val="clear" w:color="auto" w:fill="00B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Wyraźnie lepsze</w:t>
            </w:r>
          </w:p>
        </w:tc>
        <w:tc>
          <w:tcPr>
            <w:tcW w:w="663"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53" w:name="Bookmark22"/>
            <w:bookmarkStart w:id="54" w:name="OLE_LINK60"/>
            <w:bookmarkStart w:id="55" w:name="OLE_LINK61"/>
            <w:bookmarkEnd w:id="53"/>
            <w:bookmarkEnd w:id="54"/>
            <w:bookmarkEnd w:id="55"/>
            <w:r w:rsidRPr="00E574C1">
              <w:rPr>
                <w:rFonts w:ascii="Arial" w:hAnsi="Arial" w:cs="Arial"/>
                <w:color w:val="000000"/>
                <w:sz w:val="18"/>
                <w:szCs w:val="18"/>
              </w:rPr>
              <w:t>Nieznacznie lepsze</w:t>
            </w:r>
          </w:p>
        </w:tc>
        <w:tc>
          <w:tcPr>
            <w:tcW w:w="658"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Nieznacznie lepsze (po jednej stronie)</w:t>
            </w:r>
          </w:p>
        </w:tc>
        <w:tc>
          <w:tcPr>
            <w:tcW w:w="813"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56" w:name="OLE_LINK69"/>
            <w:bookmarkStart w:id="57" w:name="Bookmark23"/>
            <w:bookmarkEnd w:id="56"/>
            <w:bookmarkEnd w:id="57"/>
            <w:r w:rsidRPr="00E574C1">
              <w:rPr>
                <w:rFonts w:ascii="Arial" w:hAnsi="Arial" w:cs="Arial"/>
                <w:color w:val="000000"/>
                <w:sz w:val="18"/>
                <w:szCs w:val="18"/>
              </w:rPr>
              <w:t>Wyraźnie lepsze, z wyjątkiem odc. Wawrzyniaka -Polna po stronie PN</w:t>
            </w:r>
          </w:p>
        </w:tc>
      </w:tr>
      <w:tr w:rsidR="00B24C57" w:rsidRPr="00E574C1" w:rsidTr="00BB11B7">
        <w:trPr>
          <w:tblCellSpacing w:w="0" w:type="dxa"/>
        </w:trPr>
        <w:tc>
          <w:tcPr>
            <w:tcW w:w="760"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Warunki dla ogródków sezonowych</w:t>
            </w:r>
          </w:p>
        </w:tc>
        <w:tc>
          <w:tcPr>
            <w:tcW w:w="833" w:type="pct"/>
            <w:tcBorders>
              <w:top w:val="single" w:sz="6" w:space="0" w:color="00000A"/>
              <w:left w:val="single" w:sz="6" w:space="0" w:color="00000A"/>
              <w:bottom w:val="single" w:sz="6" w:space="0" w:color="00000A"/>
              <w:right w:val="single" w:sz="6" w:space="0" w:color="00000A"/>
            </w:tcBorders>
            <w:shd w:val="clear" w:color="auto" w:fill="FFC00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Średnie (bez zmian)</w:t>
            </w:r>
          </w:p>
        </w:tc>
        <w:tc>
          <w:tcPr>
            <w:tcW w:w="1273" w:type="pct"/>
            <w:gridSpan w:val="2"/>
            <w:tcBorders>
              <w:top w:val="single" w:sz="6" w:space="0" w:color="00000A"/>
              <w:left w:val="single" w:sz="6" w:space="0" w:color="00000A"/>
              <w:bottom w:val="single" w:sz="6" w:space="0" w:color="00000A"/>
              <w:right w:val="single" w:sz="6" w:space="0" w:color="00000A"/>
            </w:tcBorders>
            <w:shd w:val="clear" w:color="auto" w:fill="00B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Wyraźnie lepsze</w:t>
            </w:r>
          </w:p>
        </w:tc>
        <w:tc>
          <w:tcPr>
            <w:tcW w:w="663" w:type="pct"/>
            <w:tcBorders>
              <w:top w:val="single" w:sz="6" w:space="0" w:color="00000A"/>
              <w:left w:val="single" w:sz="6" w:space="0" w:color="00000A"/>
              <w:bottom w:val="single" w:sz="6" w:space="0" w:color="00000A"/>
              <w:right w:val="single" w:sz="6" w:space="0" w:color="00000A"/>
            </w:tcBorders>
            <w:shd w:val="clear" w:color="auto" w:fill="FF7E79"/>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58" w:name="Bookmark24"/>
            <w:bookmarkStart w:id="59" w:name="OLE_LINK67"/>
            <w:bookmarkEnd w:id="58"/>
            <w:bookmarkEnd w:id="59"/>
            <w:r w:rsidRPr="00E574C1">
              <w:rPr>
                <w:rFonts w:ascii="Arial" w:hAnsi="Arial" w:cs="Arial"/>
                <w:color w:val="000000"/>
                <w:sz w:val="18"/>
                <w:szCs w:val="18"/>
              </w:rPr>
              <w:t>Nieznacznie gorsze</w:t>
            </w:r>
          </w:p>
        </w:tc>
        <w:tc>
          <w:tcPr>
            <w:tcW w:w="658"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Nieznacznie lepsze</w:t>
            </w:r>
          </w:p>
        </w:tc>
        <w:tc>
          <w:tcPr>
            <w:tcW w:w="813" w:type="pct"/>
            <w:tcBorders>
              <w:top w:val="single" w:sz="6" w:space="0" w:color="00000A"/>
              <w:left w:val="single" w:sz="6" w:space="0" w:color="00000A"/>
              <w:bottom w:val="single" w:sz="6" w:space="0" w:color="00000A"/>
              <w:right w:val="single" w:sz="6" w:space="0" w:color="00000A"/>
            </w:tcBorders>
            <w:shd w:val="clear" w:color="auto" w:fill="00B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Wyraźnie lepsze</w:t>
            </w:r>
          </w:p>
        </w:tc>
      </w:tr>
      <w:tr w:rsidR="00B24C57" w:rsidRPr="00E574C1" w:rsidTr="00BB11B7">
        <w:trPr>
          <w:tblCellSpacing w:w="0" w:type="dxa"/>
        </w:trPr>
        <w:tc>
          <w:tcPr>
            <w:tcW w:w="760"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Warunki siedliskowe drzew</w:t>
            </w:r>
          </w:p>
        </w:tc>
        <w:tc>
          <w:tcPr>
            <w:tcW w:w="833" w:type="pct"/>
            <w:tcBorders>
              <w:top w:val="single" w:sz="6" w:space="0" w:color="00000A"/>
              <w:left w:val="single" w:sz="6" w:space="0" w:color="00000A"/>
              <w:bottom w:val="single" w:sz="6" w:space="0" w:color="00000A"/>
              <w:right w:val="single" w:sz="6" w:space="0" w:color="00000A"/>
            </w:tcBorders>
            <w:shd w:val="clear" w:color="auto" w:fill="FF7E79"/>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Złe (bez zmian)</w:t>
            </w:r>
          </w:p>
        </w:tc>
        <w:tc>
          <w:tcPr>
            <w:tcW w:w="1273" w:type="pct"/>
            <w:gridSpan w:val="2"/>
            <w:tcBorders>
              <w:top w:val="single" w:sz="6" w:space="0" w:color="00000A"/>
              <w:left w:val="single" w:sz="6" w:space="0" w:color="00000A"/>
              <w:bottom w:val="single" w:sz="6" w:space="0" w:color="00000A"/>
              <w:right w:val="single" w:sz="6" w:space="0" w:color="00000A"/>
            </w:tcBorders>
            <w:shd w:val="clear" w:color="auto" w:fill="00B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Wyraźnie lepsze</w:t>
            </w:r>
          </w:p>
        </w:tc>
        <w:tc>
          <w:tcPr>
            <w:tcW w:w="663" w:type="pct"/>
            <w:tcBorders>
              <w:top w:val="single" w:sz="6" w:space="0" w:color="00000A"/>
              <w:left w:val="single" w:sz="6" w:space="0" w:color="00000A"/>
              <w:bottom w:val="single" w:sz="6" w:space="0" w:color="00000A"/>
              <w:right w:val="single" w:sz="6" w:space="0" w:color="00000A"/>
            </w:tcBorders>
            <w:shd w:val="clear" w:color="auto" w:fill="FFC00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Bez zmian</w:t>
            </w:r>
          </w:p>
        </w:tc>
        <w:tc>
          <w:tcPr>
            <w:tcW w:w="658"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bookmarkStart w:id="60" w:name="Bookmark25"/>
            <w:bookmarkStart w:id="61" w:name="OLE_LINK71"/>
            <w:bookmarkEnd w:id="60"/>
            <w:bookmarkEnd w:id="61"/>
            <w:r w:rsidRPr="00E574C1">
              <w:rPr>
                <w:rFonts w:ascii="Arial" w:hAnsi="Arial" w:cs="Arial"/>
                <w:color w:val="000000"/>
                <w:sz w:val="18"/>
                <w:szCs w:val="18"/>
              </w:rPr>
              <w:t>Wyraźnie lepsze, ale tylko po stronie PD</w:t>
            </w:r>
          </w:p>
        </w:tc>
        <w:tc>
          <w:tcPr>
            <w:tcW w:w="813" w:type="pct"/>
            <w:tcBorders>
              <w:top w:val="single" w:sz="6" w:space="0" w:color="00000A"/>
              <w:left w:val="single" w:sz="6" w:space="0" w:color="00000A"/>
              <w:bottom w:val="single" w:sz="6" w:space="0" w:color="00000A"/>
              <w:right w:val="single" w:sz="6" w:space="0" w:color="00000A"/>
            </w:tcBorders>
            <w:shd w:val="clear" w:color="auto" w:fill="00B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Wyraźnie lepsze</w:t>
            </w:r>
          </w:p>
        </w:tc>
      </w:tr>
      <w:tr w:rsidR="00B24C57" w:rsidRPr="00E574C1" w:rsidTr="00BB11B7">
        <w:trPr>
          <w:tblCellSpacing w:w="0" w:type="dxa"/>
        </w:trPr>
        <w:tc>
          <w:tcPr>
            <w:tcW w:w="760" w:type="pct"/>
            <w:tcBorders>
              <w:top w:val="single" w:sz="6" w:space="0" w:color="00000A"/>
              <w:left w:val="single" w:sz="6" w:space="0" w:color="00000A"/>
              <w:bottom w:val="single" w:sz="6" w:space="0" w:color="00000A"/>
              <w:right w:val="single" w:sz="6" w:space="0" w:color="00000A"/>
            </w:tcBorders>
            <w:shd w:val="clear" w:color="auto" w:fill="F2F2F2"/>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b/>
                <w:bCs/>
                <w:color w:val="000000"/>
                <w:sz w:val="18"/>
                <w:szCs w:val="18"/>
              </w:rPr>
              <w:t>Ochrona chodników przed niszczeniem i brudzeniem</w:t>
            </w:r>
          </w:p>
        </w:tc>
        <w:tc>
          <w:tcPr>
            <w:tcW w:w="833" w:type="pct"/>
            <w:tcBorders>
              <w:top w:val="single" w:sz="6" w:space="0" w:color="00000A"/>
              <w:left w:val="single" w:sz="6" w:space="0" w:color="00000A"/>
              <w:bottom w:val="single" w:sz="6" w:space="0" w:color="00000A"/>
              <w:right w:val="single" w:sz="6" w:space="0" w:color="00000A"/>
            </w:tcBorders>
            <w:shd w:val="clear" w:color="auto" w:fill="FF7E79"/>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Zła (bzez zmian)</w:t>
            </w:r>
          </w:p>
        </w:tc>
        <w:tc>
          <w:tcPr>
            <w:tcW w:w="1273" w:type="pct"/>
            <w:gridSpan w:val="2"/>
            <w:tcBorders>
              <w:top w:val="single" w:sz="6" w:space="0" w:color="00000A"/>
              <w:left w:val="single" w:sz="6" w:space="0" w:color="00000A"/>
              <w:bottom w:val="single" w:sz="6" w:space="0" w:color="00000A"/>
              <w:right w:val="single" w:sz="6" w:space="0" w:color="00000A"/>
            </w:tcBorders>
            <w:shd w:val="clear" w:color="auto" w:fill="00B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Wyraźnie lepsza</w:t>
            </w:r>
          </w:p>
        </w:tc>
        <w:tc>
          <w:tcPr>
            <w:tcW w:w="663"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Nieznacznie lepsza</w:t>
            </w:r>
          </w:p>
        </w:tc>
        <w:tc>
          <w:tcPr>
            <w:tcW w:w="658"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spacing w:line="360" w:lineRule="auto"/>
              <w:jc w:val="both"/>
              <w:rPr>
                <w:color w:val="000000"/>
                <w:sz w:val="24"/>
                <w:szCs w:val="24"/>
              </w:rPr>
            </w:pPr>
            <w:r w:rsidRPr="00E574C1">
              <w:rPr>
                <w:rFonts w:ascii="Arial" w:hAnsi="Arial" w:cs="Arial"/>
                <w:color w:val="000000"/>
                <w:sz w:val="18"/>
                <w:szCs w:val="18"/>
              </w:rPr>
              <w:t>Wyraźnie lepsza, ale tylko po stronie PD</w:t>
            </w:r>
          </w:p>
        </w:tc>
        <w:tc>
          <w:tcPr>
            <w:tcW w:w="813" w:type="pct"/>
            <w:tcBorders>
              <w:top w:val="single" w:sz="6" w:space="0" w:color="00000A"/>
              <w:left w:val="single" w:sz="6" w:space="0" w:color="00000A"/>
              <w:bottom w:val="single" w:sz="6" w:space="0" w:color="00000A"/>
              <w:right w:val="single" w:sz="6" w:space="0" w:color="00000A"/>
            </w:tcBorders>
            <w:shd w:val="clear" w:color="auto" w:fill="92D050"/>
            <w:tcMar>
              <w:top w:w="0" w:type="dxa"/>
              <w:left w:w="108" w:type="dxa"/>
              <w:bottom w:w="0" w:type="dxa"/>
              <w:right w:w="108" w:type="dxa"/>
            </w:tcMar>
            <w:hideMark/>
          </w:tcPr>
          <w:p w:rsidR="00E574C1" w:rsidRPr="00E574C1" w:rsidRDefault="00E574C1" w:rsidP="00B43256">
            <w:pPr>
              <w:pageBreakBefore/>
              <w:spacing w:line="360" w:lineRule="auto"/>
              <w:jc w:val="both"/>
              <w:rPr>
                <w:color w:val="000000"/>
                <w:sz w:val="24"/>
                <w:szCs w:val="24"/>
              </w:rPr>
            </w:pPr>
            <w:r w:rsidRPr="00E574C1">
              <w:rPr>
                <w:rFonts w:ascii="Arial" w:hAnsi="Arial" w:cs="Arial"/>
                <w:color w:val="000000"/>
                <w:sz w:val="18"/>
                <w:szCs w:val="18"/>
              </w:rPr>
              <w:t>Wyraźnie lepsza, z wyjątkiem 5 miejsc na odc. Wawrzyniaka -Polna, strona PN</w:t>
            </w:r>
          </w:p>
        </w:tc>
      </w:tr>
    </w:tbl>
    <w:p w:rsidR="00E574C1" w:rsidRPr="00E574C1" w:rsidRDefault="00E574C1" w:rsidP="00B43256">
      <w:pPr>
        <w:pageBreakBefore/>
        <w:spacing w:line="360" w:lineRule="auto"/>
        <w:jc w:val="both"/>
        <w:rPr>
          <w:color w:val="000000"/>
          <w:sz w:val="24"/>
          <w:szCs w:val="24"/>
        </w:rPr>
      </w:pPr>
      <w:r w:rsidRPr="00E574C1">
        <w:rPr>
          <w:rFonts w:ascii="Arial" w:hAnsi="Arial" w:cs="Arial"/>
          <w:color w:val="000000"/>
        </w:rPr>
        <w:lastRenderedPageBreak/>
        <w:t xml:space="preserve">Jeśli chodzi o odcinek ul. Szamarzewskiego leżący między ul. Polną i ul. Przybyszewskiego, wnioskuje się o dwie poprawki z następującym uzasadnieniem. </w:t>
      </w:r>
    </w:p>
    <w:p w:rsidR="00E574C1" w:rsidRPr="00E574C1" w:rsidRDefault="00E574C1" w:rsidP="002D24B8">
      <w:pPr>
        <w:numPr>
          <w:ilvl w:val="0"/>
          <w:numId w:val="25"/>
        </w:numPr>
        <w:spacing w:line="360" w:lineRule="auto"/>
        <w:jc w:val="both"/>
        <w:rPr>
          <w:color w:val="000000"/>
          <w:sz w:val="24"/>
          <w:szCs w:val="24"/>
        </w:rPr>
      </w:pPr>
      <w:r w:rsidRPr="00E574C1">
        <w:rPr>
          <w:rFonts w:ascii="Arial" w:hAnsi="Arial" w:cs="Arial"/>
          <w:color w:val="000000"/>
        </w:rPr>
        <w:t>Na odcinku Polna-Przybyszewskiego: wprowadzenie urządzeń spowalniania ruchu, zwiększających bezpieczeństwo pieszych i zapewniających faktyczne egzekwowanie ograniczenia prędkości do 30 km/h przy skrzyżowaniach z ul. Kassyusza oraz ul. Długosza.</w:t>
      </w:r>
    </w:p>
    <w:p w:rsidR="00E574C1" w:rsidRPr="00E574C1" w:rsidRDefault="00E574C1" w:rsidP="002D24B8">
      <w:pPr>
        <w:numPr>
          <w:ilvl w:val="0"/>
          <w:numId w:val="25"/>
        </w:numPr>
        <w:spacing w:line="360" w:lineRule="auto"/>
        <w:jc w:val="both"/>
        <w:rPr>
          <w:color w:val="000000"/>
          <w:sz w:val="24"/>
          <w:szCs w:val="24"/>
        </w:rPr>
      </w:pPr>
      <w:r w:rsidRPr="00E574C1">
        <w:rPr>
          <w:rFonts w:ascii="Arial" w:hAnsi="Arial" w:cs="Arial"/>
          <w:color w:val="000000"/>
        </w:rPr>
        <w:t xml:space="preserve">Na skrzyżowaniu ul. Szamarzewskiego z ul. Przybyszewskiego po stronie południowej: wyznaczenie przejścia dla pieszych w miejscu obok lub wspólnie z istniejącym przejazdem dla rowerów. O takie przejście regularnie wnioskują mieszkańcy, uczniowie pobliskich szkół podstawowych oraz studenci i pracownicy kampusu Szamarzewo, a piesi nagminnie użytkują obecnie przejazd rowerowy, mimo że jest to niezgodne z przepisami. </w:t>
      </w: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r w:rsidRPr="00E574C1">
        <w:rPr>
          <w:rFonts w:ascii="Arial" w:hAnsi="Arial" w:cs="Arial"/>
          <w:color w:val="000000"/>
        </w:rPr>
        <w:t>W związku z powyższym, w świetle 9 ust. 1 pkt 7 lit. a Statutu Osiedla Jeżyce stanowiącego, że Osiedle realizuje zadania w szczególności poprzez opiniowanie projektów inwestycji i przedsięwzięć jednostek organizacyjnych Miasta dotyczących obszaru Osiedla, podjęcie niniejszej uchwały jest zasadne.</w:t>
      </w:r>
    </w:p>
    <w:p w:rsidR="00E574C1" w:rsidRPr="00E574C1" w:rsidRDefault="00E574C1" w:rsidP="00B43256">
      <w:pPr>
        <w:spacing w:line="360" w:lineRule="auto"/>
        <w:jc w:val="both"/>
        <w:rPr>
          <w:color w:val="000000"/>
          <w:sz w:val="24"/>
          <w:szCs w:val="24"/>
        </w:rPr>
      </w:pPr>
    </w:p>
    <w:p w:rsidR="00BB11B7" w:rsidRPr="00B87480" w:rsidRDefault="00BB11B7" w:rsidP="00BB11B7">
      <w:pPr>
        <w:keepNext/>
        <w:spacing w:line="360" w:lineRule="auto"/>
        <w:ind w:left="4956"/>
        <w:jc w:val="center"/>
        <w:rPr>
          <w:color w:val="000000"/>
          <w:sz w:val="24"/>
          <w:szCs w:val="24"/>
        </w:rPr>
      </w:pPr>
      <w:r w:rsidRPr="00B87480">
        <w:rPr>
          <w:rFonts w:ascii="Arial" w:hAnsi="Arial" w:cs="Arial"/>
          <w:color w:val="000000"/>
        </w:rPr>
        <w:t>Przewodniczący</w:t>
      </w:r>
    </w:p>
    <w:p w:rsidR="00BB11B7" w:rsidRPr="00B87480" w:rsidRDefault="00BB11B7" w:rsidP="00BB11B7">
      <w:pPr>
        <w:keepNext/>
        <w:spacing w:line="360" w:lineRule="auto"/>
        <w:ind w:left="4956"/>
        <w:jc w:val="center"/>
        <w:rPr>
          <w:color w:val="000000"/>
          <w:sz w:val="24"/>
          <w:szCs w:val="24"/>
        </w:rPr>
      </w:pPr>
      <w:r w:rsidRPr="00B87480">
        <w:rPr>
          <w:rFonts w:ascii="Arial" w:hAnsi="Arial" w:cs="Arial"/>
          <w:color w:val="000000"/>
        </w:rPr>
        <w:t>Zarządu Osiedla Jeżyce</w:t>
      </w:r>
    </w:p>
    <w:p w:rsidR="00BB11B7" w:rsidRPr="00B87480" w:rsidRDefault="00BB11B7" w:rsidP="00BB11B7">
      <w:pPr>
        <w:keepNext/>
        <w:spacing w:line="360" w:lineRule="auto"/>
        <w:ind w:left="4956"/>
        <w:jc w:val="center"/>
        <w:rPr>
          <w:color w:val="000000"/>
          <w:sz w:val="24"/>
          <w:szCs w:val="24"/>
        </w:rPr>
      </w:pPr>
    </w:p>
    <w:p w:rsidR="00BB11B7" w:rsidRPr="00B87480" w:rsidRDefault="00BB11B7" w:rsidP="00BB11B7">
      <w:pPr>
        <w:spacing w:line="360" w:lineRule="auto"/>
        <w:ind w:left="4956"/>
        <w:jc w:val="center"/>
        <w:rPr>
          <w:color w:val="000000"/>
          <w:sz w:val="24"/>
          <w:szCs w:val="24"/>
        </w:rPr>
      </w:pPr>
      <w:r>
        <w:rPr>
          <w:rFonts w:ascii="Arial" w:hAnsi="Arial" w:cs="Arial"/>
          <w:color w:val="000000"/>
        </w:rPr>
        <w:t xml:space="preserve">(-) </w:t>
      </w:r>
      <w:r w:rsidRPr="00B87480">
        <w:rPr>
          <w:rFonts w:ascii="Arial" w:hAnsi="Arial" w:cs="Arial"/>
          <w:color w:val="000000"/>
        </w:rPr>
        <w:t>Filip Schmidt</w:t>
      </w:r>
    </w:p>
    <w:p w:rsidR="008D40A7" w:rsidRDefault="008D40A7">
      <w:pPr>
        <w:spacing w:after="200" w:line="276" w:lineRule="auto"/>
        <w:rPr>
          <w:color w:val="000000"/>
          <w:sz w:val="24"/>
          <w:szCs w:val="24"/>
        </w:rPr>
      </w:pPr>
      <w:r>
        <w:rPr>
          <w:color w:val="000000"/>
          <w:sz w:val="24"/>
          <w:szCs w:val="24"/>
        </w:rPr>
        <w:br w:type="page"/>
      </w:r>
    </w:p>
    <w:p w:rsidR="00E574C1" w:rsidRPr="00E574C1" w:rsidRDefault="00E574C1" w:rsidP="008D40A7">
      <w:pPr>
        <w:spacing w:line="360" w:lineRule="auto"/>
        <w:jc w:val="right"/>
        <w:rPr>
          <w:color w:val="000000"/>
          <w:sz w:val="24"/>
          <w:szCs w:val="24"/>
        </w:rPr>
      </w:pPr>
    </w:p>
    <w:p w:rsidR="008D40A7" w:rsidRDefault="00E574C1" w:rsidP="008D40A7">
      <w:pPr>
        <w:pStyle w:val="western"/>
        <w:spacing w:before="0" w:beforeAutospacing="0" w:after="0" w:afterAutospacing="0" w:line="360" w:lineRule="auto"/>
        <w:jc w:val="right"/>
      </w:pPr>
      <w:r w:rsidRPr="00E574C1">
        <w:rPr>
          <w:rFonts w:ascii="Arial" w:hAnsi="Arial" w:cs="Arial"/>
          <w:b/>
          <w:bCs/>
        </w:rPr>
        <w:t>Załącznik do projektu uchwały</w:t>
      </w:r>
      <w:r w:rsidR="008D40A7" w:rsidRPr="008D40A7">
        <w:rPr>
          <w:rFonts w:ascii="Arial" w:hAnsi="Arial" w:cs="Arial"/>
          <w:b/>
          <w:bCs/>
        </w:rPr>
        <w:t xml:space="preserve"> </w:t>
      </w:r>
      <w:r w:rsidR="008D40A7">
        <w:rPr>
          <w:rFonts w:ascii="Arial" w:hAnsi="Arial" w:cs="Arial"/>
          <w:b/>
          <w:bCs/>
        </w:rPr>
        <w:t>NR XVIII/135/VII/2020</w:t>
      </w:r>
    </w:p>
    <w:p w:rsidR="008D40A7" w:rsidRDefault="008D40A7" w:rsidP="008D40A7">
      <w:pPr>
        <w:pStyle w:val="western"/>
        <w:spacing w:before="0" w:beforeAutospacing="0" w:after="0" w:afterAutospacing="0" w:line="360" w:lineRule="auto"/>
        <w:jc w:val="right"/>
      </w:pPr>
      <w:r>
        <w:rPr>
          <w:rFonts w:ascii="Arial" w:hAnsi="Arial" w:cs="Arial"/>
          <w:b/>
          <w:bCs/>
        </w:rPr>
        <w:t>RADY OSIEDLA JEŻYCE</w:t>
      </w:r>
    </w:p>
    <w:p w:rsidR="008D40A7" w:rsidRDefault="008D40A7" w:rsidP="008D40A7">
      <w:pPr>
        <w:pStyle w:val="western"/>
        <w:spacing w:before="0" w:beforeAutospacing="0" w:after="0" w:afterAutospacing="0" w:line="360" w:lineRule="auto"/>
        <w:jc w:val="right"/>
      </w:pPr>
      <w:r>
        <w:rPr>
          <w:rFonts w:ascii="Arial" w:hAnsi="Arial" w:cs="Arial"/>
          <w:b/>
          <w:bCs/>
        </w:rPr>
        <w:t>z dnia 28 października 2020 r.</w:t>
      </w:r>
    </w:p>
    <w:p w:rsidR="00E574C1" w:rsidRPr="00E574C1" w:rsidRDefault="00E574C1" w:rsidP="006016CC">
      <w:pPr>
        <w:spacing w:line="360" w:lineRule="auto"/>
        <w:jc w:val="center"/>
        <w:rPr>
          <w:color w:val="000000"/>
          <w:sz w:val="24"/>
          <w:szCs w:val="24"/>
        </w:rPr>
      </w:pPr>
    </w:p>
    <w:p w:rsidR="00E574C1" w:rsidRPr="00E574C1" w:rsidRDefault="00E574C1" w:rsidP="00B43256">
      <w:pPr>
        <w:spacing w:line="360" w:lineRule="auto"/>
        <w:jc w:val="both"/>
        <w:rPr>
          <w:color w:val="000000"/>
          <w:sz w:val="24"/>
          <w:szCs w:val="24"/>
        </w:rPr>
      </w:pPr>
    </w:p>
    <w:p w:rsidR="00E574C1" w:rsidRPr="00E574C1" w:rsidRDefault="00E574C1" w:rsidP="002D24B8">
      <w:pPr>
        <w:spacing w:line="360" w:lineRule="auto"/>
        <w:jc w:val="center"/>
        <w:rPr>
          <w:color w:val="000000"/>
          <w:sz w:val="24"/>
          <w:szCs w:val="24"/>
        </w:rPr>
      </w:pPr>
      <w:r w:rsidRPr="00E574C1">
        <w:rPr>
          <w:rFonts w:ascii="Arial" w:hAnsi="Arial" w:cs="Arial"/>
          <w:b/>
          <w:bCs/>
          <w:color w:val="000000"/>
          <w:sz w:val="22"/>
          <w:szCs w:val="22"/>
        </w:rPr>
        <w:t>Uwagi do projektu organizacji ruchu na ul. Szamarzewskiego</w:t>
      </w:r>
    </w:p>
    <w:p w:rsidR="00E574C1" w:rsidRPr="00E574C1" w:rsidRDefault="00E574C1" w:rsidP="00B43256">
      <w:pPr>
        <w:spacing w:line="360" w:lineRule="auto"/>
        <w:jc w:val="both"/>
        <w:rPr>
          <w:color w:val="000000"/>
          <w:sz w:val="24"/>
          <w:szCs w:val="24"/>
        </w:rPr>
      </w:pPr>
    </w:p>
    <w:p w:rsidR="00E574C1" w:rsidRPr="00E574C1" w:rsidRDefault="00E574C1" w:rsidP="00B43256">
      <w:pPr>
        <w:spacing w:line="360" w:lineRule="auto"/>
        <w:jc w:val="both"/>
        <w:rPr>
          <w:color w:val="000000"/>
          <w:sz w:val="24"/>
          <w:szCs w:val="24"/>
        </w:rPr>
      </w:pPr>
      <w:bookmarkStart w:id="62" w:name="OLE_LINK76"/>
      <w:bookmarkStart w:id="63" w:name="OLE_LINK8"/>
      <w:bookmarkStart w:id="64" w:name="OLE_LINK7"/>
      <w:bookmarkStart w:id="65" w:name="Bookmark26"/>
      <w:bookmarkEnd w:id="62"/>
      <w:bookmarkEnd w:id="63"/>
      <w:bookmarkEnd w:id="64"/>
      <w:bookmarkEnd w:id="65"/>
      <w:r w:rsidRPr="00E574C1">
        <w:rPr>
          <w:rFonts w:ascii="Arial" w:hAnsi="Arial" w:cs="Arial"/>
          <w:color w:val="000000"/>
          <w:sz w:val="22"/>
          <w:szCs w:val="22"/>
        </w:rPr>
        <w:t>Należy wprowadzić następujące modyfikacje w projekcie organizacji ruchu na ul. Szamarzewskiego:</w:t>
      </w:r>
    </w:p>
    <w:p w:rsidR="00E574C1" w:rsidRPr="00E574C1" w:rsidRDefault="00E574C1" w:rsidP="006016CC">
      <w:pPr>
        <w:numPr>
          <w:ilvl w:val="0"/>
          <w:numId w:val="21"/>
        </w:numPr>
        <w:spacing w:line="360" w:lineRule="auto"/>
        <w:jc w:val="both"/>
        <w:rPr>
          <w:color w:val="000000"/>
          <w:sz w:val="24"/>
          <w:szCs w:val="24"/>
        </w:rPr>
      </w:pPr>
      <w:r w:rsidRPr="00E574C1">
        <w:rPr>
          <w:rFonts w:ascii="Arial" w:hAnsi="Arial" w:cs="Arial"/>
          <w:color w:val="000000"/>
          <w:sz w:val="22"/>
          <w:szCs w:val="22"/>
        </w:rPr>
        <w:t>na odcinku Kraszewskiego-Wawrzyniaka: wprowadzenie po obu stronach parkowania równoległego pojazdów w całości na jezdni (zamiast parkowania po stronie południowej częściowo na jezdni, a częściowo na chodniku);</w:t>
      </w:r>
    </w:p>
    <w:p w:rsidR="00E574C1" w:rsidRPr="00E574C1" w:rsidRDefault="00E574C1" w:rsidP="006016CC">
      <w:pPr>
        <w:numPr>
          <w:ilvl w:val="0"/>
          <w:numId w:val="21"/>
        </w:numPr>
        <w:spacing w:line="360" w:lineRule="auto"/>
        <w:jc w:val="both"/>
        <w:rPr>
          <w:color w:val="000000"/>
          <w:sz w:val="24"/>
          <w:szCs w:val="24"/>
        </w:rPr>
      </w:pPr>
      <w:r w:rsidRPr="00E574C1">
        <w:rPr>
          <w:rFonts w:ascii="Arial" w:hAnsi="Arial" w:cs="Arial"/>
          <w:color w:val="000000"/>
          <w:sz w:val="22"/>
          <w:szCs w:val="22"/>
        </w:rPr>
        <w:t>na odcinku Wawrzyniaka-Polna: pozostawienie po stronie północnej kontrapasa rowerowego (bez zmiany sposobu parkowania);</w:t>
      </w:r>
    </w:p>
    <w:p w:rsidR="00E574C1" w:rsidRPr="00E574C1" w:rsidRDefault="00E574C1" w:rsidP="006016CC">
      <w:pPr>
        <w:numPr>
          <w:ilvl w:val="0"/>
          <w:numId w:val="21"/>
        </w:numPr>
        <w:spacing w:line="360" w:lineRule="auto"/>
        <w:jc w:val="both"/>
        <w:rPr>
          <w:color w:val="000000"/>
          <w:sz w:val="24"/>
          <w:szCs w:val="24"/>
        </w:rPr>
      </w:pPr>
      <w:bookmarkStart w:id="66" w:name="OLE_LINK80"/>
      <w:bookmarkStart w:id="67" w:name="OLE_LINK77"/>
      <w:bookmarkEnd w:id="66"/>
      <w:bookmarkEnd w:id="67"/>
      <w:r w:rsidRPr="00E574C1">
        <w:rPr>
          <w:rFonts w:ascii="Arial" w:hAnsi="Arial" w:cs="Arial"/>
          <w:color w:val="000000"/>
          <w:sz w:val="22"/>
          <w:szCs w:val="22"/>
        </w:rPr>
        <w:t>na odcinku Polna-Przybyszewskiego: wprowadzenie urządzeń spowalniania ruchu, zwiększających bezpieczeństwo pieszych i zapewniających faktyczne egzekwowanie ograniczenia prędkości do 30 km/h przy skrzyżowaniach z ul. Kassyusza oraz ul. Długosza;</w:t>
      </w:r>
    </w:p>
    <w:p w:rsidR="00E574C1" w:rsidRPr="00E574C1" w:rsidRDefault="00E574C1" w:rsidP="006016CC">
      <w:pPr>
        <w:numPr>
          <w:ilvl w:val="0"/>
          <w:numId w:val="21"/>
        </w:numPr>
        <w:spacing w:line="360" w:lineRule="auto"/>
        <w:jc w:val="both"/>
        <w:rPr>
          <w:color w:val="000000"/>
          <w:sz w:val="24"/>
          <w:szCs w:val="24"/>
        </w:rPr>
      </w:pPr>
      <w:r w:rsidRPr="00E574C1">
        <w:rPr>
          <w:rFonts w:ascii="Arial" w:hAnsi="Arial" w:cs="Arial"/>
          <w:color w:val="000000"/>
          <w:sz w:val="22"/>
          <w:szCs w:val="22"/>
        </w:rPr>
        <w:t xml:space="preserve">wyznaczenie przejścia dla pieszych na skrzyżowaniu ul. Szamarzewskiego z ul. Przybyszewskiego po stronie południowej. </w:t>
      </w:r>
    </w:p>
    <w:p w:rsidR="00E574C1" w:rsidRPr="00E574C1" w:rsidRDefault="00E574C1" w:rsidP="00B43256">
      <w:pPr>
        <w:keepNext/>
        <w:spacing w:line="360" w:lineRule="auto"/>
        <w:ind w:left="4956"/>
        <w:jc w:val="both"/>
        <w:rPr>
          <w:color w:val="000000"/>
          <w:sz w:val="24"/>
          <w:szCs w:val="24"/>
        </w:rPr>
      </w:pPr>
    </w:p>
    <w:p w:rsidR="00E574C1" w:rsidRPr="00E574C1" w:rsidRDefault="00E574C1" w:rsidP="00B43256">
      <w:pPr>
        <w:spacing w:line="360" w:lineRule="auto"/>
        <w:ind w:left="4956"/>
        <w:jc w:val="both"/>
        <w:rPr>
          <w:color w:val="000000"/>
          <w:sz w:val="24"/>
          <w:szCs w:val="24"/>
        </w:rPr>
      </w:pPr>
    </w:p>
    <w:p w:rsidR="00BB11B7" w:rsidRPr="00B87480" w:rsidRDefault="00BB11B7" w:rsidP="00BB11B7">
      <w:pPr>
        <w:keepNext/>
        <w:spacing w:line="360" w:lineRule="auto"/>
        <w:ind w:left="4956"/>
        <w:jc w:val="center"/>
        <w:rPr>
          <w:color w:val="000000"/>
          <w:sz w:val="24"/>
          <w:szCs w:val="24"/>
        </w:rPr>
      </w:pPr>
      <w:r w:rsidRPr="00B87480">
        <w:rPr>
          <w:rFonts w:ascii="Arial" w:hAnsi="Arial" w:cs="Arial"/>
          <w:color w:val="000000"/>
        </w:rPr>
        <w:t>Przewodniczący</w:t>
      </w:r>
    </w:p>
    <w:p w:rsidR="00BB11B7" w:rsidRPr="00B87480" w:rsidRDefault="00BB11B7" w:rsidP="00BB11B7">
      <w:pPr>
        <w:keepNext/>
        <w:spacing w:line="360" w:lineRule="auto"/>
        <w:ind w:left="4956"/>
        <w:jc w:val="center"/>
        <w:rPr>
          <w:color w:val="000000"/>
          <w:sz w:val="24"/>
          <w:szCs w:val="24"/>
        </w:rPr>
      </w:pPr>
      <w:r w:rsidRPr="00B87480">
        <w:rPr>
          <w:rFonts w:ascii="Arial" w:hAnsi="Arial" w:cs="Arial"/>
          <w:color w:val="000000"/>
        </w:rPr>
        <w:t>Zarządu Osiedla Jeżyce</w:t>
      </w:r>
    </w:p>
    <w:p w:rsidR="00BB11B7" w:rsidRPr="00B87480" w:rsidRDefault="00BB11B7" w:rsidP="00BB11B7">
      <w:pPr>
        <w:keepNext/>
        <w:spacing w:line="360" w:lineRule="auto"/>
        <w:ind w:left="4956"/>
        <w:jc w:val="center"/>
        <w:rPr>
          <w:color w:val="000000"/>
          <w:sz w:val="24"/>
          <w:szCs w:val="24"/>
        </w:rPr>
      </w:pPr>
    </w:p>
    <w:p w:rsidR="00BB11B7" w:rsidRPr="00B87480" w:rsidRDefault="00BB11B7" w:rsidP="00BB11B7">
      <w:pPr>
        <w:spacing w:line="360" w:lineRule="auto"/>
        <w:ind w:left="4956"/>
        <w:jc w:val="center"/>
        <w:rPr>
          <w:color w:val="000000"/>
          <w:sz w:val="24"/>
          <w:szCs w:val="24"/>
        </w:rPr>
      </w:pPr>
      <w:r>
        <w:rPr>
          <w:rFonts w:ascii="Arial" w:hAnsi="Arial" w:cs="Arial"/>
          <w:color w:val="000000"/>
        </w:rPr>
        <w:t xml:space="preserve">(-) </w:t>
      </w:r>
      <w:r w:rsidRPr="00B87480">
        <w:rPr>
          <w:rFonts w:ascii="Arial" w:hAnsi="Arial" w:cs="Arial"/>
          <w:color w:val="000000"/>
        </w:rPr>
        <w:t>Filip Schmidt</w:t>
      </w:r>
    </w:p>
    <w:p w:rsidR="00E574C1" w:rsidRPr="00E574C1" w:rsidRDefault="00E574C1" w:rsidP="00B43256">
      <w:pPr>
        <w:spacing w:line="360" w:lineRule="auto"/>
        <w:jc w:val="both"/>
        <w:rPr>
          <w:color w:val="000000"/>
          <w:sz w:val="24"/>
          <w:szCs w:val="24"/>
        </w:rPr>
      </w:pPr>
    </w:p>
    <w:p w:rsidR="00CD3B3E" w:rsidRDefault="00CD3B3E" w:rsidP="00B43256">
      <w:pPr>
        <w:spacing w:line="360" w:lineRule="auto"/>
        <w:rPr>
          <w:rFonts w:ascii="Arial" w:hAnsi="Arial" w:cs="Arial"/>
          <w:color w:val="000000"/>
          <w:sz w:val="24"/>
          <w:szCs w:val="24"/>
        </w:rPr>
      </w:pPr>
    </w:p>
    <w:p w:rsidR="00CD3B3E" w:rsidRDefault="00CD3B3E" w:rsidP="00B43256">
      <w:pPr>
        <w:pStyle w:val="western"/>
        <w:spacing w:before="0" w:beforeAutospacing="0" w:after="0" w:afterAutospacing="0" w:line="360" w:lineRule="auto"/>
        <w:ind w:left="4956"/>
      </w:pPr>
    </w:p>
    <w:p w:rsidR="003066D5" w:rsidRDefault="003066D5" w:rsidP="00B43256">
      <w:pPr>
        <w:pStyle w:val="western"/>
        <w:spacing w:before="0" w:beforeAutospacing="0" w:after="0" w:afterAutospacing="0" w:line="360" w:lineRule="auto"/>
      </w:pPr>
    </w:p>
    <w:p w:rsidR="0040384B" w:rsidRDefault="0040384B" w:rsidP="00B43256">
      <w:pPr>
        <w:spacing w:line="360" w:lineRule="auto"/>
        <w:ind w:left="4962"/>
        <w:jc w:val="center"/>
        <w:rPr>
          <w:rFonts w:ascii="Arial" w:hAnsi="Arial"/>
        </w:rPr>
      </w:pPr>
    </w:p>
    <w:sectPr w:rsidR="0040384B" w:rsidSect="001713F1">
      <w:pgSz w:w="11906" w:h="16838"/>
      <w:pgMar w:top="1276" w:right="1286"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84E"/>
    <w:multiLevelType w:val="multilevel"/>
    <w:tmpl w:val="E31C3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F7E78"/>
    <w:multiLevelType w:val="multilevel"/>
    <w:tmpl w:val="2CB20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A0A36"/>
    <w:multiLevelType w:val="hybridMultilevel"/>
    <w:tmpl w:val="BA7A5FF2"/>
    <w:lvl w:ilvl="0" w:tplc="04150011">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8763D"/>
    <w:multiLevelType w:val="multilevel"/>
    <w:tmpl w:val="8A74E48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nsid w:val="187036CE"/>
    <w:multiLevelType w:val="hybridMultilevel"/>
    <w:tmpl w:val="D8526B7E"/>
    <w:lvl w:ilvl="0" w:tplc="5274B896">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157008"/>
    <w:multiLevelType w:val="multilevel"/>
    <w:tmpl w:val="4E7E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65471"/>
    <w:multiLevelType w:val="multilevel"/>
    <w:tmpl w:val="90CA074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nsid w:val="24F75D42"/>
    <w:multiLevelType w:val="multilevel"/>
    <w:tmpl w:val="F4EE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D7D63"/>
    <w:multiLevelType w:val="multilevel"/>
    <w:tmpl w:val="27788A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E287748"/>
    <w:multiLevelType w:val="hybridMultilevel"/>
    <w:tmpl w:val="9C4EFC52"/>
    <w:lvl w:ilvl="0" w:tplc="5274B896">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B81E9B"/>
    <w:multiLevelType w:val="multilevel"/>
    <w:tmpl w:val="B6B2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924983"/>
    <w:multiLevelType w:val="multilevel"/>
    <w:tmpl w:val="BEAE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BE0580"/>
    <w:multiLevelType w:val="hybridMultilevel"/>
    <w:tmpl w:val="D320EB38"/>
    <w:lvl w:ilvl="0" w:tplc="44FC017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EB4D4F"/>
    <w:multiLevelType w:val="multilevel"/>
    <w:tmpl w:val="194E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37171C"/>
    <w:multiLevelType w:val="multilevel"/>
    <w:tmpl w:val="27788A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4DC71AB"/>
    <w:multiLevelType w:val="multilevel"/>
    <w:tmpl w:val="09382D4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57229D"/>
    <w:multiLevelType w:val="multilevel"/>
    <w:tmpl w:val="12C8C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7A1FE6"/>
    <w:multiLevelType w:val="multilevel"/>
    <w:tmpl w:val="FCA4D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276F33"/>
    <w:multiLevelType w:val="multilevel"/>
    <w:tmpl w:val="8DC4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69540A"/>
    <w:multiLevelType w:val="multilevel"/>
    <w:tmpl w:val="27788A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2240D1A"/>
    <w:multiLevelType w:val="multilevel"/>
    <w:tmpl w:val="9162F9C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1D04CC"/>
    <w:multiLevelType w:val="multilevel"/>
    <w:tmpl w:val="77A6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9D4846"/>
    <w:multiLevelType w:val="multilevel"/>
    <w:tmpl w:val="F8F8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151F95"/>
    <w:multiLevelType w:val="hybridMultilevel"/>
    <w:tmpl w:val="16541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704DA9"/>
    <w:multiLevelType w:val="hybridMultilevel"/>
    <w:tmpl w:val="FDCC2F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16"/>
  </w:num>
  <w:num w:numId="3">
    <w:abstractNumId w:val="18"/>
  </w:num>
  <w:num w:numId="4">
    <w:abstractNumId w:val="0"/>
  </w:num>
  <w:num w:numId="5">
    <w:abstractNumId w:val="17"/>
    <w:lvlOverride w:ilvl="1">
      <w:startOverride w:val="1"/>
    </w:lvlOverride>
  </w:num>
  <w:num w:numId="6">
    <w:abstractNumId w:val="6"/>
  </w:num>
  <w:num w:numId="7">
    <w:abstractNumId w:val="3"/>
  </w:num>
  <w:num w:numId="8">
    <w:abstractNumId w:val="22"/>
  </w:num>
  <w:num w:numId="9">
    <w:abstractNumId w:val="13"/>
  </w:num>
  <w:num w:numId="10">
    <w:abstractNumId w:val="11"/>
  </w:num>
  <w:num w:numId="11">
    <w:abstractNumId w:val="10"/>
  </w:num>
  <w:num w:numId="12">
    <w:abstractNumId w:val="21"/>
  </w:num>
  <w:num w:numId="13">
    <w:abstractNumId w:val="5"/>
  </w:num>
  <w:num w:numId="14">
    <w:abstractNumId w:val="24"/>
  </w:num>
  <w:num w:numId="15">
    <w:abstractNumId w:val="4"/>
  </w:num>
  <w:num w:numId="16">
    <w:abstractNumId w:val="9"/>
  </w:num>
  <w:num w:numId="17">
    <w:abstractNumId w:val="12"/>
  </w:num>
  <w:num w:numId="18">
    <w:abstractNumId w:val="2"/>
  </w:num>
  <w:num w:numId="19">
    <w:abstractNumId w:val="8"/>
  </w:num>
  <w:num w:numId="20">
    <w:abstractNumId w:val="19"/>
  </w:num>
  <w:num w:numId="21">
    <w:abstractNumId w:val="14"/>
  </w:num>
  <w:num w:numId="22">
    <w:abstractNumId w:val="20"/>
  </w:num>
  <w:num w:numId="23">
    <w:abstractNumId w:val="1"/>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8A"/>
    <w:rsid w:val="000660DE"/>
    <w:rsid w:val="00074D33"/>
    <w:rsid w:val="00081F8A"/>
    <w:rsid w:val="001713F1"/>
    <w:rsid w:val="00177D13"/>
    <w:rsid w:val="002348D6"/>
    <w:rsid w:val="002D24B8"/>
    <w:rsid w:val="003066D5"/>
    <w:rsid w:val="003209AD"/>
    <w:rsid w:val="003525E1"/>
    <w:rsid w:val="00371203"/>
    <w:rsid w:val="003F3EF2"/>
    <w:rsid w:val="0040384B"/>
    <w:rsid w:val="00473A88"/>
    <w:rsid w:val="00473EE0"/>
    <w:rsid w:val="00505617"/>
    <w:rsid w:val="00590D5C"/>
    <w:rsid w:val="005E276A"/>
    <w:rsid w:val="006016CC"/>
    <w:rsid w:val="0068600A"/>
    <w:rsid w:val="006A5B50"/>
    <w:rsid w:val="00703810"/>
    <w:rsid w:val="00734DD8"/>
    <w:rsid w:val="00754114"/>
    <w:rsid w:val="00762FC0"/>
    <w:rsid w:val="00777A50"/>
    <w:rsid w:val="007A0341"/>
    <w:rsid w:val="007B2BE4"/>
    <w:rsid w:val="007E6E6B"/>
    <w:rsid w:val="008023E4"/>
    <w:rsid w:val="008A3354"/>
    <w:rsid w:val="008D40A7"/>
    <w:rsid w:val="00963D91"/>
    <w:rsid w:val="00975D84"/>
    <w:rsid w:val="009A2325"/>
    <w:rsid w:val="009D0FD5"/>
    <w:rsid w:val="00A305FC"/>
    <w:rsid w:val="00AC5E0B"/>
    <w:rsid w:val="00B24C57"/>
    <w:rsid w:val="00B43256"/>
    <w:rsid w:val="00B579E5"/>
    <w:rsid w:val="00B87480"/>
    <w:rsid w:val="00BB11B7"/>
    <w:rsid w:val="00BD0F34"/>
    <w:rsid w:val="00BE0880"/>
    <w:rsid w:val="00C504D7"/>
    <w:rsid w:val="00CD3B3E"/>
    <w:rsid w:val="00D115EE"/>
    <w:rsid w:val="00D122EB"/>
    <w:rsid w:val="00D30588"/>
    <w:rsid w:val="00D83E4D"/>
    <w:rsid w:val="00E016A9"/>
    <w:rsid w:val="00E45723"/>
    <w:rsid w:val="00E574C1"/>
    <w:rsid w:val="00E9501A"/>
    <w:rsid w:val="00EB788C"/>
    <w:rsid w:val="00EC5149"/>
    <w:rsid w:val="00EE1929"/>
    <w:rsid w:val="00EF3300"/>
    <w:rsid w:val="00F13198"/>
    <w:rsid w:val="00F30DDA"/>
    <w:rsid w:val="00F3178A"/>
    <w:rsid w:val="00F75609"/>
    <w:rsid w:val="00F82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78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77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3178A"/>
    <w:pPr>
      <w:keepNext/>
      <w:jc w:val="center"/>
      <w:outlineLvl w:val="1"/>
    </w:pPr>
    <w:rPr>
      <w:b/>
      <w:sz w:val="28"/>
    </w:rPr>
  </w:style>
  <w:style w:type="paragraph" w:styleId="Nagwek3">
    <w:name w:val="heading 3"/>
    <w:basedOn w:val="Normalny"/>
    <w:next w:val="Normalny"/>
    <w:link w:val="Nagwek3Znak"/>
    <w:uiPriority w:val="9"/>
    <w:semiHidden/>
    <w:unhideWhenUsed/>
    <w:qFormat/>
    <w:rsid w:val="00777A50"/>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40384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3178A"/>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F3178A"/>
    <w:pPr>
      <w:jc w:val="both"/>
    </w:pPr>
    <w:rPr>
      <w:sz w:val="24"/>
    </w:rPr>
  </w:style>
  <w:style w:type="character" w:customStyle="1" w:styleId="TekstpodstawowyZnak">
    <w:name w:val="Tekst podstawowy Znak"/>
    <w:basedOn w:val="Domylnaczcionkaakapitu"/>
    <w:link w:val="Tekstpodstawowy"/>
    <w:rsid w:val="00F3178A"/>
    <w:rPr>
      <w:rFonts w:ascii="Times New Roman" w:eastAsia="Times New Roman" w:hAnsi="Times New Roman" w:cs="Times New Roman"/>
      <w:sz w:val="24"/>
      <w:szCs w:val="20"/>
      <w:lang w:eastAsia="pl-PL"/>
    </w:rPr>
  </w:style>
  <w:style w:type="paragraph" w:styleId="Tytu">
    <w:name w:val="Title"/>
    <w:basedOn w:val="Normalny"/>
    <w:link w:val="TytuZnak"/>
    <w:qFormat/>
    <w:rsid w:val="00F3178A"/>
    <w:pPr>
      <w:spacing w:line="360" w:lineRule="auto"/>
      <w:jc w:val="center"/>
    </w:pPr>
    <w:rPr>
      <w:b/>
      <w:sz w:val="24"/>
    </w:rPr>
  </w:style>
  <w:style w:type="character" w:customStyle="1" w:styleId="TytuZnak">
    <w:name w:val="Tytuł Znak"/>
    <w:basedOn w:val="Domylnaczcionkaakapitu"/>
    <w:link w:val="Tytu"/>
    <w:rsid w:val="00F3178A"/>
    <w:rPr>
      <w:rFonts w:ascii="Times New Roman" w:eastAsia="Times New Roman" w:hAnsi="Times New Roman" w:cs="Times New Roman"/>
      <w:b/>
      <w:sz w:val="24"/>
      <w:szCs w:val="20"/>
      <w:lang w:eastAsia="pl-PL"/>
    </w:rPr>
  </w:style>
  <w:style w:type="paragraph" w:customStyle="1" w:styleId="Bezodstpw1">
    <w:name w:val="Bez odstępów1"/>
    <w:rsid w:val="00F3178A"/>
    <w:pPr>
      <w:spacing w:after="0" w:line="240" w:lineRule="auto"/>
    </w:pPr>
    <w:rPr>
      <w:rFonts w:ascii="Times New Roman" w:eastAsia="Times New Roman" w:hAnsi="Times New Roman" w:cs="Times New Roman"/>
      <w:sz w:val="24"/>
    </w:rPr>
  </w:style>
  <w:style w:type="paragraph" w:styleId="NormalnyWeb">
    <w:name w:val="Normal (Web)"/>
    <w:basedOn w:val="Normalny"/>
    <w:uiPriority w:val="99"/>
    <w:rsid w:val="00F3178A"/>
    <w:pPr>
      <w:spacing w:before="100" w:beforeAutospacing="1" w:after="119"/>
    </w:pPr>
    <w:rPr>
      <w:rFonts w:ascii="Arial Unicode MS" w:eastAsia="Arial Unicode MS" w:hAnsi="Arial Unicode MS" w:cs="Arial Unicode MS"/>
      <w:sz w:val="24"/>
      <w:szCs w:val="24"/>
    </w:rPr>
  </w:style>
  <w:style w:type="paragraph" w:customStyle="1" w:styleId="Normalny1">
    <w:name w:val="Normalny1"/>
    <w:rsid w:val="00F3178A"/>
    <w:pPr>
      <w:spacing w:after="0" w:line="240" w:lineRule="auto"/>
    </w:pPr>
    <w:rPr>
      <w:rFonts w:ascii="Cambria" w:eastAsia="Times New Roman" w:hAnsi="Cambria" w:cs="Cambria"/>
      <w:color w:val="000000"/>
      <w:sz w:val="24"/>
      <w:szCs w:val="24"/>
      <w:lang w:eastAsia="pl-PL"/>
    </w:rPr>
  </w:style>
  <w:style w:type="character" w:customStyle="1" w:styleId="Nagwek9Znak">
    <w:name w:val="Nagłówek 9 Znak"/>
    <w:basedOn w:val="Domylnaczcionkaakapitu"/>
    <w:link w:val="Nagwek9"/>
    <w:uiPriority w:val="9"/>
    <w:semiHidden/>
    <w:rsid w:val="0040384B"/>
    <w:rPr>
      <w:rFonts w:asciiTheme="majorHAnsi" w:eastAsiaTheme="majorEastAsia" w:hAnsiTheme="majorHAnsi" w:cstheme="majorBidi"/>
      <w:i/>
      <w:iCs/>
      <w:color w:val="404040" w:themeColor="text1" w:themeTint="BF"/>
      <w:sz w:val="20"/>
      <w:szCs w:val="20"/>
      <w:lang w:eastAsia="pl-PL"/>
    </w:rPr>
  </w:style>
  <w:style w:type="paragraph" w:customStyle="1" w:styleId="western">
    <w:name w:val="western"/>
    <w:basedOn w:val="Normalny"/>
    <w:rsid w:val="00F30DDA"/>
    <w:pPr>
      <w:spacing w:before="100" w:beforeAutospacing="1" w:after="100" w:afterAutospacing="1"/>
      <w:jc w:val="both"/>
    </w:pPr>
    <w:rPr>
      <w:color w:val="000000"/>
      <w:sz w:val="24"/>
      <w:szCs w:val="24"/>
    </w:rPr>
  </w:style>
  <w:style w:type="character" w:customStyle="1" w:styleId="Nagwek1Znak">
    <w:name w:val="Nagłówek 1 Znak"/>
    <w:basedOn w:val="Domylnaczcionkaakapitu"/>
    <w:link w:val="Nagwek1"/>
    <w:uiPriority w:val="9"/>
    <w:rsid w:val="00777A50"/>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semiHidden/>
    <w:rsid w:val="00777A50"/>
    <w:rPr>
      <w:rFonts w:asciiTheme="majorHAnsi" w:eastAsiaTheme="majorEastAsia" w:hAnsiTheme="majorHAnsi" w:cstheme="majorBidi"/>
      <w:b/>
      <w:bCs/>
      <w:color w:val="4F81BD" w:themeColor="accent1"/>
      <w:sz w:val="20"/>
      <w:szCs w:val="20"/>
      <w:lang w:eastAsia="pl-PL"/>
    </w:rPr>
  </w:style>
  <w:style w:type="table" w:styleId="Tabela-Siatka">
    <w:name w:val="Table Grid"/>
    <w:basedOn w:val="Standardowy"/>
    <w:rsid w:val="00777A5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777A50"/>
    <w:pPr>
      <w:spacing w:after="200" w:line="276" w:lineRule="auto"/>
      <w:ind w:left="720"/>
      <w:contextualSpacing/>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D30588"/>
    <w:rPr>
      <w:rFonts w:ascii="Tahoma" w:hAnsi="Tahoma" w:cs="Tahoma"/>
      <w:sz w:val="16"/>
      <w:szCs w:val="16"/>
    </w:rPr>
  </w:style>
  <w:style w:type="character" w:customStyle="1" w:styleId="TekstdymkaZnak">
    <w:name w:val="Tekst dymka Znak"/>
    <w:basedOn w:val="Domylnaczcionkaakapitu"/>
    <w:link w:val="Tekstdymka"/>
    <w:uiPriority w:val="99"/>
    <w:semiHidden/>
    <w:rsid w:val="00D3058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78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77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3178A"/>
    <w:pPr>
      <w:keepNext/>
      <w:jc w:val="center"/>
      <w:outlineLvl w:val="1"/>
    </w:pPr>
    <w:rPr>
      <w:b/>
      <w:sz w:val="28"/>
    </w:rPr>
  </w:style>
  <w:style w:type="paragraph" w:styleId="Nagwek3">
    <w:name w:val="heading 3"/>
    <w:basedOn w:val="Normalny"/>
    <w:next w:val="Normalny"/>
    <w:link w:val="Nagwek3Znak"/>
    <w:uiPriority w:val="9"/>
    <w:semiHidden/>
    <w:unhideWhenUsed/>
    <w:qFormat/>
    <w:rsid w:val="00777A50"/>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40384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3178A"/>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F3178A"/>
    <w:pPr>
      <w:jc w:val="both"/>
    </w:pPr>
    <w:rPr>
      <w:sz w:val="24"/>
    </w:rPr>
  </w:style>
  <w:style w:type="character" w:customStyle="1" w:styleId="TekstpodstawowyZnak">
    <w:name w:val="Tekst podstawowy Znak"/>
    <w:basedOn w:val="Domylnaczcionkaakapitu"/>
    <w:link w:val="Tekstpodstawowy"/>
    <w:rsid w:val="00F3178A"/>
    <w:rPr>
      <w:rFonts w:ascii="Times New Roman" w:eastAsia="Times New Roman" w:hAnsi="Times New Roman" w:cs="Times New Roman"/>
      <w:sz w:val="24"/>
      <w:szCs w:val="20"/>
      <w:lang w:eastAsia="pl-PL"/>
    </w:rPr>
  </w:style>
  <w:style w:type="paragraph" w:styleId="Tytu">
    <w:name w:val="Title"/>
    <w:basedOn w:val="Normalny"/>
    <w:link w:val="TytuZnak"/>
    <w:qFormat/>
    <w:rsid w:val="00F3178A"/>
    <w:pPr>
      <w:spacing w:line="360" w:lineRule="auto"/>
      <w:jc w:val="center"/>
    </w:pPr>
    <w:rPr>
      <w:b/>
      <w:sz w:val="24"/>
    </w:rPr>
  </w:style>
  <w:style w:type="character" w:customStyle="1" w:styleId="TytuZnak">
    <w:name w:val="Tytuł Znak"/>
    <w:basedOn w:val="Domylnaczcionkaakapitu"/>
    <w:link w:val="Tytu"/>
    <w:rsid w:val="00F3178A"/>
    <w:rPr>
      <w:rFonts w:ascii="Times New Roman" w:eastAsia="Times New Roman" w:hAnsi="Times New Roman" w:cs="Times New Roman"/>
      <w:b/>
      <w:sz w:val="24"/>
      <w:szCs w:val="20"/>
      <w:lang w:eastAsia="pl-PL"/>
    </w:rPr>
  </w:style>
  <w:style w:type="paragraph" w:customStyle="1" w:styleId="Bezodstpw1">
    <w:name w:val="Bez odstępów1"/>
    <w:rsid w:val="00F3178A"/>
    <w:pPr>
      <w:spacing w:after="0" w:line="240" w:lineRule="auto"/>
    </w:pPr>
    <w:rPr>
      <w:rFonts w:ascii="Times New Roman" w:eastAsia="Times New Roman" w:hAnsi="Times New Roman" w:cs="Times New Roman"/>
      <w:sz w:val="24"/>
    </w:rPr>
  </w:style>
  <w:style w:type="paragraph" w:styleId="NormalnyWeb">
    <w:name w:val="Normal (Web)"/>
    <w:basedOn w:val="Normalny"/>
    <w:uiPriority w:val="99"/>
    <w:rsid w:val="00F3178A"/>
    <w:pPr>
      <w:spacing w:before="100" w:beforeAutospacing="1" w:after="119"/>
    </w:pPr>
    <w:rPr>
      <w:rFonts w:ascii="Arial Unicode MS" w:eastAsia="Arial Unicode MS" w:hAnsi="Arial Unicode MS" w:cs="Arial Unicode MS"/>
      <w:sz w:val="24"/>
      <w:szCs w:val="24"/>
    </w:rPr>
  </w:style>
  <w:style w:type="paragraph" w:customStyle="1" w:styleId="Normalny1">
    <w:name w:val="Normalny1"/>
    <w:rsid w:val="00F3178A"/>
    <w:pPr>
      <w:spacing w:after="0" w:line="240" w:lineRule="auto"/>
    </w:pPr>
    <w:rPr>
      <w:rFonts w:ascii="Cambria" w:eastAsia="Times New Roman" w:hAnsi="Cambria" w:cs="Cambria"/>
      <w:color w:val="000000"/>
      <w:sz w:val="24"/>
      <w:szCs w:val="24"/>
      <w:lang w:eastAsia="pl-PL"/>
    </w:rPr>
  </w:style>
  <w:style w:type="character" w:customStyle="1" w:styleId="Nagwek9Znak">
    <w:name w:val="Nagłówek 9 Znak"/>
    <w:basedOn w:val="Domylnaczcionkaakapitu"/>
    <w:link w:val="Nagwek9"/>
    <w:uiPriority w:val="9"/>
    <w:semiHidden/>
    <w:rsid w:val="0040384B"/>
    <w:rPr>
      <w:rFonts w:asciiTheme="majorHAnsi" w:eastAsiaTheme="majorEastAsia" w:hAnsiTheme="majorHAnsi" w:cstheme="majorBidi"/>
      <w:i/>
      <w:iCs/>
      <w:color w:val="404040" w:themeColor="text1" w:themeTint="BF"/>
      <w:sz w:val="20"/>
      <w:szCs w:val="20"/>
      <w:lang w:eastAsia="pl-PL"/>
    </w:rPr>
  </w:style>
  <w:style w:type="paragraph" w:customStyle="1" w:styleId="western">
    <w:name w:val="western"/>
    <w:basedOn w:val="Normalny"/>
    <w:rsid w:val="00F30DDA"/>
    <w:pPr>
      <w:spacing w:before="100" w:beforeAutospacing="1" w:after="100" w:afterAutospacing="1"/>
      <w:jc w:val="both"/>
    </w:pPr>
    <w:rPr>
      <w:color w:val="000000"/>
      <w:sz w:val="24"/>
      <w:szCs w:val="24"/>
    </w:rPr>
  </w:style>
  <w:style w:type="character" w:customStyle="1" w:styleId="Nagwek1Znak">
    <w:name w:val="Nagłówek 1 Znak"/>
    <w:basedOn w:val="Domylnaczcionkaakapitu"/>
    <w:link w:val="Nagwek1"/>
    <w:uiPriority w:val="9"/>
    <w:rsid w:val="00777A50"/>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semiHidden/>
    <w:rsid w:val="00777A50"/>
    <w:rPr>
      <w:rFonts w:asciiTheme="majorHAnsi" w:eastAsiaTheme="majorEastAsia" w:hAnsiTheme="majorHAnsi" w:cstheme="majorBidi"/>
      <w:b/>
      <w:bCs/>
      <w:color w:val="4F81BD" w:themeColor="accent1"/>
      <w:sz w:val="20"/>
      <w:szCs w:val="20"/>
      <w:lang w:eastAsia="pl-PL"/>
    </w:rPr>
  </w:style>
  <w:style w:type="table" w:styleId="Tabela-Siatka">
    <w:name w:val="Table Grid"/>
    <w:basedOn w:val="Standardowy"/>
    <w:rsid w:val="00777A5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777A50"/>
    <w:pPr>
      <w:spacing w:after="200" w:line="276" w:lineRule="auto"/>
      <w:ind w:left="720"/>
      <w:contextualSpacing/>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D30588"/>
    <w:rPr>
      <w:rFonts w:ascii="Tahoma" w:hAnsi="Tahoma" w:cs="Tahoma"/>
      <w:sz w:val="16"/>
      <w:szCs w:val="16"/>
    </w:rPr>
  </w:style>
  <w:style w:type="character" w:customStyle="1" w:styleId="TekstdymkaZnak">
    <w:name w:val="Tekst dymka Znak"/>
    <w:basedOn w:val="Domylnaczcionkaakapitu"/>
    <w:link w:val="Tekstdymka"/>
    <w:uiPriority w:val="99"/>
    <w:semiHidden/>
    <w:rsid w:val="00D3058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5599">
      <w:bodyDiv w:val="1"/>
      <w:marLeft w:val="0"/>
      <w:marRight w:val="0"/>
      <w:marTop w:val="0"/>
      <w:marBottom w:val="0"/>
      <w:divBdr>
        <w:top w:val="none" w:sz="0" w:space="0" w:color="auto"/>
        <w:left w:val="none" w:sz="0" w:space="0" w:color="auto"/>
        <w:bottom w:val="none" w:sz="0" w:space="0" w:color="auto"/>
        <w:right w:val="none" w:sz="0" w:space="0" w:color="auto"/>
      </w:divBdr>
    </w:div>
    <w:div w:id="816193375">
      <w:bodyDiv w:val="1"/>
      <w:marLeft w:val="0"/>
      <w:marRight w:val="0"/>
      <w:marTop w:val="0"/>
      <w:marBottom w:val="0"/>
      <w:divBdr>
        <w:top w:val="none" w:sz="0" w:space="0" w:color="auto"/>
        <w:left w:val="none" w:sz="0" w:space="0" w:color="auto"/>
        <w:bottom w:val="none" w:sz="0" w:space="0" w:color="auto"/>
        <w:right w:val="none" w:sz="0" w:space="0" w:color="auto"/>
      </w:divBdr>
    </w:div>
    <w:div w:id="1074740437">
      <w:bodyDiv w:val="1"/>
      <w:marLeft w:val="0"/>
      <w:marRight w:val="0"/>
      <w:marTop w:val="0"/>
      <w:marBottom w:val="0"/>
      <w:divBdr>
        <w:top w:val="none" w:sz="0" w:space="0" w:color="auto"/>
        <w:left w:val="none" w:sz="0" w:space="0" w:color="auto"/>
        <w:bottom w:val="none" w:sz="0" w:space="0" w:color="auto"/>
        <w:right w:val="none" w:sz="0" w:space="0" w:color="auto"/>
      </w:divBdr>
    </w:div>
    <w:div w:id="1081023783">
      <w:bodyDiv w:val="1"/>
      <w:marLeft w:val="0"/>
      <w:marRight w:val="0"/>
      <w:marTop w:val="0"/>
      <w:marBottom w:val="0"/>
      <w:divBdr>
        <w:top w:val="none" w:sz="0" w:space="0" w:color="auto"/>
        <w:left w:val="none" w:sz="0" w:space="0" w:color="auto"/>
        <w:bottom w:val="none" w:sz="0" w:space="0" w:color="auto"/>
        <w:right w:val="none" w:sz="0" w:space="0" w:color="auto"/>
      </w:divBdr>
    </w:div>
    <w:div w:id="1406104840">
      <w:bodyDiv w:val="1"/>
      <w:marLeft w:val="0"/>
      <w:marRight w:val="0"/>
      <w:marTop w:val="0"/>
      <w:marBottom w:val="0"/>
      <w:divBdr>
        <w:top w:val="none" w:sz="0" w:space="0" w:color="auto"/>
        <w:left w:val="none" w:sz="0" w:space="0" w:color="auto"/>
        <w:bottom w:val="none" w:sz="0" w:space="0" w:color="auto"/>
        <w:right w:val="none" w:sz="0" w:space="0" w:color="auto"/>
      </w:divBdr>
    </w:div>
    <w:div w:id="1657764534">
      <w:bodyDiv w:val="1"/>
      <w:marLeft w:val="0"/>
      <w:marRight w:val="0"/>
      <w:marTop w:val="0"/>
      <w:marBottom w:val="0"/>
      <w:divBdr>
        <w:top w:val="none" w:sz="0" w:space="0" w:color="auto"/>
        <w:left w:val="none" w:sz="0" w:space="0" w:color="auto"/>
        <w:bottom w:val="none" w:sz="0" w:space="0" w:color="auto"/>
        <w:right w:val="none" w:sz="0" w:space="0" w:color="auto"/>
      </w:divBdr>
    </w:div>
    <w:div w:id="18391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5358</Words>
  <Characters>32149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katski</dc:creator>
  <cp:lastModifiedBy>Daniel Dudek</cp:lastModifiedBy>
  <cp:revision>2</cp:revision>
  <cp:lastPrinted>2020-10-29T10:59:00Z</cp:lastPrinted>
  <dcterms:created xsi:type="dcterms:W3CDTF">2020-11-17T15:18:00Z</dcterms:created>
  <dcterms:modified xsi:type="dcterms:W3CDTF">2020-11-17T15:18:00Z</dcterms:modified>
</cp:coreProperties>
</file>