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F166A0" w:rsidRPr="00417C35" w:rsidRDefault="00F166A0" w:rsidP="00985818">
      <w:pPr>
        <w:pStyle w:val="Domylnie"/>
        <w:spacing w:line="360" w:lineRule="auto"/>
        <w:jc w:val="center"/>
        <w:rPr>
          <w:rFonts w:ascii="Arial" w:eastAsia="Arial" w:hAnsi="Arial" w:cs="Arial"/>
          <w:b/>
          <w:bCs/>
          <w:color w:val="000000" w:themeColor="text1"/>
          <w:sz w:val="22"/>
          <w:szCs w:val="22"/>
        </w:rPr>
      </w:pPr>
      <w:r w:rsidRPr="00417C35">
        <w:rPr>
          <w:rFonts w:ascii="Arial" w:eastAsia="Arial" w:hAnsi="Arial" w:cs="Arial"/>
          <w:b/>
          <w:bCs/>
          <w:color w:val="000000" w:themeColor="text1"/>
          <w:sz w:val="22"/>
          <w:szCs w:val="22"/>
          <w:lang w:val="hi-IN"/>
        </w:rPr>
        <w:t>UCHWAŁ</w:t>
      </w:r>
      <w:r w:rsidRPr="00417C35">
        <w:rPr>
          <w:rFonts w:ascii="Arial" w:eastAsia="Arial" w:hAnsi="Arial" w:cs="Arial"/>
          <w:b/>
          <w:bCs/>
          <w:color w:val="000000" w:themeColor="text1"/>
          <w:sz w:val="22"/>
          <w:szCs w:val="22"/>
        </w:rPr>
        <w:t>A NR XXIII/161/VII/2021</w:t>
      </w:r>
    </w:p>
    <w:p w:rsidR="00F166A0" w:rsidRPr="00417C35" w:rsidRDefault="00F166A0" w:rsidP="00985818">
      <w:pPr>
        <w:pStyle w:val="Domylnie"/>
        <w:spacing w:line="360" w:lineRule="auto"/>
        <w:jc w:val="center"/>
        <w:rPr>
          <w:rFonts w:ascii="Arial" w:eastAsia="Arial" w:hAnsi="Arial" w:cs="Arial"/>
          <w:b/>
          <w:bCs/>
          <w:color w:val="000000" w:themeColor="text1"/>
          <w:sz w:val="22"/>
          <w:szCs w:val="22"/>
          <w:lang w:val="hi-IN"/>
        </w:rPr>
      </w:pPr>
      <w:r w:rsidRPr="00417C35">
        <w:rPr>
          <w:rFonts w:ascii="Arial" w:eastAsia="Arial" w:hAnsi="Arial" w:cs="Arial"/>
          <w:b/>
          <w:bCs/>
          <w:color w:val="000000" w:themeColor="text1"/>
          <w:sz w:val="22"/>
          <w:szCs w:val="22"/>
          <w:lang w:val="hi-IN"/>
        </w:rPr>
        <w:t>RADY OSIEDLA JEŻYCE</w:t>
      </w:r>
    </w:p>
    <w:p w:rsidR="00F166A0" w:rsidRPr="00417C35" w:rsidRDefault="00F166A0" w:rsidP="00985818">
      <w:pPr>
        <w:pStyle w:val="Domylnie"/>
        <w:spacing w:line="360" w:lineRule="auto"/>
        <w:jc w:val="center"/>
        <w:rPr>
          <w:rFonts w:ascii="Arial" w:hAnsi="Arial" w:cs="Arial"/>
          <w:b/>
          <w:bCs/>
          <w:color w:val="000000" w:themeColor="text1"/>
          <w:sz w:val="22"/>
          <w:szCs w:val="22"/>
        </w:rPr>
      </w:pPr>
      <w:r w:rsidRPr="00417C35">
        <w:rPr>
          <w:rFonts w:ascii="Arial" w:eastAsia="Arial" w:hAnsi="Arial" w:cs="Arial"/>
          <w:b/>
          <w:bCs/>
          <w:color w:val="000000" w:themeColor="text1"/>
          <w:sz w:val="22"/>
          <w:szCs w:val="22"/>
          <w:lang w:val="hi-IN"/>
        </w:rPr>
        <w:t>z dnia 4 marca 2021 r.</w:t>
      </w:r>
    </w:p>
    <w:p w:rsidR="00F166A0" w:rsidRPr="00417C35" w:rsidRDefault="00F166A0" w:rsidP="00985818">
      <w:pPr>
        <w:pStyle w:val="Domylnie"/>
        <w:spacing w:line="360" w:lineRule="auto"/>
        <w:rPr>
          <w:rFonts w:ascii="Arial" w:hAnsi="Arial" w:cs="Arial"/>
          <w:b/>
          <w:bCs/>
          <w:color w:val="000000" w:themeColor="text1"/>
          <w:sz w:val="36"/>
          <w:szCs w:val="22"/>
        </w:rPr>
      </w:pPr>
    </w:p>
    <w:tbl>
      <w:tblPr>
        <w:tblW w:w="0" w:type="auto"/>
        <w:tblLook w:val="04A0"/>
      </w:tblPr>
      <w:tblGrid>
        <w:gridCol w:w="1809"/>
        <w:gridCol w:w="7403"/>
      </w:tblGrid>
      <w:tr w:rsidR="00F166A0" w:rsidRPr="00417C35" w:rsidTr="000E2344">
        <w:tc>
          <w:tcPr>
            <w:tcW w:w="1809" w:type="dxa"/>
          </w:tcPr>
          <w:p w:rsidR="00F166A0" w:rsidRPr="00417C35" w:rsidRDefault="00F166A0" w:rsidP="00985818">
            <w:pPr>
              <w:pStyle w:val="Domylnie"/>
              <w:spacing w:line="360" w:lineRule="auto"/>
              <w:rPr>
                <w:rFonts w:ascii="Arial" w:hAnsi="Arial" w:cs="Arial"/>
                <w:b/>
                <w:bCs/>
                <w:color w:val="000000" w:themeColor="text1"/>
                <w:sz w:val="22"/>
                <w:szCs w:val="22"/>
              </w:rPr>
            </w:pPr>
            <w:r w:rsidRPr="00417C35">
              <w:rPr>
                <w:rFonts w:ascii="Arial" w:hAnsi="Arial" w:cs="Arial"/>
                <w:color w:val="000000" w:themeColor="text1"/>
                <w:sz w:val="22"/>
                <w:szCs w:val="22"/>
              </w:rPr>
              <w:t>w sprawie</w:t>
            </w:r>
          </w:p>
        </w:tc>
        <w:tc>
          <w:tcPr>
            <w:tcW w:w="7403" w:type="dxa"/>
          </w:tcPr>
          <w:p w:rsidR="00F166A0" w:rsidRPr="00417C35" w:rsidRDefault="00F166A0" w:rsidP="00985818">
            <w:pPr>
              <w:tabs>
                <w:tab w:val="left" w:pos="1080"/>
              </w:tabs>
              <w:spacing w:line="360" w:lineRule="auto"/>
              <w:jc w:val="both"/>
              <w:rPr>
                <w:rFonts w:ascii="Arial" w:hAnsi="Arial" w:cs="Arial"/>
                <w:b/>
                <w:bCs/>
                <w:color w:val="000000" w:themeColor="text1"/>
                <w:sz w:val="22"/>
                <w:szCs w:val="22"/>
              </w:rPr>
            </w:pPr>
            <w:r w:rsidRPr="00417C35">
              <w:rPr>
                <w:rFonts w:ascii="Arial" w:hAnsi="Arial" w:cs="Arial"/>
                <w:b/>
                <w:bCs/>
                <w:color w:val="000000" w:themeColor="text1"/>
                <w:sz w:val="22"/>
                <w:szCs w:val="22"/>
              </w:rPr>
              <w:t>przyjęcia sprawozdania rocznego z działalności Zarządu Osiedla                       za rok 2020.</w:t>
            </w:r>
          </w:p>
        </w:tc>
      </w:tr>
    </w:tbl>
    <w:p w:rsidR="00F166A0" w:rsidRPr="00417C35" w:rsidRDefault="00F166A0" w:rsidP="00985818">
      <w:pPr>
        <w:pStyle w:val="Domylnie"/>
        <w:spacing w:line="360" w:lineRule="auto"/>
        <w:rPr>
          <w:rFonts w:ascii="Arial" w:hAnsi="Arial" w:cs="Arial"/>
          <w:b/>
          <w:bCs/>
          <w:color w:val="000000" w:themeColor="text1"/>
          <w:sz w:val="22"/>
          <w:szCs w:val="22"/>
        </w:rPr>
      </w:pPr>
    </w:p>
    <w:p w:rsidR="00F166A0" w:rsidRPr="00417C35" w:rsidRDefault="00F166A0" w:rsidP="00985818">
      <w:pPr>
        <w:spacing w:line="360" w:lineRule="auto"/>
        <w:jc w:val="both"/>
        <w:rPr>
          <w:rFonts w:ascii="Arial" w:hAnsi="Arial" w:cs="Arial"/>
          <w:b/>
          <w:bCs/>
          <w:color w:val="000000" w:themeColor="text1"/>
          <w:sz w:val="22"/>
          <w:szCs w:val="22"/>
        </w:rPr>
      </w:pPr>
    </w:p>
    <w:p w:rsidR="00F166A0" w:rsidRPr="00417C35" w:rsidRDefault="00F166A0"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 xml:space="preserve">Na podstawie § 32 ust. 3 pkt 8, w związku z § 25 ust. 1 uchwały </w:t>
      </w:r>
      <w:r w:rsidRPr="00417C35">
        <w:rPr>
          <w:rFonts w:ascii="Arial" w:hAnsi="Arial" w:cs="Arial"/>
          <w:color w:val="000000" w:themeColor="text1"/>
          <w:sz w:val="20"/>
          <w:szCs w:val="20"/>
          <w:lang w:val="ar-SA"/>
        </w:rPr>
        <w:t xml:space="preserve">Nr LXXVI/1153/V/2010 Rady Miasta Poznania z dnia 31 sierpnia 2010 r. w sprawie uchwalenia Statutu Osiedla Jeżyce (Dz. Urz. Woj. </w:t>
      </w:r>
      <w:r w:rsidRPr="00417C35">
        <w:rPr>
          <w:rFonts w:ascii="Arial" w:hAnsi="Arial" w:cs="Arial"/>
          <w:color w:val="000000" w:themeColor="text1"/>
          <w:sz w:val="20"/>
          <w:szCs w:val="20"/>
        </w:rPr>
        <w:t>Wielk</w:t>
      </w:r>
      <w:r w:rsidRPr="00417C35">
        <w:rPr>
          <w:rFonts w:ascii="Arial" w:hAnsi="Arial" w:cs="Arial"/>
          <w:color w:val="000000" w:themeColor="text1"/>
          <w:sz w:val="20"/>
          <w:szCs w:val="20"/>
          <w:lang w:val="ar-SA"/>
        </w:rPr>
        <w:t xml:space="preserve">. z 2010 r. Nr </w:t>
      </w:r>
      <w:r w:rsidRPr="00417C35">
        <w:rPr>
          <w:rFonts w:ascii="Arial" w:hAnsi="Arial" w:cs="Arial"/>
          <w:color w:val="000000" w:themeColor="text1"/>
          <w:sz w:val="20"/>
          <w:szCs w:val="20"/>
        </w:rPr>
        <w:t>2</w:t>
      </w:r>
      <w:r w:rsidRPr="00417C35">
        <w:rPr>
          <w:rFonts w:ascii="Arial" w:hAnsi="Arial" w:cs="Arial"/>
          <w:color w:val="000000" w:themeColor="text1"/>
          <w:sz w:val="20"/>
          <w:szCs w:val="20"/>
          <w:lang w:val="ar-SA"/>
        </w:rPr>
        <w:t>44, poz. 4528), uchwala się, co następuje:</w:t>
      </w:r>
    </w:p>
    <w:p w:rsidR="00F166A0" w:rsidRPr="00417C35" w:rsidRDefault="00F166A0" w:rsidP="00985818">
      <w:pPr>
        <w:pStyle w:val="Tekstpodstawowy"/>
        <w:rPr>
          <w:rFonts w:ascii="Arial" w:hAnsi="Arial" w:cs="Arial"/>
          <w:color w:val="000000" w:themeColor="text1"/>
          <w:sz w:val="22"/>
          <w:szCs w:val="22"/>
        </w:rPr>
      </w:pPr>
    </w:p>
    <w:p w:rsidR="00F166A0" w:rsidRPr="00417C35" w:rsidRDefault="00F166A0" w:rsidP="00985818">
      <w:pPr>
        <w:pStyle w:val="Tekstpodstawowy"/>
        <w:rPr>
          <w:rFonts w:ascii="Arial" w:hAnsi="Arial" w:cs="Arial"/>
          <w:color w:val="000000" w:themeColor="text1"/>
          <w:sz w:val="22"/>
          <w:szCs w:val="22"/>
        </w:rPr>
      </w:pPr>
    </w:p>
    <w:p w:rsidR="00F166A0" w:rsidRPr="00417C35" w:rsidRDefault="00F166A0" w:rsidP="00985818">
      <w:pPr>
        <w:spacing w:line="360" w:lineRule="auto"/>
        <w:jc w:val="center"/>
        <w:rPr>
          <w:rFonts w:ascii="Arial" w:hAnsi="Arial" w:cs="Arial"/>
          <w:color w:val="000000" w:themeColor="text1"/>
          <w:sz w:val="22"/>
          <w:szCs w:val="22"/>
        </w:rPr>
      </w:pPr>
      <w:r w:rsidRPr="00417C35">
        <w:rPr>
          <w:rFonts w:ascii="Arial" w:hAnsi="Arial" w:cs="Arial"/>
          <w:b/>
          <w:bCs/>
          <w:color w:val="000000" w:themeColor="text1"/>
          <w:sz w:val="22"/>
          <w:szCs w:val="22"/>
        </w:rPr>
        <w:t>§ 1</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Postanawia się przyjąć sprawozdanie roczne z działalności Zarządu Osiedla za rok 2020, stanowiące załącznik uchwały.</w:t>
      </w: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center"/>
        <w:rPr>
          <w:rFonts w:ascii="Arial" w:hAnsi="Arial" w:cs="Arial"/>
          <w:color w:val="000000" w:themeColor="text1"/>
          <w:sz w:val="22"/>
          <w:szCs w:val="22"/>
        </w:rPr>
      </w:pPr>
      <w:r w:rsidRPr="00417C35">
        <w:rPr>
          <w:rFonts w:ascii="Arial" w:hAnsi="Arial" w:cs="Arial"/>
          <w:b/>
          <w:bCs/>
          <w:color w:val="000000" w:themeColor="text1"/>
          <w:sz w:val="22"/>
          <w:szCs w:val="22"/>
        </w:rPr>
        <w:t>§ 2</w:t>
      </w:r>
    </w:p>
    <w:p w:rsidR="00F166A0" w:rsidRPr="00417C35" w:rsidRDefault="00F166A0" w:rsidP="00985818">
      <w:pPr>
        <w:pStyle w:val="Tekstpodstawowy"/>
        <w:rPr>
          <w:rFonts w:ascii="Arial" w:hAnsi="Arial" w:cs="Arial"/>
          <w:color w:val="000000" w:themeColor="text1"/>
          <w:sz w:val="22"/>
          <w:szCs w:val="22"/>
        </w:rPr>
      </w:pPr>
      <w:r w:rsidRPr="00417C35">
        <w:rPr>
          <w:rFonts w:ascii="Arial" w:hAnsi="Arial" w:cs="Arial"/>
          <w:color w:val="000000" w:themeColor="text1"/>
          <w:sz w:val="22"/>
          <w:szCs w:val="22"/>
        </w:rPr>
        <w:t>Wykonanie uchwały powierza się Przewodniczącej Rady Osiedla.</w:t>
      </w: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center"/>
        <w:rPr>
          <w:rFonts w:ascii="Arial" w:hAnsi="Arial" w:cs="Arial"/>
          <w:color w:val="000000" w:themeColor="text1"/>
          <w:sz w:val="22"/>
          <w:szCs w:val="22"/>
        </w:rPr>
      </w:pPr>
      <w:r w:rsidRPr="00417C35">
        <w:rPr>
          <w:rFonts w:ascii="Arial" w:hAnsi="Arial" w:cs="Arial"/>
          <w:b/>
          <w:bCs/>
          <w:color w:val="000000" w:themeColor="text1"/>
          <w:sz w:val="22"/>
          <w:szCs w:val="22"/>
        </w:rPr>
        <w:t>§ 3</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Uchwała wchodzi w życie z dniem podjęcia.</w:t>
      </w: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ind w:left="4962"/>
        <w:jc w:val="center"/>
        <w:rPr>
          <w:rFonts w:ascii="Arial" w:hAnsi="Arial" w:cs="Arial"/>
          <w:color w:val="000000" w:themeColor="text1"/>
          <w:sz w:val="22"/>
          <w:szCs w:val="22"/>
        </w:rPr>
      </w:pPr>
      <w:r w:rsidRPr="00417C35">
        <w:rPr>
          <w:rFonts w:ascii="Arial" w:hAnsi="Arial" w:cs="Arial"/>
          <w:color w:val="000000" w:themeColor="text1"/>
          <w:sz w:val="22"/>
          <w:szCs w:val="22"/>
        </w:rPr>
        <w:t xml:space="preserve">Przewodnicząca </w:t>
      </w:r>
    </w:p>
    <w:p w:rsidR="00F166A0" w:rsidRPr="00417C35" w:rsidRDefault="00F166A0" w:rsidP="00985818">
      <w:pPr>
        <w:spacing w:line="360" w:lineRule="auto"/>
        <w:ind w:left="4962"/>
        <w:jc w:val="center"/>
        <w:rPr>
          <w:rFonts w:ascii="Arial" w:hAnsi="Arial" w:cs="Arial"/>
          <w:color w:val="000000" w:themeColor="text1"/>
          <w:sz w:val="22"/>
          <w:szCs w:val="22"/>
        </w:rPr>
      </w:pPr>
      <w:r w:rsidRPr="00417C35">
        <w:rPr>
          <w:rFonts w:ascii="Arial" w:hAnsi="Arial" w:cs="Arial"/>
          <w:color w:val="000000" w:themeColor="text1"/>
          <w:sz w:val="22"/>
          <w:szCs w:val="22"/>
        </w:rPr>
        <w:t>Rady Osiedla Jeżyce</w:t>
      </w:r>
    </w:p>
    <w:p w:rsidR="00F166A0" w:rsidRPr="00417C35" w:rsidRDefault="00F166A0" w:rsidP="00985818">
      <w:pPr>
        <w:spacing w:line="360" w:lineRule="auto"/>
        <w:ind w:left="4962"/>
        <w:jc w:val="center"/>
        <w:rPr>
          <w:rFonts w:ascii="Arial" w:hAnsi="Arial" w:cs="Arial"/>
          <w:color w:val="000000" w:themeColor="text1"/>
          <w:sz w:val="22"/>
          <w:szCs w:val="22"/>
        </w:rPr>
      </w:pPr>
    </w:p>
    <w:p w:rsidR="00F166A0" w:rsidRPr="00417C35" w:rsidRDefault="00417C35" w:rsidP="00985818">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F166A0" w:rsidRPr="00417C35">
        <w:rPr>
          <w:rFonts w:ascii="Arial" w:hAnsi="Arial" w:cs="Arial"/>
          <w:color w:val="000000" w:themeColor="text1"/>
          <w:sz w:val="22"/>
          <w:szCs w:val="22"/>
        </w:rPr>
        <w:t>Aleksandra Sołtysiak-Łuczak</w:t>
      </w:r>
    </w:p>
    <w:p w:rsidR="00EF1BE5" w:rsidRDefault="00EF1BE5">
      <w:pPr>
        <w:rPr>
          <w:rFonts w:ascii="Arial" w:hAnsi="Arial" w:cs="Arial"/>
          <w:color w:val="000000" w:themeColor="text1"/>
          <w:sz w:val="22"/>
          <w:szCs w:val="22"/>
        </w:rPr>
      </w:pPr>
      <w:r>
        <w:rPr>
          <w:rFonts w:ascii="Arial" w:hAnsi="Arial" w:cs="Arial"/>
          <w:color w:val="000000" w:themeColor="text1"/>
          <w:sz w:val="22"/>
          <w:szCs w:val="22"/>
        </w:rPr>
        <w:br w:type="page"/>
      </w:r>
    </w:p>
    <w:p w:rsidR="00F166A0" w:rsidRPr="00417C35" w:rsidRDefault="00F166A0" w:rsidP="00985818">
      <w:pPr>
        <w:pageBreakBefore/>
        <w:spacing w:line="360" w:lineRule="auto"/>
        <w:jc w:val="center"/>
        <w:rPr>
          <w:rFonts w:ascii="Arial" w:hAnsi="Arial" w:cs="Arial"/>
          <w:b/>
          <w:bCs/>
          <w:color w:val="000000" w:themeColor="text1"/>
          <w:sz w:val="22"/>
          <w:szCs w:val="22"/>
        </w:rPr>
      </w:pPr>
    </w:p>
    <w:p w:rsidR="00F166A0" w:rsidRPr="00417C35" w:rsidRDefault="00F166A0" w:rsidP="00985818">
      <w:pPr>
        <w:spacing w:line="360" w:lineRule="auto"/>
        <w:jc w:val="center"/>
        <w:rPr>
          <w:rFonts w:ascii="Arial" w:hAnsi="Arial" w:cs="Arial"/>
          <w:b/>
          <w:color w:val="000000" w:themeColor="text1"/>
          <w:sz w:val="22"/>
          <w:szCs w:val="22"/>
        </w:rPr>
      </w:pPr>
      <w:r w:rsidRPr="00417C35">
        <w:rPr>
          <w:rFonts w:ascii="Arial" w:hAnsi="Arial" w:cs="Arial"/>
          <w:b/>
          <w:color w:val="000000" w:themeColor="text1"/>
          <w:sz w:val="22"/>
          <w:szCs w:val="22"/>
        </w:rPr>
        <w:t>UZASADNIENIE</w:t>
      </w:r>
    </w:p>
    <w:p w:rsidR="00F166A0" w:rsidRPr="00417C35" w:rsidRDefault="00F166A0" w:rsidP="00985818">
      <w:pPr>
        <w:spacing w:line="360" w:lineRule="auto"/>
        <w:jc w:val="center"/>
        <w:rPr>
          <w:rFonts w:ascii="Arial" w:hAnsi="Arial" w:cs="Arial"/>
          <w:color w:val="000000" w:themeColor="text1"/>
          <w:sz w:val="22"/>
          <w:szCs w:val="22"/>
        </w:rPr>
      </w:pPr>
      <w:r w:rsidRPr="00417C35">
        <w:rPr>
          <w:rFonts w:ascii="Arial" w:hAnsi="Arial" w:cs="Arial"/>
          <w:b/>
          <w:color w:val="000000" w:themeColor="text1"/>
          <w:sz w:val="22"/>
          <w:szCs w:val="22"/>
        </w:rPr>
        <w:t>DO PROJEKTU UCHWAŁY</w:t>
      </w:r>
    </w:p>
    <w:p w:rsidR="00F166A0" w:rsidRPr="00417C35" w:rsidRDefault="00F166A0" w:rsidP="00985818">
      <w:pPr>
        <w:pStyle w:val="Tytu"/>
        <w:rPr>
          <w:rFonts w:ascii="Arial" w:hAnsi="Arial" w:cs="Arial"/>
          <w:color w:val="000000" w:themeColor="text1"/>
          <w:sz w:val="22"/>
          <w:szCs w:val="22"/>
        </w:rPr>
      </w:pPr>
      <w:r w:rsidRPr="00417C35">
        <w:rPr>
          <w:rFonts w:ascii="Arial" w:hAnsi="Arial" w:cs="Arial"/>
          <w:color w:val="000000" w:themeColor="text1"/>
          <w:sz w:val="22"/>
          <w:szCs w:val="22"/>
        </w:rPr>
        <w:t>RADY OSIEDLA JEŻYCE</w:t>
      </w:r>
    </w:p>
    <w:p w:rsidR="00F166A0" w:rsidRPr="00417C35" w:rsidRDefault="00F166A0" w:rsidP="00985818">
      <w:pPr>
        <w:pStyle w:val="Tytu"/>
        <w:rPr>
          <w:rFonts w:ascii="Arial" w:hAnsi="Arial" w:cs="Arial"/>
          <w:color w:val="000000" w:themeColor="text1"/>
          <w:sz w:val="22"/>
          <w:szCs w:val="22"/>
        </w:rPr>
      </w:pPr>
    </w:p>
    <w:p w:rsidR="00F166A0" w:rsidRPr="00417C35" w:rsidRDefault="00F166A0" w:rsidP="00985818">
      <w:pPr>
        <w:pStyle w:val="Tytu"/>
        <w:rPr>
          <w:rFonts w:ascii="Arial" w:hAnsi="Arial" w:cs="Arial"/>
          <w:color w:val="000000" w:themeColor="text1"/>
          <w:sz w:val="22"/>
          <w:szCs w:val="22"/>
        </w:rPr>
      </w:pPr>
    </w:p>
    <w:tbl>
      <w:tblPr>
        <w:tblW w:w="0" w:type="auto"/>
        <w:tblLook w:val="04A0"/>
      </w:tblPr>
      <w:tblGrid>
        <w:gridCol w:w="1809"/>
        <w:gridCol w:w="7403"/>
      </w:tblGrid>
      <w:tr w:rsidR="00F166A0" w:rsidRPr="00417C35" w:rsidTr="000E2344">
        <w:tc>
          <w:tcPr>
            <w:tcW w:w="1809" w:type="dxa"/>
          </w:tcPr>
          <w:p w:rsidR="00F166A0" w:rsidRPr="00417C35" w:rsidRDefault="00F166A0" w:rsidP="00985818">
            <w:pPr>
              <w:pStyle w:val="Domylnie"/>
              <w:spacing w:line="360" w:lineRule="auto"/>
              <w:rPr>
                <w:rFonts w:ascii="Arial" w:hAnsi="Arial" w:cs="Arial"/>
                <w:b/>
                <w:bCs/>
                <w:color w:val="000000" w:themeColor="text1"/>
                <w:sz w:val="22"/>
                <w:szCs w:val="22"/>
              </w:rPr>
            </w:pPr>
            <w:r w:rsidRPr="00417C35">
              <w:rPr>
                <w:rFonts w:ascii="Arial" w:hAnsi="Arial" w:cs="Arial"/>
                <w:color w:val="000000" w:themeColor="text1"/>
                <w:sz w:val="22"/>
                <w:szCs w:val="22"/>
              </w:rPr>
              <w:t>w sprawie</w:t>
            </w:r>
          </w:p>
        </w:tc>
        <w:tc>
          <w:tcPr>
            <w:tcW w:w="7403" w:type="dxa"/>
          </w:tcPr>
          <w:p w:rsidR="00F166A0" w:rsidRPr="00417C35" w:rsidRDefault="00F166A0" w:rsidP="00985818">
            <w:pPr>
              <w:tabs>
                <w:tab w:val="left" w:pos="1080"/>
              </w:tabs>
              <w:spacing w:line="360" w:lineRule="auto"/>
              <w:jc w:val="both"/>
              <w:rPr>
                <w:rFonts w:ascii="Arial" w:hAnsi="Arial" w:cs="Arial"/>
                <w:b/>
                <w:bCs/>
                <w:color w:val="000000" w:themeColor="text1"/>
                <w:sz w:val="22"/>
                <w:szCs w:val="22"/>
              </w:rPr>
            </w:pPr>
            <w:r w:rsidRPr="00417C35">
              <w:rPr>
                <w:rFonts w:ascii="Arial" w:hAnsi="Arial" w:cs="Arial"/>
                <w:b/>
                <w:bCs/>
                <w:color w:val="000000" w:themeColor="text1"/>
                <w:sz w:val="22"/>
                <w:szCs w:val="22"/>
              </w:rPr>
              <w:t>przyjęcia sprawozdania rocznego z działalności Zarządu Osiedla                       za rok 2020.</w:t>
            </w:r>
          </w:p>
        </w:tc>
      </w:tr>
    </w:tbl>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pStyle w:val="Tytu"/>
        <w:jc w:val="both"/>
        <w:rPr>
          <w:rFonts w:ascii="Arial" w:hAnsi="Arial" w:cs="Arial"/>
          <w:b w:val="0"/>
          <w:bCs/>
          <w:color w:val="000000" w:themeColor="text1"/>
          <w:sz w:val="22"/>
          <w:szCs w:val="22"/>
        </w:rPr>
      </w:pPr>
    </w:p>
    <w:p w:rsidR="00F166A0" w:rsidRPr="00417C35" w:rsidRDefault="00F166A0" w:rsidP="00985818">
      <w:pPr>
        <w:pStyle w:val="Tytu"/>
        <w:jc w:val="both"/>
        <w:rPr>
          <w:rFonts w:ascii="Arial" w:hAnsi="Arial" w:cs="Arial"/>
          <w:b w:val="0"/>
          <w:bCs/>
          <w:color w:val="000000" w:themeColor="text1"/>
          <w:sz w:val="20"/>
          <w:szCs w:val="20"/>
        </w:rPr>
      </w:pPr>
      <w:r w:rsidRPr="00417C35">
        <w:rPr>
          <w:rFonts w:ascii="Arial" w:hAnsi="Arial" w:cs="Arial"/>
          <w:b w:val="0"/>
          <w:bCs/>
          <w:color w:val="000000" w:themeColor="text1"/>
          <w:sz w:val="20"/>
          <w:szCs w:val="20"/>
        </w:rPr>
        <w:t>Zgodnie z § 32 ust. 3 pkt 8</w:t>
      </w:r>
      <w:r w:rsidRPr="00417C35">
        <w:rPr>
          <w:rFonts w:ascii="Arial" w:hAnsi="Arial" w:cs="Arial"/>
          <w:color w:val="000000" w:themeColor="text1"/>
          <w:sz w:val="20"/>
          <w:szCs w:val="20"/>
        </w:rPr>
        <w:t xml:space="preserve"> </w:t>
      </w:r>
      <w:r w:rsidRPr="00417C35">
        <w:rPr>
          <w:rFonts w:ascii="Arial" w:hAnsi="Arial" w:cs="Arial"/>
          <w:b w:val="0"/>
          <w:bCs/>
          <w:color w:val="000000" w:themeColor="text1"/>
          <w:sz w:val="20"/>
          <w:szCs w:val="20"/>
        </w:rPr>
        <w:t>Statutu Osiedla Zarząd zobowiązany jest do przygotowania rocznego sprawozdania ze swojej działalności i przedłożenia go Radzie nie później niż do końca lutego.                   Rada po zapoznaniu się ze sprawozdaniem postanowiła je przyjąć, podejmując w tym zakresie stosowną uchwałę, mając na uwadze § 25 ust. 1 Statutu Osiedla stanowiący, że Rada wypowiada się i  podejmuje rozstrzygnięcia poprzez uchwały.</w:t>
      </w:r>
    </w:p>
    <w:p w:rsidR="00F166A0" w:rsidRPr="00417C35" w:rsidRDefault="00F166A0" w:rsidP="00985818">
      <w:pPr>
        <w:pStyle w:val="Tytu"/>
        <w:jc w:val="both"/>
        <w:rPr>
          <w:rFonts w:ascii="Arial" w:hAnsi="Arial" w:cs="Arial"/>
          <w:b w:val="0"/>
          <w:bCs/>
          <w:color w:val="000000" w:themeColor="text1"/>
          <w:sz w:val="20"/>
          <w:szCs w:val="20"/>
        </w:rPr>
      </w:pPr>
    </w:p>
    <w:p w:rsidR="00F166A0" w:rsidRPr="00417C35" w:rsidRDefault="00F166A0" w:rsidP="00985818">
      <w:pPr>
        <w:pStyle w:val="Tytu"/>
        <w:jc w:val="both"/>
        <w:rPr>
          <w:rFonts w:ascii="Arial" w:hAnsi="Arial" w:cs="Arial"/>
          <w:b w:val="0"/>
          <w:bCs/>
          <w:color w:val="000000" w:themeColor="text1"/>
          <w:sz w:val="20"/>
          <w:szCs w:val="20"/>
        </w:rPr>
      </w:pPr>
    </w:p>
    <w:p w:rsidR="00F166A0" w:rsidRPr="00417C35" w:rsidRDefault="00F166A0" w:rsidP="00985818">
      <w:pPr>
        <w:spacing w:line="360" w:lineRule="auto"/>
        <w:ind w:left="4962"/>
        <w:jc w:val="center"/>
        <w:rPr>
          <w:rFonts w:ascii="Arial" w:hAnsi="Arial" w:cs="Arial"/>
          <w:color w:val="000000" w:themeColor="text1"/>
          <w:sz w:val="20"/>
          <w:szCs w:val="20"/>
        </w:rPr>
      </w:pPr>
      <w:r w:rsidRPr="00417C35">
        <w:rPr>
          <w:rFonts w:ascii="Arial" w:hAnsi="Arial" w:cs="Arial"/>
          <w:color w:val="000000" w:themeColor="text1"/>
          <w:sz w:val="20"/>
          <w:szCs w:val="20"/>
        </w:rPr>
        <w:t xml:space="preserve">Przewodniczący </w:t>
      </w:r>
    </w:p>
    <w:p w:rsidR="00F166A0" w:rsidRPr="00417C35" w:rsidRDefault="00F166A0" w:rsidP="00985818">
      <w:pPr>
        <w:spacing w:line="360" w:lineRule="auto"/>
        <w:ind w:left="4962"/>
        <w:jc w:val="center"/>
        <w:rPr>
          <w:rFonts w:ascii="Arial" w:hAnsi="Arial" w:cs="Arial"/>
          <w:color w:val="000000" w:themeColor="text1"/>
          <w:sz w:val="20"/>
          <w:szCs w:val="20"/>
        </w:rPr>
      </w:pPr>
      <w:r w:rsidRPr="00417C35">
        <w:rPr>
          <w:rFonts w:ascii="Arial" w:hAnsi="Arial" w:cs="Arial"/>
          <w:color w:val="000000" w:themeColor="text1"/>
          <w:sz w:val="20"/>
          <w:szCs w:val="20"/>
        </w:rPr>
        <w:t>Zarządu Osiedla Jeżyce</w:t>
      </w:r>
    </w:p>
    <w:p w:rsidR="00F166A0" w:rsidRPr="00417C35" w:rsidRDefault="00F166A0" w:rsidP="00985818">
      <w:pPr>
        <w:spacing w:line="360" w:lineRule="auto"/>
        <w:ind w:left="4962"/>
        <w:jc w:val="center"/>
        <w:rPr>
          <w:rFonts w:ascii="Arial" w:hAnsi="Arial" w:cs="Arial"/>
          <w:color w:val="000000" w:themeColor="text1"/>
          <w:sz w:val="20"/>
          <w:szCs w:val="20"/>
        </w:rPr>
      </w:pPr>
    </w:p>
    <w:p w:rsidR="00F166A0" w:rsidRPr="00417C35" w:rsidRDefault="00A44AA7" w:rsidP="00985818">
      <w:pPr>
        <w:spacing w:line="360" w:lineRule="auto"/>
        <w:ind w:left="4962"/>
        <w:jc w:val="center"/>
        <w:rPr>
          <w:rFonts w:ascii="Arial" w:hAnsi="Arial" w:cs="Arial"/>
          <w:color w:val="000000" w:themeColor="text1"/>
          <w:sz w:val="20"/>
          <w:szCs w:val="20"/>
        </w:rPr>
      </w:pPr>
      <w:r>
        <w:rPr>
          <w:rFonts w:ascii="Arial" w:hAnsi="Arial" w:cs="Arial"/>
          <w:color w:val="000000" w:themeColor="text1"/>
          <w:sz w:val="20"/>
          <w:szCs w:val="20"/>
        </w:rPr>
        <w:t xml:space="preserve">(-) </w:t>
      </w:r>
      <w:r w:rsidR="00F166A0" w:rsidRPr="00417C35">
        <w:rPr>
          <w:rFonts w:ascii="Arial" w:hAnsi="Arial" w:cs="Arial"/>
          <w:color w:val="000000" w:themeColor="text1"/>
          <w:sz w:val="20"/>
          <w:szCs w:val="20"/>
        </w:rPr>
        <w:t>Filip Schmidt</w:t>
      </w:r>
    </w:p>
    <w:p w:rsidR="00F166A0" w:rsidRPr="00417C35" w:rsidRDefault="00F166A0" w:rsidP="00985818">
      <w:pPr>
        <w:spacing w:line="360" w:lineRule="auto"/>
        <w:ind w:left="4962"/>
        <w:jc w:val="center"/>
        <w:rPr>
          <w:rFonts w:ascii="Arial" w:hAnsi="Arial" w:cs="Arial"/>
          <w:color w:val="000000" w:themeColor="text1"/>
          <w:sz w:val="20"/>
          <w:szCs w:val="20"/>
        </w:rPr>
      </w:pPr>
    </w:p>
    <w:p w:rsidR="00F166A0" w:rsidRPr="00417C35" w:rsidRDefault="00F166A0" w:rsidP="00985818">
      <w:pPr>
        <w:spacing w:line="360" w:lineRule="auto"/>
        <w:rPr>
          <w:rFonts w:ascii="Arial" w:hAnsi="Arial" w:cs="Arial"/>
          <w:color w:val="000000" w:themeColor="text1"/>
          <w:sz w:val="20"/>
          <w:szCs w:val="20"/>
        </w:rPr>
        <w:sectPr w:rsidR="00F166A0" w:rsidRPr="00417C35" w:rsidSect="002D3A61">
          <w:pgSz w:w="11906" w:h="16838"/>
          <w:pgMar w:top="993" w:right="1417" w:bottom="1417" w:left="1417" w:header="708" w:footer="708" w:gutter="0"/>
          <w:cols w:space="708"/>
          <w:docGrid w:linePitch="600" w:charSpace="32768"/>
        </w:sectPr>
      </w:pPr>
    </w:p>
    <w:p w:rsidR="00F166A0" w:rsidRPr="00417C35" w:rsidRDefault="00F166A0" w:rsidP="00985818">
      <w:pPr>
        <w:pStyle w:val="Domylnie"/>
        <w:pageBreakBefore/>
        <w:spacing w:line="360" w:lineRule="auto"/>
        <w:jc w:val="right"/>
        <w:rPr>
          <w:rFonts w:ascii="Arial" w:eastAsia="Arial" w:hAnsi="Arial" w:cs="Arial"/>
          <w:b/>
          <w:bCs/>
          <w:color w:val="000000" w:themeColor="text1"/>
          <w:sz w:val="22"/>
          <w:szCs w:val="22"/>
          <w:lang w:val="hi-IN"/>
        </w:rPr>
      </w:pPr>
      <w:r w:rsidRPr="00417C35">
        <w:rPr>
          <w:rFonts w:ascii="Arial" w:eastAsia="Arial" w:hAnsi="Arial" w:cs="Arial"/>
          <w:b/>
          <w:bCs/>
          <w:color w:val="000000" w:themeColor="text1"/>
          <w:sz w:val="22"/>
          <w:szCs w:val="22"/>
          <w:lang w:val="hi-IN"/>
        </w:rPr>
        <w:lastRenderedPageBreak/>
        <w:t xml:space="preserve">ZAŁĄCZNIK DO UCHWAŁY NR </w:t>
      </w:r>
      <w:r w:rsidRPr="00417C35">
        <w:rPr>
          <w:rFonts w:ascii="Arial" w:eastAsia="Arial" w:hAnsi="Arial" w:cs="Arial"/>
          <w:b/>
          <w:bCs/>
          <w:color w:val="000000" w:themeColor="text1"/>
          <w:sz w:val="22"/>
          <w:szCs w:val="22"/>
        </w:rPr>
        <w:t>XXIII/161/VII/2021</w:t>
      </w:r>
    </w:p>
    <w:p w:rsidR="00F166A0" w:rsidRPr="00417C35" w:rsidRDefault="00F166A0" w:rsidP="00985818">
      <w:pPr>
        <w:pStyle w:val="Domylnie"/>
        <w:spacing w:line="360" w:lineRule="auto"/>
        <w:jc w:val="right"/>
        <w:rPr>
          <w:rFonts w:ascii="Arial" w:eastAsia="Arial" w:hAnsi="Arial" w:cs="Arial"/>
          <w:b/>
          <w:bCs/>
          <w:color w:val="000000" w:themeColor="text1"/>
          <w:sz w:val="22"/>
          <w:szCs w:val="22"/>
          <w:lang w:val="hi-IN"/>
        </w:rPr>
      </w:pPr>
      <w:r w:rsidRPr="00417C35">
        <w:rPr>
          <w:rFonts w:ascii="Arial" w:eastAsia="Arial" w:hAnsi="Arial" w:cs="Arial"/>
          <w:b/>
          <w:bCs/>
          <w:color w:val="000000" w:themeColor="text1"/>
          <w:sz w:val="22"/>
          <w:szCs w:val="22"/>
          <w:lang w:val="hi-IN"/>
        </w:rPr>
        <w:t>RADY OSIEDLA JEŻYCE</w:t>
      </w:r>
    </w:p>
    <w:p w:rsidR="00F166A0" w:rsidRPr="00417C35" w:rsidRDefault="00F166A0" w:rsidP="00985818">
      <w:pPr>
        <w:pStyle w:val="Domylnie"/>
        <w:spacing w:line="360" w:lineRule="auto"/>
        <w:jc w:val="right"/>
        <w:rPr>
          <w:rFonts w:ascii="Arial" w:hAnsi="Arial" w:cs="Arial"/>
          <w:color w:val="000000" w:themeColor="text1"/>
          <w:sz w:val="22"/>
          <w:szCs w:val="22"/>
        </w:rPr>
      </w:pPr>
      <w:r w:rsidRPr="00417C35">
        <w:rPr>
          <w:rFonts w:ascii="Arial" w:eastAsia="Arial" w:hAnsi="Arial" w:cs="Arial"/>
          <w:b/>
          <w:bCs/>
          <w:color w:val="000000" w:themeColor="text1"/>
          <w:sz w:val="22"/>
          <w:szCs w:val="22"/>
          <w:lang w:val="hi-IN"/>
        </w:rPr>
        <w:t>z dnia 4 marca 2021 r.</w:t>
      </w:r>
    </w:p>
    <w:p w:rsidR="00F166A0" w:rsidRPr="00417C35" w:rsidRDefault="00F166A0" w:rsidP="00985818">
      <w:pPr>
        <w:pStyle w:val="Domylnie"/>
        <w:spacing w:line="360" w:lineRule="auto"/>
        <w:ind w:left="4962"/>
        <w:jc w:val="center"/>
        <w:rPr>
          <w:rFonts w:ascii="Arial" w:hAnsi="Arial" w:cs="Arial"/>
          <w:color w:val="000000" w:themeColor="text1"/>
          <w:sz w:val="22"/>
          <w:szCs w:val="22"/>
        </w:rPr>
      </w:pP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spacing w:line="360" w:lineRule="auto"/>
        <w:jc w:val="right"/>
        <w:rPr>
          <w:rFonts w:ascii="Arial" w:hAnsi="Arial" w:cs="Arial"/>
          <w:b/>
          <w:color w:val="000000" w:themeColor="text1"/>
          <w:sz w:val="22"/>
          <w:szCs w:val="22"/>
        </w:rPr>
      </w:pPr>
    </w:p>
    <w:p w:rsidR="00F166A0" w:rsidRPr="00417C35" w:rsidRDefault="00F166A0" w:rsidP="00985818">
      <w:pPr>
        <w:spacing w:line="360" w:lineRule="auto"/>
        <w:jc w:val="center"/>
        <w:rPr>
          <w:rFonts w:ascii="Arial" w:hAnsi="Arial" w:cs="Arial"/>
          <w:color w:val="000000" w:themeColor="text1"/>
          <w:sz w:val="22"/>
          <w:szCs w:val="22"/>
        </w:rPr>
      </w:pPr>
      <w:r w:rsidRPr="00417C35">
        <w:rPr>
          <w:rFonts w:ascii="Arial" w:hAnsi="Arial" w:cs="Arial"/>
          <w:b/>
          <w:color w:val="000000" w:themeColor="text1"/>
          <w:sz w:val="22"/>
          <w:szCs w:val="22"/>
        </w:rPr>
        <w:t>SPRAWOZDANIE Z DZIAŁALNOŚCI ZARZĄDU OSIEDLA JEŻYCE ZA 2020 ROK</w:t>
      </w: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numPr>
          <w:ilvl w:val="0"/>
          <w:numId w:val="6"/>
        </w:numPr>
        <w:tabs>
          <w:tab w:val="left" w:pos="540"/>
        </w:tabs>
        <w:suppressAutoHyphens/>
        <w:spacing w:line="360" w:lineRule="auto"/>
        <w:rPr>
          <w:rFonts w:ascii="Arial" w:hAnsi="Arial" w:cs="Arial"/>
          <w:b/>
          <w:color w:val="000000" w:themeColor="text1"/>
          <w:sz w:val="22"/>
          <w:szCs w:val="22"/>
          <w:u w:val="single"/>
        </w:rPr>
      </w:pPr>
      <w:r w:rsidRPr="00417C35">
        <w:rPr>
          <w:rFonts w:ascii="Arial" w:hAnsi="Arial" w:cs="Arial"/>
          <w:b/>
          <w:color w:val="000000" w:themeColor="text1"/>
          <w:sz w:val="22"/>
          <w:szCs w:val="22"/>
          <w:u w:val="single"/>
        </w:rPr>
        <w:t>Skład Zarządu Osiedla Jeżyce</w:t>
      </w:r>
    </w:p>
    <w:p w:rsidR="00F166A0" w:rsidRPr="00417C35" w:rsidRDefault="00F166A0" w:rsidP="00985818">
      <w:pPr>
        <w:spacing w:line="360" w:lineRule="auto"/>
        <w:ind w:left="-360"/>
        <w:rPr>
          <w:rFonts w:ascii="Arial" w:hAnsi="Arial" w:cs="Arial"/>
          <w:b/>
          <w:color w:val="000000" w:themeColor="text1"/>
          <w:sz w:val="22"/>
          <w:szCs w:val="22"/>
          <w:u w:val="single"/>
        </w:rPr>
      </w:pPr>
    </w:p>
    <w:p w:rsidR="00F166A0" w:rsidRPr="00417C35" w:rsidRDefault="00F166A0" w:rsidP="00985818">
      <w:pPr>
        <w:numPr>
          <w:ilvl w:val="0"/>
          <w:numId w:val="9"/>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Filip Schmidt – Przewodniczący Zarządu</w:t>
      </w:r>
    </w:p>
    <w:p w:rsidR="00F166A0" w:rsidRPr="00417C35" w:rsidRDefault="00F166A0" w:rsidP="00985818">
      <w:pPr>
        <w:numPr>
          <w:ilvl w:val="0"/>
          <w:numId w:val="9"/>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Adam Dzionek </w:t>
      </w:r>
      <w:r w:rsidRPr="00417C35">
        <w:rPr>
          <w:rFonts w:ascii="Arial" w:hAnsi="Arial" w:cs="Arial"/>
          <w:bCs/>
          <w:color w:val="000000" w:themeColor="text1"/>
          <w:sz w:val="22"/>
          <w:szCs w:val="22"/>
        </w:rPr>
        <w:t>– Zastępca Przewodniczącego</w:t>
      </w:r>
    </w:p>
    <w:p w:rsidR="00F166A0" w:rsidRPr="00417C35" w:rsidRDefault="00F166A0" w:rsidP="00985818">
      <w:pPr>
        <w:numPr>
          <w:ilvl w:val="0"/>
          <w:numId w:val="9"/>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Jacek Piotrowski </w:t>
      </w:r>
      <w:r w:rsidRPr="00417C35">
        <w:rPr>
          <w:rFonts w:ascii="Arial" w:hAnsi="Arial" w:cs="Arial"/>
          <w:bCs/>
          <w:color w:val="000000" w:themeColor="text1"/>
          <w:sz w:val="22"/>
          <w:szCs w:val="22"/>
        </w:rPr>
        <w:t>– Zastępca Przewodniczącego</w:t>
      </w:r>
    </w:p>
    <w:p w:rsidR="00F166A0" w:rsidRPr="00417C35" w:rsidRDefault="00F166A0" w:rsidP="00985818">
      <w:pPr>
        <w:numPr>
          <w:ilvl w:val="0"/>
          <w:numId w:val="9"/>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 xml:space="preserve">Helena Zadumińska </w:t>
      </w:r>
      <w:r w:rsidRPr="00417C35">
        <w:rPr>
          <w:rFonts w:ascii="Arial" w:hAnsi="Arial" w:cs="Arial"/>
          <w:bCs/>
          <w:color w:val="000000" w:themeColor="text1"/>
          <w:sz w:val="22"/>
          <w:szCs w:val="22"/>
        </w:rPr>
        <w:t>– Zastępczyni Przewodniczącego</w:t>
      </w:r>
    </w:p>
    <w:p w:rsidR="00F166A0" w:rsidRPr="00417C35" w:rsidRDefault="00F166A0" w:rsidP="00985818">
      <w:pPr>
        <w:numPr>
          <w:ilvl w:val="0"/>
          <w:numId w:val="9"/>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Piotr Delimata – Członek Zarządu</w:t>
      </w:r>
    </w:p>
    <w:p w:rsidR="00F166A0" w:rsidRPr="00417C35" w:rsidRDefault="00F166A0" w:rsidP="00985818">
      <w:pPr>
        <w:numPr>
          <w:ilvl w:val="0"/>
          <w:numId w:val="9"/>
        </w:numPr>
        <w:suppressAutoHyphens/>
        <w:spacing w:line="360" w:lineRule="auto"/>
        <w:jc w:val="both"/>
        <w:rPr>
          <w:rFonts w:ascii="Arial" w:hAnsi="Arial" w:cs="Arial"/>
          <w:b/>
          <w:color w:val="000000" w:themeColor="text1"/>
          <w:sz w:val="22"/>
          <w:szCs w:val="22"/>
        </w:rPr>
      </w:pPr>
      <w:r w:rsidRPr="00417C35">
        <w:rPr>
          <w:rFonts w:ascii="Arial" w:hAnsi="Arial" w:cs="Arial"/>
          <w:color w:val="000000" w:themeColor="text1"/>
          <w:sz w:val="22"/>
          <w:szCs w:val="22"/>
        </w:rPr>
        <w:t>Paweł Głogowski – Członek Zarządu</w:t>
      </w:r>
    </w:p>
    <w:p w:rsidR="00F166A0" w:rsidRPr="00417C35" w:rsidRDefault="00F166A0" w:rsidP="00985818">
      <w:pPr>
        <w:spacing w:line="360" w:lineRule="auto"/>
        <w:jc w:val="both"/>
        <w:rPr>
          <w:rFonts w:ascii="Arial" w:hAnsi="Arial" w:cs="Arial"/>
          <w:b/>
          <w:color w:val="000000" w:themeColor="text1"/>
          <w:sz w:val="22"/>
          <w:szCs w:val="22"/>
        </w:rPr>
      </w:pPr>
    </w:p>
    <w:p w:rsidR="00F166A0" w:rsidRPr="00417C35" w:rsidRDefault="00F166A0" w:rsidP="00985818">
      <w:pPr>
        <w:spacing w:line="360" w:lineRule="auto"/>
        <w:jc w:val="both"/>
        <w:rPr>
          <w:rFonts w:ascii="Arial" w:hAnsi="Arial" w:cs="Arial"/>
          <w:b/>
          <w:color w:val="000000" w:themeColor="text1"/>
          <w:sz w:val="22"/>
          <w:szCs w:val="22"/>
        </w:rPr>
      </w:pPr>
    </w:p>
    <w:p w:rsidR="00F166A0" w:rsidRPr="00417C35" w:rsidRDefault="00F166A0" w:rsidP="00985818">
      <w:pPr>
        <w:numPr>
          <w:ilvl w:val="0"/>
          <w:numId w:val="6"/>
        </w:numPr>
        <w:tabs>
          <w:tab w:val="left" w:pos="540"/>
        </w:tabs>
        <w:suppressAutoHyphens/>
        <w:spacing w:line="360" w:lineRule="auto"/>
        <w:rPr>
          <w:rFonts w:ascii="Arial" w:hAnsi="Arial" w:cs="Arial"/>
          <w:b/>
          <w:color w:val="000000" w:themeColor="text1"/>
          <w:sz w:val="22"/>
          <w:szCs w:val="22"/>
          <w:u w:val="single"/>
        </w:rPr>
      </w:pPr>
      <w:r w:rsidRPr="00417C35">
        <w:rPr>
          <w:rFonts w:ascii="Arial" w:hAnsi="Arial" w:cs="Arial"/>
          <w:b/>
          <w:color w:val="000000" w:themeColor="text1"/>
          <w:sz w:val="22"/>
          <w:szCs w:val="22"/>
          <w:u w:val="single"/>
        </w:rPr>
        <w:t>Środki wolne</w:t>
      </w:r>
    </w:p>
    <w:p w:rsidR="00F166A0" w:rsidRPr="00417C35" w:rsidRDefault="00F166A0" w:rsidP="00985818">
      <w:pPr>
        <w:spacing w:line="360" w:lineRule="auto"/>
        <w:ind w:left="-360"/>
        <w:rPr>
          <w:rFonts w:ascii="Arial" w:hAnsi="Arial" w:cs="Arial"/>
          <w:b/>
          <w:color w:val="000000" w:themeColor="text1"/>
          <w:sz w:val="22"/>
          <w:szCs w:val="22"/>
          <w:u w:val="single"/>
        </w:rPr>
      </w:pPr>
    </w:p>
    <w:tbl>
      <w:tblPr>
        <w:tblW w:w="0" w:type="auto"/>
        <w:tblLayout w:type="fixed"/>
        <w:tblLook w:val="0000"/>
      </w:tblPr>
      <w:tblGrid>
        <w:gridCol w:w="1635"/>
        <w:gridCol w:w="8721"/>
      </w:tblGrid>
      <w:tr w:rsidR="00F166A0" w:rsidRPr="00417C35" w:rsidTr="000E2344">
        <w:tc>
          <w:tcPr>
            <w:tcW w:w="1635" w:type="dxa"/>
            <w:shd w:val="clear" w:color="auto" w:fill="FFFFFF"/>
          </w:tcPr>
          <w:p w:rsidR="00F166A0" w:rsidRPr="00417C35" w:rsidRDefault="00F166A0" w:rsidP="00985818">
            <w:pPr>
              <w:spacing w:line="360" w:lineRule="auto"/>
              <w:rPr>
                <w:rFonts w:ascii="Arial" w:hAnsi="Arial" w:cs="Arial"/>
                <w:color w:val="000000" w:themeColor="text1"/>
                <w:sz w:val="22"/>
                <w:szCs w:val="22"/>
              </w:rPr>
            </w:pPr>
            <w:r w:rsidRPr="00417C35">
              <w:rPr>
                <w:rFonts w:ascii="Arial" w:hAnsi="Arial" w:cs="Arial"/>
                <w:b/>
                <w:color w:val="000000" w:themeColor="text1"/>
                <w:sz w:val="22"/>
                <w:szCs w:val="22"/>
              </w:rPr>
              <w:t>892 485,00 zł</w:t>
            </w:r>
          </w:p>
        </w:tc>
        <w:tc>
          <w:tcPr>
            <w:tcW w:w="8721" w:type="dxa"/>
            <w:shd w:val="clear" w:color="auto" w:fill="FFFFFF"/>
          </w:tcPr>
          <w:p w:rsidR="00F166A0" w:rsidRPr="00417C35" w:rsidRDefault="00F166A0" w:rsidP="00985818">
            <w:pPr>
              <w:spacing w:line="360" w:lineRule="auto"/>
              <w:rPr>
                <w:rFonts w:ascii="Arial" w:hAnsi="Arial" w:cs="Arial"/>
                <w:color w:val="000000" w:themeColor="text1"/>
              </w:rPr>
            </w:pPr>
            <w:r w:rsidRPr="00417C35">
              <w:rPr>
                <w:rFonts w:ascii="Arial" w:hAnsi="Arial" w:cs="Arial"/>
                <w:color w:val="000000" w:themeColor="text1"/>
                <w:sz w:val="22"/>
                <w:szCs w:val="22"/>
              </w:rPr>
              <w:t>środki wolne w 2020 roku, w tym:</w:t>
            </w:r>
          </w:p>
        </w:tc>
      </w:tr>
      <w:tr w:rsidR="00F166A0" w:rsidRPr="00417C35" w:rsidTr="000E2344">
        <w:tc>
          <w:tcPr>
            <w:tcW w:w="1635" w:type="dxa"/>
            <w:shd w:val="clear" w:color="auto" w:fill="FFFFFF"/>
          </w:tcPr>
          <w:p w:rsidR="00F166A0" w:rsidRPr="00417C35" w:rsidRDefault="00F166A0" w:rsidP="00985818">
            <w:pPr>
              <w:spacing w:line="360" w:lineRule="auto"/>
              <w:rPr>
                <w:rFonts w:ascii="Arial" w:hAnsi="Arial" w:cs="Arial"/>
                <w:color w:val="000000" w:themeColor="text1"/>
                <w:sz w:val="22"/>
                <w:szCs w:val="22"/>
              </w:rPr>
            </w:pPr>
            <w:r w:rsidRPr="00417C35">
              <w:rPr>
                <w:rFonts w:ascii="Arial" w:hAnsi="Arial" w:cs="Arial"/>
                <w:b/>
                <w:color w:val="000000" w:themeColor="text1"/>
                <w:sz w:val="22"/>
                <w:szCs w:val="22"/>
              </w:rPr>
              <w:t>175 902,00 zł</w:t>
            </w:r>
          </w:p>
        </w:tc>
        <w:tc>
          <w:tcPr>
            <w:tcW w:w="8721" w:type="dxa"/>
            <w:shd w:val="clear" w:color="auto" w:fill="FFFFFF"/>
          </w:tcPr>
          <w:p w:rsidR="00F166A0" w:rsidRPr="00417C35" w:rsidRDefault="00F166A0" w:rsidP="00985818">
            <w:pPr>
              <w:spacing w:line="360" w:lineRule="auto"/>
              <w:rPr>
                <w:rFonts w:ascii="Arial" w:hAnsi="Arial" w:cs="Arial"/>
                <w:color w:val="000000" w:themeColor="text1"/>
              </w:rPr>
            </w:pPr>
            <w:r w:rsidRPr="00417C35">
              <w:rPr>
                <w:rFonts w:ascii="Arial" w:hAnsi="Arial" w:cs="Arial"/>
                <w:color w:val="000000" w:themeColor="text1"/>
                <w:sz w:val="22"/>
                <w:szCs w:val="22"/>
              </w:rPr>
              <w:t xml:space="preserve">środki naliczone proporcjonalnie do liczby ludności i powierzchni </w:t>
            </w:r>
          </w:p>
        </w:tc>
      </w:tr>
      <w:tr w:rsidR="00F166A0" w:rsidRPr="00417C35" w:rsidTr="000E2344">
        <w:tc>
          <w:tcPr>
            <w:tcW w:w="1635" w:type="dxa"/>
            <w:shd w:val="clear" w:color="auto" w:fill="FFFFFF"/>
          </w:tcPr>
          <w:p w:rsidR="00F166A0" w:rsidRPr="00417C35" w:rsidRDefault="00F166A0" w:rsidP="00985818">
            <w:pPr>
              <w:spacing w:line="360" w:lineRule="auto"/>
              <w:rPr>
                <w:rFonts w:ascii="Arial" w:hAnsi="Arial" w:cs="Arial"/>
                <w:color w:val="000000" w:themeColor="text1"/>
                <w:sz w:val="22"/>
                <w:szCs w:val="22"/>
              </w:rPr>
            </w:pPr>
            <w:r w:rsidRPr="00417C35">
              <w:rPr>
                <w:rFonts w:ascii="Arial" w:hAnsi="Arial" w:cs="Arial"/>
                <w:b/>
                <w:color w:val="000000" w:themeColor="text1"/>
                <w:sz w:val="22"/>
                <w:szCs w:val="22"/>
              </w:rPr>
              <w:t>575 450,00 zł</w:t>
            </w:r>
          </w:p>
        </w:tc>
        <w:tc>
          <w:tcPr>
            <w:tcW w:w="8721" w:type="dxa"/>
            <w:shd w:val="clear" w:color="auto" w:fill="FFFFFF"/>
          </w:tcPr>
          <w:p w:rsidR="00F166A0" w:rsidRPr="00417C35" w:rsidRDefault="00F166A0" w:rsidP="00985818">
            <w:pPr>
              <w:spacing w:line="360" w:lineRule="auto"/>
              <w:rPr>
                <w:rFonts w:ascii="Arial" w:hAnsi="Arial" w:cs="Arial"/>
                <w:color w:val="000000" w:themeColor="text1"/>
              </w:rPr>
            </w:pPr>
            <w:r w:rsidRPr="00417C35">
              <w:rPr>
                <w:rFonts w:ascii="Arial" w:hAnsi="Arial" w:cs="Arial"/>
                <w:color w:val="000000" w:themeColor="text1"/>
                <w:sz w:val="22"/>
                <w:szCs w:val="22"/>
              </w:rPr>
              <w:t>środki naliczone z tytułu udziału w podatku od nieruchomości</w:t>
            </w:r>
          </w:p>
        </w:tc>
      </w:tr>
      <w:tr w:rsidR="00F166A0" w:rsidRPr="00417C35" w:rsidTr="000E2344">
        <w:tc>
          <w:tcPr>
            <w:tcW w:w="1635" w:type="dxa"/>
            <w:shd w:val="clear" w:color="auto" w:fill="FFFFFF"/>
          </w:tcPr>
          <w:p w:rsidR="00F166A0" w:rsidRPr="00417C35" w:rsidRDefault="00F166A0" w:rsidP="00985818">
            <w:pPr>
              <w:spacing w:line="360" w:lineRule="auto"/>
              <w:rPr>
                <w:rFonts w:ascii="Arial" w:hAnsi="Arial" w:cs="Arial"/>
                <w:color w:val="000000" w:themeColor="text1"/>
                <w:sz w:val="22"/>
                <w:szCs w:val="22"/>
              </w:rPr>
            </w:pPr>
            <w:r w:rsidRPr="00417C35">
              <w:rPr>
                <w:rFonts w:ascii="Arial" w:hAnsi="Arial" w:cs="Arial"/>
                <w:b/>
                <w:color w:val="000000" w:themeColor="text1"/>
                <w:sz w:val="22"/>
                <w:szCs w:val="22"/>
              </w:rPr>
              <w:t>141 133,00 zł</w:t>
            </w:r>
          </w:p>
        </w:tc>
        <w:tc>
          <w:tcPr>
            <w:tcW w:w="8721" w:type="dxa"/>
            <w:shd w:val="clear" w:color="auto" w:fill="FFFFFF"/>
          </w:tcPr>
          <w:p w:rsidR="00F166A0" w:rsidRPr="00417C35" w:rsidRDefault="00F166A0" w:rsidP="00985818">
            <w:pPr>
              <w:spacing w:line="360" w:lineRule="auto"/>
              <w:rPr>
                <w:rFonts w:ascii="Arial" w:hAnsi="Arial" w:cs="Arial"/>
                <w:color w:val="000000" w:themeColor="text1"/>
              </w:rPr>
            </w:pPr>
            <w:r w:rsidRPr="00417C35">
              <w:rPr>
                <w:rFonts w:ascii="Arial" w:hAnsi="Arial" w:cs="Arial"/>
                <w:color w:val="000000" w:themeColor="text1"/>
                <w:sz w:val="22"/>
                <w:szCs w:val="22"/>
              </w:rPr>
              <w:t>środki niewykorzystane z roku 2018, które zwiększyły plan 2020 roku</w:t>
            </w:r>
          </w:p>
        </w:tc>
      </w:tr>
    </w:tbl>
    <w:p w:rsidR="00F166A0" w:rsidRPr="00417C35" w:rsidRDefault="00F166A0" w:rsidP="00985818">
      <w:pPr>
        <w:spacing w:line="360" w:lineRule="auto"/>
        <w:ind w:left="-360"/>
        <w:rPr>
          <w:rFonts w:ascii="Arial" w:hAnsi="Arial" w:cs="Arial"/>
          <w:b/>
          <w:color w:val="000000" w:themeColor="text1"/>
          <w:sz w:val="22"/>
          <w:szCs w:val="22"/>
          <w:u w:val="single"/>
        </w:rPr>
      </w:pPr>
    </w:p>
    <w:p w:rsidR="00F166A0" w:rsidRPr="00417C35" w:rsidRDefault="00F166A0" w:rsidP="00985818">
      <w:pPr>
        <w:spacing w:line="360" w:lineRule="auto"/>
        <w:ind w:left="-360"/>
        <w:rPr>
          <w:rFonts w:ascii="Arial" w:hAnsi="Arial" w:cs="Arial"/>
          <w:b/>
          <w:color w:val="000000" w:themeColor="text1"/>
          <w:sz w:val="22"/>
          <w:szCs w:val="22"/>
          <w:u w:val="single"/>
        </w:rPr>
      </w:pPr>
    </w:p>
    <w:p w:rsidR="00F166A0" w:rsidRPr="00417C35" w:rsidRDefault="00F166A0" w:rsidP="00985818">
      <w:pPr>
        <w:numPr>
          <w:ilvl w:val="0"/>
          <w:numId w:val="6"/>
        </w:numPr>
        <w:tabs>
          <w:tab w:val="left" w:pos="540"/>
        </w:tabs>
        <w:suppressAutoHyphens/>
        <w:spacing w:line="360" w:lineRule="auto"/>
        <w:rPr>
          <w:rFonts w:ascii="Arial" w:hAnsi="Arial" w:cs="Arial"/>
          <w:b/>
          <w:color w:val="000000" w:themeColor="text1"/>
          <w:sz w:val="22"/>
          <w:szCs w:val="22"/>
          <w:u w:val="single"/>
        </w:rPr>
      </w:pPr>
      <w:r w:rsidRPr="00417C35">
        <w:rPr>
          <w:rFonts w:ascii="Arial" w:hAnsi="Arial" w:cs="Arial"/>
          <w:b/>
          <w:color w:val="000000" w:themeColor="text1"/>
          <w:sz w:val="22"/>
          <w:szCs w:val="22"/>
          <w:u w:val="single"/>
        </w:rPr>
        <w:t>Realizacja uchwalonego przez Radę Osiedla planu wydatków Osiedla Jeżyce na rok 2020</w:t>
      </w:r>
    </w:p>
    <w:p w:rsidR="00F166A0" w:rsidRPr="00417C35" w:rsidRDefault="00F166A0" w:rsidP="00985818">
      <w:pPr>
        <w:spacing w:line="360" w:lineRule="auto"/>
        <w:ind w:left="-360"/>
        <w:rPr>
          <w:rFonts w:ascii="Arial" w:hAnsi="Arial" w:cs="Arial"/>
          <w:b/>
          <w:color w:val="000000" w:themeColor="text1"/>
          <w:sz w:val="22"/>
          <w:szCs w:val="22"/>
          <w:u w:val="single"/>
        </w:rPr>
      </w:pPr>
    </w:p>
    <w:p w:rsidR="00F166A0" w:rsidRPr="00417C35" w:rsidRDefault="00F166A0" w:rsidP="00985818">
      <w:pPr>
        <w:tabs>
          <w:tab w:val="left" w:pos="1355"/>
        </w:tabs>
        <w:spacing w:line="360" w:lineRule="auto"/>
        <w:ind w:left="55"/>
        <w:jc w:val="both"/>
        <w:rPr>
          <w:rFonts w:ascii="Arial" w:hAnsi="Arial" w:cs="Arial"/>
          <w:color w:val="000000" w:themeColor="text1"/>
          <w:sz w:val="22"/>
          <w:szCs w:val="22"/>
        </w:rPr>
      </w:pPr>
      <w:r w:rsidRPr="00417C35">
        <w:rPr>
          <w:rFonts w:ascii="Arial" w:hAnsi="Arial" w:cs="Arial"/>
          <w:color w:val="000000" w:themeColor="text1"/>
          <w:sz w:val="22"/>
          <w:szCs w:val="22"/>
        </w:rPr>
        <w:t>Realizując uchwalony przez Radę Osiedla plan wydatków, Zarząd w trakcie całego roku uczestniczył w wielu spotkaniach, uzgadniał, a następnie monitorował realizację zadań przez jednostki i wydziały oraz na bieżąco przygotowywał projekty uchwał Rady Osiedla dotyczące niezbędnych przesunięć w planie.</w:t>
      </w:r>
    </w:p>
    <w:p w:rsidR="00F166A0" w:rsidRPr="00417C35" w:rsidRDefault="00F166A0" w:rsidP="00985818">
      <w:pPr>
        <w:spacing w:line="360" w:lineRule="auto"/>
        <w:rPr>
          <w:rFonts w:ascii="Arial" w:hAnsi="Arial" w:cs="Arial"/>
          <w:color w:val="000000" w:themeColor="text1"/>
          <w:sz w:val="22"/>
          <w:szCs w:val="22"/>
        </w:rPr>
      </w:pPr>
      <w:r w:rsidRPr="00417C35">
        <w:rPr>
          <w:rFonts w:ascii="Arial" w:hAnsi="Arial" w:cs="Arial"/>
          <w:color w:val="000000" w:themeColor="text1"/>
          <w:sz w:val="22"/>
          <w:szCs w:val="22"/>
        </w:rPr>
        <w:br w:type="page"/>
      </w:r>
    </w:p>
    <w:p w:rsidR="00F166A0" w:rsidRPr="00755B77" w:rsidRDefault="00F166A0" w:rsidP="00755B77">
      <w:p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lastRenderedPageBreak/>
        <w:t>Do najważniejszych zadań realizowanych w 2020 roku należą:</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Utrzymanie i dalsza rekultywacja zieleni położonej w pasie drogowym w miejscach uzgodnionych z ZDM - 215 821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i montaż koszy ulicznych – 20 000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i montaż słupków ograniczających nielegalne parkowanie w miejscach uzgodnionych z ZDM – 10 000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i montaż nowych oraz zmiana lokalizacji części istniejących stojaków rowerowych – 6 500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 xml:space="preserve">Zakup i montaż ławek na terenie Osiedla </w:t>
      </w:r>
      <w:bookmarkStart w:id="0" w:name="OLE_LINK9"/>
      <w:bookmarkStart w:id="1" w:name="OLE_LINK10"/>
      <w:r w:rsidRPr="00755B77">
        <w:rPr>
          <w:rFonts w:ascii="Arial" w:hAnsi="Arial" w:cs="Arial"/>
          <w:b w:val="0"/>
          <w:i w:val="0"/>
          <w:color w:val="000000" w:themeColor="text1"/>
          <w:sz w:val="22"/>
          <w:szCs w:val="22"/>
        </w:rPr>
        <w:t>–</w:t>
      </w:r>
      <w:bookmarkEnd w:id="0"/>
      <w:bookmarkEnd w:id="1"/>
      <w:r w:rsidRPr="00755B77">
        <w:rPr>
          <w:rFonts w:ascii="Arial" w:hAnsi="Arial" w:cs="Arial"/>
          <w:b w:val="0"/>
          <w:i w:val="0"/>
          <w:color w:val="000000" w:themeColor="text1"/>
          <w:sz w:val="22"/>
          <w:szCs w:val="22"/>
        </w:rPr>
        <w:t xml:space="preserve"> 4 000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sprzętu do walki z epidemią koronawirusa SARS-CoV-2 dla</w:t>
      </w:r>
      <w:r w:rsidR="00515E39">
        <w:rPr>
          <w:rFonts w:ascii="Arial" w:hAnsi="Arial" w:cs="Arial"/>
          <w:b w:val="0"/>
          <w:i w:val="0"/>
          <w:color w:val="000000" w:themeColor="text1"/>
          <w:sz w:val="22"/>
          <w:szCs w:val="22"/>
        </w:rPr>
        <w:t> </w:t>
      </w:r>
      <w:r w:rsidRPr="00755B77">
        <w:rPr>
          <w:rFonts w:ascii="Arial" w:hAnsi="Arial" w:cs="Arial"/>
          <w:b w:val="0"/>
          <w:i w:val="0"/>
          <w:color w:val="000000" w:themeColor="text1"/>
          <w:sz w:val="22"/>
          <w:szCs w:val="22"/>
        </w:rPr>
        <w:t>Wielospecjalistycznego Szpitala Miejskiego im. J. Strusia – 15 000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środków ochrony osobistej dla Szpitala Miejskiego im. F. Raszei - 4 000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środków ochrony osobistej dla Domu Pomocy Społecznej przy ul. Bukowskiej – 1 450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sprzętu ratowniczo-gaśniczego dla Jednostki Ratowniczo-Gaśniczej Nr 2 – 15 000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Zakup środków ochrony osobistej dla Jednostki Ratowniczo-Gaśniczej Nr 2 – 1 450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Dofinansowanie dla SP 23 na działania edukacyjne, organizację zajęć w czasie ferii i wakacji oraz zakup pomocy dydaktycznych – 14 559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Dofinansowanie dla SP 36 na działania edukacyjne, organizację zajęć w czasie ferii i wakacji, utrzymanie infrastruktury i zieleni, zakup pomocy dydaktycznych i wyposażenia – 28 558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Dofinansowanie dla SP 71 na działania edukacyjne, organizację zajęć w czasie ferii i wakacji, prace remontowe, zakup pomocy dydaktycznych i wyposażenia – 46 558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Dofinansowanie dla Przedszkoli Nr 71, 86 i 96 na działania edukacyjne i sportowe, zakup pomocy dydaktycznych i wyposażenia – 36 000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Dofinansowanie dla Żłobka Kalinka na remont i modernizację kuchni głównej – 37 000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bookmarkStart w:id="2" w:name="OLE_LINK11"/>
      <w:bookmarkStart w:id="3" w:name="OLE_LINK12"/>
      <w:r w:rsidRPr="00755B77">
        <w:rPr>
          <w:rFonts w:ascii="Arial" w:hAnsi="Arial" w:cs="Arial"/>
          <w:b w:val="0"/>
          <w:i w:val="0"/>
          <w:color w:val="000000" w:themeColor="text1"/>
          <w:sz w:val="22"/>
          <w:szCs w:val="22"/>
        </w:rPr>
        <w:t>Teatr Forum - teatr współtworzony przez jeżyckie dzieci i młodzież dotyczący ich</w:t>
      </w:r>
      <w:r w:rsidR="00515E39">
        <w:rPr>
          <w:rFonts w:ascii="Arial" w:hAnsi="Arial" w:cs="Arial"/>
          <w:b w:val="0"/>
          <w:i w:val="0"/>
          <w:color w:val="000000" w:themeColor="text1"/>
          <w:sz w:val="22"/>
          <w:szCs w:val="22"/>
        </w:rPr>
        <w:t> </w:t>
      </w:r>
      <w:r w:rsidRPr="00755B77">
        <w:rPr>
          <w:rFonts w:ascii="Arial" w:hAnsi="Arial" w:cs="Arial"/>
          <w:b w:val="0"/>
          <w:i w:val="0"/>
          <w:color w:val="000000" w:themeColor="text1"/>
          <w:sz w:val="22"/>
          <w:szCs w:val="22"/>
        </w:rPr>
        <w:t>codzienności oraz Teatr Obywatelski – 14 000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bookmarkStart w:id="4" w:name="OLE_LINK13"/>
      <w:bookmarkStart w:id="5" w:name="OLE_LINK14"/>
      <w:bookmarkEnd w:id="2"/>
      <w:bookmarkEnd w:id="3"/>
      <w:r w:rsidRPr="00755B77">
        <w:rPr>
          <w:rFonts w:ascii="Arial" w:hAnsi="Arial" w:cs="Arial"/>
          <w:b w:val="0"/>
          <w:i w:val="0"/>
          <w:color w:val="000000" w:themeColor="text1"/>
          <w:sz w:val="22"/>
          <w:szCs w:val="22"/>
        </w:rPr>
        <w:t>Zabawy i spotkania integracyjne dla seniorów – 4 088 zł,</w:t>
      </w:r>
    </w:p>
    <w:bookmarkEnd w:id="4"/>
    <w:bookmarkEnd w:id="5"/>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Wydawanie czasopisma osiedlowego „Nasze Jeżyce” – 3 100 zł,</w:t>
      </w:r>
    </w:p>
    <w:p w:rsidR="00F166A0" w:rsidRPr="00755B77" w:rsidRDefault="00F166A0" w:rsidP="00755B77">
      <w:pPr>
        <w:pStyle w:val="Tableheading"/>
        <w:numPr>
          <w:ilvl w:val="0"/>
          <w:numId w:val="7"/>
        </w:numPr>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Podsumowanie konkursu Zielony Poznań – 3 000 zł,</w:t>
      </w:r>
    </w:p>
    <w:p w:rsidR="00F166A0" w:rsidRPr="00755B77" w:rsidRDefault="00F166A0" w:rsidP="00755B77">
      <w:pPr>
        <w:pStyle w:val="Tableheading"/>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br w:type="page"/>
      </w:r>
    </w:p>
    <w:p w:rsidR="00F166A0" w:rsidRPr="00755B77" w:rsidRDefault="00F166A0" w:rsidP="00985818">
      <w:p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Obostrzenia związane z pandemią nie pozwoliły niestety na organizację zaplanowanych imprez dla mieszkańców: festynu osiedlowego "Dzień Jeżyc", warsztatów dla mieszkańców, wycieczek i spotkań świątecznych dla seniorów. Z tego względu również szkoły i</w:t>
      </w:r>
      <w:r w:rsidR="00515E39">
        <w:rPr>
          <w:rFonts w:ascii="Arial" w:hAnsi="Arial" w:cs="Arial"/>
          <w:color w:val="000000" w:themeColor="text1"/>
          <w:sz w:val="22"/>
          <w:szCs w:val="22"/>
        </w:rPr>
        <w:t> </w:t>
      </w:r>
      <w:r w:rsidRPr="00755B77">
        <w:rPr>
          <w:rFonts w:ascii="Arial" w:hAnsi="Arial" w:cs="Arial"/>
          <w:color w:val="000000" w:themeColor="text1"/>
          <w:sz w:val="22"/>
          <w:szCs w:val="22"/>
        </w:rPr>
        <w:t>przedszkola zgłaszały problemy z realizacją części zadań. Z uwagi na nietypowe warunki ruchu związane z pandemią, a następnie rozpoczęcie budowy odcinka ul. św. Wawrzyńca, nie udało się zrealizować zadania „Badanie tras ruchu samochodowego na osiedlu Jeżyce w</w:t>
      </w:r>
      <w:r w:rsidR="00515E39">
        <w:rPr>
          <w:rFonts w:ascii="Arial" w:hAnsi="Arial" w:cs="Arial"/>
          <w:color w:val="000000" w:themeColor="text1"/>
          <w:sz w:val="22"/>
          <w:szCs w:val="22"/>
        </w:rPr>
        <w:t> </w:t>
      </w:r>
      <w:r w:rsidRPr="00755B77">
        <w:rPr>
          <w:rFonts w:ascii="Arial" w:hAnsi="Arial" w:cs="Arial"/>
          <w:color w:val="000000" w:themeColor="text1"/>
          <w:sz w:val="22"/>
          <w:szCs w:val="22"/>
        </w:rPr>
        <w:t xml:space="preserve">celu weryfikacji i udoskonalenia założeń koncepcji organizacji ruchu na terenie Osiedla Jeżyce”. </w:t>
      </w:r>
    </w:p>
    <w:p w:rsidR="00F166A0" w:rsidRPr="00755B77" w:rsidRDefault="00F166A0" w:rsidP="00985818">
      <w:p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Z uwagi na zbyt dużą liczbę zadań i związane z tym wydłużone terminy dostarczania projektów organizacji ruchu przez Miejskiego Inżyniera Ruchu do Zarządu Dróg Miejskich nie zostało zrealizowane zadanie „Montaż poduszek berlińskich na ul. Sienkiewicza, Jeżyckiej i Kościelnej, Poznańskiej i Galla Anonima”, które zostanie zrealizowane w 2021 r. ze środków własnych ZDM.</w:t>
      </w:r>
    </w:p>
    <w:p w:rsidR="00F166A0" w:rsidRPr="00755B77" w:rsidRDefault="00F166A0" w:rsidP="00985818">
      <w:pPr>
        <w:pStyle w:val="Tableheading"/>
        <w:spacing w:before="0" w:after="0" w:line="360" w:lineRule="auto"/>
        <w:jc w:val="both"/>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 xml:space="preserve">Z powodu pandemii i związanych z nią przepisów prawnych okrojeniu uległ zakres działań dla zadań „Teatr Forum – teatr współtworzony przez jeżyckie dzieci i młodzież dotyczący ich codzienności” oraz </w:t>
      </w:r>
      <w:r w:rsidR="00983D99">
        <w:rPr>
          <w:rFonts w:ascii="Arial" w:hAnsi="Arial" w:cs="Arial"/>
          <w:b w:val="0"/>
          <w:i w:val="0"/>
          <w:color w:val="000000" w:themeColor="text1"/>
          <w:sz w:val="22"/>
          <w:szCs w:val="22"/>
        </w:rPr>
        <w:t>„</w:t>
      </w:r>
      <w:r w:rsidRPr="00755B77">
        <w:rPr>
          <w:rFonts w:ascii="Arial" w:hAnsi="Arial" w:cs="Arial"/>
          <w:b w:val="0"/>
          <w:i w:val="0"/>
          <w:color w:val="000000" w:themeColor="text1"/>
          <w:sz w:val="22"/>
          <w:szCs w:val="22"/>
        </w:rPr>
        <w:t>Zabawy i spotkania integracyjne dla seniorów”.</w:t>
      </w:r>
    </w:p>
    <w:p w:rsidR="00F166A0" w:rsidRPr="00755B77" w:rsidRDefault="00F166A0" w:rsidP="00985818">
      <w:pPr>
        <w:spacing w:line="360" w:lineRule="auto"/>
        <w:jc w:val="both"/>
        <w:rPr>
          <w:rFonts w:ascii="Arial" w:hAnsi="Arial" w:cs="Arial"/>
          <w:color w:val="000000" w:themeColor="text1"/>
          <w:sz w:val="22"/>
          <w:szCs w:val="22"/>
        </w:rPr>
      </w:pPr>
    </w:p>
    <w:p w:rsidR="00F166A0" w:rsidRPr="00755B77" w:rsidRDefault="00F166A0" w:rsidP="00985818">
      <w:p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 xml:space="preserve">Również w związku z pandemią, gdy w kwietniu 2020 okazało się, że wiele zadań będzie niemożliwych do realizacji, a szpitale i służby apelowały o wsparcie z walce z koronawirusem, Rada Osiedla przeznaczyła środki na zakup sprzętu do walki z epidemią koronawirusa SARS-CoV-2 dla Wielospecjalistycznego Szpitala Miejskiego im. J. Strusia oraz zakup środków ochrony osobistej dla Szpitala Miejskiego im. F. Raszei, Domu Pomocy Społecznej przy ul. Bukowskiej oraz Straży Pożarnej, wspomagającej walkę z pandemią. </w:t>
      </w:r>
    </w:p>
    <w:p w:rsidR="00F166A0" w:rsidRPr="00755B77" w:rsidRDefault="00F166A0" w:rsidP="00985818">
      <w:pPr>
        <w:spacing w:line="360" w:lineRule="auto"/>
        <w:jc w:val="both"/>
        <w:rPr>
          <w:rFonts w:ascii="Arial" w:hAnsi="Arial" w:cs="Arial"/>
          <w:color w:val="000000" w:themeColor="text1"/>
          <w:sz w:val="22"/>
          <w:szCs w:val="22"/>
        </w:rPr>
      </w:pPr>
    </w:p>
    <w:p w:rsidR="00F166A0" w:rsidRPr="00755B77" w:rsidRDefault="00F166A0" w:rsidP="00985818">
      <w:p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 xml:space="preserve">Informacja dot. kwot wydatkowanych na zadania realizowane przez wydziały i jednostki miejskie dostępna będzie po otrzymaniu sprawozdań od poszczególnych realizatorów, co nastąpi do końca marca br. Środki niewydatkowane, zaoszczędzone w 2020 roku na przetargach i wyborach ofert, zwiększą plan Osiedla Jeżyce na rok 2022.  </w:t>
      </w:r>
    </w:p>
    <w:p w:rsidR="00F166A0" w:rsidRPr="00755B77" w:rsidRDefault="00F166A0" w:rsidP="00985818">
      <w:pPr>
        <w:spacing w:line="360" w:lineRule="auto"/>
        <w:jc w:val="both"/>
        <w:rPr>
          <w:rFonts w:ascii="Arial" w:hAnsi="Arial" w:cs="Arial"/>
          <w:color w:val="000000" w:themeColor="text1"/>
          <w:sz w:val="22"/>
          <w:szCs w:val="22"/>
        </w:rPr>
      </w:pPr>
    </w:p>
    <w:p w:rsidR="00F166A0" w:rsidRPr="00755B77" w:rsidRDefault="00F166A0" w:rsidP="00985818">
      <w:pPr>
        <w:pStyle w:val="Tableheading"/>
        <w:spacing w:before="0" w:after="0" w:line="360" w:lineRule="auto"/>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Środki w wysokości 263 000 zł zostały przeniesione z roku 2020 na rok 2021 na zadania:</w:t>
      </w:r>
    </w:p>
    <w:p w:rsidR="00F166A0" w:rsidRPr="00755B77" w:rsidRDefault="00F166A0" w:rsidP="00985818">
      <w:pPr>
        <w:pStyle w:val="Tableheading"/>
        <w:numPr>
          <w:ilvl w:val="0"/>
          <w:numId w:val="3"/>
        </w:numPr>
        <w:spacing w:before="0" w:after="0" w:line="360" w:lineRule="auto"/>
        <w:rPr>
          <w:rFonts w:ascii="Arial" w:hAnsi="Arial" w:cs="Arial"/>
          <w:b w:val="0"/>
          <w:i w:val="0"/>
          <w:color w:val="000000" w:themeColor="text1"/>
          <w:sz w:val="22"/>
          <w:szCs w:val="22"/>
        </w:rPr>
      </w:pPr>
      <w:bookmarkStart w:id="6" w:name="OLE_LINK41"/>
      <w:bookmarkStart w:id="7" w:name="OLE_LINK42"/>
      <w:r w:rsidRPr="00755B77">
        <w:rPr>
          <w:rFonts w:ascii="Arial" w:hAnsi="Arial" w:cs="Arial"/>
          <w:b w:val="0"/>
          <w:i w:val="0"/>
          <w:color w:val="000000" w:themeColor="text1"/>
          <w:sz w:val="22"/>
          <w:szCs w:val="22"/>
        </w:rPr>
        <w:t>Rewaloryzacja ulicy Wawrzyniaka – 100 000 zł,</w:t>
      </w:r>
    </w:p>
    <w:p w:rsidR="00F166A0" w:rsidRPr="00755B77" w:rsidRDefault="00F166A0" w:rsidP="00985818">
      <w:pPr>
        <w:pStyle w:val="Tableheading"/>
        <w:numPr>
          <w:ilvl w:val="0"/>
          <w:numId w:val="3"/>
        </w:numPr>
        <w:spacing w:before="0" w:after="0" w:line="360" w:lineRule="auto"/>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Nasadzenia i rekultywacja zieleni na terenie osiedla – 75 000 zł,</w:t>
      </w:r>
    </w:p>
    <w:p w:rsidR="00F166A0" w:rsidRPr="00755B77" w:rsidRDefault="00F166A0" w:rsidP="00985818">
      <w:pPr>
        <w:pStyle w:val="Tableheading"/>
        <w:numPr>
          <w:ilvl w:val="0"/>
          <w:numId w:val="3"/>
        </w:numPr>
        <w:spacing w:before="0" w:after="0" w:line="360" w:lineRule="auto"/>
        <w:rPr>
          <w:rFonts w:ascii="Arial" w:hAnsi="Arial" w:cs="Arial"/>
          <w:b w:val="0"/>
          <w:i w:val="0"/>
          <w:color w:val="000000" w:themeColor="text1"/>
          <w:sz w:val="22"/>
          <w:szCs w:val="22"/>
        </w:rPr>
      </w:pPr>
      <w:r w:rsidRPr="00755B77">
        <w:rPr>
          <w:rFonts w:ascii="Arial" w:hAnsi="Arial" w:cs="Arial"/>
          <w:b w:val="0"/>
          <w:i w:val="0"/>
          <w:color w:val="000000" w:themeColor="text1"/>
          <w:sz w:val="22"/>
          <w:szCs w:val="22"/>
        </w:rPr>
        <w:t>Modernizacja boiska i jego otoczenia przy SP 71 – 82 546 zł,</w:t>
      </w:r>
    </w:p>
    <w:p w:rsidR="00F166A0" w:rsidRPr="00755B77" w:rsidRDefault="00F166A0" w:rsidP="00985818">
      <w:pPr>
        <w:pStyle w:val="Tableheading"/>
        <w:numPr>
          <w:ilvl w:val="0"/>
          <w:numId w:val="3"/>
        </w:numPr>
        <w:spacing w:before="0" w:after="0" w:line="360" w:lineRule="auto"/>
        <w:rPr>
          <w:rFonts w:ascii="Arial" w:hAnsi="Arial" w:cs="Arial"/>
          <w:color w:val="000000" w:themeColor="text1"/>
          <w:sz w:val="22"/>
          <w:szCs w:val="22"/>
        </w:rPr>
      </w:pPr>
      <w:r w:rsidRPr="00755B77">
        <w:rPr>
          <w:rFonts w:ascii="Arial" w:hAnsi="Arial" w:cs="Arial"/>
          <w:b w:val="0"/>
          <w:i w:val="0"/>
          <w:color w:val="000000" w:themeColor="text1"/>
          <w:sz w:val="22"/>
          <w:szCs w:val="22"/>
        </w:rPr>
        <w:t>Doposażenie placu zabaw przy ul. Kadłubka – 5 454 zł.</w:t>
      </w:r>
    </w:p>
    <w:bookmarkEnd w:id="6"/>
    <w:bookmarkEnd w:id="7"/>
    <w:p w:rsidR="00F166A0" w:rsidRPr="00755B77" w:rsidRDefault="00F166A0" w:rsidP="00985818">
      <w:pPr>
        <w:tabs>
          <w:tab w:val="left" w:pos="1355"/>
        </w:tabs>
        <w:spacing w:line="360" w:lineRule="auto"/>
        <w:ind w:left="55"/>
        <w:jc w:val="both"/>
        <w:rPr>
          <w:rFonts w:ascii="Arial" w:hAnsi="Arial" w:cs="Arial"/>
          <w:color w:val="000000" w:themeColor="text1"/>
          <w:sz w:val="22"/>
          <w:szCs w:val="22"/>
        </w:rPr>
      </w:pPr>
      <w:r w:rsidRPr="00755B77">
        <w:rPr>
          <w:rFonts w:ascii="Arial" w:hAnsi="Arial" w:cs="Arial"/>
          <w:color w:val="000000" w:themeColor="text1"/>
          <w:sz w:val="22"/>
          <w:szCs w:val="22"/>
        </w:rPr>
        <w:br w:type="page"/>
      </w:r>
    </w:p>
    <w:p w:rsidR="00F166A0" w:rsidRPr="00755B77" w:rsidRDefault="00F166A0" w:rsidP="00985818">
      <w:pPr>
        <w:numPr>
          <w:ilvl w:val="0"/>
          <w:numId w:val="6"/>
        </w:numPr>
        <w:tabs>
          <w:tab w:val="left" w:pos="540"/>
        </w:tabs>
        <w:suppressAutoHyphens/>
        <w:spacing w:line="360" w:lineRule="auto"/>
        <w:rPr>
          <w:rFonts w:ascii="Arial" w:hAnsi="Arial" w:cs="Arial"/>
          <w:b/>
          <w:color w:val="000000" w:themeColor="text1"/>
          <w:sz w:val="22"/>
          <w:szCs w:val="22"/>
          <w:u w:val="single"/>
        </w:rPr>
      </w:pPr>
      <w:r w:rsidRPr="00755B77">
        <w:rPr>
          <w:rFonts w:ascii="Arial" w:hAnsi="Arial" w:cs="Arial"/>
          <w:b/>
          <w:color w:val="000000" w:themeColor="text1"/>
          <w:sz w:val="22"/>
          <w:szCs w:val="22"/>
          <w:u w:val="single"/>
        </w:rPr>
        <w:t>Pozostałe środki finansowe</w:t>
      </w:r>
    </w:p>
    <w:p w:rsidR="00F166A0" w:rsidRPr="00755B77" w:rsidRDefault="00F166A0" w:rsidP="00985818">
      <w:pPr>
        <w:spacing w:line="360" w:lineRule="auto"/>
        <w:rPr>
          <w:rFonts w:ascii="Arial" w:hAnsi="Arial" w:cs="Arial"/>
          <w:b/>
          <w:color w:val="000000" w:themeColor="text1"/>
          <w:sz w:val="22"/>
          <w:szCs w:val="22"/>
          <w:u w:val="single"/>
        </w:rPr>
      </w:pPr>
    </w:p>
    <w:p w:rsidR="00F166A0" w:rsidRPr="00755B77" w:rsidRDefault="00F166A0" w:rsidP="00985818">
      <w:p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W porozumieniu z placówkami oświatowymi i Wydziałem Oświaty, Uchwałą Nr VI/44/VII/2019 z dnia 31 lipca 2019 roku Rada Osiedla ustaliła następujący podział środków celowych na zadania powierzone w zakresie prac remontowych w placówkach oświatowych do realizacji w 2020 roku:</w:t>
      </w:r>
    </w:p>
    <w:p w:rsidR="00F166A0" w:rsidRPr="00755B77" w:rsidRDefault="00F166A0" w:rsidP="00985818">
      <w:pPr>
        <w:numPr>
          <w:ilvl w:val="0"/>
          <w:numId w:val="4"/>
        </w:numPr>
        <w:tabs>
          <w:tab w:val="left" w:pos="2878"/>
          <w:tab w:val="left" w:pos="8938"/>
          <w:tab w:val="left" w:pos="11518"/>
        </w:tabs>
        <w:suppressAutoHyphens/>
        <w:spacing w:line="360" w:lineRule="auto"/>
        <w:rPr>
          <w:rFonts w:ascii="Arial" w:hAnsi="Arial" w:cs="Arial"/>
          <w:color w:val="000000" w:themeColor="text1"/>
          <w:sz w:val="22"/>
          <w:szCs w:val="22"/>
        </w:rPr>
      </w:pPr>
      <w:r w:rsidRPr="00755B77">
        <w:rPr>
          <w:rFonts w:ascii="Arial" w:hAnsi="Arial" w:cs="Arial"/>
          <w:color w:val="000000" w:themeColor="text1"/>
          <w:sz w:val="22"/>
          <w:szCs w:val="22"/>
        </w:rPr>
        <w:t>Przedszkole Nr 71 – „Remont kuchni” – kwota 20 000 zł;</w:t>
      </w:r>
    </w:p>
    <w:p w:rsidR="00F166A0" w:rsidRPr="00755B77" w:rsidRDefault="00F166A0" w:rsidP="00985818">
      <w:pPr>
        <w:numPr>
          <w:ilvl w:val="0"/>
          <w:numId w:val="4"/>
        </w:numPr>
        <w:tabs>
          <w:tab w:val="left" w:pos="2878"/>
          <w:tab w:val="left" w:pos="8938"/>
          <w:tab w:val="left" w:pos="11518"/>
        </w:tabs>
        <w:suppressAutoHyphens/>
        <w:spacing w:line="360" w:lineRule="auto"/>
        <w:rPr>
          <w:rFonts w:ascii="Arial" w:hAnsi="Arial" w:cs="Arial"/>
          <w:color w:val="000000" w:themeColor="text1"/>
          <w:sz w:val="22"/>
          <w:szCs w:val="22"/>
        </w:rPr>
      </w:pPr>
      <w:r w:rsidRPr="00755B77">
        <w:rPr>
          <w:rFonts w:ascii="Arial" w:hAnsi="Arial" w:cs="Arial"/>
          <w:color w:val="000000" w:themeColor="text1"/>
          <w:sz w:val="22"/>
          <w:szCs w:val="22"/>
        </w:rPr>
        <w:t>Przedszkole Nr 86 – „Wymiana stolarki okiennej” – kwota 10 000 zł;</w:t>
      </w:r>
    </w:p>
    <w:p w:rsidR="00F166A0" w:rsidRPr="00755B77" w:rsidRDefault="00F166A0" w:rsidP="00985818">
      <w:pPr>
        <w:numPr>
          <w:ilvl w:val="0"/>
          <w:numId w:val="4"/>
        </w:numPr>
        <w:tabs>
          <w:tab w:val="left" w:pos="2878"/>
          <w:tab w:val="left" w:pos="8938"/>
          <w:tab w:val="left" w:pos="11518"/>
        </w:tabs>
        <w:suppressAutoHyphens/>
        <w:spacing w:line="360" w:lineRule="auto"/>
        <w:rPr>
          <w:rFonts w:ascii="Arial" w:hAnsi="Arial" w:cs="Arial"/>
          <w:color w:val="000000" w:themeColor="text1"/>
          <w:sz w:val="22"/>
          <w:szCs w:val="22"/>
        </w:rPr>
      </w:pPr>
      <w:r w:rsidRPr="00755B77">
        <w:rPr>
          <w:rFonts w:ascii="Arial" w:hAnsi="Arial" w:cs="Arial"/>
          <w:color w:val="000000" w:themeColor="text1"/>
          <w:sz w:val="22"/>
          <w:szCs w:val="22"/>
        </w:rPr>
        <w:t>Przedszkole Nr 96 – „Remont sanitariatu” – kwota 30 000 zł;</w:t>
      </w:r>
    </w:p>
    <w:p w:rsidR="00F166A0" w:rsidRPr="00755B77" w:rsidRDefault="00F166A0" w:rsidP="00985818">
      <w:pPr>
        <w:numPr>
          <w:ilvl w:val="0"/>
          <w:numId w:val="4"/>
        </w:numPr>
        <w:tabs>
          <w:tab w:val="left" w:pos="2878"/>
          <w:tab w:val="left" w:pos="8938"/>
          <w:tab w:val="left" w:pos="11518"/>
        </w:tabs>
        <w:suppressAutoHyphens/>
        <w:spacing w:line="360" w:lineRule="auto"/>
        <w:rPr>
          <w:rFonts w:ascii="Arial" w:hAnsi="Arial" w:cs="Arial"/>
          <w:color w:val="000000" w:themeColor="text1"/>
          <w:sz w:val="22"/>
          <w:szCs w:val="22"/>
        </w:rPr>
      </w:pPr>
      <w:r w:rsidRPr="00755B77">
        <w:rPr>
          <w:rFonts w:ascii="Arial" w:hAnsi="Arial" w:cs="Arial"/>
          <w:color w:val="000000" w:themeColor="text1"/>
          <w:sz w:val="22"/>
          <w:szCs w:val="22"/>
        </w:rPr>
        <w:t>Szkoła Podstawowa Nr 71 – „Remont pomieszczeń” – kwota 110 000 zł;</w:t>
      </w:r>
    </w:p>
    <w:p w:rsidR="00F166A0" w:rsidRPr="00755B77" w:rsidRDefault="00F166A0" w:rsidP="00985818">
      <w:pPr>
        <w:numPr>
          <w:ilvl w:val="0"/>
          <w:numId w:val="4"/>
        </w:numPr>
        <w:tabs>
          <w:tab w:val="left" w:pos="2878"/>
          <w:tab w:val="left" w:pos="8938"/>
          <w:tab w:val="left" w:pos="11518"/>
        </w:tabs>
        <w:suppressAutoHyphens/>
        <w:spacing w:line="360" w:lineRule="auto"/>
        <w:rPr>
          <w:rFonts w:ascii="Arial" w:hAnsi="Arial" w:cs="Arial"/>
          <w:color w:val="000000" w:themeColor="text1"/>
          <w:sz w:val="22"/>
          <w:szCs w:val="22"/>
        </w:rPr>
      </w:pPr>
      <w:r w:rsidRPr="00755B77">
        <w:rPr>
          <w:rFonts w:ascii="Arial" w:hAnsi="Arial" w:cs="Arial"/>
          <w:color w:val="000000" w:themeColor="text1"/>
          <w:sz w:val="22"/>
          <w:szCs w:val="22"/>
        </w:rPr>
        <w:t>Szkoła Podstawowa nr 92 – „Wymiana stolarki okiennej” – kwota 19 564 zł.</w:t>
      </w:r>
    </w:p>
    <w:p w:rsidR="00F166A0" w:rsidRPr="00755B77" w:rsidRDefault="00F166A0" w:rsidP="00985818">
      <w:pPr>
        <w:pStyle w:val="Tekstpodstawowy21"/>
        <w:spacing w:line="360" w:lineRule="auto"/>
        <w:jc w:val="both"/>
        <w:rPr>
          <w:rFonts w:ascii="Arial" w:hAnsi="Arial" w:cs="Arial"/>
          <w:color w:val="000000" w:themeColor="text1"/>
          <w:sz w:val="22"/>
          <w:szCs w:val="22"/>
        </w:rPr>
      </w:pPr>
    </w:p>
    <w:p w:rsidR="00F166A0" w:rsidRPr="00755B77" w:rsidRDefault="00F166A0" w:rsidP="00985818">
      <w:pPr>
        <w:pStyle w:val="Nagwek3"/>
        <w:tabs>
          <w:tab w:val="num" w:pos="0"/>
        </w:tabs>
        <w:ind w:left="0" w:firstLine="0"/>
        <w:jc w:val="both"/>
        <w:rPr>
          <w:rFonts w:ascii="Arial" w:hAnsi="Arial" w:cs="Arial"/>
          <w:b w:val="0"/>
          <w:bCs/>
          <w:color w:val="000000" w:themeColor="text1"/>
          <w:sz w:val="22"/>
          <w:szCs w:val="22"/>
        </w:rPr>
      </w:pPr>
      <w:r w:rsidRPr="00755B77">
        <w:rPr>
          <w:rFonts w:ascii="Arial" w:hAnsi="Arial" w:cs="Arial"/>
          <w:b w:val="0"/>
          <w:bCs/>
          <w:color w:val="000000" w:themeColor="text1"/>
          <w:sz w:val="22"/>
          <w:szCs w:val="22"/>
        </w:rPr>
        <w:t>W zakresie prac remontowych miejskich chodników oraz dróg wewnętrznych i gminnych, Uchwałą Nr XIV/98/VII/2020 z dnia 11 maja 2020 roku, ustalono następującą listę zadań powierzonych do realizacji w 2020 roku (kwota 14 426 zł):</w:t>
      </w:r>
    </w:p>
    <w:p w:rsidR="00F166A0" w:rsidRPr="00755B77" w:rsidRDefault="00F166A0" w:rsidP="00985818">
      <w:pPr>
        <w:pStyle w:val="Akapitzlist1"/>
        <w:numPr>
          <w:ilvl w:val="0"/>
          <w:numId w:val="5"/>
        </w:num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doraźną naprawę interwencyjną chodnika przy ul. Wąskiej po stronie południowej;</w:t>
      </w:r>
    </w:p>
    <w:p w:rsidR="00F166A0" w:rsidRPr="00755B77" w:rsidRDefault="00F166A0" w:rsidP="00985818">
      <w:pPr>
        <w:pStyle w:val="Akapitzlist1"/>
        <w:numPr>
          <w:ilvl w:val="0"/>
          <w:numId w:val="5"/>
        </w:numPr>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remont nawierzchni jezdni na ul. Adama Asnyka i pl. Adama Asnyka.</w:t>
      </w:r>
    </w:p>
    <w:p w:rsidR="00F166A0" w:rsidRPr="00755B77" w:rsidRDefault="00F166A0" w:rsidP="00985818">
      <w:pPr>
        <w:pStyle w:val="Akapitzlist1"/>
        <w:spacing w:line="360" w:lineRule="auto"/>
        <w:ind w:left="0"/>
        <w:jc w:val="both"/>
        <w:rPr>
          <w:rFonts w:ascii="Arial" w:hAnsi="Arial" w:cs="Arial"/>
          <w:color w:val="000000" w:themeColor="text1"/>
          <w:sz w:val="22"/>
          <w:szCs w:val="22"/>
        </w:rPr>
      </w:pPr>
      <w:r w:rsidRPr="00755B77">
        <w:rPr>
          <w:rFonts w:ascii="Arial" w:hAnsi="Arial" w:cs="Arial"/>
          <w:color w:val="000000" w:themeColor="text1"/>
          <w:sz w:val="22"/>
          <w:szCs w:val="22"/>
        </w:rPr>
        <w:t>W trakcie roku ustalono, że pierwsze z tych zadań zostanie zrealizowane przez ZDM w 2021 r., podobnie jak remont nawierzchni ul. Plac Asnyka, który będzie towarzyszył zaplanowanemu na 2021 r. remontowi chodników i zmianie organizacji ruchu na tej ulicy.</w:t>
      </w:r>
    </w:p>
    <w:p w:rsidR="00F166A0" w:rsidRPr="00755B77" w:rsidRDefault="00F166A0" w:rsidP="00985818">
      <w:pPr>
        <w:spacing w:line="360" w:lineRule="auto"/>
        <w:rPr>
          <w:rFonts w:ascii="Arial" w:hAnsi="Arial" w:cs="Arial"/>
          <w:color w:val="000000" w:themeColor="text1"/>
          <w:sz w:val="22"/>
          <w:szCs w:val="22"/>
        </w:rPr>
      </w:pPr>
    </w:p>
    <w:p w:rsidR="00F166A0" w:rsidRPr="00755B77" w:rsidRDefault="00F166A0" w:rsidP="00985818">
      <w:pPr>
        <w:spacing w:line="360" w:lineRule="auto"/>
        <w:jc w:val="both"/>
        <w:rPr>
          <w:rFonts w:ascii="Arial" w:hAnsi="Arial" w:cs="Arial"/>
          <w:color w:val="000000" w:themeColor="text1"/>
          <w:sz w:val="22"/>
          <w:szCs w:val="22"/>
        </w:rPr>
      </w:pPr>
      <w:r w:rsidRPr="00755B77">
        <w:rPr>
          <w:rFonts w:ascii="Arial" w:hAnsi="Arial" w:cs="Arial"/>
          <w:bCs/>
          <w:color w:val="000000" w:themeColor="text1"/>
          <w:sz w:val="22"/>
          <w:szCs w:val="22"/>
        </w:rPr>
        <w:t xml:space="preserve">W zakresie ustalenia listy priorytetów w </w:t>
      </w:r>
      <w:r w:rsidRPr="00755B77">
        <w:rPr>
          <w:rFonts w:ascii="Arial" w:eastAsia="Calibri" w:hAnsi="Arial" w:cs="Arial"/>
          <w:color w:val="000000" w:themeColor="text1"/>
          <w:sz w:val="22"/>
          <w:szCs w:val="22"/>
        </w:rPr>
        <w:t xml:space="preserve">zakresie robót budowlanych polegających na wymianie nawierzchni chodników na 2020 rok, </w:t>
      </w:r>
      <w:r w:rsidRPr="00755B77">
        <w:rPr>
          <w:rFonts w:ascii="Arial" w:hAnsi="Arial" w:cs="Arial"/>
          <w:color w:val="000000" w:themeColor="text1"/>
          <w:sz w:val="22"/>
          <w:szCs w:val="22"/>
        </w:rPr>
        <w:t>Uchwałą nr</w:t>
      </w:r>
      <w:r w:rsidRPr="00755B77">
        <w:rPr>
          <w:rFonts w:ascii="Arial" w:eastAsia="Calibri" w:hAnsi="Arial" w:cs="Arial"/>
          <w:color w:val="000000" w:themeColor="text1"/>
          <w:sz w:val="22"/>
          <w:szCs w:val="22"/>
        </w:rPr>
        <w:t xml:space="preserve"> </w:t>
      </w:r>
      <w:r w:rsidRPr="00755B77">
        <w:rPr>
          <w:rFonts w:ascii="Arial" w:hAnsi="Arial" w:cs="Arial"/>
          <w:color w:val="000000" w:themeColor="text1"/>
          <w:sz w:val="22"/>
          <w:szCs w:val="22"/>
        </w:rPr>
        <w:t xml:space="preserve">XIV/97/VII/2020 z 11 maja 2020 r. </w:t>
      </w:r>
      <w:r w:rsidRPr="00755B77">
        <w:rPr>
          <w:rFonts w:ascii="Arial" w:eastAsia="Calibri" w:hAnsi="Arial" w:cs="Arial"/>
          <w:color w:val="000000" w:themeColor="text1"/>
          <w:sz w:val="22"/>
          <w:szCs w:val="22"/>
        </w:rPr>
        <w:t>jako priorytet wskazano wymianę nawierzchni chodnika na pl. Adama Asnyka. Z uwagi na konieczność wykonania projektu organizacji ruchu przez MIR ZDM wskazał na konieczność przesunięcia realizacji tego zadania na 2021 r.</w:t>
      </w:r>
    </w:p>
    <w:p w:rsidR="00F166A0" w:rsidRPr="00755B77" w:rsidRDefault="00F166A0" w:rsidP="00985818">
      <w:pPr>
        <w:spacing w:line="360" w:lineRule="auto"/>
        <w:rPr>
          <w:rFonts w:ascii="Arial" w:hAnsi="Arial" w:cs="Arial"/>
          <w:color w:val="000000" w:themeColor="text1"/>
          <w:sz w:val="22"/>
          <w:szCs w:val="22"/>
        </w:rPr>
      </w:pPr>
    </w:p>
    <w:p w:rsidR="00F166A0" w:rsidRPr="00755B77" w:rsidRDefault="00F166A0" w:rsidP="00985818">
      <w:pPr>
        <w:spacing w:line="360" w:lineRule="auto"/>
        <w:ind w:left="360"/>
        <w:jc w:val="both"/>
        <w:rPr>
          <w:rFonts w:ascii="Arial" w:hAnsi="Arial" w:cs="Arial"/>
          <w:b/>
          <w:color w:val="000000" w:themeColor="text1"/>
          <w:sz w:val="22"/>
          <w:szCs w:val="22"/>
          <w:u w:val="single"/>
        </w:rPr>
      </w:pPr>
    </w:p>
    <w:p w:rsidR="00F166A0" w:rsidRPr="00755B77" w:rsidRDefault="00F166A0" w:rsidP="00985818">
      <w:pPr>
        <w:numPr>
          <w:ilvl w:val="0"/>
          <w:numId w:val="6"/>
        </w:numPr>
        <w:tabs>
          <w:tab w:val="left" w:pos="540"/>
        </w:tabs>
        <w:suppressAutoHyphens/>
        <w:spacing w:line="360" w:lineRule="auto"/>
        <w:rPr>
          <w:rFonts w:ascii="Arial" w:hAnsi="Arial" w:cs="Arial"/>
          <w:b/>
          <w:color w:val="000000" w:themeColor="text1"/>
          <w:sz w:val="22"/>
          <w:szCs w:val="22"/>
          <w:u w:val="single"/>
        </w:rPr>
      </w:pPr>
      <w:r w:rsidRPr="00755B77">
        <w:rPr>
          <w:rFonts w:ascii="Arial" w:hAnsi="Arial" w:cs="Arial"/>
          <w:b/>
          <w:color w:val="000000" w:themeColor="text1"/>
          <w:sz w:val="22"/>
          <w:szCs w:val="22"/>
          <w:u w:val="single"/>
        </w:rPr>
        <w:t>Uchwały organów Osiedla</w:t>
      </w:r>
    </w:p>
    <w:p w:rsidR="00F166A0" w:rsidRPr="00755B77" w:rsidRDefault="00F166A0" w:rsidP="00985818">
      <w:pPr>
        <w:tabs>
          <w:tab w:val="left" w:pos="1355"/>
        </w:tabs>
        <w:spacing w:line="360" w:lineRule="auto"/>
        <w:ind w:left="55"/>
        <w:jc w:val="both"/>
        <w:rPr>
          <w:rFonts w:ascii="Arial" w:hAnsi="Arial" w:cs="Arial"/>
          <w:color w:val="000000" w:themeColor="text1"/>
          <w:sz w:val="22"/>
          <w:szCs w:val="22"/>
        </w:rPr>
      </w:pPr>
    </w:p>
    <w:p w:rsidR="00F166A0" w:rsidRPr="00755B77" w:rsidRDefault="00F166A0" w:rsidP="00985818">
      <w:pPr>
        <w:tabs>
          <w:tab w:val="left" w:pos="1355"/>
        </w:tabs>
        <w:spacing w:line="360" w:lineRule="auto"/>
        <w:ind w:left="55"/>
        <w:jc w:val="both"/>
        <w:rPr>
          <w:rFonts w:ascii="Arial" w:eastAsia="Arial Unicode MS" w:hAnsi="Arial" w:cs="Arial"/>
          <w:color w:val="000000" w:themeColor="text1"/>
          <w:sz w:val="22"/>
          <w:szCs w:val="22"/>
        </w:rPr>
      </w:pPr>
      <w:r w:rsidRPr="00755B77">
        <w:rPr>
          <w:rFonts w:ascii="Arial" w:hAnsi="Arial" w:cs="Arial"/>
          <w:color w:val="000000" w:themeColor="text1"/>
          <w:sz w:val="22"/>
          <w:szCs w:val="22"/>
        </w:rPr>
        <w:t xml:space="preserve">W roku 2020 Zarząd Osiedla, posiadając udzielone przez Radę Osiedla upoważnienie do wydawania opinii, podjął 16 uchwał.  Najważniejsze podjęte przez Zarząd uchwały to m.in.: </w:t>
      </w:r>
    </w:p>
    <w:p w:rsidR="00F166A0" w:rsidRPr="00755B77" w:rsidRDefault="00F166A0" w:rsidP="00985818">
      <w:pPr>
        <w:numPr>
          <w:ilvl w:val="0"/>
          <w:numId w:val="8"/>
        </w:numPr>
        <w:tabs>
          <w:tab w:val="left" w:pos="1260"/>
        </w:tabs>
        <w:suppressAutoHyphens/>
        <w:spacing w:line="360" w:lineRule="auto"/>
        <w:jc w:val="both"/>
        <w:rPr>
          <w:rFonts w:ascii="Arial" w:hAnsi="Arial" w:cs="Arial"/>
          <w:color w:val="000000" w:themeColor="text1"/>
          <w:sz w:val="22"/>
          <w:szCs w:val="22"/>
        </w:rPr>
      </w:pPr>
      <w:r w:rsidRPr="00755B77">
        <w:rPr>
          <w:rFonts w:ascii="Arial" w:eastAsia="Arial Unicode MS" w:hAnsi="Arial" w:cs="Arial"/>
          <w:color w:val="000000" w:themeColor="text1"/>
          <w:sz w:val="22"/>
          <w:szCs w:val="22"/>
        </w:rPr>
        <w:t>zaopiniowanie lokalizacji terenu rekreacyjnego z możliwością wyprowadzania psów przy ul. nad Bogdanką,</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dokumentacji projektowej dla zadania pn. „Rozbudowa ulicy Zwierzynieckiej od ronda Kaponiera do ul. Gajowej po stronie północnej oraz poprawa bezpieczeństwa ruchu rowerowego na ul. Św. Marcin od UAM do ul. Zwierzynieckiej”,</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wskazanie lokalizacji progów zwalniających – poduszek berlińskich,</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określenie wytycznych do realizacji zadania polegającego na opracowaniu koncepcji przebudowy ul. Wawrzyniaka i ul. Słowackiego na odcinku od ul. Wawrzyniaka do ul. Kraszewskiego,</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propozycji Zarządu Dróg Miejskich dotyczących utrzymania i rekultywacji zieleni na 2020 rok,</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umieszczenia ogródków gastronomicznych w pasie ruchu drogowego,</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projektu nasadzeń zieleni przy ul. Jeżyckiej i Poznańskiej.</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wskazanie lokalizacji nowych ławek,</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wskazanie lokalizacji progów zwalniających - poduszek berlińskich,</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wariantów budowy przystanków tramwajowych przy ul. Kraszewskiego,</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nazwania skweru imieniem Haliny Szwarc,</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usunięcia pięciu drzew z ul. Słowackiego,</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zaopiniowanie koncepcji Stałej Organizacji Ruchu na ul. Szamarzewskiego,</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określenie wytycznych do realizacji zadania pn.  „Badanie tras ruchu samochodowego na osiedlu Jeżyce w celu weryfikacji i udoskonalenia założeń koncepcji organizacji ruchu na terenie osiedla Jeżyce”,</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wnioski do Studium uwarunkowań i kierunków zagospodarowania przestrzennego miasta Poznania,</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wnioski do projektu miejscowego planu zagospodarowania przestrzennego "W rejonie ulic J. H. Dąbrowskiego, A. Szamarzewskiego i Polnej",</w:t>
      </w:r>
    </w:p>
    <w:p w:rsidR="00F166A0" w:rsidRPr="00417C35" w:rsidRDefault="00F166A0" w:rsidP="00985818">
      <w:pPr>
        <w:numPr>
          <w:ilvl w:val="0"/>
          <w:numId w:val="8"/>
        </w:numPr>
        <w:suppressAutoHyphens/>
        <w:spacing w:line="360" w:lineRule="auto"/>
        <w:jc w:val="both"/>
        <w:rPr>
          <w:rFonts w:ascii="Arial" w:hAnsi="Arial" w:cs="Arial"/>
          <w:bCs/>
          <w:color w:val="000000" w:themeColor="text1"/>
          <w:sz w:val="22"/>
          <w:szCs w:val="22"/>
        </w:rPr>
      </w:pPr>
      <w:r w:rsidRPr="00417C35">
        <w:rPr>
          <w:rFonts w:ascii="Arial" w:hAnsi="Arial" w:cs="Arial"/>
          <w:color w:val="000000" w:themeColor="text1"/>
          <w:sz w:val="22"/>
          <w:szCs w:val="22"/>
        </w:rPr>
        <w:t>rekomendacje dla organizacji pozarządowych do realizacji zadań w zakresie kultury,</w:t>
      </w:r>
    </w:p>
    <w:p w:rsidR="00F166A0" w:rsidRPr="00417C35" w:rsidRDefault="00F166A0" w:rsidP="00985818">
      <w:pPr>
        <w:numPr>
          <w:ilvl w:val="0"/>
          <w:numId w:val="8"/>
        </w:numPr>
        <w:suppressAutoHyphens/>
        <w:spacing w:line="360" w:lineRule="auto"/>
        <w:jc w:val="both"/>
        <w:rPr>
          <w:rFonts w:ascii="Arial" w:hAnsi="Arial" w:cs="Arial"/>
          <w:bCs/>
          <w:color w:val="000000" w:themeColor="text1"/>
          <w:sz w:val="22"/>
          <w:szCs w:val="22"/>
        </w:rPr>
      </w:pPr>
      <w:r w:rsidRPr="00417C35">
        <w:rPr>
          <w:rFonts w:ascii="Arial" w:hAnsi="Arial" w:cs="Arial"/>
          <w:bCs/>
          <w:color w:val="000000" w:themeColor="text1"/>
          <w:sz w:val="22"/>
          <w:szCs w:val="22"/>
        </w:rPr>
        <w:t>zaopiniowanie projektu Polityki Mobilności Transportowej Miasta Poznania oraz </w:t>
      </w:r>
      <w:r w:rsidRPr="00417C35">
        <w:rPr>
          <w:rFonts w:ascii="Arial" w:hAnsi="Arial" w:cs="Arial"/>
          <w:color w:val="000000" w:themeColor="text1"/>
          <w:sz w:val="22"/>
          <w:szCs w:val="22"/>
        </w:rPr>
        <w:t>Prognozy Oddziaływania na Środowisko dla tego projektu,</w:t>
      </w:r>
    </w:p>
    <w:p w:rsidR="00F166A0" w:rsidRPr="00417C35" w:rsidRDefault="00F166A0" w:rsidP="00985818">
      <w:pPr>
        <w:numPr>
          <w:ilvl w:val="0"/>
          <w:numId w:val="8"/>
        </w:numPr>
        <w:suppressAutoHyphens/>
        <w:spacing w:line="360" w:lineRule="auto"/>
        <w:jc w:val="both"/>
        <w:rPr>
          <w:rFonts w:ascii="Arial" w:hAnsi="Arial" w:cs="Arial"/>
          <w:bCs/>
          <w:color w:val="000000" w:themeColor="text1"/>
          <w:sz w:val="22"/>
          <w:szCs w:val="22"/>
        </w:rPr>
      </w:pPr>
      <w:r w:rsidRPr="00417C35">
        <w:rPr>
          <w:rFonts w:ascii="Arial" w:hAnsi="Arial" w:cs="Arial"/>
          <w:bCs/>
          <w:color w:val="000000" w:themeColor="text1"/>
          <w:sz w:val="22"/>
          <w:szCs w:val="22"/>
        </w:rPr>
        <w:t>zaopiniowanie projektu nazwania skweru imieniem Edwarda Fiszera,</w:t>
      </w:r>
    </w:p>
    <w:p w:rsidR="00F166A0" w:rsidRPr="00417C35" w:rsidRDefault="00F166A0" w:rsidP="00985818">
      <w:pPr>
        <w:numPr>
          <w:ilvl w:val="0"/>
          <w:numId w:val="8"/>
        </w:numPr>
        <w:suppressAutoHyphens/>
        <w:spacing w:line="360" w:lineRule="auto"/>
        <w:jc w:val="both"/>
        <w:rPr>
          <w:rFonts w:ascii="Arial" w:hAnsi="Arial" w:cs="Arial"/>
          <w:color w:val="000000" w:themeColor="text1"/>
          <w:sz w:val="22"/>
          <w:szCs w:val="22"/>
        </w:rPr>
      </w:pPr>
      <w:r w:rsidRPr="00417C35">
        <w:rPr>
          <w:rFonts w:ascii="Arial" w:hAnsi="Arial" w:cs="Arial"/>
          <w:bCs/>
          <w:color w:val="000000" w:themeColor="text1"/>
          <w:sz w:val="22"/>
          <w:szCs w:val="22"/>
        </w:rPr>
        <w:t>zaopiniowanie koncepcji Stałej Organizacji Ruchu dla fragmentów ulic Barzyńskiego, Nad Bogdanką, Norwida, Zwierzynieckiej, Gajowej, Kraszewskiego, Poznańskiej, Dąbrowskiego, Asnyka i Plac Asnyka.</w:t>
      </w:r>
    </w:p>
    <w:p w:rsidR="00F166A0" w:rsidRPr="00417C35" w:rsidRDefault="00F166A0" w:rsidP="00985818">
      <w:pPr>
        <w:tabs>
          <w:tab w:val="left" w:pos="1260"/>
        </w:tabs>
        <w:spacing w:line="360" w:lineRule="auto"/>
        <w:jc w:val="both"/>
        <w:rPr>
          <w:rFonts w:ascii="Arial" w:hAnsi="Arial" w:cs="Arial"/>
          <w:b/>
          <w:color w:val="000000" w:themeColor="text1"/>
          <w:sz w:val="22"/>
          <w:szCs w:val="22"/>
          <w:u w:val="single"/>
        </w:rPr>
      </w:pPr>
      <w:r w:rsidRPr="00417C35">
        <w:rPr>
          <w:rFonts w:ascii="Arial" w:hAnsi="Arial" w:cs="Arial"/>
          <w:color w:val="000000" w:themeColor="text1"/>
          <w:sz w:val="22"/>
          <w:szCs w:val="22"/>
        </w:rPr>
        <w:br w:type="page"/>
      </w:r>
    </w:p>
    <w:p w:rsidR="00F166A0" w:rsidRPr="00417C35" w:rsidRDefault="00F166A0" w:rsidP="00985818">
      <w:pPr>
        <w:numPr>
          <w:ilvl w:val="0"/>
          <w:numId w:val="6"/>
        </w:numPr>
        <w:tabs>
          <w:tab w:val="left" w:pos="540"/>
        </w:tabs>
        <w:suppressAutoHyphens/>
        <w:spacing w:line="360" w:lineRule="auto"/>
        <w:rPr>
          <w:rFonts w:ascii="Arial" w:hAnsi="Arial" w:cs="Arial"/>
          <w:b/>
          <w:color w:val="000000" w:themeColor="text1"/>
          <w:sz w:val="22"/>
          <w:szCs w:val="22"/>
          <w:u w:val="single"/>
        </w:rPr>
      </w:pPr>
      <w:r w:rsidRPr="00417C35">
        <w:rPr>
          <w:rFonts w:ascii="Arial" w:hAnsi="Arial" w:cs="Arial"/>
          <w:b/>
          <w:color w:val="000000" w:themeColor="text1"/>
          <w:sz w:val="22"/>
          <w:szCs w:val="22"/>
          <w:u w:val="single"/>
        </w:rPr>
        <w:t xml:space="preserve">Pozostałe działania </w:t>
      </w:r>
    </w:p>
    <w:p w:rsidR="00F166A0" w:rsidRPr="00417C35" w:rsidRDefault="00F166A0" w:rsidP="00985818">
      <w:pPr>
        <w:spacing w:line="360" w:lineRule="auto"/>
        <w:rPr>
          <w:rFonts w:ascii="Arial" w:hAnsi="Arial" w:cs="Arial"/>
          <w:b/>
          <w:color w:val="000000" w:themeColor="text1"/>
          <w:sz w:val="22"/>
          <w:szCs w:val="22"/>
          <w:u w:val="single"/>
        </w:rPr>
      </w:pPr>
    </w:p>
    <w:p w:rsidR="00F166A0" w:rsidRPr="00417C35" w:rsidRDefault="00F166A0" w:rsidP="00985818">
      <w:pPr>
        <w:tabs>
          <w:tab w:val="left" w:pos="6593"/>
        </w:tab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Realizując swoje statutowe zadanie, Zarząd Osiedla w roku 2020 przygotowywał projekty uchwał Rady Osiedla, a następnie, po podjęciu uchwał przez Radę, wykonywał je (w roku 2020 Rada Osiedla podjęła 75 uchwał).</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Zarząd Osiedla prowadził prace związane z przygotowaniem projektu planu wydatków na</w:t>
      </w:r>
      <w:r w:rsidR="00515E39">
        <w:rPr>
          <w:rFonts w:ascii="Arial" w:hAnsi="Arial" w:cs="Arial"/>
          <w:color w:val="000000" w:themeColor="text1"/>
          <w:sz w:val="22"/>
          <w:szCs w:val="22"/>
        </w:rPr>
        <w:t> </w:t>
      </w:r>
      <w:r w:rsidRPr="00417C35">
        <w:rPr>
          <w:rFonts w:ascii="Arial" w:hAnsi="Arial" w:cs="Arial"/>
          <w:color w:val="000000" w:themeColor="text1"/>
          <w:sz w:val="22"/>
          <w:szCs w:val="22"/>
        </w:rPr>
        <w:t>rok 2020, uchwalonego następnie przez Radę Osiedla Uchwałą Nr XVI/112/VII/2020 z</w:t>
      </w:r>
      <w:r w:rsidR="00515E39">
        <w:rPr>
          <w:rFonts w:ascii="Arial" w:hAnsi="Arial" w:cs="Arial"/>
          <w:color w:val="000000" w:themeColor="text1"/>
          <w:sz w:val="22"/>
          <w:szCs w:val="22"/>
        </w:rPr>
        <w:t> </w:t>
      </w:r>
      <w:r w:rsidRPr="00417C35">
        <w:rPr>
          <w:rFonts w:ascii="Arial" w:hAnsi="Arial" w:cs="Arial"/>
          <w:color w:val="000000" w:themeColor="text1"/>
          <w:sz w:val="22"/>
          <w:szCs w:val="22"/>
        </w:rPr>
        <w:t xml:space="preserve">dnia 6 sierpnia 2020 roku.  </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Zarząd Osiedla przygotował również wniosek w konkursie na dofinansowanie zadań inwestycyjnych jednostek pomocniczych miasta na 2021 rok na zadanie pod nazwą: „Modernizacja ogólnodostępnego boiska, bieżni i skoczni w dal wraz z otoczeniem przy Szkole Podstawowej nr 71 w Poznaniu”.</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 xml:space="preserve">Mienie przekazane Osiedlu do korzystania – plac zabaw przy ul. Kadłubka na bieżąco utrzymywany był w czystości i porządku przez firmę wyłonioną w przetargu, prowadzona była pielęgnacja drzew i krzewów, konserwacja i naprawy urządzeń zabawowych, ogrodzenia i elementów małej architektury. Na dalszej części terenu prowadzone były prace porządkowe i pielęgnacja zieleni. </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 xml:space="preserve">W związku z pandemią w trakcie roku dyżury dla mieszkańców zostały częściowo zawieszone, jednak mieszkańcy korzystają z możliwości uczestniczenia w zdalnych sesjach Rady Osiedla na platformie Zoom, a także intensywnie korespondują z Radą poprzez pisma, e-mail oraz Messenger. </w:t>
      </w: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Szczegółowa informacja z prac Zarządu i działań podejmowanych między sesjami przekazywana była na bieżąco na każdej sesji Rady Osiedla Jeżyce.</w:t>
      </w: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Poznań, 26.02.2021 r.</w:t>
      </w:r>
    </w:p>
    <w:p w:rsidR="00F166A0" w:rsidRPr="00417C35" w:rsidRDefault="00F166A0" w:rsidP="00985818">
      <w:pPr>
        <w:spacing w:line="360" w:lineRule="auto"/>
        <w:jc w:val="both"/>
        <w:rPr>
          <w:rFonts w:ascii="Arial" w:hAnsi="Arial" w:cs="Arial"/>
          <w:color w:val="000000" w:themeColor="text1"/>
          <w:sz w:val="22"/>
          <w:szCs w:val="22"/>
        </w:rPr>
      </w:pPr>
    </w:p>
    <w:p w:rsidR="00F166A0" w:rsidRPr="00417C35" w:rsidRDefault="00F166A0" w:rsidP="00985818">
      <w:pPr>
        <w:tabs>
          <w:tab w:val="left" w:pos="2567"/>
        </w:tabs>
        <w:spacing w:line="360" w:lineRule="auto"/>
        <w:rPr>
          <w:rFonts w:ascii="Arial" w:hAnsi="Arial" w:cs="Arial"/>
          <w:color w:val="000000" w:themeColor="text1"/>
          <w:sz w:val="22"/>
          <w:szCs w:val="22"/>
        </w:rPr>
      </w:pPr>
    </w:p>
    <w:p w:rsidR="00F166A0" w:rsidRPr="00417C35" w:rsidRDefault="00F166A0" w:rsidP="00985818">
      <w:pPr>
        <w:spacing w:line="360" w:lineRule="auto"/>
        <w:ind w:left="4248"/>
        <w:jc w:val="center"/>
        <w:rPr>
          <w:rFonts w:ascii="Arial" w:hAnsi="Arial" w:cs="Arial"/>
          <w:color w:val="000000" w:themeColor="text1"/>
          <w:sz w:val="22"/>
          <w:szCs w:val="22"/>
        </w:rPr>
      </w:pPr>
      <w:r w:rsidRPr="00417C35">
        <w:rPr>
          <w:rFonts w:ascii="Arial" w:hAnsi="Arial" w:cs="Arial"/>
          <w:color w:val="000000" w:themeColor="text1"/>
          <w:sz w:val="22"/>
          <w:szCs w:val="22"/>
        </w:rPr>
        <w:t xml:space="preserve">Przewodniczący </w:t>
      </w:r>
    </w:p>
    <w:p w:rsidR="00F166A0" w:rsidRPr="00417C35" w:rsidRDefault="00F166A0" w:rsidP="00985818">
      <w:pPr>
        <w:spacing w:line="360" w:lineRule="auto"/>
        <w:ind w:left="4248"/>
        <w:jc w:val="center"/>
        <w:rPr>
          <w:rFonts w:ascii="Arial" w:hAnsi="Arial" w:cs="Arial"/>
          <w:color w:val="000000" w:themeColor="text1"/>
          <w:sz w:val="22"/>
          <w:szCs w:val="22"/>
        </w:rPr>
      </w:pPr>
      <w:r w:rsidRPr="00417C35">
        <w:rPr>
          <w:rFonts w:ascii="Arial" w:hAnsi="Arial" w:cs="Arial"/>
          <w:color w:val="000000" w:themeColor="text1"/>
          <w:sz w:val="22"/>
          <w:szCs w:val="22"/>
        </w:rPr>
        <w:t>Zarządu Osiedla Jeżyce</w:t>
      </w:r>
    </w:p>
    <w:p w:rsidR="00F166A0" w:rsidRPr="00417C35" w:rsidRDefault="00F166A0" w:rsidP="00985818">
      <w:pPr>
        <w:spacing w:line="360" w:lineRule="auto"/>
        <w:ind w:left="4248"/>
        <w:jc w:val="center"/>
        <w:rPr>
          <w:rFonts w:ascii="Arial" w:hAnsi="Arial" w:cs="Arial"/>
          <w:color w:val="000000" w:themeColor="text1"/>
          <w:sz w:val="22"/>
          <w:szCs w:val="22"/>
        </w:rPr>
      </w:pPr>
    </w:p>
    <w:p w:rsidR="00F166A0" w:rsidRPr="00417C35" w:rsidRDefault="00A44AA7" w:rsidP="00985818">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F166A0" w:rsidRPr="00417C35">
        <w:rPr>
          <w:rFonts w:ascii="Arial" w:hAnsi="Arial" w:cs="Arial"/>
          <w:color w:val="000000" w:themeColor="text1"/>
          <w:sz w:val="22"/>
          <w:szCs w:val="22"/>
        </w:rPr>
        <w:t>Filip Schmidt</w:t>
      </w: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spacing w:line="360" w:lineRule="auto"/>
        <w:rPr>
          <w:rFonts w:ascii="Arial" w:hAnsi="Arial" w:cs="Arial"/>
          <w:color w:val="000000" w:themeColor="text1"/>
          <w:sz w:val="22"/>
          <w:szCs w:val="22"/>
        </w:rPr>
      </w:pPr>
    </w:p>
    <w:p w:rsidR="00F166A0" w:rsidRPr="00417C35" w:rsidRDefault="00F166A0" w:rsidP="00985818">
      <w:pPr>
        <w:spacing w:line="360" w:lineRule="auto"/>
        <w:rPr>
          <w:rFonts w:ascii="Arial" w:hAnsi="Arial" w:cs="Arial"/>
          <w:b/>
          <w:color w:val="000000" w:themeColor="text1"/>
          <w:kern w:val="1"/>
          <w:lang w:eastAsia="zh-CN" w:bidi="hi-IN"/>
        </w:rPr>
      </w:pPr>
      <w:r w:rsidRPr="00417C35">
        <w:rPr>
          <w:rFonts w:ascii="Arial" w:hAnsi="Arial" w:cs="Arial"/>
          <w:b/>
          <w:color w:val="000000" w:themeColor="text1"/>
          <w:kern w:val="1"/>
          <w:lang w:eastAsia="zh-CN" w:bidi="hi-IN"/>
        </w:rPr>
        <w:br w:type="page"/>
      </w: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974888" w:rsidRPr="00417C35" w:rsidRDefault="00974888" w:rsidP="00985818">
      <w:pPr>
        <w:pStyle w:val="Domylnie"/>
        <w:spacing w:line="360" w:lineRule="auto"/>
        <w:jc w:val="center"/>
        <w:rPr>
          <w:rFonts w:ascii="Arial" w:eastAsia="Arial" w:hAnsi="Arial" w:cs="Arial"/>
          <w:b/>
          <w:bCs/>
          <w:color w:val="000000" w:themeColor="text1"/>
          <w:sz w:val="22"/>
          <w:szCs w:val="22"/>
        </w:rPr>
      </w:pPr>
      <w:r w:rsidRPr="00417C35">
        <w:rPr>
          <w:rFonts w:ascii="Arial" w:eastAsia="Arial" w:hAnsi="Arial" w:cs="Arial"/>
          <w:b/>
          <w:bCs/>
          <w:color w:val="000000" w:themeColor="text1"/>
          <w:sz w:val="22"/>
          <w:szCs w:val="22"/>
          <w:lang w:val="hi-IN"/>
        </w:rPr>
        <w:t>UCHWAŁ</w:t>
      </w:r>
      <w:r w:rsidRPr="00417C35">
        <w:rPr>
          <w:rFonts w:ascii="Arial" w:eastAsia="Arial" w:hAnsi="Arial" w:cs="Arial"/>
          <w:b/>
          <w:bCs/>
          <w:color w:val="000000" w:themeColor="text1"/>
          <w:sz w:val="22"/>
          <w:szCs w:val="22"/>
        </w:rPr>
        <w:t>A NR XXIII/162/VII/2021</w:t>
      </w:r>
    </w:p>
    <w:p w:rsidR="00974888" w:rsidRPr="00417C35" w:rsidRDefault="00974888" w:rsidP="00985818">
      <w:pPr>
        <w:spacing w:line="360" w:lineRule="auto"/>
        <w:jc w:val="center"/>
        <w:rPr>
          <w:rFonts w:ascii="Arial" w:hAnsi="Arial" w:cs="Arial"/>
          <w:b/>
          <w:color w:val="000000" w:themeColor="text1"/>
        </w:rPr>
      </w:pPr>
      <w:r w:rsidRPr="00417C35">
        <w:rPr>
          <w:rFonts w:ascii="Arial" w:hAnsi="Arial" w:cs="Arial"/>
          <w:b/>
          <w:color w:val="000000" w:themeColor="text1"/>
        </w:rPr>
        <w:t>RADY OSIEDLA JEŻYCE</w:t>
      </w:r>
    </w:p>
    <w:p w:rsidR="00974888" w:rsidRPr="00417C35" w:rsidRDefault="00974888" w:rsidP="00985818">
      <w:pPr>
        <w:spacing w:line="360" w:lineRule="auto"/>
        <w:jc w:val="center"/>
        <w:rPr>
          <w:rFonts w:ascii="Arial" w:hAnsi="Arial" w:cs="Arial"/>
          <w:b/>
          <w:color w:val="000000" w:themeColor="text1"/>
        </w:rPr>
      </w:pPr>
      <w:r w:rsidRPr="00417C35">
        <w:rPr>
          <w:rFonts w:ascii="Arial" w:hAnsi="Arial" w:cs="Arial"/>
          <w:b/>
          <w:color w:val="000000" w:themeColor="text1"/>
        </w:rPr>
        <w:t>z dnia 4 marca 2021 r.</w:t>
      </w:r>
    </w:p>
    <w:p w:rsidR="00974888" w:rsidRPr="00417C35" w:rsidRDefault="00974888" w:rsidP="00985818">
      <w:pPr>
        <w:spacing w:line="360" w:lineRule="auto"/>
        <w:rPr>
          <w:rFonts w:ascii="Arial" w:hAnsi="Arial" w:cs="Arial"/>
          <w:b/>
          <w:color w:val="000000" w:themeColor="text1"/>
        </w:rPr>
      </w:pPr>
    </w:p>
    <w:p w:rsidR="00974888" w:rsidRPr="00985818" w:rsidRDefault="00974888" w:rsidP="00985818">
      <w:pPr>
        <w:pStyle w:val="Nagwek7"/>
        <w:spacing w:before="0" w:line="360" w:lineRule="auto"/>
        <w:ind w:left="1260" w:hanging="1260"/>
        <w:jc w:val="both"/>
        <w:rPr>
          <w:rFonts w:ascii="Arial" w:hAnsi="Arial" w:cs="Arial"/>
          <w:b/>
          <w:i w:val="0"/>
          <w:color w:val="000000" w:themeColor="text1"/>
          <w:sz w:val="22"/>
          <w:szCs w:val="22"/>
        </w:rPr>
      </w:pPr>
      <w:r w:rsidRPr="00985818">
        <w:rPr>
          <w:rFonts w:ascii="Arial" w:hAnsi="Arial" w:cs="Arial"/>
          <w:i w:val="0"/>
          <w:color w:val="000000" w:themeColor="text1"/>
          <w:sz w:val="22"/>
          <w:szCs w:val="22"/>
        </w:rPr>
        <w:t>w sprawie</w:t>
      </w:r>
      <w:r w:rsidRPr="00985818">
        <w:rPr>
          <w:rFonts w:ascii="Arial" w:hAnsi="Arial" w:cs="Arial"/>
          <w:b/>
          <w:i w:val="0"/>
          <w:color w:val="000000" w:themeColor="text1"/>
          <w:sz w:val="22"/>
          <w:szCs w:val="22"/>
        </w:rPr>
        <w:t xml:space="preserve"> rekomendacji dla Jeżyckiego Centrum Kultury </w:t>
      </w:r>
      <w:r w:rsidRPr="00985818">
        <w:rPr>
          <w:rFonts w:ascii="Arial" w:hAnsi="Arial" w:cs="Arial"/>
          <w:b/>
          <w:bCs/>
          <w:i w:val="0"/>
          <w:color w:val="000000" w:themeColor="text1"/>
          <w:sz w:val="22"/>
          <w:szCs w:val="22"/>
        </w:rPr>
        <w:t xml:space="preserve">w zakresie realizacji zadania </w:t>
      </w:r>
      <w:r w:rsidRPr="00985818">
        <w:rPr>
          <w:rFonts w:ascii="Arial" w:hAnsi="Arial" w:cs="Arial"/>
          <w:bCs/>
          <w:i w:val="0"/>
          <w:color w:val="000000" w:themeColor="text1"/>
          <w:sz w:val="22"/>
          <w:szCs w:val="22"/>
        </w:rPr>
        <w:t>„</w:t>
      </w:r>
      <w:r w:rsidRPr="00985818">
        <w:rPr>
          <w:rStyle w:val="Pogrubienie"/>
          <w:rFonts w:ascii="Arial" w:hAnsi="Arial" w:cs="Arial"/>
          <w:i w:val="0"/>
          <w:color w:val="000000" w:themeColor="text1"/>
          <w:sz w:val="22"/>
          <w:szCs w:val="22"/>
        </w:rPr>
        <w:t xml:space="preserve">Centrum Inicjatyw Lokalnych </w:t>
      </w:r>
      <w:r w:rsidRPr="00985818">
        <w:rPr>
          <w:rFonts w:ascii="Arial" w:hAnsi="Arial" w:cs="Arial"/>
          <w:i w:val="0"/>
          <w:color w:val="000000" w:themeColor="text1"/>
          <w:sz w:val="22"/>
          <w:szCs w:val="22"/>
        </w:rPr>
        <w:t>–</w:t>
      </w:r>
      <w:r w:rsidRPr="00985818">
        <w:rPr>
          <w:rStyle w:val="Pogrubienie"/>
          <w:rFonts w:ascii="Arial" w:hAnsi="Arial" w:cs="Arial"/>
          <w:i w:val="0"/>
          <w:color w:val="000000" w:themeColor="text1"/>
          <w:sz w:val="22"/>
          <w:szCs w:val="22"/>
        </w:rPr>
        <w:t xml:space="preserve"> CIL Sąsiedzki”</w:t>
      </w:r>
      <w:r w:rsidRPr="00985818">
        <w:rPr>
          <w:rStyle w:val="Pogrubienie"/>
          <w:rFonts w:ascii="Arial" w:hAnsi="Arial" w:cs="Arial"/>
          <w:b w:val="0"/>
          <w:i w:val="0"/>
          <w:color w:val="000000" w:themeColor="text1"/>
          <w:sz w:val="22"/>
          <w:szCs w:val="22"/>
        </w:rPr>
        <w:t xml:space="preserve"> </w:t>
      </w:r>
      <w:r w:rsidRPr="00985818">
        <w:rPr>
          <w:rFonts w:ascii="Arial" w:hAnsi="Arial" w:cs="Arial"/>
          <w:b/>
          <w:bCs/>
          <w:i w:val="0"/>
          <w:color w:val="000000" w:themeColor="text1"/>
          <w:sz w:val="22"/>
          <w:szCs w:val="22"/>
        </w:rPr>
        <w:t xml:space="preserve">w obszarze „Działalność wspomagająca rozwój wspólnot i społeczności lokalnych” na 2021 r. na terenie Osiedla </w:t>
      </w:r>
      <w:r w:rsidRPr="00985818">
        <w:rPr>
          <w:rFonts w:ascii="Arial" w:hAnsi="Arial" w:cs="Arial"/>
          <w:b/>
          <w:i w:val="0"/>
          <w:color w:val="000000" w:themeColor="text1"/>
          <w:sz w:val="22"/>
          <w:szCs w:val="22"/>
        </w:rPr>
        <w:t xml:space="preserve">Jeżyce. </w:t>
      </w:r>
    </w:p>
    <w:p w:rsidR="00974888" w:rsidRPr="00417C35" w:rsidRDefault="00974888" w:rsidP="00985818">
      <w:pPr>
        <w:spacing w:line="360" w:lineRule="auto"/>
        <w:jc w:val="both"/>
        <w:rPr>
          <w:rFonts w:ascii="Arial" w:hAnsi="Arial" w:cs="Arial"/>
          <w:b/>
          <w:color w:val="000000" w:themeColor="text1"/>
        </w:rPr>
      </w:pPr>
    </w:p>
    <w:p w:rsidR="00974888" w:rsidRPr="00417C35" w:rsidRDefault="00974888" w:rsidP="00985818">
      <w:pPr>
        <w:pStyle w:val="normal"/>
        <w:spacing w:line="360" w:lineRule="auto"/>
        <w:jc w:val="both"/>
        <w:rPr>
          <w:rFonts w:ascii="Arial" w:hAnsi="Arial" w:cs="Arial"/>
          <w:color w:val="000000" w:themeColor="text1"/>
        </w:rPr>
      </w:pPr>
      <w:r w:rsidRPr="00417C35">
        <w:rPr>
          <w:rFonts w:ascii="Arial" w:hAnsi="Arial" w:cs="Arial"/>
          <w:color w:val="000000" w:themeColor="text1"/>
          <w:sz w:val="20"/>
        </w:rPr>
        <w:t xml:space="preserve">Na podstawie § 28 ust. 1, w związku z § 9 ust. 1 pkt 14 </w:t>
      </w:r>
      <w:r w:rsidRPr="00417C35">
        <w:rPr>
          <w:rFonts w:ascii="Arial" w:hAnsi="Arial" w:cs="Arial"/>
          <w:color w:val="000000" w:themeColor="text1"/>
          <w:sz w:val="20"/>
          <w:szCs w:val="20"/>
        </w:rPr>
        <w:t>uchwały nr LXXVI/1153/V/2010 Rady Miasta Poznania z dnia 31 sierpnia 2010 r. w sprawie uchwalenia Statutu Osiedla Jeżyce (Dz. Urz. Woj. Wielk. z 2010 r. Nr 244, poz. 4528), uchwala się, co następuje:</w:t>
      </w:r>
    </w:p>
    <w:p w:rsidR="00974888" w:rsidRPr="00417C35" w:rsidRDefault="00974888" w:rsidP="00985818">
      <w:pPr>
        <w:pStyle w:val="Tekstpodstawowy"/>
        <w:rPr>
          <w:rFonts w:ascii="Arial" w:hAnsi="Arial" w:cs="Arial"/>
          <w:color w:val="000000" w:themeColor="text1"/>
        </w:rPr>
      </w:pPr>
    </w:p>
    <w:p w:rsidR="00974888" w:rsidRPr="00417C35" w:rsidRDefault="00974888" w:rsidP="00985818">
      <w:pPr>
        <w:spacing w:line="360" w:lineRule="auto"/>
        <w:rPr>
          <w:rFonts w:ascii="Arial" w:hAnsi="Arial" w:cs="Arial"/>
          <w:b/>
          <w:color w:val="000000" w:themeColor="text1"/>
          <w:sz w:val="22"/>
          <w:szCs w:val="22"/>
        </w:rPr>
      </w:pPr>
      <w:r w:rsidRPr="00417C35">
        <w:rPr>
          <w:rFonts w:ascii="Arial" w:hAnsi="Arial" w:cs="Arial"/>
          <w:color w:val="000000" w:themeColor="text1"/>
        </w:rPr>
        <w:t xml:space="preserve"> </w:t>
      </w:r>
    </w:p>
    <w:p w:rsidR="00974888" w:rsidRPr="00417C35" w:rsidRDefault="00974888" w:rsidP="00985818">
      <w:pPr>
        <w:spacing w:line="360" w:lineRule="auto"/>
        <w:jc w:val="center"/>
        <w:rPr>
          <w:rFonts w:ascii="Arial" w:hAnsi="Arial" w:cs="Arial"/>
          <w:color w:val="000000" w:themeColor="text1"/>
          <w:sz w:val="22"/>
          <w:szCs w:val="22"/>
        </w:rPr>
      </w:pPr>
      <w:r w:rsidRPr="00417C35">
        <w:rPr>
          <w:rFonts w:ascii="Arial" w:hAnsi="Arial" w:cs="Arial"/>
          <w:b/>
          <w:color w:val="000000" w:themeColor="text1"/>
          <w:sz w:val="22"/>
          <w:szCs w:val="22"/>
        </w:rPr>
        <w:t>§ 1</w:t>
      </w:r>
    </w:p>
    <w:p w:rsidR="00974888" w:rsidRPr="00417C35" w:rsidRDefault="00974888" w:rsidP="00985818">
      <w:pPr>
        <w:pStyle w:val="Tekstpodstawowy"/>
        <w:rPr>
          <w:rFonts w:ascii="Arial" w:hAnsi="Arial" w:cs="Arial"/>
          <w:color w:val="000000" w:themeColor="text1"/>
          <w:sz w:val="22"/>
        </w:rPr>
      </w:pPr>
      <w:r w:rsidRPr="00417C35">
        <w:rPr>
          <w:rFonts w:ascii="Arial" w:hAnsi="Arial" w:cs="Arial"/>
          <w:color w:val="000000" w:themeColor="text1"/>
          <w:sz w:val="22"/>
          <w:szCs w:val="22"/>
        </w:rPr>
        <w:t>Rekomenduje się Jeżyckie Centrum Kultury w zakresie realizacji zadania „</w:t>
      </w:r>
      <w:r w:rsidRPr="00417C35">
        <w:rPr>
          <w:rStyle w:val="Pogrubienie"/>
          <w:rFonts w:ascii="Arial" w:hAnsi="Arial" w:cs="Arial"/>
          <w:b w:val="0"/>
          <w:bCs w:val="0"/>
          <w:color w:val="000000" w:themeColor="text1"/>
          <w:sz w:val="22"/>
          <w:szCs w:val="22"/>
        </w:rPr>
        <w:t xml:space="preserve">Centrum Inicjatyw Lokalnych </w:t>
      </w:r>
      <w:r w:rsidRPr="00417C35">
        <w:rPr>
          <w:rFonts w:ascii="Arial" w:hAnsi="Arial" w:cs="Arial"/>
          <w:color w:val="000000" w:themeColor="text1"/>
          <w:sz w:val="22"/>
          <w:szCs w:val="22"/>
        </w:rPr>
        <w:t>–</w:t>
      </w:r>
      <w:r w:rsidRPr="00417C35">
        <w:rPr>
          <w:rStyle w:val="Pogrubienie"/>
          <w:rFonts w:ascii="Arial" w:hAnsi="Arial" w:cs="Arial"/>
          <w:b w:val="0"/>
          <w:bCs w:val="0"/>
          <w:color w:val="000000" w:themeColor="text1"/>
          <w:sz w:val="22"/>
          <w:szCs w:val="22"/>
        </w:rPr>
        <w:t xml:space="preserve"> CIL Sąsiedzki” </w:t>
      </w:r>
      <w:r w:rsidRPr="00417C35">
        <w:rPr>
          <w:rFonts w:ascii="Arial" w:hAnsi="Arial" w:cs="Arial"/>
          <w:color w:val="000000" w:themeColor="text1"/>
          <w:sz w:val="22"/>
          <w:szCs w:val="22"/>
        </w:rPr>
        <w:t xml:space="preserve">w obszarze „Działalność wspomagająca rozwój wspólnot i społeczności lokalnych” na 2021 r. na terenie Osiedla Jeżyce. </w:t>
      </w:r>
    </w:p>
    <w:p w:rsidR="00974888" w:rsidRPr="00417C35" w:rsidRDefault="00974888" w:rsidP="00985818">
      <w:pPr>
        <w:pStyle w:val="Bezodstpw1"/>
        <w:spacing w:line="360" w:lineRule="auto"/>
        <w:jc w:val="both"/>
        <w:rPr>
          <w:rFonts w:ascii="Arial" w:hAnsi="Arial" w:cs="Arial"/>
          <w:color w:val="000000" w:themeColor="text1"/>
          <w:sz w:val="22"/>
        </w:rPr>
      </w:pPr>
    </w:p>
    <w:p w:rsidR="00974888" w:rsidRPr="00417C35" w:rsidRDefault="00974888" w:rsidP="00985818">
      <w:pPr>
        <w:pStyle w:val="Bezodstpw1"/>
        <w:spacing w:line="360" w:lineRule="auto"/>
        <w:jc w:val="both"/>
        <w:rPr>
          <w:rFonts w:ascii="Arial" w:hAnsi="Arial" w:cs="Arial"/>
          <w:color w:val="000000" w:themeColor="text1"/>
          <w:sz w:val="22"/>
        </w:rPr>
      </w:pPr>
    </w:p>
    <w:p w:rsidR="00974888" w:rsidRPr="00985818" w:rsidRDefault="00974888" w:rsidP="00985818">
      <w:pPr>
        <w:spacing w:line="360" w:lineRule="auto"/>
        <w:jc w:val="center"/>
        <w:rPr>
          <w:rFonts w:ascii="Arial" w:hAnsi="Arial" w:cs="Arial"/>
          <w:b/>
          <w:color w:val="000000" w:themeColor="text1"/>
          <w:sz w:val="22"/>
          <w:szCs w:val="22"/>
        </w:rPr>
      </w:pPr>
      <w:r w:rsidRPr="00417C35">
        <w:rPr>
          <w:rFonts w:ascii="Arial" w:hAnsi="Arial" w:cs="Arial"/>
          <w:b/>
          <w:color w:val="000000" w:themeColor="text1"/>
          <w:sz w:val="22"/>
          <w:szCs w:val="22"/>
        </w:rPr>
        <w:t>§ 2</w:t>
      </w:r>
    </w:p>
    <w:p w:rsidR="00974888" w:rsidRPr="00417C35" w:rsidRDefault="00974888" w:rsidP="00985818">
      <w:pPr>
        <w:pStyle w:val="Tekstpodstawowy"/>
        <w:rPr>
          <w:rFonts w:ascii="Arial" w:hAnsi="Arial" w:cs="Arial"/>
          <w:b/>
          <w:color w:val="000000" w:themeColor="text1"/>
          <w:sz w:val="22"/>
          <w:szCs w:val="22"/>
        </w:rPr>
      </w:pPr>
      <w:r w:rsidRPr="00417C35">
        <w:rPr>
          <w:rFonts w:ascii="Arial" w:hAnsi="Arial" w:cs="Arial"/>
          <w:color w:val="000000" w:themeColor="text1"/>
          <w:sz w:val="22"/>
          <w:szCs w:val="22"/>
        </w:rPr>
        <w:t>Wykonanie uchwały powierza się Przewodniczącemu Zarządu.</w:t>
      </w:r>
    </w:p>
    <w:p w:rsidR="00974888" w:rsidRPr="00417C35" w:rsidRDefault="00974888" w:rsidP="00985818">
      <w:pPr>
        <w:spacing w:line="360" w:lineRule="auto"/>
        <w:jc w:val="center"/>
        <w:rPr>
          <w:rFonts w:ascii="Arial" w:hAnsi="Arial" w:cs="Arial"/>
          <w:b/>
          <w:color w:val="000000" w:themeColor="text1"/>
          <w:sz w:val="22"/>
          <w:szCs w:val="22"/>
        </w:rPr>
      </w:pPr>
    </w:p>
    <w:p w:rsidR="00974888" w:rsidRPr="00417C35" w:rsidRDefault="00974888" w:rsidP="00985818">
      <w:pPr>
        <w:spacing w:line="360" w:lineRule="auto"/>
        <w:jc w:val="center"/>
        <w:rPr>
          <w:rFonts w:ascii="Arial" w:hAnsi="Arial" w:cs="Arial"/>
          <w:b/>
          <w:color w:val="000000" w:themeColor="text1"/>
          <w:sz w:val="22"/>
          <w:szCs w:val="22"/>
        </w:rPr>
      </w:pPr>
    </w:p>
    <w:p w:rsidR="00974888" w:rsidRPr="00417C35" w:rsidRDefault="00974888" w:rsidP="00985818">
      <w:pPr>
        <w:spacing w:line="360" w:lineRule="auto"/>
        <w:jc w:val="center"/>
        <w:rPr>
          <w:rFonts w:ascii="Arial" w:hAnsi="Arial" w:cs="Arial"/>
          <w:color w:val="000000" w:themeColor="text1"/>
          <w:sz w:val="22"/>
          <w:szCs w:val="22"/>
        </w:rPr>
      </w:pPr>
      <w:r w:rsidRPr="00417C35">
        <w:rPr>
          <w:rFonts w:ascii="Arial" w:hAnsi="Arial" w:cs="Arial"/>
          <w:b/>
          <w:color w:val="000000" w:themeColor="text1"/>
          <w:sz w:val="22"/>
          <w:szCs w:val="22"/>
        </w:rPr>
        <w:t>§ 3</w:t>
      </w:r>
    </w:p>
    <w:p w:rsidR="00974888" w:rsidRPr="00417C35" w:rsidRDefault="00974888" w:rsidP="00985818">
      <w:pPr>
        <w:pStyle w:val="Tekstpodstawowy"/>
        <w:rPr>
          <w:rFonts w:ascii="Arial" w:hAnsi="Arial" w:cs="Arial"/>
          <w:color w:val="000000" w:themeColor="text1"/>
          <w:sz w:val="22"/>
          <w:szCs w:val="22"/>
        </w:rPr>
      </w:pPr>
      <w:r w:rsidRPr="00417C35">
        <w:rPr>
          <w:rFonts w:ascii="Arial" w:hAnsi="Arial" w:cs="Arial"/>
          <w:color w:val="000000" w:themeColor="text1"/>
          <w:sz w:val="22"/>
          <w:szCs w:val="22"/>
        </w:rPr>
        <w:t>Uchwała wchodzi w życie z dniem podjęcia.</w:t>
      </w:r>
    </w:p>
    <w:p w:rsidR="00974888" w:rsidRPr="00417C35" w:rsidRDefault="00974888" w:rsidP="00985818">
      <w:pPr>
        <w:spacing w:line="360" w:lineRule="auto"/>
        <w:jc w:val="both"/>
        <w:rPr>
          <w:rFonts w:ascii="Arial" w:hAnsi="Arial" w:cs="Arial"/>
          <w:color w:val="000000" w:themeColor="text1"/>
          <w:sz w:val="22"/>
          <w:szCs w:val="22"/>
        </w:rPr>
      </w:pPr>
    </w:p>
    <w:p w:rsidR="00974888" w:rsidRPr="00417C35" w:rsidRDefault="00974888" w:rsidP="00985818">
      <w:pPr>
        <w:spacing w:line="360" w:lineRule="auto"/>
        <w:ind w:left="4956"/>
        <w:jc w:val="center"/>
        <w:rPr>
          <w:rFonts w:ascii="Arial" w:hAnsi="Arial" w:cs="Arial"/>
          <w:color w:val="000000" w:themeColor="text1"/>
          <w:sz w:val="22"/>
          <w:szCs w:val="22"/>
        </w:rPr>
      </w:pPr>
    </w:p>
    <w:p w:rsidR="00974888" w:rsidRPr="00417C35" w:rsidRDefault="00974888" w:rsidP="00985818">
      <w:pPr>
        <w:spacing w:line="360" w:lineRule="auto"/>
        <w:ind w:left="4956"/>
        <w:jc w:val="center"/>
        <w:rPr>
          <w:rFonts w:ascii="Arial" w:hAnsi="Arial" w:cs="Arial"/>
          <w:color w:val="000000" w:themeColor="text1"/>
          <w:sz w:val="22"/>
          <w:szCs w:val="22"/>
        </w:rPr>
      </w:pPr>
      <w:r w:rsidRPr="00417C35">
        <w:rPr>
          <w:rFonts w:ascii="Arial" w:hAnsi="Arial" w:cs="Arial"/>
          <w:color w:val="000000" w:themeColor="text1"/>
          <w:sz w:val="22"/>
          <w:szCs w:val="22"/>
        </w:rPr>
        <w:t>Przewodnicząca</w:t>
      </w:r>
    </w:p>
    <w:p w:rsidR="00974888" w:rsidRPr="00417C35" w:rsidRDefault="00974888" w:rsidP="00985818">
      <w:pPr>
        <w:spacing w:line="360" w:lineRule="auto"/>
        <w:ind w:left="4956"/>
        <w:jc w:val="center"/>
        <w:rPr>
          <w:rFonts w:ascii="Arial" w:hAnsi="Arial" w:cs="Arial"/>
          <w:color w:val="000000" w:themeColor="text1"/>
          <w:sz w:val="22"/>
          <w:szCs w:val="22"/>
        </w:rPr>
      </w:pPr>
      <w:r w:rsidRPr="00417C35">
        <w:rPr>
          <w:rFonts w:ascii="Arial" w:hAnsi="Arial" w:cs="Arial"/>
          <w:color w:val="000000" w:themeColor="text1"/>
          <w:sz w:val="22"/>
          <w:szCs w:val="22"/>
        </w:rPr>
        <w:t>Rady Osiedla Jeżyce</w:t>
      </w:r>
    </w:p>
    <w:p w:rsidR="00974888" w:rsidRPr="00417C35" w:rsidRDefault="00974888" w:rsidP="00985818">
      <w:pPr>
        <w:spacing w:line="360" w:lineRule="auto"/>
        <w:ind w:left="4956"/>
        <w:jc w:val="center"/>
        <w:rPr>
          <w:rFonts w:ascii="Arial" w:hAnsi="Arial" w:cs="Arial"/>
          <w:color w:val="000000" w:themeColor="text1"/>
          <w:sz w:val="22"/>
          <w:szCs w:val="22"/>
        </w:rPr>
      </w:pPr>
    </w:p>
    <w:p w:rsidR="00974888" w:rsidRDefault="00417C35" w:rsidP="00985818">
      <w:pPr>
        <w:spacing w:line="360" w:lineRule="auto"/>
        <w:ind w:left="4956"/>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74888" w:rsidRPr="00417C35">
        <w:rPr>
          <w:rFonts w:ascii="Arial" w:hAnsi="Arial" w:cs="Arial"/>
          <w:color w:val="000000" w:themeColor="text1"/>
          <w:sz w:val="22"/>
          <w:szCs w:val="22"/>
        </w:rPr>
        <w:t>Aleksandra Sołtysiak-Łuczak</w:t>
      </w:r>
    </w:p>
    <w:p w:rsidR="00EF1BE5" w:rsidRDefault="00EF1BE5">
      <w:pPr>
        <w:rPr>
          <w:rFonts w:ascii="Arial" w:hAnsi="Arial" w:cs="Arial"/>
          <w:color w:val="000000" w:themeColor="text1"/>
          <w:sz w:val="22"/>
          <w:szCs w:val="22"/>
        </w:rPr>
      </w:pPr>
      <w:r>
        <w:rPr>
          <w:rFonts w:ascii="Arial" w:hAnsi="Arial" w:cs="Arial"/>
          <w:color w:val="000000" w:themeColor="text1"/>
          <w:sz w:val="22"/>
          <w:szCs w:val="22"/>
        </w:rPr>
        <w:br w:type="page"/>
      </w:r>
    </w:p>
    <w:p w:rsidR="00974888" w:rsidRPr="00417C35" w:rsidRDefault="00974888" w:rsidP="00985818">
      <w:pPr>
        <w:pageBreakBefore/>
        <w:spacing w:line="360" w:lineRule="auto"/>
        <w:rPr>
          <w:rFonts w:ascii="Arial" w:hAnsi="Arial" w:cs="Arial"/>
          <w:color w:val="000000" w:themeColor="text1"/>
        </w:rPr>
      </w:pPr>
    </w:p>
    <w:p w:rsidR="00974888" w:rsidRPr="00417C35" w:rsidRDefault="00974888" w:rsidP="00985818">
      <w:pPr>
        <w:spacing w:line="360" w:lineRule="auto"/>
        <w:jc w:val="center"/>
        <w:rPr>
          <w:rFonts w:ascii="Arial" w:hAnsi="Arial" w:cs="Arial"/>
          <w:b/>
          <w:color w:val="000000" w:themeColor="text1"/>
        </w:rPr>
      </w:pPr>
      <w:r w:rsidRPr="00417C35">
        <w:rPr>
          <w:rFonts w:ascii="Arial" w:hAnsi="Arial" w:cs="Arial"/>
          <w:b/>
          <w:color w:val="000000" w:themeColor="text1"/>
        </w:rPr>
        <w:t>UZASADNIENIE</w:t>
      </w:r>
    </w:p>
    <w:p w:rsidR="00974888" w:rsidRPr="00417C35" w:rsidRDefault="00974888" w:rsidP="00985818">
      <w:pPr>
        <w:spacing w:line="360" w:lineRule="auto"/>
        <w:jc w:val="center"/>
        <w:rPr>
          <w:rFonts w:ascii="Arial" w:hAnsi="Arial" w:cs="Arial"/>
          <w:b/>
          <w:color w:val="000000" w:themeColor="text1"/>
        </w:rPr>
      </w:pPr>
      <w:r w:rsidRPr="00417C35">
        <w:rPr>
          <w:rFonts w:ascii="Arial" w:hAnsi="Arial" w:cs="Arial"/>
          <w:b/>
          <w:color w:val="000000" w:themeColor="text1"/>
        </w:rPr>
        <w:t>DO PROJEKTU UCHWAŁY</w:t>
      </w:r>
    </w:p>
    <w:p w:rsidR="00974888" w:rsidRPr="00417C35" w:rsidRDefault="00974888" w:rsidP="00985818">
      <w:pPr>
        <w:spacing w:line="360" w:lineRule="auto"/>
        <w:jc w:val="center"/>
        <w:rPr>
          <w:rFonts w:ascii="Arial" w:hAnsi="Arial" w:cs="Arial"/>
          <w:color w:val="000000" w:themeColor="text1"/>
        </w:rPr>
      </w:pPr>
      <w:r w:rsidRPr="00417C35">
        <w:rPr>
          <w:rFonts w:ascii="Arial" w:hAnsi="Arial" w:cs="Arial"/>
          <w:b/>
          <w:color w:val="000000" w:themeColor="text1"/>
        </w:rPr>
        <w:t>RADY OSIEDLA JEŻYCE</w:t>
      </w:r>
      <w:r w:rsidRPr="00417C35">
        <w:rPr>
          <w:rFonts w:ascii="Arial" w:hAnsi="Arial" w:cs="Arial"/>
          <w:color w:val="000000" w:themeColor="text1"/>
        </w:rPr>
        <w:t xml:space="preserve">  </w:t>
      </w:r>
    </w:p>
    <w:p w:rsidR="00974888" w:rsidRDefault="00974888" w:rsidP="00985818">
      <w:pPr>
        <w:spacing w:line="360" w:lineRule="auto"/>
        <w:jc w:val="both"/>
        <w:rPr>
          <w:rFonts w:ascii="Arial" w:hAnsi="Arial" w:cs="Arial"/>
          <w:color w:val="000000" w:themeColor="text1"/>
        </w:rPr>
      </w:pPr>
    </w:p>
    <w:p w:rsidR="00985818" w:rsidRPr="00417C35" w:rsidRDefault="00985818" w:rsidP="00985818">
      <w:pPr>
        <w:spacing w:line="360" w:lineRule="auto"/>
        <w:jc w:val="both"/>
        <w:rPr>
          <w:rFonts w:ascii="Arial" w:hAnsi="Arial" w:cs="Arial"/>
          <w:color w:val="000000" w:themeColor="text1"/>
        </w:rPr>
      </w:pPr>
    </w:p>
    <w:p w:rsidR="00985818" w:rsidRPr="00985818" w:rsidRDefault="00985818" w:rsidP="00985818">
      <w:pPr>
        <w:pStyle w:val="Nagwek7"/>
        <w:spacing w:before="0" w:line="360" w:lineRule="auto"/>
        <w:ind w:left="1260" w:hanging="1260"/>
        <w:jc w:val="both"/>
        <w:rPr>
          <w:rFonts w:ascii="Arial" w:hAnsi="Arial" w:cs="Arial"/>
          <w:b/>
          <w:i w:val="0"/>
          <w:color w:val="000000" w:themeColor="text1"/>
          <w:sz w:val="22"/>
          <w:szCs w:val="22"/>
        </w:rPr>
      </w:pPr>
      <w:r w:rsidRPr="00985818">
        <w:rPr>
          <w:rFonts w:ascii="Arial" w:hAnsi="Arial" w:cs="Arial"/>
          <w:i w:val="0"/>
          <w:color w:val="000000" w:themeColor="text1"/>
          <w:sz w:val="22"/>
          <w:szCs w:val="22"/>
        </w:rPr>
        <w:t>w sprawie</w:t>
      </w:r>
      <w:r w:rsidRPr="00985818">
        <w:rPr>
          <w:rFonts w:ascii="Arial" w:hAnsi="Arial" w:cs="Arial"/>
          <w:b/>
          <w:i w:val="0"/>
          <w:color w:val="000000" w:themeColor="text1"/>
          <w:sz w:val="22"/>
          <w:szCs w:val="22"/>
        </w:rPr>
        <w:t xml:space="preserve"> rekomendacji dla Jeżyckiego Centrum Kultury </w:t>
      </w:r>
      <w:r w:rsidRPr="00985818">
        <w:rPr>
          <w:rFonts w:ascii="Arial" w:hAnsi="Arial" w:cs="Arial"/>
          <w:b/>
          <w:bCs/>
          <w:i w:val="0"/>
          <w:color w:val="000000" w:themeColor="text1"/>
          <w:sz w:val="22"/>
          <w:szCs w:val="22"/>
        </w:rPr>
        <w:t xml:space="preserve">w zakresie realizacji zadania </w:t>
      </w:r>
      <w:r w:rsidRPr="00985818">
        <w:rPr>
          <w:rFonts w:ascii="Arial" w:hAnsi="Arial" w:cs="Arial"/>
          <w:bCs/>
          <w:i w:val="0"/>
          <w:color w:val="000000" w:themeColor="text1"/>
          <w:sz w:val="22"/>
          <w:szCs w:val="22"/>
        </w:rPr>
        <w:t>„</w:t>
      </w:r>
      <w:r w:rsidRPr="00985818">
        <w:rPr>
          <w:rStyle w:val="Pogrubienie"/>
          <w:rFonts w:ascii="Arial" w:hAnsi="Arial" w:cs="Arial"/>
          <w:i w:val="0"/>
          <w:color w:val="000000" w:themeColor="text1"/>
          <w:sz w:val="22"/>
          <w:szCs w:val="22"/>
        </w:rPr>
        <w:t xml:space="preserve">Centrum Inicjatyw Lokalnych </w:t>
      </w:r>
      <w:r w:rsidRPr="00985818">
        <w:rPr>
          <w:rFonts w:ascii="Arial" w:hAnsi="Arial" w:cs="Arial"/>
          <w:i w:val="0"/>
          <w:color w:val="000000" w:themeColor="text1"/>
          <w:sz w:val="22"/>
          <w:szCs w:val="22"/>
        </w:rPr>
        <w:t>–</w:t>
      </w:r>
      <w:r w:rsidRPr="00985818">
        <w:rPr>
          <w:rStyle w:val="Pogrubienie"/>
          <w:rFonts w:ascii="Arial" w:hAnsi="Arial" w:cs="Arial"/>
          <w:i w:val="0"/>
          <w:color w:val="000000" w:themeColor="text1"/>
          <w:sz w:val="22"/>
          <w:szCs w:val="22"/>
        </w:rPr>
        <w:t xml:space="preserve"> CIL Sąsiedzki”</w:t>
      </w:r>
      <w:r w:rsidRPr="00985818">
        <w:rPr>
          <w:rStyle w:val="Pogrubienie"/>
          <w:rFonts w:ascii="Arial" w:hAnsi="Arial" w:cs="Arial"/>
          <w:b w:val="0"/>
          <w:i w:val="0"/>
          <w:color w:val="000000" w:themeColor="text1"/>
          <w:sz w:val="22"/>
          <w:szCs w:val="22"/>
        </w:rPr>
        <w:t xml:space="preserve"> </w:t>
      </w:r>
      <w:r w:rsidRPr="00985818">
        <w:rPr>
          <w:rFonts w:ascii="Arial" w:hAnsi="Arial" w:cs="Arial"/>
          <w:b/>
          <w:bCs/>
          <w:i w:val="0"/>
          <w:color w:val="000000" w:themeColor="text1"/>
          <w:sz w:val="22"/>
          <w:szCs w:val="22"/>
        </w:rPr>
        <w:t xml:space="preserve">w obszarze „Działalność wspomagająca rozwój wspólnot i społeczności lokalnych” na 2021 r. na terenie Osiedla </w:t>
      </w:r>
      <w:r w:rsidRPr="00985818">
        <w:rPr>
          <w:rFonts w:ascii="Arial" w:hAnsi="Arial" w:cs="Arial"/>
          <w:b/>
          <w:i w:val="0"/>
          <w:color w:val="000000" w:themeColor="text1"/>
          <w:sz w:val="22"/>
          <w:szCs w:val="22"/>
        </w:rPr>
        <w:t xml:space="preserve">Jeżyce. </w:t>
      </w:r>
    </w:p>
    <w:p w:rsidR="00974888" w:rsidRPr="00417C35" w:rsidRDefault="00974888" w:rsidP="00985818">
      <w:pPr>
        <w:spacing w:line="360" w:lineRule="auto"/>
        <w:ind w:left="1260" w:hanging="1260"/>
        <w:rPr>
          <w:rFonts w:ascii="Arial" w:hAnsi="Arial" w:cs="Arial"/>
          <w:b/>
          <w:color w:val="000000" w:themeColor="text1"/>
        </w:rPr>
      </w:pPr>
    </w:p>
    <w:p w:rsidR="00974888" w:rsidRPr="00417C35" w:rsidRDefault="00974888" w:rsidP="00985818">
      <w:pPr>
        <w:tabs>
          <w:tab w:val="left" w:leader="dot" w:pos="8505"/>
        </w:tabs>
        <w:spacing w:line="360" w:lineRule="auto"/>
        <w:jc w:val="both"/>
        <w:rPr>
          <w:rFonts w:ascii="Arial" w:hAnsi="Arial" w:cs="Arial"/>
          <w:color w:val="000000" w:themeColor="text1"/>
          <w:sz w:val="20"/>
          <w:szCs w:val="20"/>
        </w:rPr>
      </w:pPr>
      <w:r w:rsidRPr="00417C35">
        <w:rPr>
          <w:rStyle w:val="Pogrubienie"/>
          <w:rFonts w:ascii="Arial" w:hAnsi="Arial" w:cs="Arial"/>
          <w:b w:val="0"/>
          <w:bCs w:val="0"/>
          <w:color w:val="000000" w:themeColor="text1"/>
          <w:sz w:val="20"/>
          <w:szCs w:val="20"/>
        </w:rPr>
        <w:t>Rada</w:t>
      </w:r>
      <w:r w:rsidRPr="00417C35">
        <w:rPr>
          <w:rFonts w:ascii="Arial" w:hAnsi="Arial" w:cs="Arial"/>
          <w:color w:val="000000" w:themeColor="text1"/>
          <w:sz w:val="20"/>
          <w:szCs w:val="20"/>
        </w:rPr>
        <w:t xml:space="preserve"> Osiedla postanawia wyrazić poparcie dla działań Stowarzyszenia Jeżyckie Centrum Kultury z ul. Jackowskiego 5/7, zmierzających do kontynuacji w roku 2021 działalności Centrum Inicjatyw Lokalnych </w:t>
      </w:r>
      <w:bookmarkStart w:id="8" w:name="OLE_LINK15"/>
      <w:bookmarkStart w:id="9" w:name="OLE_LINK16"/>
      <w:r w:rsidRPr="00417C35">
        <w:rPr>
          <w:rFonts w:ascii="Arial" w:hAnsi="Arial" w:cs="Arial"/>
          <w:color w:val="000000" w:themeColor="text1"/>
          <w:sz w:val="20"/>
          <w:szCs w:val="20"/>
        </w:rPr>
        <w:t>–</w:t>
      </w:r>
      <w:bookmarkEnd w:id="8"/>
      <w:bookmarkEnd w:id="9"/>
      <w:r w:rsidRPr="00417C35">
        <w:rPr>
          <w:rFonts w:ascii="Arial" w:hAnsi="Arial" w:cs="Arial"/>
          <w:color w:val="000000" w:themeColor="text1"/>
          <w:sz w:val="20"/>
          <w:szCs w:val="20"/>
        </w:rPr>
        <w:t xml:space="preserve"> Sąsiedzkie Jeżyce. </w:t>
      </w:r>
    </w:p>
    <w:p w:rsidR="00974888" w:rsidRPr="00417C35" w:rsidRDefault="00974888"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 xml:space="preserve">W ubiegłym roku CIL – Sąsiedzkie Jeżyce prowadzony był z pełnym zaangażowaniem, czego efektem był raport i diagnoza lokalna mieszkańców naszego Osiedla. Liczymy, że Stowarzyszenie Jeżyckie Centrum Kultury będzie nadal prowadziło działania aktywizujące mieszkańców i uzyska na te działania dofinansowanie w ramach konkursu dotyczącego wsparcia Centrów Inicjatyw Lokalnych w naszym rejonie miasta. </w:t>
      </w:r>
    </w:p>
    <w:p w:rsidR="00974888" w:rsidRPr="00417C35" w:rsidRDefault="00974888"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 xml:space="preserve">Jednocześnie Rada Osiedla wyraża chęć współpracy w zakresie działań podejmowanych na rzecz mieszkańców Osiedla Jeżyce. </w:t>
      </w:r>
    </w:p>
    <w:p w:rsidR="00974888" w:rsidRPr="00417C35" w:rsidRDefault="00974888" w:rsidP="00985818">
      <w:pPr>
        <w:tabs>
          <w:tab w:val="left" w:leader="dot" w:pos="8505"/>
        </w:tabs>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W związku z powyższym oraz w świetle zapisu § 9 ust. 1 pkt 14 Statutu Osiedla Jeżyce           stanowiącego, że Osiedle realizuje zadania w szczególności poprzez współdziałanie                                     z organizacjami społecznymi, zawodowymi, stowarzyszeniami, spółdzielniami i innymi                             podmiotami w zakresie dotyczącym realizacji zadań Osiedla, podjęcie niniejszej  uchwały  jest  zasadne.</w:t>
      </w:r>
    </w:p>
    <w:p w:rsidR="00974888" w:rsidRPr="00417C35" w:rsidRDefault="00974888" w:rsidP="00985818">
      <w:pPr>
        <w:spacing w:line="360" w:lineRule="auto"/>
        <w:ind w:left="4956"/>
        <w:jc w:val="center"/>
        <w:rPr>
          <w:rFonts w:ascii="Arial" w:hAnsi="Arial" w:cs="Arial"/>
          <w:color w:val="000000" w:themeColor="text1"/>
          <w:sz w:val="20"/>
          <w:szCs w:val="20"/>
        </w:rPr>
      </w:pPr>
    </w:p>
    <w:p w:rsidR="00974888" w:rsidRPr="00417C35" w:rsidRDefault="00974888" w:rsidP="00985818">
      <w:pPr>
        <w:spacing w:line="360" w:lineRule="auto"/>
        <w:ind w:left="4956"/>
        <w:jc w:val="center"/>
        <w:rPr>
          <w:rFonts w:ascii="Arial" w:hAnsi="Arial" w:cs="Arial"/>
          <w:color w:val="000000" w:themeColor="text1"/>
          <w:sz w:val="20"/>
          <w:szCs w:val="20"/>
        </w:rPr>
      </w:pPr>
    </w:p>
    <w:p w:rsidR="00974888" w:rsidRPr="00417C35" w:rsidRDefault="00974888" w:rsidP="00985818">
      <w:pPr>
        <w:spacing w:line="360" w:lineRule="auto"/>
        <w:ind w:left="4956"/>
        <w:jc w:val="center"/>
        <w:rPr>
          <w:rFonts w:ascii="Arial" w:hAnsi="Arial" w:cs="Arial"/>
          <w:color w:val="000000" w:themeColor="text1"/>
          <w:sz w:val="20"/>
          <w:szCs w:val="20"/>
        </w:rPr>
      </w:pPr>
      <w:r w:rsidRPr="00417C35">
        <w:rPr>
          <w:rFonts w:ascii="Arial" w:hAnsi="Arial" w:cs="Arial"/>
          <w:color w:val="000000" w:themeColor="text1"/>
          <w:sz w:val="20"/>
          <w:szCs w:val="20"/>
        </w:rPr>
        <w:t>Przewodniczący</w:t>
      </w:r>
    </w:p>
    <w:p w:rsidR="00974888" w:rsidRPr="00417C35" w:rsidRDefault="00974888" w:rsidP="00985818">
      <w:pPr>
        <w:spacing w:line="360" w:lineRule="auto"/>
        <w:ind w:left="4956"/>
        <w:jc w:val="center"/>
        <w:rPr>
          <w:rFonts w:ascii="Arial" w:hAnsi="Arial" w:cs="Arial"/>
          <w:color w:val="000000" w:themeColor="text1"/>
          <w:sz w:val="20"/>
          <w:szCs w:val="20"/>
        </w:rPr>
      </w:pPr>
      <w:r w:rsidRPr="00417C35">
        <w:rPr>
          <w:rFonts w:ascii="Arial" w:hAnsi="Arial" w:cs="Arial"/>
          <w:color w:val="000000" w:themeColor="text1"/>
          <w:sz w:val="20"/>
          <w:szCs w:val="20"/>
        </w:rPr>
        <w:t>Zarządu Osiedla Jeżyce</w:t>
      </w:r>
    </w:p>
    <w:p w:rsidR="00974888" w:rsidRPr="00417C35" w:rsidRDefault="00974888" w:rsidP="00985818">
      <w:pPr>
        <w:spacing w:line="360" w:lineRule="auto"/>
        <w:ind w:left="4956"/>
        <w:jc w:val="center"/>
        <w:rPr>
          <w:rFonts w:ascii="Arial" w:hAnsi="Arial" w:cs="Arial"/>
          <w:color w:val="000000" w:themeColor="text1"/>
          <w:sz w:val="20"/>
          <w:szCs w:val="20"/>
        </w:rPr>
      </w:pPr>
    </w:p>
    <w:p w:rsidR="00974888" w:rsidRPr="00417C35" w:rsidRDefault="00A44AA7" w:rsidP="00985818">
      <w:pPr>
        <w:spacing w:line="360" w:lineRule="auto"/>
        <w:ind w:left="4956"/>
        <w:jc w:val="center"/>
        <w:rPr>
          <w:rFonts w:ascii="Arial" w:hAnsi="Arial" w:cs="Arial"/>
          <w:color w:val="000000" w:themeColor="text1"/>
          <w:sz w:val="20"/>
          <w:szCs w:val="20"/>
        </w:rPr>
      </w:pPr>
      <w:r>
        <w:rPr>
          <w:rFonts w:ascii="Arial" w:hAnsi="Arial" w:cs="Arial"/>
          <w:color w:val="000000" w:themeColor="text1"/>
          <w:sz w:val="20"/>
          <w:szCs w:val="20"/>
        </w:rPr>
        <w:t xml:space="preserve">(-) </w:t>
      </w:r>
      <w:r w:rsidR="00974888" w:rsidRPr="00417C35">
        <w:rPr>
          <w:rFonts w:ascii="Arial" w:hAnsi="Arial" w:cs="Arial"/>
          <w:color w:val="000000" w:themeColor="text1"/>
          <w:sz w:val="20"/>
          <w:szCs w:val="20"/>
        </w:rPr>
        <w:t>Filip Schmidt</w:t>
      </w:r>
    </w:p>
    <w:p w:rsidR="00974888" w:rsidRPr="00417C35" w:rsidRDefault="00974888" w:rsidP="00985818">
      <w:pPr>
        <w:spacing w:line="360" w:lineRule="auto"/>
        <w:rPr>
          <w:rFonts w:ascii="Arial" w:hAnsi="Arial" w:cs="Arial"/>
          <w:color w:val="000000" w:themeColor="text1"/>
        </w:rPr>
      </w:pPr>
    </w:p>
    <w:p w:rsidR="00974888" w:rsidRPr="00417C35" w:rsidRDefault="00974888" w:rsidP="00985818">
      <w:pPr>
        <w:spacing w:line="360" w:lineRule="auto"/>
        <w:rPr>
          <w:rFonts w:ascii="Arial" w:hAnsi="Arial" w:cs="Arial"/>
          <w:b/>
          <w:color w:val="000000" w:themeColor="text1"/>
          <w:kern w:val="1"/>
          <w:lang w:eastAsia="zh-CN" w:bidi="hi-IN"/>
        </w:rPr>
      </w:pPr>
      <w:r w:rsidRPr="00417C35">
        <w:rPr>
          <w:rFonts w:ascii="Arial" w:hAnsi="Arial" w:cs="Arial"/>
          <w:b/>
          <w:color w:val="000000" w:themeColor="text1"/>
          <w:kern w:val="1"/>
          <w:lang w:eastAsia="zh-CN" w:bidi="hi-IN"/>
        </w:rPr>
        <w:br w:type="page"/>
      </w:r>
    </w:p>
    <w:p w:rsidR="00974888" w:rsidRPr="00417C35" w:rsidRDefault="00974888" w:rsidP="00985818">
      <w:pPr>
        <w:pStyle w:val="Tytu"/>
        <w:jc w:val="left"/>
        <w:rPr>
          <w:rFonts w:ascii="Arial" w:hAnsi="Arial" w:cs="Arial"/>
          <w:b w:val="0"/>
          <w:color w:val="000000" w:themeColor="text1"/>
          <w:sz w:val="20"/>
        </w:rPr>
      </w:pPr>
      <w:bookmarkStart w:id="10" w:name="Bookmark"/>
      <w:bookmarkEnd w:id="10"/>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974888" w:rsidRPr="00417C35" w:rsidRDefault="00974888" w:rsidP="00985818">
      <w:pPr>
        <w:pStyle w:val="Domylnie"/>
        <w:spacing w:line="360" w:lineRule="auto"/>
        <w:jc w:val="center"/>
        <w:rPr>
          <w:rFonts w:ascii="Arial" w:eastAsia="Arial" w:hAnsi="Arial" w:cs="Arial"/>
          <w:b/>
          <w:bCs/>
          <w:color w:val="000000" w:themeColor="text1"/>
          <w:sz w:val="22"/>
          <w:szCs w:val="22"/>
        </w:rPr>
      </w:pPr>
      <w:r w:rsidRPr="00417C35">
        <w:rPr>
          <w:rFonts w:ascii="Arial" w:eastAsia="Arial" w:hAnsi="Arial" w:cs="Arial"/>
          <w:b/>
          <w:bCs/>
          <w:color w:val="000000" w:themeColor="text1"/>
          <w:sz w:val="22"/>
          <w:szCs w:val="22"/>
          <w:lang w:val="hi-IN"/>
        </w:rPr>
        <w:t>UCHWAŁ</w:t>
      </w:r>
      <w:r w:rsidRPr="00417C35">
        <w:rPr>
          <w:rFonts w:ascii="Arial" w:eastAsia="Arial" w:hAnsi="Arial" w:cs="Arial"/>
          <w:b/>
          <w:bCs/>
          <w:color w:val="000000" w:themeColor="text1"/>
          <w:sz w:val="22"/>
          <w:szCs w:val="22"/>
        </w:rPr>
        <w:t>A NR XXIII/163/VII/2021</w:t>
      </w:r>
    </w:p>
    <w:p w:rsidR="00974888" w:rsidRPr="00417C35" w:rsidRDefault="00974888" w:rsidP="00985818">
      <w:pPr>
        <w:spacing w:line="360" w:lineRule="auto"/>
        <w:jc w:val="center"/>
        <w:rPr>
          <w:rFonts w:ascii="Arial" w:hAnsi="Arial" w:cs="Arial"/>
          <w:b/>
          <w:color w:val="000000" w:themeColor="text1"/>
        </w:rPr>
      </w:pPr>
      <w:r w:rsidRPr="00417C35">
        <w:rPr>
          <w:rFonts w:ascii="Arial" w:hAnsi="Arial" w:cs="Arial"/>
          <w:b/>
          <w:color w:val="000000" w:themeColor="text1"/>
        </w:rPr>
        <w:t>RADY OSIEDLA JEŻYCE</w:t>
      </w:r>
    </w:p>
    <w:p w:rsidR="00974888" w:rsidRPr="00417C35" w:rsidRDefault="00974888" w:rsidP="00985818">
      <w:pPr>
        <w:spacing w:line="360" w:lineRule="auto"/>
        <w:jc w:val="center"/>
        <w:rPr>
          <w:rFonts w:ascii="Arial" w:hAnsi="Arial" w:cs="Arial"/>
          <w:b/>
          <w:color w:val="000000" w:themeColor="text1"/>
        </w:rPr>
      </w:pPr>
      <w:r w:rsidRPr="00417C35">
        <w:rPr>
          <w:rFonts w:ascii="Arial" w:hAnsi="Arial" w:cs="Arial"/>
          <w:b/>
          <w:color w:val="000000" w:themeColor="text1"/>
        </w:rPr>
        <w:t>z dnia 4 marca 2021 r.</w:t>
      </w:r>
    </w:p>
    <w:p w:rsidR="00974888" w:rsidRPr="00417C35" w:rsidRDefault="00974888" w:rsidP="00985818">
      <w:pPr>
        <w:spacing w:line="360" w:lineRule="auto"/>
        <w:jc w:val="both"/>
        <w:rPr>
          <w:rFonts w:ascii="Arial" w:hAnsi="Arial" w:cs="Arial"/>
          <w:color w:val="000000" w:themeColor="text1"/>
          <w:sz w:val="22"/>
          <w:szCs w:val="22"/>
        </w:rPr>
      </w:pPr>
    </w:p>
    <w:p w:rsidR="00974888" w:rsidRPr="00417C35" w:rsidRDefault="00974888" w:rsidP="00985818">
      <w:pPr>
        <w:spacing w:line="360" w:lineRule="auto"/>
        <w:jc w:val="both"/>
        <w:rPr>
          <w:rFonts w:ascii="Arial" w:hAnsi="Arial" w:cs="Arial"/>
          <w:color w:val="000000" w:themeColor="text1"/>
          <w:sz w:val="22"/>
          <w:szCs w:val="22"/>
        </w:rPr>
      </w:pPr>
    </w:p>
    <w:tbl>
      <w:tblPr>
        <w:tblW w:w="9212" w:type="dxa"/>
        <w:tblInd w:w="-108" w:type="dxa"/>
        <w:tblLook w:val="04A0"/>
      </w:tblPr>
      <w:tblGrid>
        <w:gridCol w:w="1525"/>
        <w:gridCol w:w="7687"/>
      </w:tblGrid>
      <w:tr w:rsidR="00974888" w:rsidRPr="00417C35" w:rsidTr="000E2344">
        <w:tc>
          <w:tcPr>
            <w:tcW w:w="1525" w:type="dxa"/>
            <w:shd w:val="clear" w:color="auto" w:fill="auto"/>
          </w:tcPr>
          <w:p w:rsidR="00974888" w:rsidRPr="00417C35" w:rsidRDefault="00974888"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 sprawie</w:t>
            </w:r>
          </w:p>
        </w:tc>
        <w:tc>
          <w:tcPr>
            <w:tcW w:w="7687" w:type="dxa"/>
            <w:shd w:val="clear" w:color="auto" w:fill="auto"/>
          </w:tcPr>
          <w:p w:rsidR="00974888" w:rsidRPr="00417C35" w:rsidRDefault="00974888" w:rsidP="00985818">
            <w:pPr>
              <w:spacing w:line="360" w:lineRule="auto"/>
              <w:jc w:val="both"/>
              <w:rPr>
                <w:rFonts w:ascii="Arial" w:hAnsi="Arial" w:cs="Arial"/>
                <w:b/>
                <w:color w:val="000000" w:themeColor="text1"/>
                <w:sz w:val="22"/>
                <w:szCs w:val="22"/>
              </w:rPr>
            </w:pPr>
            <w:r w:rsidRPr="00417C35">
              <w:rPr>
                <w:rFonts w:ascii="Arial" w:hAnsi="Arial" w:cs="Arial"/>
                <w:b/>
                <w:color w:val="000000" w:themeColor="text1"/>
                <w:sz w:val="22"/>
                <w:szCs w:val="22"/>
              </w:rPr>
              <w:t>wskazania lokalizacji ławek w pasie drogowym.</w:t>
            </w:r>
          </w:p>
        </w:tc>
      </w:tr>
    </w:tbl>
    <w:p w:rsidR="00974888" w:rsidRPr="00417C35" w:rsidRDefault="00974888" w:rsidP="00985818">
      <w:pPr>
        <w:spacing w:line="360" w:lineRule="auto"/>
        <w:jc w:val="both"/>
        <w:rPr>
          <w:rFonts w:ascii="Arial" w:hAnsi="Arial" w:cs="Arial"/>
          <w:color w:val="000000" w:themeColor="text1"/>
          <w:sz w:val="22"/>
          <w:szCs w:val="22"/>
        </w:rPr>
      </w:pPr>
    </w:p>
    <w:p w:rsidR="00974888" w:rsidRPr="00417C35" w:rsidRDefault="00974888" w:rsidP="00985818">
      <w:pPr>
        <w:spacing w:line="360" w:lineRule="auto"/>
        <w:jc w:val="both"/>
        <w:rPr>
          <w:rFonts w:ascii="Arial" w:hAnsi="Arial" w:cs="Arial"/>
          <w:color w:val="000000" w:themeColor="text1"/>
          <w:sz w:val="22"/>
          <w:szCs w:val="22"/>
        </w:rPr>
      </w:pPr>
    </w:p>
    <w:p w:rsidR="00974888" w:rsidRPr="00417C35" w:rsidRDefault="00974888" w:rsidP="00985818">
      <w:pPr>
        <w:pStyle w:val="Tekstpodstawowy"/>
        <w:rPr>
          <w:rFonts w:ascii="Arial" w:hAnsi="Arial" w:cs="Arial"/>
          <w:color w:val="000000" w:themeColor="text1"/>
        </w:rPr>
      </w:pPr>
      <w:r w:rsidRPr="00417C35">
        <w:rPr>
          <w:rFonts w:ascii="Arial" w:hAnsi="Arial" w:cs="Arial"/>
          <w:color w:val="000000" w:themeColor="text1"/>
          <w:sz w:val="20"/>
        </w:rPr>
        <w:t xml:space="preserve">Na podstawie § 28 ust. 1, w związku z § </w:t>
      </w:r>
      <w:r w:rsidRPr="00417C35">
        <w:rPr>
          <w:rFonts w:ascii="Arial" w:hAnsi="Arial" w:cs="Arial"/>
          <w:color w:val="000000" w:themeColor="text1"/>
          <w:sz w:val="20"/>
          <w:szCs w:val="22"/>
        </w:rPr>
        <w:t xml:space="preserve">8 pkt 3 uchwały </w:t>
      </w:r>
      <w:r w:rsidRPr="00417C35">
        <w:rPr>
          <w:rFonts w:ascii="Arial" w:hAnsi="Arial" w:cs="Arial"/>
          <w:color w:val="000000" w:themeColor="text1"/>
          <w:sz w:val="20"/>
        </w:rPr>
        <w:t>Nr LXXVI/1153/V/2010 Rady Miasta Poznania z dnia 31 sierpnia 2010 r. w sprawie uchwalenia Statutu Osiedla Jeżyce (Dz. Urz. Woj. Wielk. z 2010 r. Nr 244, poz. 4528), uchwala się, co następuje:</w:t>
      </w:r>
    </w:p>
    <w:p w:rsidR="00974888" w:rsidRPr="00417C35" w:rsidRDefault="00974888" w:rsidP="00985818">
      <w:pPr>
        <w:pStyle w:val="Tekstpodstawowy"/>
        <w:rPr>
          <w:rFonts w:ascii="Arial" w:hAnsi="Arial" w:cs="Arial"/>
          <w:color w:val="000000" w:themeColor="text1"/>
        </w:rPr>
      </w:pPr>
    </w:p>
    <w:p w:rsidR="00974888" w:rsidRPr="00417C35" w:rsidRDefault="00974888" w:rsidP="00985818">
      <w:pPr>
        <w:pStyle w:val="Tekstpodstawowy"/>
        <w:rPr>
          <w:rFonts w:ascii="Arial" w:hAnsi="Arial" w:cs="Arial"/>
          <w:color w:val="000000" w:themeColor="text1"/>
        </w:rPr>
      </w:pPr>
    </w:p>
    <w:p w:rsidR="00974888" w:rsidRPr="00417C35" w:rsidRDefault="00974888" w:rsidP="00985818">
      <w:pPr>
        <w:spacing w:line="360" w:lineRule="auto"/>
        <w:jc w:val="center"/>
        <w:rPr>
          <w:rFonts w:ascii="Arial" w:hAnsi="Arial" w:cs="Arial"/>
          <w:b/>
          <w:color w:val="000000" w:themeColor="text1"/>
          <w:sz w:val="22"/>
          <w:szCs w:val="22"/>
        </w:rPr>
      </w:pPr>
      <w:r w:rsidRPr="00417C35">
        <w:rPr>
          <w:rFonts w:ascii="Arial" w:hAnsi="Arial" w:cs="Arial"/>
          <w:b/>
          <w:color w:val="000000" w:themeColor="text1"/>
          <w:sz w:val="22"/>
          <w:szCs w:val="22"/>
        </w:rPr>
        <w:t>§ 1</w:t>
      </w:r>
    </w:p>
    <w:p w:rsidR="00974888" w:rsidRPr="00417C35" w:rsidRDefault="00974888" w:rsidP="00985818">
      <w:pPr>
        <w:spacing w:line="360" w:lineRule="auto"/>
        <w:jc w:val="both"/>
        <w:rPr>
          <w:rFonts w:ascii="Arial" w:eastAsia="Calibri" w:hAnsi="Arial" w:cs="Arial"/>
          <w:color w:val="000000" w:themeColor="text1"/>
          <w:sz w:val="22"/>
          <w:szCs w:val="22"/>
        </w:rPr>
      </w:pPr>
      <w:r w:rsidRPr="00417C35">
        <w:rPr>
          <w:rFonts w:ascii="Arial" w:eastAsia="Calibri" w:hAnsi="Arial" w:cs="Arial"/>
          <w:color w:val="000000" w:themeColor="text1"/>
          <w:sz w:val="22"/>
          <w:szCs w:val="22"/>
        </w:rPr>
        <w:t>Wskazuje się w załączniku do uchwały lokalizacje ławek do ustawienia w pasie drogowym.</w:t>
      </w:r>
    </w:p>
    <w:p w:rsidR="00974888" w:rsidRPr="00417C35" w:rsidRDefault="00974888" w:rsidP="00985818">
      <w:pPr>
        <w:pStyle w:val="Tekstpodstawowy"/>
        <w:jc w:val="center"/>
        <w:rPr>
          <w:rFonts w:ascii="Arial" w:hAnsi="Arial" w:cs="Arial"/>
          <w:b/>
          <w:color w:val="000000" w:themeColor="text1"/>
          <w:sz w:val="22"/>
          <w:szCs w:val="22"/>
        </w:rPr>
      </w:pPr>
    </w:p>
    <w:p w:rsidR="00974888" w:rsidRPr="00417C35" w:rsidRDefault="00974888" w:rsidP="00985818">
      <w:pPr>
        <w:pStyle w:val="Tekstpodstawowy"/>
        <w:jc w:val="center"/>
        <w:rPr>
          <w:rFonts w:ascii="Arial" w:hAnsi="Arial" w:cs="Arial"/>
          <w:b/>
          <w:color w:val="000000" w:themeColor="text1"/>
          <w:sz w:val="22"/>
          <w:szCs w:val="22"/>
        </w:rPr>
      </w:pPr>
    </w:p>
    <w:p w:rsidR="00974888" w:rsidRPr="00417C35" w:rsidRDefault="00974888" w:rsidP="00985818">
      <w:pPr>
        <w:pStyle w:val="Tekstpodstawowy"/>
        <w:jc w:val="center"/>
        <w:rPr>
          <w:rFonts w:ascii="Arial" w:hAnsi="Arial" w:cs="Arial"/>
          <w:b/>
          <w:color w:val="000000" w:themeColor="text1"/>
          <w:sz w:val="22"/>
          <w:szCs w:val="22"/>
        </w:rPr>
      </w:pPr>
      <w:r w:rsidRPr="00417C35">
        <w:rPr>
          <w:rFonts w:ascii="Arial" w:hAnsi="Arial" w:cs="Arial"/>
          <w:b/>
          <w:color w:val="000000" w:themeColor="text1"/>
          <w:sz w:val="22"/>
          <w:szCs w:val="22"/>
        </w:rPr>
        <w:t>§ 2</w:t>
      </w:r>
    </w:p>
    <w:p w:rsidR="00974888" w:rsidRPr="00417C35" w:rsidRDefault="00974888" w:rsidP="00985818">
      <w:pPr>
        <w:pStyle w:val="Tekstpodstawowy"/>
        <w:rPr>
          <w:rFonts w:ascii="Arial" w:eastAsia="Calibri" w:hAnsi="Arial" w:cs="Arial"/>
          <w:color w:val="000000" w:themeColor="text1"/>
          <w:sz w:val="22"/>
          <w:szCs w:val="22"/>
          <w:lang w:eastAsia="en-US"/>
        </w:rPr>
      </w:pPr>
      <w:r w:rsidRPr="00417C35">
        <w:rPr>
          <w:rFonts w:ascii="Arial" w:eastAsia="Calibri" w:hAnsi="Arial" w:cs="Arial"/>
          <w:color w:val="000000" w:themeColor="text1"/>
          <w:sz w:val="22"/>
          <w:szCs w:val="22"/>
          <w:lang w:eastAsia="en-US"/>
        </w:rPr>
        <w:t>Wykonanie uchwały powierza się Przewodniczącemu Zarządu.</w:t>
      </w:r>
    </w:p>
    <w:p w:rsidR="00974888" w:rsidRPr="00417C35" w:rsidRDefault="00974888" w:rsidP="00985818">
      <w:pPr>
        <w:pStyle w:val="Tekstpodstawowy"/>
        <w:rPr>
          <w:rFonts w:ascii="Arial" w:eastAsia="Calibri" w:hAnsi="Arial" w:cs="Arial"/>
          <w:color w:val="000000" w:themeColor="text1"/>
          <w:sz w:val="22"/>
          <w:szCs w:val="22"/>
          <w:lang w:eastAsia="en-US"/>
        </w:rPr>
      </w:pPr>
    </w:p>
    <w:p w:rsidR="00974888" w:rsidRPr="00417C35" w:rsidRDefault="00974888" w:rsidP="00985818">
      <w:pPr>
        <w:pStyle w:val="Tekstpodstawowy"/>
        <w:rPr>
          <w:rFonts w:ascii="Arial" w:eastAsia="Calibri" w:hAnsi="Arial" w:cs="Arial"/>
          <w:color w:val="000000" w:themeColor="text1"/>
          <w:sz w:val="22"/>
          <w:szCs w:val="22"/>
          <w:lang w:eastAsia="en-US"/>
        </w:rPr>
      </w:pPr>
    </w:p>
    <w:p w:rsidR="00974888" w:rsidRPr="00417C35" w:rsidRDefault="00974888" w:rsidP="00985818">
      <w:pPr>
        <w:pStyle w:val="Tekstpodstawowy"/>
        <w:jc w:val="center"/>
        <w:rPr>
          <w:rFonts w:ascii="Arial" w:hAnsi="Arial" w:cs="Arial"/>
          <w:b/>
          <w:color w:val="000000" w:themeColor="text1"/>
          <w:sz w:val="22"/>
          <w:szCs w:val="22"/>
        </w:rPr>
      </w:pPr>
      <w:r w:rsidRPr="00417C35">
        <w:rPr>
          <w:rFonts w:ascii="Arial" w:hAnsi="Arial" w:cs="Arial"/>
          <w:b/>
          <w:color w:val="000000" w:themeColor="text1"/>
          <w:sz w:val="22"/>
          <w:szCs w:val="22"/>
        </w:rPr>
        <w:t>§ 3</w:t>
      </w:r>
    </w:p>
    <w:p w:rsidR="00974888" w:rsidRPr="00417C35" w:rsidRDefault="00974888"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Uchwała wchodzi w życie z dniem podjęcia.</w:t>
      </w:r>
    </w:p>
    <w:p w:rsidR="00974888" w:rsidRPr="00417C35" w:rsidRDefault="00974888" w:rsidP="00985818">
      <w:pPr>
        <w:spacing w:line="360" w:lineRule="auto"/>
        <w:jc w:val="both"/>
        <w:rPr>
          <w:rFonts w:ascii="Arial" w:hAnsi="Arial" w:cs="Arial"/>
          <w:color w:val="000000" w:themeColor="text1"/>
          <w:sz w:val="22"/>
          <w:szCs w:val="22"/>
        </w:rPr>
      </w:pPr>
    </w:p>
    <w:p w:rsidR="00974888" w:rsidRPr="00417C35" w:rsidRDefault="00974888" w:rsidP="00985818">
      <w:pPr>
        <w:spacing w:line="360" w:lineRule="auto"/>
        <w:jc w:val="center"/>
        <w:rPr>
          <w:rFonts w:ascii="Arial" w:hAnsi="Arial" w:cs="Arial"/>
          <w:color w:val="000000" w:themeColor="text1"/>
          <w:sz w:val="20"/>
          <w:szCs w:val="20"/>
        </w:rPr>
      </w:pPr>
    </w:p>
    <w:p w:rsidR="00974888" w:rsidRPr="00417C35" w:rsidRDefault="00974888" w:rsidP="00985818">
      <w:pPr>
        <w:pStyle w:val="Heading9"/>
        <w:tabs>
          <w:tab w:val="left" w:pos="0"/>
        </w:tabs>
        <w:spacing w:before="0" w:line="360" w:lineRule="auto"/>
        <w:ind w:left="4956"/>
        <w:jc w:val="center"/>
        <w:rPr>
          <w:rFonts w:ascii="Arial" w:hAnsi="Arial"/>
          <w:i w:val="0"/>
          <w:iCs w:val="0"/>
          <w:color w:val="000000" w:themeColor="text1"/>
          <w:sz w:val="22"/>
          <w:szCs w:val="22"/>
        </w:rPr>
      </w:pPr>
      <w:r w:rsidRPr="00417C35">
        <w:rPr>
          <w:rFonts w:ascii="Arial" w:hAnsi="Arial"/>
          <w:i w:val="0"/>
          <w:iCs w:val="0"/>
          <w:color w:val="000000" w:themeColor="text1"/>
          <w:sz w:val="22"/>
          <w:szCs w:val="22"/>
        </w:rPr>
        <w:t>Przewodnicząca</w:t>
      </w:r>
    </w:p>
    <w:p w:rsidR="00974888" w:rsidRPr="00417C35" w:rsidRDefault="00974888" w:rsidP="00985818">
      <w:pPr>
        <w:pStyle w:val="Heading9"/>
        <w:tabs>
          <w:tab w:val="left" w:pos="0"/>
        </w:tabs>
        <w:spacing w:before="0" w:line="360" w:lineRule="auto"/>
        <w:ind w:left="4956"/>
        <w:jc w:val="center"/>
        <w:rPr>
          <w:rFonts w:ascii="Arial" w:hAnsi="Arial"/>
          <w:i w:val="0"/>
          <w:iCs w:val="0"/>
          <w:color w:val="000000" w:themeColor="text1"/>
          <w:sz w:val="22"/>
          <w:szCs w:val="22"/>
        </w:rPr>
      </w:pPr>
      <w:r w:rsidRPr="00417C35">
        <w:rPr>
          <w:rFonts w:ascii="Arial" w:hAnsi="Arial"/>
          <w:i w:val="0"/>
          <w:iCs w:val="0"/>
          <w:color w:val="000000" w:themeColor="text1"/>
          <w:sz w:val="22"/>
          <w:szCs w:val="22"/>
        </w:rPr>
        <w:t>Rady Osiedla Jeżyce</w:t>
      </w:r>
    </w:p>
    <w:p w:rsidR="00974888" w:rsidRPr="00417C35" w:rsidRDefault="00974888" w:rsidP="00985818">
      <w:pPr>
        <w:spacing w:line="360" w:lineRule="auto"/>
        <w:rPr>
          <w:rFonts w:ascii="Arial" w:hAnsi="Arial" w:cs="Arial"/>
          <w:color w:val="000000" w:themeColor="text1"/>
          <w:sz w:val="22"/>
          <w:szCs w:val="22"/>
        </w:rPr>
      </w:pPr>
    </w:p>
    <w:p w:rsidR="00974888" w:rsidRPr="00417C35" w:rsidRDefault="00417C35" w:rsidP="00985818">
      <w:pPr>
        <w:spacing w:line="360" w:lineRule="auto"/>
        <w:ind w:left="4956"/>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74888" w:rsidRPr="00417C35">
        <w:rPr>
          <w:rFonts w:ascii="Arial" w:hAnsi="Arial" w:cs="Arial"/>
          <w:color w:val="000000" w:themeColor="text1"/>
          <w:sz w:val="22"/>
          <w:szCs w:val="22"/>
        </w:rPr>
        <w:t>Aleksandra Sołtysiak-Łuczak</w:t>
      </w:r>
    </w:p>
    <w:p w:rsidR="00974888" w:rsidRPr="00417C35" w:rsidRDefault="00974888" w:rsidP="00985818">
      <w:pPr>
        <w:spacing w:line="360" w:lineRule="auto"/>
        <w:jc w:val="both"/>
        <w:rPr>
          <w:rFonts w:ascii="Arial" w:hAnsi="Arial" w:cs="Arial"/>
          <w:color w:val="000000" w:themeColor="text1"/>
          <w:sz w:val="22"/>
          <w:szCs w:val="22"/>
        </w:rPr>
      </w:pPr>
    </w:p>
    <w:p w:rsidR="00974888" w:rsidRPr="00417C35" w:rsidRDefault="00974888" w:rsidP="00985818">
      <w:pPr>
        <w:spacing w:line="360" w:lineRule="auto"/>
        <w:jc w:val="both"/>
        <w:rPr>
          <w:rFonts w:ascii="Arial" w:hAnsi="Arial" w:cs="Arial"/>
          <w:color w:val="000000" w:themeColor="text1"/>
        </w:rPr>
      </w:pPr>
      <w:r w:rsidRPr="00417C35">
        <w:rPr>
          <w:rFonts w:ascii="Arial" w:hAnsi="Arial" w:cs="Arial"/>
          <w:color w:val="000000" w:themeColor="text1"/>
        </w:rPr>
        <w:br w:type="page"/>
      </w:r>
    </w:p>
    <w:p w:rsidR="00974888" w:rsidRPr="00417C35" w:rsidRDefault="00974888" w:rsidP="00985818">
      <w:pPr>
        <w:spacing w:line="360" w:lineRule="auto"/>
        <w:jc w:val="center"/>
        <w:rPr>
          <w:rFonts w:ascii="Arial" w:hAnsi="Arial" w:cs="Arial"/>
          <w:b/>
          <w:color w:val="000000" w:themeColor="text1"/>
        </w:rPr>
      </w:pPr>
    </w:p>
    <w:p w:rsidR="00974888" w:rsidRPr="00417C35" w:rsidRDefault="00974888" w:rsidP="00985818">
      <w:pPr>
        <w:spacing w:line="360" w:lineRule="auto"/>
        <w:jc w:val="center"/>
        <w:rPr>
          <w:rFonts w:ascii="Arial" w:hAnsi="Arial" w:cs="Arial"/>
          <w:b/>
          <w:bCs/>
          <w:color w:val="000000" w:themeColor="text1"/>
        </w:rPr>
      </w:pPr>
      <w:r w:rsidRPr="00417C35">
        <w:rPr>
          <w:rFonts w:ascii="Arial" w:hAnsi="Arial" w:cs="Arial"/>
          <w:b/>
          <w:bCs/>
          <w:color w:val="000000" w:themeColor="text1"/>
        </w:rPr>
        <w:t>UZASADNIENIE</w:t>
      </w:r>
    </w:p>
    <w:p w:rsidR="00974888" w:rsidRPr="00417C35" w:rsidRDefault="00974888" w:rsidP="00985818">
      <w:pPr>
        <w:spacing w:line="360" w:lineRule="auto"/>
        <w:jc w:val="center"/>
        <w:rPr>
          <w:rFonts w:ascii="Arial" w:hAnsi="Arial" w:cs="Arial"/>
          <w:b/>
          <w:bCs/>
          <w:color w:val="000000" w:themeColor="text1"/>
        </w:rPr>
      </w:pPr>
      <w:r w:rsidRPr="00417C35">
        <w:rPr>
          <w:rFonts w:ascii="Arial" w:hAnsi="Arial" w:cs="Arial"/>
          <w:b/>
          <w:bCs/>
          <w:color w:val="000000" w:themeColor="text1"/>
        </w:rPr>
        <w:t>DO PROJEKTU UCHWAŁY</w:t>
      </w:r>
    </w:p>
    <w:p w:rsidR="00974888" w:rsidRPr="00417C35" w:rsidRDefault="00974888" w:rsidP="00985818">
      <w:pPr>
        <w:spacing w:line="360" w:lineRule="auto"/>
        <w:jc w:val="center"/>
        <w:rPr>
          <w:rFonts w:ascii="Arial" w:hAnsi="Arial" w:cs="Arial"/>
          <w:b/>
          <w:bCs/>
          <w:color w:val="000000" w:themeColor="text1"/>
        </w:rPr>
      </w:pPr>
      <w:r w:rsidRPr="00417C35">
        <w:rPr>
          <w:rFonts w:ascii="Arial" w:hAnsi="Arial" w:cs="Arial"/>
          <w:b/>
          <w:bCs/>
          <w:color w:val="000000" w:themeColor="text1"/>
        </w:rPr>
        <w:t>RADY OSIEDLA JEŻYCE</w:t>
      </w:r>
    </w:p>
    <w:p w:rsidR="00974888" w:rsidRPr="00417C35" w:rsidRDefault="00974888" w:rsidP="00985818">
      <w:pPr>
        <w:spacing w:line="360" w:lineRule="auto"/>
        <w:jc w:val="center"/>
        <w:rPr>
          <w:rFonts w:ascii="Arial" w:hAnsi="Arial" w:cs="Arial"/>
          <w:color w:val="000000" w:themeColor="text1"/>
        </w:rPr>
      </w:pPr>
    </w:p>
    <w:p w:rsidR="00974888" w:rsidRPr="00417C35" w:rsidRDefault="00974888" w:rsidP="00985818">
      <w:pPr>
        <w:spacing w:line="360" w:lineRule="auto"/>
        <w:jc w:val="both"/>
        <w:rPr>
          <w:rFonts w:ascii="Arial" w:hAnsi="Arial" w:cs="Arial"/>
          <w:b/>
          <w:color w:val="000000" w:themeColor="text1"/>
        </w:rPr>
      </w:pPr>
    </w:p>
    <w:p w:rsidR="00974888" w:rsidRPr="00417C35" w:rsidRDefault="00974888" w:rsidP="00985818">
      <w:pPr>
        <w:spacing w:line="360" w:lineRule="auto"/>
        <w:jc w:val="both"/>
        <w:rPr>
          <w:rFonts w:ascii="Arial" w:hAnsi="Arial" w:cs="Arial"/>
          <w:color w:val="000000" w:themeColor="text1"/>
        </w:rPr>
      </w:pPr>
      <w:r w:rsidRPr="00417C35">
        <w:rPr>
          <w:rFonts w:ascii="Arial" w:hAnsi="Arial" w:cs="Arial"/>
          <w:color w:val="000000" w:themeColor="text1"/>
          <w:sz w:val="22"/>
          <w:szCs w:val="22"/>
        </w:rPr>
        <w:t xml:space="preserve">w sprawie   </w:t>
      </w:r>
      <w:r w:rsidRPr="00417C35">
        <w:rPr>
          <w:rFonts w:ascii="Arial" w:hAnsi="Arial" w:cs="Arial"/>
          <w:b/>
          <w:color w:val="000000" w:themeColor="text1"/>
          <w:sz w:val="22"/>
          <w:szCs w:val="22"/>
        </w:rPr>
        <w:t>wskazania lokalizacji ławek w pasie drogowym.</w:t>
      </w:r>
    </w:p>
    <w:p w:rsidR="00974888" w:rsidRPr="00417C35" w:rsidRDefault="00974888" w:rsidP="00985818">
      <w:pPr>
        <w:spacing w:line="360" w:lineRule="auto"/>
        <w:jc w:val="both"/>
        <w:rPr>
          <w:rFonts w:ascii="Arial" w:hAnsi="Arial" w:cs="Arial"/>
          <w:b/>
          <w:color w:val="000000" w:themeColor="text1"/>
          <w:sz w:val="22"/>
          <w:szCs w:val="22"/>
        </w:rPr>
      </w:pPr>
    </w:p>
    <w:p w:rsidR="00974888" w:rsidRPr="00417C35" w:rsidRDefault="00974888" w:rsidP="00985818">
      <w:pPr>
        <w:pStyle w:val="Tekstpodstawowy"/>
        <w:rPr>
          <w:rFonts w:ascii="Arial" w:eastAsia="Calibri" w:hAnsi="Arial" w:cs="Arial"/>
          <w:color w:val="000000" w:themeColor="text1"/>
          <w:sz w:val="20"/>
          <w:szCs w:val="20"/>
          <w:lang w:eastAsia="en-US"/>
        </w:rPr>
      </w:pPr>
      <w:r w:rsidRPr="00417C35">
        <w:rPr>
          <w:rFonts w:ascii="Arial" w:eastAsia="Calibri" w:hAnsi="Arial" w:cs="Arial"/>
          <w:color w:val="000000" w:themeColor="text1"/>
          <w:sz w:val="20"/>
          <w:szCs w:val="20"/>
          <w:lang w:eastAsia="en-US"/>
        </w:rPr>
        <w:t>Na spotkaniu zdalnym z Wydziałem Terenów Zieleni Zarządu Dróg Miejskich oraz dorocznym spotkaniu zdalnym z ZDM ustalono, że potrzebna jest lista proponowanych lokalizacji ławek, które mają zostać ustawione na Osiedlu Jeżyce. Lokalizacje zostaną następnie zweryfikowane przez ZDM pod kątem możliwości ustawienia w nich ławek.</w:t>
      </w:r>
    </w:p>
    <w:p w:rsidR="00974888" w:rsidRPr="00417C35" w:rsidRDefault="00974888" w:rsidP="00985818">
      <w:pPr>
        <w:pStyle w:val="Tekstpodstawowy"/>
        <w:rPr>
          <w:rFonts w:ascii="Arial" w:hAnsi="Arial" w:cs="Arial"/>
          <w:color w:val="000000" w:themeColor="text1"/>
          <w:sz w:val="20"/>
          <w:szCs w:val="20"/>
        </w:rPr>
      </w:pPr>
      <w:r w:rsidRPr="00417C35">
        <w:rPr>
          <w:rFonts w:ascii="Arial" w:eastAsia="Calibri" w:hAnsi="Arial" w:cs="Arial"/>
          <w:color w:val="000000" w:themeColor="text1"/>
          <w:sz w:val="20"/>
          <w:szCs w:val="20"/>
          <w:lang w:eastAsia="en-US"/>
        </w:rPr>
        <w:t>Ustawienie ławek</w:t>
      </w:r>
      <w:r w:rsidRPr="00417C35">
        <w:rPr>
          <w:rFonts w:ascii="Arial" w:eastAsia="Calibri" w:hAnsi="Arial" w:cs="Arial"/>
          <w:color w:val="000000" w:themeColor="text1"/>
          <w:sz w:val="20"/>
          <w:szCs w:val="20"/>
        </w:rPr>
        <w:t xml:space="preserve"> </w:t>
      </w:r>
      <w:r w:rsidRPr="00417C35">
        <w:rPr>
          <w:rFonts w:ascii="Arial" w:eastAsia="Calibri" w:hAnsi="Arial" w:cs="Arial"/>
          <w:color w:val="000000" w:themeColor="text1"/>
          <w:sz w:val="20"/>
          <w:szCs w:val="20"/>
          <w:lang w:eastAsia="en-US"/>
        </w:rPr>
        <w:t>nastąpi w ramach realizacji zadania znajdującego się w planie finansowym Zarządu Dróg Miejskich: „Zakup i montaż ławek w miejscach uzgodnionych z ZDM oraz ich konserwacja” (15 600 zł).</w:t>
      </w:r>
    </w:p>
    <w:p w:rsidR="00974888" w:rsidRPr="00417C35" w:rsidRDefault="00974888" w:rsidP="00985818">
      <w:pPr>
        <w:pStyle w:val="Tekstpodstawowy2"/>
        <w:spacing w:after="0" w:line="360" w:lineRule="auto"/>
        <w:rPr>
          <w:rFonts w:ascii="Arial" w:hAnsi="Arial" w:cs="Arial"/>
          <w:color w:val="000000" w:themeColor="text1"/>
          <w:sz w:val="20"/>
          <w:szCs w:val="20"/>
        </w:rPr>
      </w:pPr>
      <w:r w:rsidRPr="00417C35">
        <w:rPr>
          <w:rFonts w:ascii="Arial" w:hAnsi="Arial" w:cs="Arial"/>
          <w:color w:val="000000" w:themeColor="text1"/>
          <w:sz w:val="20"/>
          <w:szCs w:val="20"/>
        </w:rPr>
        <w:t>W związku z powyższym, na podstawie § 8 pkt 3 stanowiącego, że do zadań Osiedla należą działania dotyczące obszaru Osiedla w zakresie lokalnych dróg, chodników i parkingów</w:t>
      </w:r>
      <w:r w:rsidRPr="00417C35">
        <w:rPr>
          <w:rFonts w:ascii="Arial" w:hAnsi="Arial" w:cs="Arial"/>
          <w:bCs/>
          <w:color w:val="000000" w:themeColor="text1"/>
          <w:sz w:val="20"/>
          <w:szCs w:val="20"/>
        </w:rPr>
        <w:t xml:space="preserve">, podjęcie niniejszej uchwały jest </w:t>
      </w:r>
      <w:r w:rsidRPr="00417C35">
        <w:rPr>
          <w:rFonts w:ascii="Arial" w:hAnsi="Arial" w:cs="Arial"/>
          <w:color w:val="000000" w:themeColor="text1"/>
          <w:sz w:val="20"/>
          <w:szCs w:val="20"/>
        </w:rPr>
        <w:t>zasadne.</w:t>
      </w:r>
    </w:p>
    <w:p w:rsidR="00974888" w:rsidRPr="00417C35" w:rsidRDefault="00974888" w:rsidP="00985818">
      <w:pPr>
        <w:tabs>
          <w:tab w:val="left" w:leader="dot" w:pos="8505"/>
        </w:tabs>
        <w:spacing w:line="360" w:lineRule="auto"/>
        <w:jc w:val="both"/>
        <w:rPr>
          <w:rFonts w:ascii="Arial" w:hAnsi="Arial" w:cs="Arial"/>
          <w:color w:val="000000" w:themeColor="text1"/>
          <w:sz w:val="20"/>
          <w:szCs w:val="20"/>
        </w:rPr>
      </w:pPr>
    </w:p>
    <w:p w:rsidR="00974888" w:rsidRPr="00417C35" w:rsidRDefault="00974888" w:rsidP="00985818">
      <w:pPr>
        <w:tabs>
          <w:tab w:val="left" w:leader="dot" w:pos="8505"/>
        </w:tabs>
        <w:spacing w:line="360" w:lineRule="auto"/>
        <w:jc w:val="both"/>
        <w:rPr>
          <w:rFonts w:ascii="Arial" w:hAnsi="Arial" w:cs="Arial"/>
          <w:color w:val="000000" w:themeColor="text1"/>
        </w:rPr>
      </w:pPr>
    </w:p>
    <w:p w:rsidR="00974888" w:rsidRPr="00417C35" w:rsidRDefault="00974888" w:rsidP="00985818">
      <w:pPr>
        <w:pStyle w:val="Normalny1"/>
        <w:keepNext/>
        <w:spacing w:line="360" w:lineRule="auto"/>
        <w:ind w:left="4956"/>
        <w:jc w:val="center"/>
        <w:rPr>
          <w:color w:val="000000" w:themeColor="text1"/>
          <w:sz w:val="20"/>
          <w:szCs w:val="20"/>
        </w:rPr>
      </w:pPr>
      <w:r w:rsidRPr="00417C35">
        <w:rPr>
          <w:color w:val="000000" w:themeColor="text1"/>
          <w:sz w:val="20"/>
          <w:szCs w:val="20"/>
        </w:rPr>
        <w:t>Przewodniczący</w:t>
      </w:r>
    </w:p>
    <w:p w:rsidR="00974888" w:rsidRPr="00417C35" w:rsidRDefault="00974888" w:rsidP="00985818">
      <w:pPr>
        <w:pStyle w:val="Normalny1"/>
        <w:keepNext/>
        <w:spacing w:line="360" w:lineRule="auto"/>
        <w:ind w:left="4956"/>
        <w:jc w:val="center"/>
        <w:rPr>
          <w:color w:val="000000" w:themeColor="text1"/>
          <w:sz w:val="20"/>
          <w:szCs w:val="20"/>
        </w:rPr>
      </w:pPr>
      <w:r w:rsidRPr="00417C35">
        <w:rPr>
          <w:color w:val="000000" w:themeColor="text1"/>
          <w:sz w:val="20"/>
          <w:szCs w:val="20"/>
        </w:rPr>
        <w:t>Zarządu Osiedla Jeżyce</w:t>
      </w:r>
    </w:p>
    <w:p w:rsidR="00974888" w:rsidRPr="00417C35" w:rsidRDefault="00974888" w:rsidP="00985818">
      <w:pPr>
        <w:pStyle w:val="Normalny1"/>
        <w:keepNext/>
        <w:spacing w:line="360" w:lineRule="auto"/>
        <w:ind w:left="4956"/>
        <w:jc w:val="center"/>
        <w:rPr>
          <w:color w:val="000000" w:themeColor="text1"/>
          <w:sz w:val="20"/>
          <w:szCs w:val="20"/>
        </w:rPr>
      </w:pPr>
    </w:p>
    <w:p w:rsidR="00974888" w:rsidRPr="00417C35" w:rsidRDefault="00A44AA7" w:rsidP="00985818">
      <w:pPr>
        <w:pStyle w:val="Normalny1"/>
        <w:keepNext/>
        <w:spacing w:line="360" w:lineRule="auto"/>
        <w:ind w:left="4956"/>
        <w:jc w:val="center"/>
        <w:rPr>
          <w:color w:val="000000" w:themeColor="text1"/>
          <w:sz w:val="20"/>
          <w:szCs w:val="20"/>
        </w:rPr>
      </w:pPr>
      <w:r>
        <w:rPr>
          <w:color w:val="000000" w:themeColor="text1"/>
          <w:sz w:val="20"/>
          <w:szCs w:val="20"/>
        </w:rPr>
        <w:t xml:space="preserve">(-) </w:t>
      </w:r>
      <w:r w:rsidR="00974888" w:rsidRPr="00417C35">
        <w:rPr>
          <w:color w:val="000000" w:themeColor="text1"/>
          <w:sz w:val="20"/>
          <w:szCs w:val="20"/>
        </w:rPr>
        <w:t>Filip Schmidt</w:t>
      </w:r>
    </w:p>
    <w:p w:rsidR="00974888" w:rsidRPr="00417C35" w:rsidRDefault="00974888" w:rsidP="00985818">
      <w:pPr>
        <w:spacing w:line="360" w:lineRule="auto"/>
        <w:rPr>
          <w:rFonts w:ascii="Arial" w:hAnsi="Arial" w:cs="Arial"/>
          <w:color w:val="000000" w:themeColor="text1"/>
        </w:rPr>
      </w:pPr>
    </w:p>
    <w:p w:rsidR="00974888" w:rsidRPr="00417C35" w:rsidRDefault="00974888" w:rsidP="00985818">
      <w:pPr>
        <w:spacing w:line="360" w:lineRule="auto"/>
        <w:ind w:left="4962"/>
        <w:jc w:val="center"/>
        <w:rPr>
          <w:rFonts w:ascii="Arial" w:hAnsi="Arial" w:cs="Arial"/>
          <w:color w:val="000000" w:themeColor="text1"/>
          <w:sz w:val="22"/>
          <w:szCs w:val="22"/>
        </w:rPr>
      </w:pPr>
      <w:r w:rsidRPr="00417C35">
        <w:rPr>
          <w:rFonts w:ascii="Arial" w:hAnsi="Arial" w:cs="Arial"/>
          <w:color w:val="000000" w:themeColor="text1"/>
          <w:sz w:val="22"/>
          <w:szCs w:val="22"/>
        </w:rPr>
        <w:t xml:space="preserve">                                                                                         </w:t>
      </w:r>
    </w:p>
    <w:p w:rsidR="00974888" w:rsidRPr="00417C35" w:rsidRDefault="00974888" w:rsidP="00985818">
      <w:pPr>
        <w:spacing w:line="360" w:lineRule="auto"/>
        <w:rPr>
          <w:rFonts w:ascii="Arial" w:hAnsi="Arial" w:cs="Arial"/>
          <w:color w:val="000000" w:themeColor="text1"/>
        </w:rPr>
      </w:pPr>
    </w:p>
    <w:p w:rsidR="00974888" w:rsidRDefault="00974888" w:rsidP="00985818">
      <w:pPr>
        <w:spacing w:line="360" w:lineRule="auto"/>
        <w:rPr>
          <w:rFonts w:ascii="Arial" w:hAnsi="Arial" w:cs="Arial"/>
          <w:b/>
          <w:color w:val="000000" w:themeColor="text1"/>
          <w:kern w:val="1"/>
          <w:lang w:eastAsia="zh-CN" w:bidi="hi-IN"/>
        </w:rPr>
      </w:pPr>
      <w:r w:rsidRPr="00417C35">
        <w:rPr>
          <w:rFonts w:ascii="Arial" w:hAnsi="Arial" w:cs="Arial"/>
          <w:b/>
          <w:color w:val="000000" w:themeColor="text1"/>
          <w:kern w:val="1"/>
          <w:lang w:eastAsia="zh-CN" w:bidi="hi-IN"/>
        </w:rPr>
        <w:br w:type="page"/>
      </w:r>
    </w:p>
    <w:p w:rsidR="007E2693" w:rsidRPr="009E0A0C" w:rsidRDefault="007E2693" w:rsidP="007E2693">
      <w:pPr>
        <w:pStyle w:val="WW-Domylnie11"/>
        <w:spacing w:line="360" w:lineRule="auto"/>
        <w:jc w:val="right"/>
        <w:rPr>
          <w:rFonts w:ascii="Arial" w:hAnsi="Arial" w:cs="Arial"/>
        </w:rPr>
      </w:pPr>
      <w:r w:rsidRPr="009E0A0C">
        <w:rPr>
          <w:rFonts w:ascii="Arial" w:hAnsi="Arial" w:cs="Arial"/>
          <w:b/>
          <w:color w:val="000000"/>
          <w:lang w:eastAsia="pl-PL"/>
        </w:rPr>
        <w:t xml:space="preserve">ZAŁĄCZNIK DO UCHWAŁY NR </w:t>
      </w:r>
      <w:r w:rsidRPr="00F22CAB">
        <w:rPr>
          <w:rFonts w:ascii="Arial" w:hAnsi="Arial" w:cs="Arial"/>
          <w:b/>
          <w:bCs/>
        </w:rPr>
        <w:t>XXIII/16</w:t>
      </w:r>
      <w:r>
        <w:rPr>
          <w:rFonts w:ascii="Arial" w:hAnsi="Arial" w:cs="Arial"/>
          <w:b/>
          <w:bCs/>
        </w:rPr>
        <w:t>3</w:t>
      </w:r>
      <w:r w:rsidRPr="00F22CAB">
        <w:rPr>
          <w:rFonts w:ascii="Arial" w:hAnsi="Arial" w:cs="Arial"/>
          <w:b/>
          <w:bCs/>
        </w:rPr>
        <w:t>/VII/2021</w:t>
      </w:r>
    </w:p>
    <w:p w:rsidR="007E2693" w:rsidRPr="009E0A0C" w:rsidRDefault="007E2693" w:rsidP="007E2693">
      <w:pPr>
        <w:pStyle w:val="WW-Domylnie11"/>
        <w:spacing w:line="360" w:lineRule="auto"/>
        <w:jc w:val="right"/>
        <w:rPr>
          <w:rFonts w:ascii="Arial" w:hAnsi="Arial" w:cs="Arial"/>
        </w:rPr>
      </w:pPr>
      <w:r w:rsidRPr="009E0A0C">
        <w:rPr>
          <w:rFonts w:ascii="Arial" w:hAnsi="Arial" w:cs="Arial"/>
          <w:b/>
          <w:color w:val="000000"/>
          <w:lang w:eastAsia="pl-PL"/>
        </w:rPr>
        <w:t>RADY OSIEDLA JEŻYCE</w:t>
      </w:r>
    </w:p>
    <w:p w:rsidR="007E2693" w:rsidRPr="009E0A0C" w:rsidRDefault="007E2693" w:rsidP="007E2693">
      <w:pPr>
        <w:pStyle w:val="WW-Domylnie11"/>
        <w:spacing w:line="360" w:lineRule="auto"/>
        <w:jc w:val="right"/>
        <w:rPr>
          <w:rFonts w:ascii="Arial" w:hAnsi="Arial" w:cs="Arial"/>
        </w:rPr>
      </w:pPr>
      <w:r w:rsidRPr="009E0A0C">
        <w:rPr>
          <w:rFonts w:ascii="Arial" w:hAnsi="Arial" w:cs="Arial"/>
          <w:b/>
          <w:color w:val="000000"/>
          <w:lang w:eastAsia="pl-PL"/>
        </w:rPr>
        <w:t>z dnia 4 marca 2021 r.</w:t>
      </w: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r w:rsidRPr="007E2693">
        <w:rPr>
          <w:rFonts w:ascii="Arial" w:hAnsi="Arial" w:cs="Arial"/>
          <w:b w:val="0"/>
          <w:sz w:val="22"/>
          <w:szCs w:val="22"/>
        </w:rPr>
        <w:t xml:space="preserve">Ul. Bukowska przy Gorczyczewskiego - miejsce do zabrukowania </w:t>
      </w:r>
    </w:p>
    <w:p w:rsidR="00B53350" w:rsidRDefault="00FC3667" w:rsidP="00FC3667">
      <w:pPr>
        <w:pStyle w:val="normal"/>
      </w:pPr>
      <w:r>
        <w:rPr>
          <w:noProof/>
          <w:lang w:eastAsia="pl-PL"/>
        </w:rPr>
        <w:drawing>
          <wp:inline distT="0" distB="0" distL="0" distR="0">
            <wp:extent cx="2714625" cy="1562100"/>
            <wp:effectExtent l="19050" t="0" r="9525" b="0"/>
            <wp:docPr id="20" name="Obraz 1" descr="C:\Users\katski\Pictures\Bez tytułu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ski\Pictures\Bez tytułu20 (2).png"/>
                    <pic:cNvPicPr>
                      <a:picLocks noChangeAspect="1" noChangeArrowheads="1"/>
                    </pic:cNvPicPr>
                  </pic:nvPicPr>
                  <pic:blipFill>
                    <a:blip r:embed="rId5"/>
                    <a:srcRect/>
                    <a:stretch>
                      <a:fillRect/>
                    </a:stretch>
                  </pic:blipFill>
                  <pic:spPr bwMode="auto">
                    <a:xfrm>
                      <a:off x="0" y="0"/>
                      <a:ext cx="2714625" cy="1562100"/>
                    </a:xfrm>
                    <a:prstGeom prst="rect">
                      <a:avLst/>
                    </a:prstGeom>
                    <a:noFill/>
                    <a:ln w="9525">
                      <a:noFill/>
                      <a:miter lim="800000"/>
                      <a:headEnd/>
                      <a:tailEnd/>
                    </a:ln>
                  </pic:spPr>
                </pic:pic>
              </a:graphicData>
            </a:graphic>
          </wp:inline>
        </w:drawing>
      </w:r>
    </w:p>
    <w:p w:rsidR="007E2693" w:rsidRDefault="007E2693" w:rsidP="00FC3667">
      <w:pPr>
        <w:pStyle w:val="normal"/>
      </w:pPr>
      <w:r>
        <w:rPr>
          <w:noProof/>
          <w:lang w:eastAsia="pl-PL"/>
        </w:rPr>
        <w:drawing>
          <wp:inline distT="114300" distB="114300" distL="114300" distR="114300">
            <wp:extent cx="2486025" cy="1323975"/>
            <wp:effectExtent l="19050" t="0" r="9525"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2487574" cy="1324800"/>
                    </a:xfrm>
                    <a:prstGeom prst="rect">
                      <a:avLst/>
                    </a:prstGeom>
                    <a:ln/>
                  </pic:spPr>
                </pic:pic>
              </a:graphicData>
            </a:graphic>
          </wp:inline>
        </w:drawing>
      </w:r>
    </w:p>
    <w:p w:rsidR="00530A3E" w:rsidRDefault="00530A3E" w:rsidP="00FC3667">
      <w:pPr>
        <w:pStyle w:val="normal"/>
      </w:pP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1" w:name="_yj1ae8itk58s" w:colFirst="0" w:colLast="0"/>
      <w:bookmarkEnd w:id="11"/>
      <w:r w:rsidRPr="007E2693">
        <w:rPr>
          <w:rFonts w:ascii="Arial" w:hAnsi="Arial" w:cs="Arial"/>
          <w:b w:val="0"/>
          <w:sz w:val="22"/>
          <w:szCs w:val="22"/>
        </w:rPr>
        <w:t>Ul. Dąbrowskiego 38</w:t>
      </w:r>
    </w:p>
    <w:p w:rsidR="007E2693" w:rsidRDefault="00FC3667" w:rsidP="00FC3667">
      <w:pPr>
        <w:pStyle w:val="normal"/>
      </w:pPr>
      <w:r>
        <w:rPr>
          <w:noProof/>
          <w:lang w:eastAsia="pl-PL"/>
        </w:rPr>
        <w:drawing>
          <wp:inline distT="0" distB="0" distL="0" distR="0">
            <wp:extent cx="2571750" cy="1562100"/>
            <wp:effectExtent l="19050" t="0" r="0" b="0"/>
            <wp:docPr id="23" name="Obraz 2" descr="C:\Users\katski\Pictures\Bez tytułu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ski\Pictures\Bez tytułu21 (2).png"/>
                    <pic:cNvPicPr>
                      <a:picLocks noChangeAspect="1" noChangeArrowheads="1"/>
                    </pic:cNvPicPr>
                  </pic:nvPicPr>
                  <pic:blipFill>
                    <a:blip r:embed="rId7"/>
                    <a:srcRect/>
                    <a:stretch>
                      <a:fillRect/>
                    </a:stretch>
                  </pic:blipFill>
                  <pic:spPr bwMode="auto">
                    <a:xfrm>
                      <a:off x="0" y="0"/>
                      <a:ext cx="2571750" cy="1562100"/>
                    </a:xfrm>
                    <a:prstGeom prst="rect">
                      <a:avLst/>
                    </a:prstGeom>
                    <a:noFill/>
                    <a:ln w="9525">
                      <a:noFill/>
                      <a:miter lim="800000"/>
                      <a:headEnd/>
                      <a:tailEnd/>
                    </a:ln>
                  </pic:spPr>
                </pic:pic>
              </a:graphicData>
            </a:graphic>
          </wp:inline>
        </w:drawing>
      </w:r>
    </w:p>
    <w:p w:rsidR="007E2693" w:rsidRDefault="007E2693" w:rsidP="00FC3667">
      <w:pPr>
        <w:pStyle w:val="normal"/>
      </w:pPr>
      <w:r>
        <w:rPr>
          <w:noProof/>
          <w:lang w:eastAsia="pl-PL"/>
        </w:rPr>
        <w:drawing>
          <wp:inline distT="114300" distB="114300" distL="114300" distR="114300">
            <wp:extent cx="2311004" cy="1323975"/>
            <wp:effectExtent l="19050" t="0" r="0" b="0"/>
            <wp:docPr id="1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srcRect/>
                    <a:stretch>
                      <a:fillRect/>
                    </a:stretch>
                  </pic:blipFill>
                  <pic:spPr>
                    <a:xfrm>
                      <a:off x="0" y="0"/>
                      <a:ext cx="2312444" cy="1324800"/>
                    </a:xfrm>
                    <a:prstGeom prst="rect">
                      <a:avLst/>
                    </a:prstGeom>
                    <a:ln/>
                  </pic:spPr>
                </pic:pic>
              </a:graphicData>
            </a:graphic>
          </wp:inline>
        </w:drawing>
      </w:r>
    </w:p>
    <w:p w:rsidR="008E1F03" w:rsidRDefault="008E1F03">
      <w:pPr>
        <w:rPr>
          <w:rFonts w:ascii="Cambria" w:hAnsi="Cambria" w:cs="Cambria"/>
          <w:color w:val="000000"/>
          <w:lang w:eastAsia="ar-SA"/>
        </w:rPr>
      </w:pPr>
    </w:p>
    <w:p w:rsidR="002D3A61" w:rsidRDefault="002D3A61">
      <w:pPr>
        <w:rPr>
          <w:rFonts w:ascii="Cambria" w:hAnsi="Cambria" w:cs="Cambria"/>
          <w:color w:val="000000"/>
          <w:lang w:eastAsia="ar-SA"/>
        </w:rPr>
      </w:pPr>
      <w:r>
        <w:br w:type="page"/>
      </w:r>
    </w:p>
    <w:p w:rsidR="007E2693" w:rsidRPr="007E2693" w:rsidRDefault="007E2693" w:rsidP="008B6F84">
      <w:pPr>
        <w:pStyle w:val="Nagwek3"/>
        <w:keepLines/>
        <w:numPr>
          <w:ilvl w:val="0"/>
          <w:numId w:val="25"/>
        </w:numPr>
        <w:suppressAutoHyphens w:val="0"/>
        <w:spacing w:before="320" w:after="80" w:line="276" w:lineRule="auto"/>
        <w:jc w:val="both"/>
        <w:rPr>
          <w:rFonts w:ascii="Arial" w:hAnsi="Arial" w:cs="Arial"/>
          <w:b w:val="0"/>
          <w:sz w:val="22"/>
          <w:szCs w:val="22"/>
        </w:rPr>
      </w:pPr>
      <w:bookmarkStart w:id="12" w:name="_b34bpyef5c8u" w:colFirst="0" w:colLast="0"/>
      <w:bookmarkEnd w:id="12"/>
      <w:r w:rsidRPr="007E2693">
        <w:rPr>
          <w:rFonts w:ascii="Arial" w:hAnsi="Arial" w:cs="Arial"/>
          <w:b w:val="0"/>
          <w:sz w:val="22"/>
          <w:szCs w:val="22"/>
        </w:rPr>
        <w:t>Ul. Dąbrowskiego/Kochanowskiego - północno-zachodni narożnik skrzyżowania (z</w:t>
      </w:r>
      <w:r w:rsidR="008B6F84">
        <w:rPr>
          <w:rFonts w:ascii="Arial" w:hAnsi="Arial" w:cs="Arial"/>
          <w:b w:val="0"/>
          <w:sz w:val="22"/>
          <w:szCs w:val="22"/>
        </w:rPr>
        <w:t> </w:t>
      </w:r>
      <w:r w:rsidRPr="007E2693">
        <w:rPr>
          <w:rFonts w:ascii="Arial" w:hAnsi="Arial" w:cs="Arial"/>
          <w:b w:val="0"/>
          <w:sz w:val="22"/>
          <w:szCs w:val="22"/>
        </w:rPr>
        <w:t>zachowaniem możliwości urządzenia w przyszłości zieleni i/lub ogródka gastronomicznego)</w:t>
      </w:r>
    </w:p>
    <w:p w:rsidR="007E2693" w:rsidRDefault="00597658" w:rsidP="00597658">
      <w:pPr>
        <w:pStyle w:val="normal"/>
      </w:pPr>
      <w:r>
        <w:rPr>
          <w:noProof/>
          <w:lang w:eastAsia="pl-PL"/>
        </w:rPr>
        <w:drawing>
          <wp:inline distT="0" distB="0" distL="0" distR="0">
            <wp:extent cx="2657475" cy="1562100"/>
            <wp:effectExtent l="19050" t="0" r="9525" b="0"/>
            <wp:docPr id="5" name="Obraz 1" descr="C:\Users\katski\Pictures\Bez tytułu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ski\Pictures\Bez tytułu22 (2).png"/>
                    <pic:cNvPicPr>
                      <a:picLocks noChangeAspect="1" noChangeArrowheads="1"/>
                    </pic:cNvPicPr>
                  </pic:nvPicPr>
                  <pic:blipFill>
                    <a:blip r:embed="rId9"/>
                    <a:srcRect/>
                    <a:stretch>
                      <a:fillRect/>
                    </a:stretch>
                  </pic:blipFill>
                  <pic:spPr bwMode="auto">
                    <a:xfrm>
                      <a:off x="0" y="0"/>
                      <a:ext cx="2657475" cy="1562100"/>
                    </a:xfrm>
                    <a:prstGeom prst="rect">
                      <a:avLst/>
                    </a:prstGeom>
                    <a:noFill/>
                    <a:ln w="9525">
                      <a:noFill/>
                      <a:miter lim="800000"/>
                      <a:headEnd/>
                      <a:tailEnd/>
                    </a:ln>
                  </pic:spPr>
                </pic:pic>
              </a:graphicData>
            </a:graphic>
          </wp:inline>
        </w:drawing>
      </w:r>
    </w:p>
    <w:p w:rsidR="007E2693" w:rsidRDefault="007E2693" w:rsidP="00597658">
      <w:pPr>
        <w:pStyle w:val="normal"/>
      </w:pPr>
      <w:r>
        <w:rPr>
          <w:noProof/>
          <w:lang w:eastAsia="pl-PL"/>
        </w:rPr>
        <w:drawing>
          <wp:inline distT="114300" distB="114300" distL="114300" distR="114300">
            <wp:extent cx="2238375" cy="1323975"/>
            <wp:effectExtent l="19050" t="0" r="9525" b="0"/>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srcRect/>
                    <a:stretch>
                      <a:fillRect/>
                    </a:stretch>
                  </pic:blipFill>
                  <pic:spPr>
                    <a:xfrm>
                      <a:off x="0" y="0"/>
                      <a:ext cx="2239770" cy="1324800"/>
                    </a:xfrm>
                    <a:prstGeom prst="rect">
                      <a:avLst/>
                    </a:prstGeom>
                    <a:ln/>
                  </pic:spPr>
                </pic:pic>
              </a:graphicData>
            </a:graphic>
          </wp:inline>
        </w:drawing>
      </w:r>
    </w:p>
    <w:p w:rsidR="00530A3E" w:rsidRDefault="00530A3E" w:rsidP="00597658">
      <w:pPr>
        <w:pStyle w:val="normal"/>
      </w:pP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3" w:name="_7rjuoyyhgmx1" w:colFirst="0" w:colLast="0"/>
      <w:bookmarkEnd w:id="13"/>
      <w:r w:rsidRPr="007E2693">
        <w:rPr>
          <w:rFonts w:ascii="Arial" w:hAnsi="Arial" w:cs="Arial"/>
          <w:b w:val="0"/>
          <w:sz w:val="22"/>
          <w:szCs w:val="22"/>
        </w:rPr>
        <w:t>Ul. Kraszewskiego - na wysokości wylotu ul. Zwierzynieckiej</w:t>
      </w:r>
    </w:p>
    <w:p w:rsidR="007E2693" w:rsidRDefault="00597658" w:rsidP="00597658">
      <w:pPr>
        <w:pStyle w:val="normal"/>
      </w:pPr>
      <w:r>
        <w:rPr>
          <w:noProof/>
          <w:lang w:eastAsia="pl-PL"/>
        </w:rPr>
        <w:drawing>
          <wp:inline distT="0" distB="0" distL="0" distR="0">
            <wp:extent cx="2743200" cy="1447800"/>
            <wp:effectExtent l="19050" t="0" r="0" b="0"/>
            <wp:docPr id="6" name="Obraz 2" descr="C:\Users\katski\Pictures\Bez tytułu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ski\Pictures\Bez tytułu23 (2).png"/>
                    <pic:cNvPicPr>
                      <a:picLocks noChangeAspect="1" noChangeArrowheads="1"/>
                    </pic:cNvPicPr>
                  </pic:nvPicPr>
                  <pic:blipFill>
                    <a:blip r:embed="rId11"/>
                    <a:srcRect/>
                    <a:stretch>
                      <a:fillRect/>
                    </a:stretch>
                  </pic:blipFill>
                  <pic:spPr bwMode="auto">
                    <a:xfrm>
                      <a:off x="0" y="0"/>
                      <a:ext cx="2743200" cy="1447800"/>
                    </a:xfrm>
                    <a:prstGeom prst="rect">
                      <a:avLst/>
                    </a:prstGeom>
                    <a:noFill/>
                    <a:ln w="9525">
                      <a:noFill/>
                      <a:miter lim="800000"/>
                      <a:headEnd/>
                      <a:tailEnd/>
                    </a:ln>
                  </pic:spPr>
                </pic:pic>
              </a:graphicData>
            </a:graphic>
          </wp:inline>
        </w:drawing>
      </w:r>
    </w:p>
    <w:p w:rsidR="007E2693" w:rsidRDefault="007E2693" w:rsidP="00597658">
      <w:pPr>
        <w:pStyle w:val="normal"/>
      </w:pPr>
      <w:r>
        <w:rPr>
          <w:noProof/>
          <w:lang w:eastAsia="pl-PL"/>
        </w:rPr>
        <w:drawing>
          <wp:inline distT="114300" distB="114300" distL="114300" distR="114300">
            <wp:extent cx="2454769" cy="1323975"/>
            <wp:effectExtent l="19050" t="0" r="2681" b="0"/>
            <wp:docPr id="1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print"/>
                    <a:srcRect/>
                    <a:stretch>
                      <a:fillRect/>
                    </a:stretch>
                  </pic:blipFill>
                  <pic:spPr>
                    <a:xfrm>
                      <a:off x="0" y="0"/>
                      <a:ext cx="2456299" cy="1324800"/>
                    </a:xfrm>
                    <a:prstGeom prst="rect">
                      <a:avLst/>
                    </a:prstGeom>
                    <a:ln/>
                  </pic:spPr>
                </pic:pic>
              </a:graphicData>
            </a:graphic>
          </wp:inline>
        </w:drawing>
      </w:r>
    </w:p>
    <w:p w:rsidR="003876BB" w:rsidRDefault="003876BB">
      <w:pPr>
        <w:rPr>
          <w:rFonts w:ascii="Cambria" w:hAnsi="Cambria" w:cs="Cambria"/>
          <w:color w:val="000000"/>
          <w:lang w:eastAsia="ar-SA"/>
        </w:rPr>
      </w:pPr>
      <w:r>
        <w:br w:type="page"/>
      </w: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4" w:name="_jnwxvhg49n4o" w:colFirst="0" w:colLast="0"/>
      <w:bookmarkEnd w:id="14"/>
      <w:r w:rsidRPr="007E2693">
        <w:rPr>
          <w:rFonts w:ascii="Arial" w:hAnsi="Arial" w:cs="Arial"/>
          <w:b w:val="0"/>
          <w:sz w:val="22"/>
          <w:szCs w:val="22"/>
        </w:rPr>
        <w:t>Ul. Mylna 44 - w miejscu istniejącego stojaka rowerowego</w:t>
      </w:r>
    </w:p>
    <w:p w:rsidR="007E2693" w:rsidRDefault="009A3B78" w:rsidP="009A3B78">
      <w:pPr>
        <w:pStyle w:val="normal"/>
      </w:pPr>
      <w:r>
        <w:rPr>
          <w:noProof/>
          <w:lang w:eastAsia="pl-PL"/>
        </w:rPr>
        <w:drawing>
          <wp:inline distT="0" distB="0" distL="0" distR="0">
            <wp:extent cx="2505075" cy="1562100"/>
            <wp:effectExtent l="19050" t="0" r="9525" b="0"/>
            <wp:docPr id="36" name="Obraz 3" descr="C:\Users\katski\Pictures\2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ski\Pictures\24 (3).png"/>
                    <pic:cNvPicPr>
                      <a:picLocks noChangeAspect="1" noChangeArrowheads="1"/>
                    </pic:cNvPicPr>
                  </pic:nvPicPr>
                  <pic:blipFill>
                    <a:blip r:embed="rId13"/>
                    <a:srcRect/>
                    <a:stretch>
                      <a:fillRect/>
                    </a:stretch>
                  </pic:blipFill>
                  <pic:spPr bwMode="auto">
                    <a:xfrm>
                      <a:off x="0" y="0"/>
                      <a:ext cx="2505075" cy="1562100"/>
                    </a:xfrm>
                    <a:prstGeom prst="rect">
                      <a:avLst/>
                    </a:prstGeom>
                    <a:noFill/>
                    <a:ln w="9525">
                      <a:noFill/>
                      <a:miter lim="800000"/>
                      <a:headEnd/>
                      <a:tailEnd/>
                    </a:ln>
                  </pic:spPr>
                </pic:pic>
              </a:graphicData>
            </a:graphic>
          </wp:inline>
        </w:drawing>
      </w:r>
    </w:p>
    <w:p w:rsidR="007E2693" w:rsidRDefault="007E2693" w:rsidP="009A3B78">
      <w:pPr>
        <w:pStyle w:val="normal"/>
      </w:pPr>
      <w:r>
        <w:rPr>
          <w:noProof/>
          <w:lang w:eastAsia="pl-PL"/>
        </w:rPr>
        <w:drawing>
          <wp:inline distT="114300" distB="114300" distL="114300" distR="114300">
            <wp:extent cx="2187749" cy="1323975"/>
            <wp:effectExtent l="19050" t="0" r="3001"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2189112" cy="1324800"/>
                    </a:xfrm>
                    <a:prstGeom prst="rect">
                      <a:avLst/>
                    </a:prstGeom>
                    <a:ln/>
                  </pic:spPr>
                </pic:pic>
              </a:graphicData>
            </a:graphic>
          </wp:inline>
        </w:drawing>
      </w:r>
    </w:p>
    <w:p w:rsidR="00530A3E" w:rsidRDefault="00530A3E" w:rsidP="009A3B78">
      <w:pPr>
        <w:pStyle w:val="normal"/>
      </w:pP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5" w:name="_ybradsncezom" w:colFirst="0" w:colLast="0"/>
      <w:bookmarkEnd w:id="15"/>
      <w:r w:rsidRPr="007E2693">
        <w:rPr>
          <w:rFonts w:ascii="Arial" w:hAnsi="Arial" w:cs="Arial"/>
          <w:b w:val="0"/>
          <w:sz w:val="22"/>
          <w:szCs w:val="22"/>
        </w:rPr>
        <w:t>Ul. Poznańska - za skrzyżowaniem z Mylną na wysokości posesji nr 28/30</w:t>
      </w:r>
    </w:p>
    <w:p w:rsidR="007E2693" w:rsidRDefault="00D6531B" w:rsidP="00530A3E">
      <w:pPr>
        <w:pStyle w:val="normal"/>
      </w:pPr>
      <w:r>
        <w:rPr>
          <w:noProof/>
          <w:lang w:eastAsia="pl-PL"/>
        </w:rPr>
        <w:drawing>
          <wp:inline distT="0" distB="0" distL="0" distR="0">
            <wp:extent cx="1905000" cy="1323975"/>
            <wp:effectExtent l="19050" t="0" r="0" b="0"/>
            <wp:docPr id="35" name="Obraz 4" descr="C:\Users\katski\Pictures\Bez tytułu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ski\Pictures\Bez tytułuzm.png"/>
                    <pic:cNvPicPr>
                      <a:picLocks noChangeAspect="1" noChangeArrowheads="1"/>
                    </pic:cNvPicPr>
                  </pic:nvPicPr>
                  <pic:blipFill>
                    <a:blip r:embed="rId15"/>
                    <a:srcRect/>
                    <a:stretch>
                      <a:fillRect/>
                    </a:stretch>
                  </pic:blipFill>
                  <pic:spPr bwMode="auto">
                    <a:xfrm>
                      <a:off x="0" y="0"/>
                      <a:ext cx="1905000" cy="1323975"/>
                    </a:xfrm>
                    <a:prstGeom prst="rect">
                      <a:avLst/>
                    </a:prstGeom>
                    <a:noFill/>
                    <a:ln w="9525">
                      <a:noFill/>
                      <a:miter lim="800000"/>
                      <a:headEnd/>
                      <a:tailEnd/>
                    </a:ln>
                  </pic:spPr>
                </pic:pic>
              </a:graphicData>
            </a:graphic>
          </wp:inline>
        </w:drawing>
      </w:r>
    </w:p>
    <w:p w:rsidR="005A4A3E" w:rsidRDefault="005A4A3E" w:rsidP="00530A3E">
      <w:pPr>
        <w:pStyle w:val="normal"/>
      </w:pPr>
    </w:p>
    <w:p w:rsidR="007E2693" w:rsidRDefault="007E2693" w:rsidP="00530A3E">
      <w:pPr>
        <w:pStyle w:val="normal"/>
      </w:pPr>
      <w:r>
        <w:rPr>
          <w:noProof/>
          <w:lang w:eastAsia="pl-PL"/>
        </w:rPr>
        <w:drawing>
          <wp:inline distT="114300" distB="114300" distL="114300" distR="114300">
            <wp:extent cx="1846819" cy="1323975"/>
            <wp:effectExtent l="19050" t="0" r="1031" b="0"/>
            <wp:docPr id="1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cstate="print"/>
                    <a:srcRect/>
                    <a:stretch>
                      <a:fillRect/>
                    </a:stretch>
                  </pic:blipFill>
                  <pic:spPr>
                    <a:xfrm>
                      <a:off x="0" y="0"/>
                      <a:ext cx="1847970" cy="1324800"/>
                    </a:xfrm>
                    <a:prstGeom prst="rect">
                      <a:avLst/>
                    </a:prstGeom>
                    <a:ln/>
                  </pic:spPr>
                </pic:pic>
              </a:graphicData>
            </a:graphic>
          </wp:inline>
        </w:drawing>
      </w:r>
    </w:p>
    <w:p w:rsidR="00530A3E" w:rsidRDefault="00530A3E" w:rsidP="00530A3E">
      <w:pPr>
        <w:pStyle w:val="normal"/>
      </w:pPr>
    </w:p>
    <w:p w:rsidR="00530A3E" w:rsidRDefault="00530A3E">
      <w:pPr>
        <w:rPr>
          <w:rFonts w:ascii="Cambria" w:hAnsi="Cambria" w:cs="Cambria"/>
          <w:color w:val="000000"/>
          <w:lang w:eastAsia="ar-SA"/>
        </w:rPr>
      </w:pPr>
      <w:r>
        <w:br w:type="page"/>
      </w: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6" w:name="_vruqayx59gq2" w:colFirst="0" w:colLast="0"/>
      <w:bookmarkEnd w:id="16"/>
      <w:r w:rsidRPr="007E2693">
        <w:rPr>
          <w:rFonts w:ascii="Arial" w:hAnsi="Arial" w:cs="Arial"/>
          <w:b w:val="0"/>
          <w:sz w:val="22"/>
          <w:szCs w:val="22"/>
        </w:rPr>
        <w:t>Ul. Prusa 3 - w pobliżu wejścia do Wojewódzkiej Biblioteki Publicznej</w:t>
      </w:r>
    </w:p>
    <w:p w:rsidR="007E2693" w:rsidRDefault="007E2693" w:rsidP="00530A3E">
      <w:pPr>
        <w:pStyle w:val="normal"/>
      </w:pPr>
      <w:r>
        <w:rPr>
          <w:noProof/>
          <w:lang w:eastAsia="pl-PL"/>
        </w:rPr>
        <w:drawing>
          <wp:inline distT="114300" distB="114300" distL="114300" distR="114300">
            <wp:extent cx="2257425" cy="1323975"/>
            <wp:effectExtent l="19050" t="0" r="9525"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cstate="print"/>
                    <a:srcRect/>
                    <a:stretch>
                      <a:fillRect/>
                    </a:stretch>
                  </pic:blipFill>
                  <pic:spPr>
                    <a:xfrm>
                      <a:off x="0" y="0"/>
                      <a:ext cx="2258832" cy="1324800"/>
                    </a:xfrm>
                    <a:prstGeom prst="rect">
                      <a:avLst/>
                    </a:prstGeom>
                    <a:ln/>
                  </pic:spPr>
                </pic:pic>
              </a:graphicData>
            </a:graphic>
          </wp:inline>
        </w:drawing>
      </w:r>
    </w:p>
    <w:p w:rsidR="005A4A3E" w:rsidRDefault="005A4A3E" w:rsidP="00530A3E">
      <w:pPr>
        <w:pStyle w:val="normal"/>
      </w:pPr>
    </w:p>
    <w:p w:rsidR="007E2693" w:rsidRDefault="007E2693" w:rsidP="00530A3E">
      <w:pPr>
        <w:pStyle w:val="normal"/>
      </w:pPr>
      <w:r>
        <w:rPr>
          <w:noProof/>
          <w:lang w:eastAsia="pl-PL"/>
        </w:rPr>
        <w:drawing>
          <wp:inline distT="114300" distB="114300" distL="114300" distR="114300">
            <wp:extent cx="2244725" cy="1323975"/>
            <wp:effectExtent l="19050" t="0" r="3175"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print"/>
                    <a:stretch>
                      <a:fillRect/>
                    </a:stretch>
                  </pic:blipFill>
                  <pic:spPr>
                    <a:xfrm>
                      <a:off x="0" y="0"/>
                      <a:ext cx="2246124" cy="1324800"/>
                    </a:xfrm>
                    <a:prstGeom prst="rect">
                      <a:avLst/>
                    </a:prstGeom>
                    <a:ln/>
                  </pic:spPr>
                </pic:pic>
              </a:graphicData>
            </a:graphic>
          </wp:inline>
        </w:drawing>
      </w:r>
    </w:p>
    <w:p w:rsidR="003876BB" w:rsidRDefault="003876BB" w:rsidP="007E2693">
      <w:pPr>
        <w:pStyle w:val="normal"/>
        <w:jc w:val="center"/>
      </w:pP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7" w:name="_qw345cdbgeuz" w:colFirst="0" w:colLast="0"/>
      <w:bookmarkEnd w:id="17"/>
      <w:r w:rsidRPr="007E2693">
        <w:rPr>
          <w:rFonts w:ascii="Arial" w:hAnsi="Arial" w:cs="Arial"/>
          <w:b w:val="0"/>
          <w:sz w:val="22"/>
          <w:szCs w:val="22"/>
        </w:rPr>
        <w:t>Ul. Słowackiego - w pobliżu wejścia do Szkoły Podstawowej Nr 36</w:t>
      </w:r>
    </w:p>
    <w:p w:rsidR="007E2693" w:rsidRDefault="007E2693" w:rsidP="00530A3E">
      <w:pPr>
        <w:pStyle w:val="normal"/>
      </w:pPr>
      <w:r>
        <w:rPr>
          <w:noProof/>
          <w:lang w:eastAsia="pl-PL"/>
        </w:rPr>
        <w:drawing>
          <wp:inline distT="114300" distB="114300" distL="114300" distR="114300">
            <wp:extent cx="2339579" cy="1323975"/>
            <wp:effectExtent l="19050" t="0" r="3571" b="0"/>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print"/>
                    <a:srcRect/>
                    <a:stretch>
                      <a:fillRect/>
                    </a:stretch>
                  </pic:blipFill>
                  <pic:spPr>
                    <a:xfrm>
                      <a:off x="0" y="0"/>
                      <a:ext cx="2341037" cy="1324800"/>
                    </a:xfrm>
                    <a:prstGeom prst="rect">
                      <a:avLst/>
                    </a:prstGeom>
                    <a:ln/>
                  </pic:spPr>
                </pic:pic>
              </a:graphicData>
            </a:graphic>
          </wp:inline>
        </w:drawing>
      </w:r>
    </w:p>
    <w:p w:rsidR="005A4A3E" w:rsidRDefault="005A4A3E" w:rsidP="00530A3E">
      <w:pPr>
        <w:pStyle w:val="normal"/>
      </w:pPr>
    </w:p>
    <w:p w:rsidR="007E2693" w:rsidRDefault="007E2693" w:rsidP="00530A3E">
      <w:pPr>
        <w:pStyle w:val="normal"/>
      </w:pPr>
      <w:r>
        <w:rPr>
          <w:noProof/>
          <w:lang w:eastAsia="pl-PL"/>
        </w:rPr>
        <w:drawing>
          <wp:inline distT="114300" distB="114300" distL="114300" distR="114300">
            <wp:extent cx="2301218" cy="1323975"/>
            <wp:effectExtent l="19050" t="0" r="3832"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tretch>
                      <a:fillRect/>
                    </a:stretch>
                  </pic:blipFill>
                  <pic:spPr>
                    <a:xfrm>
                      <a:off x="0" y="0"/>
                      <a:ext cx="2302652" cy="1324800"/>
                    </a:xfrm>
                    <a:prstGeom prst="rect">
                      <a:avLst/>
                    </a:prstGeom>
                    <a:ln/>
                  </pic:spPr>
                </pic:pic>
              </a:graphicData>
            </a:graphic>
          </wp:inline>
        </w:drawing>
      </w:r>
    </w:p>
    <w:p w:rsidR="00530A3E" w:rsidRDefault="00530A3E">
      <w:pPr>
        <w:rPr>
          <w:rFonts w:ascii="Cambria" w:hAnsi="Cambria" w:cs="Cambria"/>
          <w:color w:val="000000"/>
          <w:lang w:eastAsia="ar-SA"/>
        </w:rPr>
      </w:pPr>
      <w:r>
        <w:br w:type="page"/>
      </w: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8" w:name="_icphwv9vjpm9" w:colFirst="0" w:colLast="0"/>
      <w:bookmarkEnd w:id="18"/>
      <w:r w:rsidRPr="007E2693">
        <w:rPr>
          <w:rFonts w:ascii="Arial" w:hAnsi="Arial" w:cs="Arial"/>
          <w:b w:val="0"/>
          <w:sz w:val="22"/>
          <w:szCs w:val="22"/>
        </w:rPr>
        <w:t>Ul. Szamarzewskiego/Długosza - południowo-wschodni narożnik skrzyżowania (obok poczty i stacji rowerów miejskich)</w:t>
      </w:r>
    </w:p>
    <w:p w:rsidR="007E2693" w:rsidRDefault="00E6757D" w:rsidP="00530A3E">
      <w:pPr>
        <w:pStyle w:val="normal"/>
      </w:pPr>
      <w:r>
        <w:rPr>
          <w:noProof/>
          <w:lang w:eastAsia="pl-PL"/>
        </w:rPr>
        <w:drawing>
          <wp:inline distT="0" distB="0" distL="0" distR="0">
            <wp:extent cx="1905000" cy="1133475"/>
            <wp:effectExtent l="19050" t="0" r="0" b="0"/>
            <wp:docPr id="34" name="Obraz 3" descr="C:\Users\katski\Pictures\Bez tytułu2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ski\Pictures\Bez tytułu2zm.png"/>
                    <pic:cNvPicPr>
                      <a:picLocks noChangeAspect="1" noChangeArrowheads="1"/>
                    </pic:cNvPicPr>
                  </pic:nvPicPr>
                  <pic:blipFill>
                    <a:blip r:embed="rId21"/>
                    <a:srcRect/>
                    <a:stretch>
                      <a:fillRect/>
                    </a:stretch>
                  </pic:blipFill>
                  <pic:spPr bwMode="auto">
                    <a:xfrm>
                      <a:off x="0" y="0"/>
                      <a:ext cx="1905000" cy="1133475"/>
                    </a:xfrm>
                    <a:prstGeom prst="rect">
                      <a:avLst/>
                    </a:prstGeom>
                    <a:noFill/>
                    <a:ln w="9525">
                      <a:noFill/>
                      <a:miter lim="800000"/>
                      <a:headEnd/>
                      <a:tailEnd/>
                    </a:ln>
                  </pic:spPr>
                </pic:pic>
              </a:graphicData>
            </a:graphic>
          </wp:inline>
        </w:drawing>
      </w:r>
    </w:p>
    <w:p w:rsidR="005A4A3E" w:rsidRDefault="005A4A3E" w:rsidP="00530A3E">
      <w:pPr>
        <w:pStyle w:val="normal"/>
      </w:pPr>
    </w:p>
    <w:p w:rsidR="007E2693" w:rsidRDefault="007E2693" w:rsidP="00530A3E">
      <w:pPr>
        <w:pStyle w:val="normal"/>
      </w:pPr>
      <w:r>
        <w:rPr>
          <w:noProof/>
          <w:lang w:eastAsia="pl-PL"/>
        </w:rPr>
        <w:drawing>
          <wp:inline distT="114300" distB="114300" distL="114300" distR="114300">
            <wp:extent cx="1952625" cy="1323975"/>
            <wp:effectExtent l="19050" t="0" r="9525"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1953842" cy="1324800"/>
                    </a:xfrm>
                    <a:prstGeom prst="rect">
                      <a:avLst/>
                    </a:prstGeom>
                    <a:ln/>
                  </pic:spPr>
                </pic:pic>
              </a:graphicData>
            </a:graphic>
          </wp:inline>
        </w:drawing>
      </w:r>
    </w:p>
    <w:p w:rsidR="00530A3E" w:rsidRDefault="00530A3E" w:rsidP="00530A3E">
      <w:pPr>
        <w:pStyle w:val="normal"/>
      </w:pPr>
    </w:p>
    <w:p w:rsidR="007E2693" w:rsidRPr="007E2693" w:rsidRDefault="007E2693" w:rsidP="007E2693">
      <w:pPr>
        <w:pStyle w:val="Nagwek3"/>
        <w:keepLines/>
        <w:numPr>
          <w:ilvl w:val="0"/>
          <w:numId w:val="25"/>
        </w:numPr>
        <w:suppressAutoHyphens w:val="0"/>
        <w:spacing w:before="320" w:after="80" w:line="276" w:lineRule="auto"/>
        <w:jc w:val="left"/>
        <w:rPr>
          <w:rFonts w:ascii="Arial" w:hAnsi="Arial" w:cs="Arial"/>
          <w:b w:val="0"/>
          <w:sz w:val="22"/>
          <w:szCs w:val="22"/>
        </w:rPr>
      </w:pPr>
      <w:bookmarkStart w:id="19" w:name="_li4hklik1dng" w:colFirst="0" w:colLast="0"/>
      <w:bookmarkEnd w:id="19"/>
      <w:r w:rsidRPr="007E2693">
        <w:rPr>
          <w:rFonts w:ascii="Arial" w:hAnsi="Arial" w:cs="Arial"/>
          <w:b w:val="0"/>
          <w:sz w:val="22"/>
          <w:szCs w:val="22"/>
        </w:rPr>
        <w:t xml:space="preserve">   Ul. Wawrzyniaka – w rejonie Domu Studenckiego Wawrzynek</w:t>
      </w:r>
    </w:p>
    <w:p w:rsidR="00530A3E" w:rsidRDefault="007E2693" w:rsidP="00530A3E">
      <w:pPr>
        <w:pStyle w:val="normal"/>
        <w:rPr>
          <w:color w:val="000000" w:themeColor="text1"/>
          <w:sz w:val="20"/>
          <w:szCs w:val="20"/>
        </w:rPr>
      </w:pPr>
      <w:r>
        <w:rPr>
          <w:noProof/>
          <w:lang w:eastAsia="pl-PL"/>
        </w:rPr>
        <w:drawing>
          <wp:inline distT="0" distB="0" distL="0" distR="0">
            <wp:extent cx="2076450" cy="2623879"/>
            <wp:effectExtent l="19050" t="0" r="0" b="0"/>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3" cstate="print"/>
                    <a:srcRect/>
                    <a:stretch>
                      <a:fillRect/>
                    </a:stretch>
                  </pic:blipFill>
                  <pic:spPr bwMode="auto">
                    <a:xfrm>
                      <a:off x="0" y="0"/>
                      <a:ext cx="2076190" cy="2623551"/>
                    </a:xfrm>
                    <a:prstGeom prst="rect">
                      <a:avLst/>
                    </a:prstGeom>
                    <a:noFill/>
                    <a:ln w="9525">
                      <a:noFill/>
                      <a:miter lim="800000"/>
                      <a:headEnd/>
                      <a:tailEnd/>
                    </a:ln>
                  </pic:spPr>
                </pic:pic>
              </a:graphicData>
            </a:graphic>
          </wp:inline>
        </w:drawing>
      </w:r>
    </w:p>
    <w:p w:rsidR="00530A3E" w:rsidRDefault="00530A3E" w:rsidP="00530A3E">
      <w:pPr>
        <w:pStyle w:val="normal"/>
        <w:rPr>
          <w:color w:val="000000" w:themeColor="text1"/>
          <w:sz w:val="20"/>
          <w:szCs w:val="20"/>
        </w:rPr>
      </w:pPr>
    </w:p>
    <w:p w:rsidR="00530A3E" w:rsidRDefault="00530A3E" w:rsidP="00530A3E">
      <w:pPr>
        <w:pStyle w:val="normal"/>
        <w:rPr>
          <w:color w:val="000000" w:themeColor="text1"/>
          <w:sz w:val="20"/>
          <w:szCs w:val="20"/>
        </w:rPr>
      </w:pPr>
    </w:p>
    <w:p w:rsidR="00530A3E" w:rsidRPr="00D651AB" w:rsidRDefault="00530A3E" w:rsidP="00530A3E">
      <w:pPr>
        <w:pStyle w:val="normal"/>
        <w:ind w:left="4956" w:firstLine="708"/>
        <w:jc w:val="center"/>
        <w:rPr>
          <w:rFonts w:ascii="Arial" w:eastAsia="SimSun" w:hAnsi="Arial" w:cs="Arial"/>
          <w:color w:val="000000" w:themeColor="text1"/>
          <w:kern w:val="2"/>
          <w:sz w:val="20"/>
          <w:szCs w:val="20"/>
          <w:lang w:eastAsia="zh-CN" w:bidi="hi-IN"/>
        </w:rPr>
      </w:pPr>
      <w:r w:rsidRPr="00D651AB">
        <w:rPr>
          <w:rFonts w:ascii="Arial" w:hAnsi="Arial" w:cs="Arial"/>
          <w:color w:val="000000" w:themeColor="text1"/>
          <w:sz w:val="20"/>
          <w:szCs w:val="20"/>
        </w:rPr>
        <w:t>P</w:t>
      </w:r>
      <w:r w:rsidRPr="00D651AB">
        <w:rPr>
          <w:rFonts w:ascii="Arial" w:eastAsia="SimSun" w:hAnsi="Arial" w:cs="Arial"/>
          <w:color w:val="000000" w:themeColor="text1"/>
          <w:kern w:val="2"/>
          <w:sz w:val="20"/>
          <w:szCs w:val="20"/>
          <w:lang w:eastAsia="zh-CN" w:bidi="hi-IN"/>
        </w:rPr>
        <w:t>rzewodniczący</w:t>
      </w:r>
    </w:p>
    <w:p w:rsidR="00530A3E" w:rsidRPr="00D651AB" w:rsidRDefault="008B6F84" w:rsidP="00530A3E">
      <w:pPr>
        <w:pStyle w:val="normal"/>
        <w:ind w:left="4956" w:firstLine="708"/>
        <w:jc w:val="center"/>
        <w:rPr>
          <w:rFonts w:ascii="Arial" w:hAnsi="Arial" w:cs="Arial"/>
          <w:color w:val="000000" w:themeColor="text1"/>
          <w:sz w:val="20"/>
          <w:szCs w:val="20"/>
        </w:rPr>
      </w:pPr>
      <w:r w:rsidRPr="00D651AB">
        <w:rPr>
          <w:rFonts w:ascii="Arial" w:hAnsi="Arial" w:cs="Arial"/>
          <w:color w:val="000000" w:themeColor="text1"/>
          <w:sz w:val="20"/>
          <w:szCs w:val="20"/>
        </w:rPr>
        <w:t>Zarządu Osiedla Jeżyce</w:t>
      </w:r>
    </w:p>
    <w:p w:rsidR="00530A3E" w:rsidRPr="00D651AB" w:rsidRDefault="00530A3E" w:rsidP="00530A3E">
      <w:pPr>
        <w:pStyle w:val="normal"/>
        <w:ind w:left="4956" w:firstLine="708"/>
        <w:jc w:val="center"/>
        <w:rPr>
          <w:rFonts w:ascii="Arial" w:hAnsi="Arial" w:cs="Arial"/>
          <w:color w:val="000000" w:themeColor="text1"/>
          <w:sz w:val="20"/>
          <w:szCs w:val="20"/>
        </w:rPr>
      </w:pPr>
    </w:p>
    <w:p w:rsidR="008B6F84" w:rsidRPr="00D651AB" w:rsidRDefault="008B6F84" w:rsidP="00530A3E">
      <w:pPr>
        <w:pStyle w:val="normal"/>
        <w:ind w:left="4956" w:firstLine="708"/>
        <w:jc w:val="center"/>
        <w:rPr>
          <w:rFonts w:ascii="Arial" w:hAnsi="Arial" w:cs="Arial"/>
          <w:color w:val="000000" w:themeColor="text1"/>
          <w:sz w:val="20"/>
          <w:szCs w:val="20"/>
        </w:rPr>
      </w:pPr>
      <w:r w:rsidRPr="00D651AB">
        <w:rPr>
          <w:rFonts w:ascii="Arial" w:hAnsi="Arial" w:cs="Arial"/>
          <w:color w:val="000000" w:themeColor="text1"/>
          <w:sz w:val="20"/>
          <w:szCs w:val="20"/>
        </w:rPr>
        <w:t>(-) Filip Schmidt</w:t>
      </w:r>
    </w:p>
    <w:p w:rsidR="008B6F84" w:rsidRDefault="008B6F84">
      <w:pPr>
        <w:rPr>
          <w:rFonts w:ascii="Arial" w:hAnsi="Arial" w:cs="Arial"/>
          <w:b/>
          <w:color w:val="000000" w:themeColor="text1"/>
          <w:kern w:val="1"/>
          <w:lang w:eastAsia="zh-CN" w:bidi="hi-IN"/>
        </w:rPr>
      </w:pPr>
      <w:r>
        <w:rPr>
          <w:rFonts w:ascii="Arial" w:hAnsi="Arial" w:cs="Arial"/>
          <w:b/>
          <w:color w:val="000000" w:themeColor="text1"/>
          <w:kern w:val="1"/>
          <w:lang w:eastAsia="zh-CN" w:bidi="hi-IN"/>
        </w:rPr>
        <w:br w:type="page"/>
      </w: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517BEA" w:rsidRPr="00417C35" w:rsidRDefault="00517BEA" w:rsidP="00985818">
      <w:pPr>
        <w:pStyle w:val="Domylnie"/>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lang w:val="hi-IN"/>
        </w:rPr>
        <w:t>UCHWAŁ</w:t>
      </w:r>
      <w:r w:rsidRPr="00417C35">
        <w:rPr>
          <w:rFonts w:ascii="Arial" w:eastAsia="Arial" w:hAnsi="Arial" w:cs="Arial"/>
          <w:b/>
          <w:bCs/>
          <w:color w:val="000000" w:themeColor="text1"/>
        </w:rPr>
        <w:t>A NR XXIII/164/VII/2021</w:t>
      </w:r>
    </w:p>
    <w:p w:rsidR="00517BEA" w:rsidRPr="00417C35" w:rsidRDefault="00517BEA" w:rsidP="00985818">
      <w:pPr>
        <w:spacing w:line="360" w:lineRule="auto"/>
        <w:jc w:val="center"/>
        <w:rPr>
          <w:rFonts w:ascii="Arial" w:hAnsi="Arial" w:cs="Arial"/>
          <w:b/>
          <w:color w:val="000000" w:themeColor="text1"/>
        </w:rPr>
      </w:pPr>
      <w:r w:rsidRPr="00417C35">
        <w:rPr>
          <w:rFonts w:ascii="Arial" w:hAnsi="Arial" w:cs="Arial"/>
          <w:b/>
          <w:color w:val="000000" w:themeColor="text1"/>
        </w:rPr>
        <w:t>RADY OSIEDLA JEŻYCE</w:t>
      </w:r>
    </w:p>
    <w:p w:rsidR="00517BEA" w:rsidRPr="00417C35" w:rsidRDefault="00517BEA" w:rsidP="00985818">
      <w:pPr>
        <w:spacing w:line="360" w:lineRule="auto"/>
        <w:jc w:val="center"/>
        <w:rPr>
          <w:rFonts w:ascii="Arial" w:hAnsi="Arial" w:cs="Arial"/>
          <w:b/>
          <w:color w:val="000000" w:themeColor="text1"/>
        </w:rPr>
      </w:pPr>
      <w:r w:rsidRPr="00417C35">
        <w:rPr>
          <w:rFonts w:ascii="Arial" w:hAnsi="Arial" w:cs="Arial"/>
          <w:b/>
          <w:color w:val="000000" w:themeColor="text1"/>
        </w:rPr>
        <w:t>z dnia 4 marca 2021 r.</w:t>
      </w:r>
    </w:p>
    <w:p w:rsidR="00517BEA" w:rsidRPr="00417C35" w:rsidRDefault="00517BEA" w:rsidP="00985818">
      <w:pPr>
        <w:spacing w:line="360" w:lineRule="auto"/>
        <w:jc w:val="center"/>
        <w:rPr>
          <w:rFonts w:ascii="Arial" w:hAnsi="Arial" w:cs="Arial"/>
          <w:b/>
          <w:color w:val="000000" w:themeColor="text1"/>
        </w:rPr>
      </w:pPr>
    </w:p>
    <w:p w:rsidR="00517BEA" w:rsidRPr="00417C35" w:rsidRDefault="00517BEA" w:rsidP="00985818">
      <w:pPr>
        <w:spacing w:line="360" w:lineRule="auto"/>
        <w:jc w:val="both"/>
        <w:rPr>
          <w:rFonts w:ascii="Arial" w:hAnsi="Arial" w:cs="Arial"/>
          <w:color w:val="000000" w:themeColor="text1"/>
          <w:sz w:val="22"/>
          <w:szCs w:val="22"/>
        </w:rPr>
      </w:pPr>
    </w:p>
    <w:tbl>
      <w:tblPr>
        <w:tblW w:w="9212" w:type="dxa"/>
        <w:tblInd w:w="-108" w:type="dxa"/>
        <w:tblLook w:val="04A0"/>
      </w:tblPr>
      <w:tblGrid>
        <w:gridCol w:w="1525"/>
        <w:gridCol w:w="7687"/>
      </w:tblGrid>
      <w:tr w:rsidR="00517BEA" w:rsidRPr="00417C35" w:rsidTr="000E2344">
        <w:tc>
          <w:tcPr>
            <w:tcW w:w="1525" w:type="dxa"/>
            <w:shd w:val="clear" w:color="auto" w:fill="auto"/>
          </w:tcPr>
          <w:p w:rsidR="00517BEA" w:rsidRPr="00417C35" w:rsidRDefault="00517BEA"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w sprawie</w:t>
            </w:r>
          </w:p>
        </w:tc>
        <w:tc>
          <w:tcPr>
            <w:tcW w:w="7687" w:type="dxa"/>
            <w:shd w:val="clear" w:color="auto" w:fill="auto"/>
          </w:tcPr>
          <w:p w:rsidR="00517BEA" w:rsidRPr="00417C35" w:rsidRDefault="00517BEA" w:rsidP="00985818">
            <w:pPr>
              <w:spacing w:line="360" w:lineRule="auto"/>
              <w:jc w:val="both"/>
              <w:rPr>
                <w:rFonts w:ascii="Arial" w:hAnsi="Arial" w:cs="Arial"/>
                <w:color w:val="000000" w:themeColor="text1"/>
              </w:rPr>
            </w:pPr>
            <w:r w:rsidRPr="00417C35">
              <w:rPr>
                <w:rFonts w:ascii="Arial" w:hAnsi="Arial" w:cs="Arial"/>
                <w:b/>
                <w:color w:val="000000" w:themeColor="text1"/>
                <w:sz w:val="22"/>
                <w:szCs w:val="22"/>
              </w:rPr>
              <w:t xml:space="preserve">wskazania lokalizacji </w:t>
            </w:r>
            <w:r w:rsidRPr="00417C35">
              <w:rPr>
                <w:rFonts w:ascii="Arial" w:eastAsia="Calibri" w:hAnsi="Arial" w:cs="Arial"/>
                <w:b/>
                <w:color w:val="000000" w:themeColor="text1"/>
                <w:sz w:val="22"/>
                <w:szCs w:val="22"/>
              </w:rPr>
              <w:t xml:space="preserve">stojaków dla rowerów i słupków </w:t>
            </w:r>
            <w:r w:rsidRPr="00417C35">
              <w:rPr>
                <w:rFonts w:ascii="Arial" w:hAnsi="Arial" w:cs="Arial"/>
                <w:b/>
                <w:color w:val="000000" w:themeColor="text1"/>
                <w:sz w:val="22"/>
                <w:szCs w:val="22"/>
              </w:rPr>
              <w:t>blokujących.</w:t>
            </w:r>
          </w:p>
        </w:tc>
      </w:tr>
    </w:tbl>
    <w:p w:rsidR="00517BEA" w:rsidRPr="00417C35" w:rsidRDefault="00517BEA" w:rsidP="00985818">
      <w:pPr>
        <w:spacing w:line="360" w:lineRule="auto"/>
        <w:jc w:val="both"/>
        <w:rPr>
          <w:rFonts w:ascii="Arial" w:hAnsi="Arial" w:cs="Arial"/>
          <w:color w:val="000000" w:themeColor="text1"/>
          <w:sz w:val="22"/>
          <w:szCs w:val="22"/>
        </w:rPr>
      </w:pPr>
    </w:p>
    <w:p w:rsidR="00517BEA" w:rsidRPr="00417C35" w:rsidRDefault="00517BEA" w:rsidP="00985818">
      <w:pPr>
        <w:pStyle w:val="Tekstpodstawowy"/>
        <w:rPr>
          <w:rFonts w:ascii="Arial" w:hAnsi="Arial" w:cs="Arial"/>
          <w:color w:val="000000" w:themeColor="text1"/>
        </w:rPr>
      </w:pPr>
      <w:r w:rsidRPr="00417C35">
        <w:rPr>
          <w:rFonts w:ascii="Arial" w:hAnsi="Arial" w:cs="Arial"/>
          <w:color w:val="000000" w:themeColor="text1"/>
          <w:sz w:val="20"/>
        </w:rPr>
        <w:t xml:space="preserve">Na podstawie </w:t>
      </w:r>
      <w:r w:rsidRPr="00417C35">
        <w:rPr>
          <w:rFonts w:ascii="Arial" w:hAnsi="Arial" w:cs="Arial"/>
          <w:color w:val="000000" w:themeColor="text1"/>
          <w:sz w:val="20"/>
          <w:szCs w:val="22"/>
        </w:rPr>
        <w:t xml:space="preserve">§ 28 ust. 1, w związku z § 8 pkt 3 uchwały </w:t>
      </w:r>
      <w:r w:rsidRPr="00417C35">
        <w:rPr>
          <w:rFonts w:ascii="Arial" w:hAnsi="Arial" w:cs="Arial"/>
          <w:color w:val="000000" w:themeColor="text1"/>
          <w:sz w:val="20"/>
        </w:rPr>
        <w:t>Nr LXXVI/1153/V/2010 Rady Miasta Poznania z dnia 31 sierpnia 2010 r. w sprawie uchwalenia Statutu Osiedla Jeżyce (Dz. Urz. Woj. Wielk. z 2010 r. Nr 244, poz. 4528), uchwala się, co następuje:</w:t>
      </w:r>
    </w:p>
    <w:p w:rsidR="00517BEA" w:rsidRPr="00417C35" w:rsidRDefault="00517BEA" w:rsidP="00985818">
      <w:pPr>
        <w:pStyle w:val="Tekstpodstawowy"/>
        <w:rPr>
          <w:rFonts w:ascii="Arial" w:hAnsi="Arial" w:cs="Arial"/>
          <w:color w:val="000000" w:themeColor="text1"/>
        </w:rPr>
      </w:pPr>
    </w:p>
    <w:p w:rsidR="00517BEA" w:rsidRPr="00417C35" w:rsidRDefault="00517BEA" w:rsidP="00985818">
      <w:pPr>
        <w:spacing w:line="360" w:lineRule="auto"/>
        <w:rPr>
          <w:rFonts w:ascii="Arial" w:hAnsi="Arial" w:cs="Arial"/>
          <w:color w:val="000000" w:themeColor="text1"/>
        </w:rPr>
      </w:pPr>
    </w:p>
    <w:p w:rsidR="00517BEA" w:rsidRPr="00417C35" w:rsidRDefault="00517BEA" w:rsidP="00985818">
      <w:pPr>
        <w:spacing w:line="360" w:lineRule="auto"/>
        <w:jc w:val="center"/>
        <w:rPr>
          <w:rFonts w:ascii="Arial" w:hAnsi="Arial" w:cs="Arial"/>
          <w:b/>
          <w:color w:val="000000" w:themeColor="text1"/>
          <w:sz w:val="22"/>
          <w:szCs w:val="22"/>
        </w:rPr>
      </w:pPr>
      <w:r w:rsidRPr="00417C35">
        <w:rPr>
          <w:rFonts w:ascii="Arial" w:hAnsi="Arial" w:cs="Arial"/>
          <w:b/>
          <w:color w:val="000000" w:themeColor="text1"/>
          <w:sz w:val="22"/>
          <w:szCs w:val="22"/>
        </w:rPr>
        <w:t>§ 1</w:t>
      </w:r>
    </w:p>
    <w:p w:rsidR="00517BEA" w:rsidRPr="00417C35" w:rsidRDefault="00517BEA" w:rsidP="00985818">
      <w:pPr>
        <w:spacing w:line="360" w:lineRule="auto"/>
        <w:jc w:val="both"/>
        <w:rPr>
          <w:rFonts w:ascii="Arial" w:hAnsi="Arial" w:cs="Arial"/>
          <w:color w:val="000000" w:themeColor="text1"/>
        </w:rPr>
      </w:pPr>
      <w:r w:rsidRPr="00417C35">
        <w:rPr>
          <w:rFonts w:ascii="Arial" w:eastAsia="Calibri" w:hAnsi="Arial" w:cs="Arial"/>
          <w:color w:val="000000" w:themeColor="text1"/>
          <w:sz w:val="22"/>
          <w:szCs w:val="22"/>
        </w:rPr>
        <w:t>Wskazuje się w załączniku do uchwały lokalizacje stojaków dla rowerów i słupków blokujących.</w:t>
      </w:r>
    </w:p>
    <w:p w:rsidR="00517BEA" w:rsidRPr="00417C35" w:rsidRDefault="00517BEA" w:rsidP="00985818">
      <w:pPr>
        <w:pStyle w:val="Tekstpodstawowy"/>
        <w:jc w:val="center"/>
        <w:rPr>
          <w:rFonts w:ascii="Arial" w:hAnsi="Arial" w:cs="Arial"/>
          <w:b/>
          <w:color w:val="000000" w:themeColor="text1"/>
          <w:sz w:val="22"/>
          <w:szCs w:val="22"/>
        </w:rPr>
      </w:pPr>
    </w:p>
    <w:p w:rsidR="00517BEA" w:rsidRPr="00417C35" w:rsidRDefault="00517BEA" w:rsidP="00985818">
      <w:pPr>
        <w:pStyle w:val="Tekstpodstawowy"/>
        <w:jc w:val="center"/>
        <w:rPr>
          <w:rFonts w:ascii="Arial" w:hAnsi="Arial" w:cs="Arial"/>
          <w:b/>
          <w:color w:val="000000" w:themeColor="text1"/>
          <w:sz w:val="22"/>
          <w:szCs w:val="22"/>
        </w:rPr>
      </w:pPr>
    </w:p>
    <w:p w:rsidR="00517BEA" w:rsidRPr="00417C35" w:rsidRDefault="00517BEA" w:rsidP="00985818">
      <w:pPr>
        <w:pStyle w:val="Tekstpodstawowy"/>
        <w:jc w:val="center"/>
        <w:rPr>
          <w:rFonts w:ascii="Arial" w:hAnsi="Arial" w:cs="Arial"/>
          <w:b/>
          <w:color w:val="000000" w:themeColor="text1"/>
          <w:sz w:val="22"/>
          <w:szCs w:val="22"/>
        </w:rPr>
      </w:pPr>
      <w:r w:rsidRPr="00417C35">
        <w:rPr>
          <w:rFonts w:ascii="Arial" w:hAnsi="Arial" w:cs="Arial"/>
          <w:b/>
          <w:color w:val="000000" w:themeColor="text1"/>
          <w:sz w:val="22"/>
          <w:szCs w:val="22"/>
        </w:rPr>
        <w:t>§ 2</w:t>
      </w:r>
    </w:p>
    <w:p w:rsidR="00517BEA" w:rsidRPr="00417C35" w:rsidRDefault="00517BEA" w:rsidP="00985818">
      <w:pPr>
        <w:pStyle w:val="Tekstpodstawowy"/>
        <w:rPr>
          <w:rFonts w:ascii="Arial" w:eastAsia="Calibri" w:hAnsi="Arial" w:cs="Arial"/>
          <w:color w:val="000000" w:themeColor="text1"/>
          <w:sz w:val="22"/>
          <w:szCs w:val="22"/>
          <w:lang w:eastAsia="en-US"/>
        </w:rPr>
      </w:pPr>
      <w:r w:rsidRPr="00417C35">
        <w:rPr>
          <w:rFonts w:ascii="Arial" w:eastAsia="Calibri" w:hAnsi="Arial" w:cs="Arial"/>
          <w:color w:val="000000" w:themeColor="text1"/>
          <w:sz w:val="22"/>
          <w:szCs w:val="22"/>
          <w:lang w:eastAsia="en-US"/>
        </w:rPr>
        <w:t>Wykonanie uchwały powierza się Przewodniczącemu Zarządu.</w:t>
      </w:r>
    </w:p>
    <w:p w:rsidR="00517BEA" w:rsidRPr="00417C35" w:rsidRDefault="00517BEA" w:rsidP="00985818">
      <w:pPr>
        <w:pStyle w:val="Tekstpodstawowy"/>
        <w:rPr>
          <w:rFonts w:ascii="Arial" w:eastAsia="Calibri" w:hAnsi="Arial" w:cs="Arial"/>
          <w:color w:val="000000" w:themeColor="text1"/>
          <w:sz w:val="22"/>
          <w:szCs w:val="22"/>
          <w:lang w:eastAsia="en-US"/>
        </w:rPr>
      </w:pPr>
    </w:p>
    <w:p w:rsidR="00517BEA" w:rsidRPr="00417C35" w:rsidRDefault="00517BEA" w:rsidP="00985818">
      <w:pPr>
        <w:pStyle w:val="Tekstpodstawowy"/>
        <w:rPr>
          <w:rFonts w:ascii="Arial" w:eastAsia="Calibri" w:hAnsi="Arial" w:cs="Arial"/>
          <w:color w:val="000000" w:themeColor="text1"/>
          <w:sz w:val="22"/>
          <w:szCs w:val="22"/>
          <w:lang w:eastAsia="en-US"/>
        </w:rPr>
      </w:pPr>
    </w:p>
    <w:p w:rsidR="00517BEA" w:rsidRPr="00417C35" w:rsidRDefault="00517BEA" w:rsidP="00985818">
      <w:pPr>
        <w:pStyle w:val="Tekstpodstawowy"/>
        <w:jc w:val="center"/>
        <w:rPr>
          <w:rFonts w:ascii="Arial" w:hAnsi="Arial" w:cs="Arial"/>
          <w:b/>
          <w:color w:val="000000" w:themeColor="text1"/>
          <w:sz w:val="22"/>
          <w:szCs w:val="22"/>
        </w:rPr>
      </w:pPr>
      <w:r w:rsidRPr="00417C35">
        <w:rPr>
          <w:rFonts w:ascii="Arial" w:hAnsi="Arial" w:cs="Arial"/>
          <w:b/>
          <w:color w:val="000000" w:themeColor="text1"/>
          <w:sz w:val="22"/>
          <w:szCs w:val="22"/>
        </w:rPr>
        <w:t>§ 3</w:t>
      </w:r>
    </w:p>
    <w:p w:rsidR="00517BEA" w:rsidRPr="00417C35" w:rsidRDefault="00517BEA" w:rsidP="00985818">
      <w:pPr>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Uchwała wchodzi w życie z dniem podjęcia.</w:t>
      </w:r>
    </w:p>
    <w:p w:rsidR="00517BEA" w:rsidRPr="00417C35" w:rsidRDefault="00517BEA" w:rsidP="00985818">
      <w:pPr>
        <w:spacing w:line="360" w:lineRule="auto"/>
        <w:jc w:val="both"/>
        <w:rPr>
          <w:rFonts w:ascii="Arial" w:hAnsi="Arial" w:cs="Arial"/>
          <w:color w:val="000000" w:themeColor="text1"/>
          <w:sz w:val="22"/>
          <w:szCs w:val="22"/>
        </w:rPr>
      </w:pPr>
    </w:p>
    <w:p w:rsidR="00517BEA" w:rsidRPr="00417C35" w:rsidRDefault="00517BEA" w:rsidP="00985818">
      <w:pPr>
        <w:spacing w:line="360" w:lineRule="auto"/>
        <w:jc w:val="center"/>
        <w:rPr>
          <w:rFonts w:ascii="Arial" w:hAnsi="Arial" w:cs="Arial"/>
          <w:color w:val="000000" w:themeColor="text1"/>
          <w:sz w:val="22"/>
          <w:szCs w:val="22"/>
        </w:rPr>
      </w:pPr>
    </w:p>
    <w:p w:rsidR="00517BEA" w:rsidRPr="00417C35" w:rsidRDefault="00517BEA" w:rsidP="00985818">
      <w:pPr>
        <w:pStyle w:val="Heading9"/>
        <w:tabs>
          <w:tab w:val="left" w:pos="0"/>
        </w:tabs>
        <w:spacing w:before="0" w:line="360" w:lineRule="auto"/>
        <w:ind w:left="4956"/>
        <w:jc w:val="center"/>
        <w:rPr>
          <w:rFonts w:ascii="Arial" w:hAnsi="Arial"/>
          <w:i w:val="0"/>
          <w:iCs w:val="0"/>
          <w:color w:val="000000" w:themeColor="text1"/>
          <w:sz w:val="22"/>
          <w:szCs w:val="22"/>
        </w:rPr>
      </w:pPr>
      <w:r w:rsidRPr="00417C35">
        <w:rPr>
          <w:rFonts w:ascii="Arial" w:hAnsi="Arial"/>
          <w:i w:val="0"/>
          <w:iCs w:val="0"/>
          <w:color w:val="000000" w:themeColor="text1"/>
          <w:sz w:val="22"/>
          <w:szCs w:val="22"/>
        </w:rPr>
        <w:t>Przewodnicząca</w:t>
      </w:r>
    </w:p>
    <w:p w:rsidR="00517BEA" w:rsidRPr="00417C35" w:rsidRDefault="00517BEA" w:rsidP="00985818">
      <w:pPr>
        <w:pStyle w:val="Heading9"/>
        <w:tabs>
          <w:tab w:val="left" w:pos="0"/>
        </w:tabs>
        <w:spacing w:before="0" w:line="360" w:lineRule="auto"/>
        <w:ind w:left="4956"/>
        <w:jc w:val="center"/>
        <w:rPr>
          <w:rFonts w:ascii="Arial" w:hAnsi="Arial"/>
          <w:i w:val="0"/>
          <w:iCs w:val="0"/>
          <w:color w:val="000000" w:themeColor="text1"/>
          <w:sz w:val="22"/>
          <w:szCs w:val="22"/>
        </w:rPr>
      </w:pPr>
      <w:r w:rsidRPr="00417C35">
        <w:rPr>
          <w:rFonts w:ascii="Arial" w:hAnsi="Arial"/>
          <w:i w:val="0"/>
          <w:iCs w:val="0"/>
          <w:color w:val="000000" w:themeColor="text1"/>
          <w:sz w:val="22"/>
          <w:szCs w:val="22"/>
        </w:rPr>
        <w:t>Rady Osiedla Jeżyce</w:t>
      </w:r>
    </w:p>
    <w:p w:rsidR="00517BEA" w:rsidRPr="00417C35" w:rsidRDefault="00517BEA" w:rsidP="00985818">
      <w:pPr>
        <w:spacing w:line="360" w:lineRule="auto"/>
        <w:rPr>
          <w:rFonts w:ascii="Arial" w:hAnsi="Arial" w:cs="Arial"/>
          <w:color w:val="000000" w:themeColor="text1"/>
          <w:sz w:val="22"/>
          <w:szCs w:val="22"/>
        </w:rPr>
      </w:pPr>
    </w:p>
    <w:p w:rsidR="00517BEA" w:rsidRPr="00417C35" w:rsidRDefault="00417C35" w:rsidP="00985818">
      <w:pPr>
        <w:spacing w:line="360" w:lineRule="auto"/>
        <w:ind w:left="4956"/>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517BEA" w:rsidRPr="00417C35">
        <w:rPr>
          <w:rFonts w:ascii="Arial" w:hAnsi="Arial" w:cs="Arial"/>
          <w:color w:val="000000" w:themeColor="text1"/>
          <w:sz w:val="22"/>
          <w:szCs w:val="22"/>
        </w:rPr>
        <w:t>Aleksandra Sołtysiak-Łuczak</w:t>
      </w:r>
    </w:p>
    <w:p w:rsidR="00517BEA" w:rsidRPr="00417C35" w:rsidRDefault="00517BEA" w:rsidP="00985818">
      <w:pPr>
        <w:spacing w:line="360" w:lineRule="auto"/>
        <w:jc w:val="both"/>
        <w:rPr>
          <w:rFonts w:ascii="Arial" w:hAnsi="Arial" w:cs="Arial"/>
          <w:color w:val="000000" w:themeColor="text1"/>
          <w:sz w:val="22"/>
          <w:szCs w:val="22"/>
        </w:rPr>
      </w:pPr>
    </w:p>
    <w:p w:rsidR="00517BEA" w:rsidRPr="00417C35" w:rsidRDefault="00517BEA" w:rsidP="00985818">
      <w:pPr>
        <w:spacing w:line="360" w:lineRule="auto"/>
        <w:jc w:val="both"/>
        <w:rPr>
          <w:rFonts w:ascii="Arial" w:hAnsi="Arial" w:cs="Arial"/>
          <w:color w:val="000000" w:themeColor="text1"/>
        </w:rPr>
      </w:pPr>
      <w:r w:rsidRPr="00417C35">
        <w:rPr>
          <w:rFonts w:ascii="Arial" w:hAnsi="Arial" w:cs="Arial"/>
          <w:color w:val="000000" w:themeColor="text1"/>
        </w:rPr>
        <w:br w:type="page"/>
      </w:r>
    </w:p>
    <w:p w:rsidR="00517BEA" w:rsidRPr="00417C35" w:rsidRDefault="00517BEA" w:rsidP="00985818">
      <w:pPr>
        <w:spacing w:line="360" w:lineRule="auto"/>
        <w:jc w:val="center"/>
        <w:rPr>
          <w:rFonts w:ascii="Arial" w:hAnsi="Arial" w:cs="Arial"/>
          <w:b/>
          <w:color w:val="000000" w:themeColor="text1"/>
        </w:rPr>
      </w:pPr>
      <w:r w:rsidRPr="00417C35">
        <w:rPr>
          <w:rFonts w:ascii="Arial" w:hAnsi="Arial" w:cs="Arial"/>
          <w:b/>
          <w:color w:val="000000" w:themeColor="text1"/>
        </w:rPr>
        <w:t>UZASADNIENIE</w:t>
      </w:r>
    </w:p>
    <w:p w:rsidR="00517BEA" w:rsidRPr="00417C35" w:rsidRDefault="00517BEA" w:rsidP="00985818">
      <w:pPr>
        <w:spacing w:line="360" w:lineRule="auto"/>
        <w:jc w:val="center"/>
        <w:rPr>
          <w:rFonts w:ascii="Arial" w:hAnsi="Arial" w:cs="Arial"/>
          <w:b/>
          <w:color w:val="000000" w:themeColor="text1"/>
        </w:rPr>
      </w:pPr>
      <w:r w:rsidRPr="00417C35">
        <w:rPr>
          <w:rFonts w:ascii="Arial" w:hAnsi="Arial" w:cs="Arial"/>
          <w:b/>
          <w:color w:val="000000" w:themeColor="text1"/>
        </w:rPr>
        <w:t>DO PROJEKTU UCHWAŁY</w:t>
      </w:r>
    </w:p>
    <w:p w:rsidR="00517BEA" w:rsidRPr="00417C35" w:rsidRDefault="00517BEA" w:rsidP="00985818">
      <w:pPr>
        <w:spacing w:line="360" w:lineRule="auto"/>
        <w:jc w:val="center"/>
        <w:rPr>
          <w:rFonts w:ascii="Arial" w:hAnsi="Arial" w:cs="Arial"/>
          <w:b/>
          <w:color w:val="000000" w:themeColor="text1"/>
        </w:rPr>
      </w:pPr>
      <w:r w:rsidRPr="00417C35">
        <w:rPr>
          <w:rFonts w:ascii="Arial" w:hAnsi="Arial" w:cs="Arial"/>
          <w:b/>
          <w:color w:val="000000" w:themeColor="text1"/>
        </w:rPr>
        <w:t>RADY OSIEDLA JEŻYCE</w:t>
      </w:r>
    </w:p>
    <w:p w:rsidR="00517BEA" w:rsidRPr="00417C35" w:rsidRDefault="00517BEA" w:rsidP="00985818">
      <w:pPr>
        <w:spacing w:line="360" w:lineRule="auto"/>
        <w:jc w:val="center"/>
        <w:rPr>
          <w:rFonts w:ascii="Arial" w:hAnsi="Arial" w:cs="Arial"/>
          <w:color w:val="000000" w:themeColor="text1"/>
        </w:rPr>
      </w:pPr>
    </w:p>
    <w:p w:rsidR="00517BEA" w:rsidRPr="00417C35" w:rsidRDefault="00517BEA" w:rsidP="00985818">
      <w:pPr>
        <w:spacing w:line="360" w:lineRule="auto"/>
        <w:jc w:val="both"/>
        <w:rPr>
          <w:rFonts w:ascii="Arial" w:hAnsi="Arial" w:cs="Arial"/>
          <w:b/>
          <w:color w:val="000000" w:themeColor="text1"/>
        </w:rPr>
      </w:pPr>
    </w:p>
    <w:p w:rsidR="00517BEA" w:rsidRPr="00417C35" w:rsidRDefault="00517BEA" w:rsidP="00985818">
      <w:pPr>
        <w:spacing w:line="360" w:lineRule="auto"/>
        <w:jc w:val="both"/>
        <w:rPr>
          <w:rFonts w:ascii="Arial" w:hAnsi="Arial" w:cs="Arial"/>
          <w:color w:val="000000" w:themeColor="text1"/>
        </w:rPr>
      </w:pPr>
      <w:r w:rsidRPr="00417C35">
        <w:rPr>
          <w:rFonts w:ascii="Arial" w:hAnsi="Arial" w:cs="Arial"/>
          <w:color w:val="000000" w:themeColor="text1"/>
          <w:sz w:val="22"/>
          <w:szCs w:val="22"/>
        </w:rPr>
        <w:t xml:space="preserve">w sprawie   </w:t>
      </w:r>
      <w:r w:rsidRPr="00417C35">
        <w:rPr>
          <w:rFonts w:ascii="Arial" w:hAnsi="Arial" w:cs="Arial"/>
          <w:b/>
          <w:color w:val="000000" w:themeColor="text1"/>
          <w:sz w:val="22"/>
          <w:szCs w:val="22"/>
        </w:rPr>
        <w:t xml:space="preserve">wskazania lokalizacji </w:t>
      </w:r>
      <w:r w:rsidRPr="00417C35">
        <w:rPr>
          <w:rFonts w:ascii="Arial" w:eastAsia="Calibri" w:hAnsi="Arial" w:cs="Arial"/>
          <w:b/>
          <w:color w:val="000000" w:themeColor="text1"/>
          <w:sz w:val="22"/>
          <w:szCs w:val="22"/>
        </w:rPr>
        <w:t xml:space="preserve">stojaków dla rowerów i słupków </w:t>
      </w:r>
      <w:r w:rsidRPr="00417C35">
        <w:rPr>
          <w:rFonts w:ascii="Arial" w:hAnsi="Arial" w:cs="Arial"/>
          <w:b/>
          <w:color w:val="000000" w:themeColor="text1"/>
          <w:sz w:val="22"/>
          <w:szCs w:val="22"/>
        </w:rPr>
        <w:t>blokujących.</w:t>
      </w:r>
    </w:p>
    <w:p w:rsidR="00517BEA" w:rsidRPr="00417C35" w:rsidRDefault="00517BEA" w:rsidP="00985818">
      <w:pPr>
        <w:spacing w:line="360" w:lineRule="auto"/>
        <w:jc w:val="both"/>
        <w:rPr>
          <w:rFonts w:ascii="Arial" w:hAnsi="Arial" w:cs="Arial"/>
          <w:b/>
          <w:color w:val="000000" w:themeColor="text1"/>
        </w:rPr>
      </w:pPr>
    </w:p>
    <w:p w:rsidR="00517BEA" w:rsidRPr="00417C35" w:rsidRDefault="00517BEA" w:rsidP="00985818">
      <w:pPr>
        <w:pStyle w:val="Tekstpodstawowy"/>
        <w:rPr>
          <w:rFonts w:ascii="Arial" w:eastAsia="Calibri" w:hAnsi="Arial" w:cs="Arial"/>
          <w:color w:val="000000" w:themeColor="text1"/>
          <w:sz w:val="20"/>
          <w:szCs w:val="20"/>
          <w:lang w:eastAsia="en-US"/>
        </w:rPr>
      </w:pPr>
      <w:r w:rsidRPr="00417C35">
        <w:rPr>
          <w:rFonts w:ascii="Arial" w:eastAsia="Calibri" w:hAnsi="Arial" w:cs="Arial"/>
          <w:color w:val="000000" w:themeColor="text1"/>
          <w:sz w:val="20"/>
          <w:szCs w:val="20"/>
          <w:lang w:eastAsia="en-US"/>
        </w:rPr>
        <w:t>Od wielu lat obserwuje się na Osiedlu, podobnie jak w innych częściach miasta, parkowanie w miejscach niedozwolonych, w tym zwłaszcza na chodnikach, przejściach dla pieszych lub</w:t>
      </w:r>
      <w:r w:rsidR="00595A43">
        <w:rPr>
          <w:rFonts w:ascii="Arial" w:eastAsia="Calibri" w:hAnsi="Arial" w:cs="Arial"/>
          <w:color w:val="000000" w:themeColor="text1"/>
          <w:sz w:val="20"/>
          <w:szCs w:val="20"/>
          <w:lang w:eastAsia="en-US"/>
        </w:rPr>
        <w:t xml:space="preserve"> </w:t>
      </w:r>
      <w:r w:rsidRPr="00417C35">
        <w:rPr>
          <w:rFonts w:ascii="Arial" w:eastAsia="Calibri" w:hAnsi="Arial" w:cs="Arial"/>
          <w:color w:val="000000" w:themeColor="text1"/>
          <w:sz w:val="20"/>
          <w:szCs w:val="20"/>
          <w:lang w:eastAsia="en-US"/>
        </w:rPr>
        <w:t xml:space="preserve">w ich bezpośrednim sąsiedztwie. W efekcie dochodzi niejednokrotnie do niszczenia i brudzenia nawierzchni chodników, kładzionej i utrzymywanej z publicznych środków, utrudniania poruszania się pieszym i/lub pojawiania się zagrożeń dla bezpieczeństwa ruchu. Tego typu miejsca zostały wytypowane na bazie obserwacji udokumentowanej na zdjęciach. Jednocześnie potrzebne są stojaki rowerowe, zachęcające do korzystania z takiego sposobu poruszania się, który jest zgodny z polityką zrównoważonej mobilności. </w:t>
      </w:r>
    </w:p>
    <w:p w:rsidR="00517BEA" w:rsidRPr="00417C35" w:rsidRDefault="00517BEA" w:rsidP="00985818">
      <w:pPr>
        <w:pStyle w:val="Tekstpodstawowy"/>
        <w:rPr>
          <w:rFonts w:ascii="Arial" w:eastAsia="Calibri" w:hAnsi="Arial" w:cs="Arial"/>
          <w:color w:val="000000" w:themeColor="text1"/>
          <w:sz w:val="20"/>
          <w:szCs w:val="20"/>
          <w:lang w:eastAsia="en-US"/>
        </w:rPr>
      </w:pPr>
    </w:p>
    <w:p w:rsidR="00517BEA" w:rsidRPr="00417C35" w:rsidRDefault="00517BEA" w:rsidP="00985818">
      <w:pPr>
        <w:pStyle w:val="Tekstpodstawowy"/>
        <w:rPr>
          <w:rFonts w:ascii="Arial" w:hAnsi="Arial" w:cs="Arial"/>
          <w:color w:val="000000" w:themeColor="text1"/>
          <w:sz w:val="20"/>
          <w:szCs w:val="20"/>
        </w:rPr>
      </w:pPr>
      <w:r w:rsidRPr="00417C35">
        <w:rPr>
          <w:rFonts w:ascii="Arial" w:eastAsia="Calibri" w:hAnsi="Arial" w:cs="Arial"/>
          <w:color w:val="000000" w:themeColor="text1"/>
          <w:sz w:val="20"/>
          <w:szCs w:val="20"/>
          <w:lang w:eastAsia="en-US"/>
        </w:rPr>
        <w:t xml:space="preserve">Ustawienie stojaków dla rowerów i </w:t>
      </w:r>
      <w:r w:rsidRPr="00417C35">
        <w:rPr>
          <w:rFonts w:ascii="Arial" w:eastAsia="Calibri" w:hAnsi="Arial" w:cs="Arial"/>
          <w:color w:val="000000" w:themeColor="text1"/>
          <w:sz w:val="20"/>
          <w:szCs w:val="20"/>
        </w:rPr>
        <w:t xml:space="preserve">słupków blokujących, </w:t>
      </w:r>
      <w:r w:rsidRPr="00417C35">
        <w:rPr>
          <w:rFonts w:ascii="Arial" w:eastAsia="Calibri" w:hAnsi="Arial" w:cs="Arial"/>
          <w:color w:val="000000" w:themeColor="text1"/>
          <w:sz w:val="20"/>
          <w:szCs w:val="20"/>
          <w:lang w:eastAsia="en-US"/>
        </w:rPr>
        <w:t>ograniczających nielegalne parkowanie</w:t>
      </w:r>
      <w:r w:rsidRPr="00417C35">
        <w:rPr>
          <w:rFonts w:ascii="Arial" w:eastAsia="Calibri" w:hAnsi="Arial" w:cs="Arial"/>
          <w:color w:val="000000" w:themeColor="text1"/>
          <w:sz w:val="20"/>
          <w:szCs w:val="20"/>
        </w:rPr>
        <w:t xml:space="preserve"> </w:t>
      </w:r>
      <w:r w:rsidRPr="00417C35">
        <w:rPr>
          <w:rFonts w:ascii="Arial" w:eastAsia="Calibri" w:hAnsi="Arial" w:cs="Arial"/>
          <w:color w:val="000000" w:themeColor="text1"/>
          <w:sz w:val="20"/>
          <w:szCs w:val="20"/>
          <w:lang w:eastAsia="en-US"/>
        </w:rPr>
        <w:t>nastąpi w ramach realizacji zadania pn. „Zakup i montaż słupków i stojaków rowerowych w miejscach uzgodnionych z ZDM” (10 000 zł), znajdującego się w planie finansowym Zarządu Dróg Miejskich.</w:t>
      </w:r>
    </w:p>
    <w:p w:rsidR="00517BEA" w:rsidRPr="00417C35" w:rsidRDefault="00517BEA" w:rsidP="00985818">
      <w:pPr>
        <w:pStyle w:val="Tekstpodstawowy"/>
        <w:rPr>
          <w:rFonts w:ascii="Arial" w:eastAsia="Calibri" w:hAnsi="Arial" w:cs="Arial"/>
          <w:color w:val="000000" w:themeColor="text1"/>
          <w:sz w:val="20"/>
          <w:szCs w:val="20"/>
          <w:lang w:eastAsia="en-US"/>
        </w:rPr>
      </w:pPr>
    </w:p>
    <w:p w:rsidR="00517BEA" w:rsidRPr="00417C35" w:rsidRDefault="00517BEA" w:rsidP="00985818">
      <w:pPr>
        <w:pStyle w:val="Tekstpodstawowy2"/>
        <w:spacing w:after="0" w:line="360" w:lineRule="auto"/>
        <w:rPr>
          <w:rFonts w:ascii="Arial" w:hAnsi="Arial" w:cs="Arial"/>
          <w:color w:val="000000" w:themeColor="text1"/>
          <w:sz w:val="20"/>
          <w:szCs w:val="20"/>
        </w:rPr>
      </w:pPr>
      <w:r w:rsidRPr="00417C35">
        <w:rPr>
          <w:rFonts w:ascii="Arial" w:hAnsi="Arial" w:cs="Arial"/>
          <w:color w:val="000000" w:themeColor="text1"/>
          <w:sz w:val="20"/>
          <w:szCs w:val="20"/>
        </w:rPr>
        <w:t xml:space="preserve">W związku z powyższym, na podstawie § 8 pkt 3 stanowiącego, że do zadań Osiedla należą działania dotyczące obszaru Osiedla w zakresie lokalnych dróg, chodników i parkingów, </w:t>
      </w:r>
      <w:r w:rsidRPr="00417C35">
        <w:rPr>
          <w:rFonts w:ascii="Arial" w:hAnsi="Arial" w:cs="Arial"/>
          <w:bCs/>
          <w:color w:val="000000" w:themeColor="text1"/>
          <w:sz w:val="20"/>
          <w:szCs w:val="20"/>
        </w:rPr>
        <w:t xml:space="preserve">podjęcie niniejszej uchwały jest </w:t>
      </w:r>
      <w:r w:rsidRPr="00417C35">
        <w:rPr>
          <w:rFonts w:ascii="Arial" w:hAnsi="Arial" w:cs="Arial"/>
          <w:color w:val="000000" w:themeColor="text1"/>
          <w:sz w:val="20"/>
          <w:szCs w:val="20"/>
        </w:rPr>
        <w:t>zasadne.</w:t>
      </w:r>
    </w:p>
    <w:p w:rsidR="00517BEA" w:rsidRPr="00417C35" w:rsidRDefault="00517BEA" w:rsidP="00985818">
      <w:pPr>
        <w:tabs>
          <w:tab w:val="left" w:leader="dot" w:pos="8505"/>
        </w:tabs>
        <w:spacing w:line="360" w:lineRule="auto"/>
        <w:jc w:val="both"/>
        <w:rPr>
          <w:rFonts w:ascii="Arial" w:hAnsi="Arial" w:cs="Arial"/>
          <w:color w:val="000000" w:themeColor="text1"/>
          <w:sz w:val="20"/>
          <w:szCs w:val="20"/>
        </w:rPr>
      </w:pPr>
    </w:p>
    <w:p w:rsidR="00517BEA" w:rsidRPr="00417C35" w:rsidRDefault="00517BEA" w:rsidP="00985818">
      <w:pPr>
        <w:tabs>
          <w:tab w:val="left" w:leader="dot" w:pos="8505"/>
        </w:tabs>
        <w:spacing w:line="360" w:lineRule="auto"/>
        <w:jc w:val="both"/>
        <w:rPr>
          <w:rFonts w:ascii="Arial" w:hAnsi="Arial" w:cs="Arial"/>
          <w:color w:val="000000" w:themeColor="text1"/>
        </w:rPr>
      </w:pPr>
    </w:p>
    <w:p w:rsidR="00517BEA" w:rsidRPr="00417C35" w:rsidRDefault="00517BEA" w:rsidP="00985818">
      <w:pPr>
        <w:pStyle w:val="Normalny1"/>
        <w:keepNext/>
        <w:spacing w:line="360" w:lineRule="auto"/>
        <w:ind w:left="4956"/>
        <w:jc w:val="center"/>
        <w:rPr>
          <w:color w:val="000000" w:themeColor="text1"/>
          <w:sz w:val="20"/>
          <w:szCs w:val="20"/>
        </w:rPr>
      </w:pPr>
      <w:r w:rsidRPr="00417C35">
        <w:rPr>
          <w:color w:val="000000" w:themeColor="text1"/>
          <w:sz w:val="20"/>
          <w:szCs w:val="20"/>
        </w:rPr>
        <w:t>Przewodniczący</w:t>
      </w:r>
    </w:p>
    <w:p w:rsidR="00517BEA" w:rsidRPr="00417C35" w:rsidRDefault="00517BEA" w:rsidP="00985818">
      <w:pPr>
        <w:pStyle w:val="Normalny1"/>
        <w:keepNext/>
        <w:spacing w:line="360" w:lineRule="auto"/>
        <w:ind w:left="4956"/>
        <w:jc w:val="center"/>
        <w:rPr>
          <w:color w:val="000000" w:themeColor="text1"/>
          <w:sz w:val="20"/>
          <w:szCs w:val="20"/>
        </w:rPr>
      </w:pPr>
      <w:r w:rsidRPr="00417C35">
        <w:rPr>
          <w:color w:val="000000" w:themeColor="text1"/>
          <w:sz w:val="20"/>
          <w:szCs w:val="20"/>
        </w:rPr>
        <w:t>Zarządu Osiedla Jeżyce</w:t>
      </w:r>
    </w:p>
    <w:p w:rsidR="00517BEA" w:rsidRPr="00417C35" w:rsidRDefault="00517BEA" w:rsidP="00985818">
      <w:pPr>
        <w:pStyle w:val="Normalny1"/>
        <w:keepNext/>
        <w:spacing w:line="360" w:lineRule="auto"/>
        <w:ind w:left="4956"/>
        <w:jc w:val="center"/>
        <w:rPr>
          <w:color w:val="000000" w:themeColor="text1"/>
          <w:sz w:val="20"/>
          <w:szCs w:val="20"/>
        </w:rPr>
      </w:pPr>
    </w:p>
    <w:p w:rsidR="00517BEA" w:rsidRPr="00417C35" w:rsidRDefault="00A44AA7" w:rsidP="00985818">
      <w:pPr>
        <w:pStyle w:val="Normalny1"/>
        <w:keepNext/>
        <w:spacing w:line="360" w:lineRule="auto"/>
        <w:ind w:left="4956"/>
        <w:jc w:val="center"/>
        <w:rPr>
          <w:color w:val="000000" w:themeColor="text1"/>
          <w:sz w:val="20"/>
          <w:szCs w:val="20"/>
        </w:rPr>
      </w:pPr>
      <w:r>
        <w:rPr>
          <w:color w:val="000000" w:themeColor="text1"/>
          <w:sz w:val="20"/>
          <w:szCs w:val="20"/>
        </w:rPr>
        <w:t xml:space="preserve">(-) </w:t>
      </w:r>
      <w:r w:rsidR="00517BEA" w:rsidRPr="00417C35">
        <w:rPr>
          <w:color w:val="000000" w:themeColor="text1"/>
          <w:sz w:val="20"/>
          <w:szCs w:val="20"/>
        </w:rPr>
        <w:t>Filip Schmidt</w:t>
      </w:r>
    </w:p>
    <w:p w:rsidR="00517BEA" w:rsidRPr="00417C35" w:rsidRDefault="00517BEA" w:rsidP="00985818">
      <w:pPr>
        <w:spacing w:line="360" w:lineRule="auto"/>
        <w:rPr>
          <w:rFonts w:ascii="Arial" w:hAnsi="Arial" w:cs="Arial"/>
          <w:color w:val="000000" w:themeColor="text1"/>
        </w:rPr>
      </w:pPr>
    </w:p>
    <w:p w:rsidR="00517BEA" w:rsidRPr="00417C35" w:rsidRDefault="00517BEA" w:rsidP="00985818">
      <w:pPr>
        <w:spacing w:line="360" w:lineRule="auto"/>
        <w:ind w:left="4248"/>
        <w:jc w:val="center"/>
        <w:rPr>
          <w:rFonts w:ascii="Arial" w:hAnsi="Arial" w:cs="Arial"/>
          <w:color w:val="000000" w:themeColor="text1"/>
          <w:sz w:val="22"/>
          <w:szCs w:val="22"/>
        </w:rPr>
      </w:pPr>
    </w:p>
    <w:p w:rsidR="00517BEA" w:rsidRDefault="00517BEA" w:rsidP="00985818">
      <w:pPr>
        <w:spacing w:line="360" w:lineRule="auto"/>
        <w:rPr>
          <w:rFonts w:ascii="Arial" w:hAnsi="Arial" w:cs="Arial"/>
          <w:b/>
          <w:color w:val="000000" w:themeColor="text1"/>
          <w:kern w:val="1"/>
          <w:lang w:eastAsia="zh-CN" w:bidi="hi-IN"/>
        </w:rPr>
      </w:pPr>
      <w:r w:rsidRPr="00417C35">
        <w:rPr>
          <w:rFonts w:ascii="Arial" w:hAnsi="Arial" w:cs="Arial"/>
          <w:b/>
          <w:color w:val="000000" w:themeColor="text1"/>
          <w:kern w:val="1"/>
          <w:lang w:eastAsia="zh-CN" w:bidi="hi-IN"/>
        </w:rPr>
        <w:br w:type="page"/>
      </w:r>
    </w:p>
    <w:p w:rsidR="005F63A5" w:rsidRPr="009E0A0C" w:rsidRDefault="005F63A5" w:rsidP="005F63A5">
      <w:pPr>
        <w:pStyle w:val="WW-Domylnie11"/>
        <w:spacing w:line="360" w:lineRule="auto"/>
        <w:ind w:left="720"/>
        <w:jc w:val="right"/>
        <w:rPr>
          <w:rFonts w:ascii="Arial" w:hAnsi="Arial" w:cs="Arial"/>
        </w:rPr>
      </w:pPr>
      <w:bookmarkStart w:id="20" w:name="_miw3ydldiuwo" w:colFirst="0" w:colLast="0"/>
      <w:bookmarkEnd w:id="20"/>
      <w:r w:rsidRPr="009E0A0C">
        <w:rPr>
          <w:rFonts w:ascii="Arial" w:hAnsi="Arial" w:cs="Arial"/>
          <w:b/>
          <w:color w:val="000000"/>
          <w:lang w:eastAsia="pl-PL"/>
        </w:rPr>
        <w:t xml:space="preserve">ZAŁĄCZNIK DO UCHWAŁY NR </w:t>
      </w:r>
      <w:r w:rsidRPr="00F22CAB">
        <w:rPr>
          <w:rFonts w:ascii="Arial" w:hAnsi="Arial" w:cs="Arial"/>
          <w:b/>
          <w:bCs/>
        </w:rPr>
        <w:t>XXIII/16</w:t>
      </w:r>
      <w:r>
        <w:rPr>
          <w:rFonts w:ascii="Arial" w:hAnsi="Arial" w:cs="Arial"/>
          <w:b/>
          <w:bCs/>
        </w:rPr>
        <w:t>4</w:t>
      </w:r>
      <w:r w:rsidRPr="00F22CAB">
        <w:rPr>
          <w:rFonts w:ascii="Arial" w:hAnsi="Arial" w:cs="Arial"/>
          <w:b/>
          <w:bCs/>
        </w:rPr>
        <w:t>/VII/2021</w:t>
      </w:r>
    </w:p>
    <w:p w:rsidR="005F63A5" w:rsidRPr="009E0A0C" w:rsidRDefault="005F63A5" w:rsidP="005F63A5">
      <w:pPr>
        <w:pStyle w:val="WW-Domylnie11"/>
        <w:spacing w:line="360" w:lineRule="auto"/>
        <w:ind w:left="720"/>
        <w:jc w:val="right"/>
        <w:rPr>
          <w:rFonts w:ascii="Arial" w:hAnsi="Arial" w:cs="Arial"/>
        </w:rPr>
      </w:pPr>
      <w:r w:rsidRPr="009E0A0C">
        <w:rPr>
          <w:rFonts w:ascii="Arial" w:hAnsi="Arial" w:cs="Arial"/>
          <w:b/>
          <w:color w:val="000000"/>
          <w:lang w:eastAsia="pl-PL"/>
        </w:rPr>
        <w:t>RADY OSIEDLA JEŻYCE</w:t>
      </w:r>
    </w:p>
    <w:p w:rsidR="005F63A5" w:rsidRDefault="005F63A5" w:rsidP="005F63A5">
      <w:pPr>
        <w:pStyle w:val="WW-Domylnie11"/>
        <w:spacing w:line="360" w:lineRule="auto"/>
        <w:ind w:left="720"/>
        <w:jc w:val="right"/>
        <w:rPr>
          <w:rFonts w:ascii="Arial" w:hAnsi="Arial" w:cs="Arial"/>
          <w:b/>
          <w:color w:val="000000"/>
          <w:lang w:eastAsia="pl-PL"/>
        </w:rPr>
      </w:pPr>
      <w:r w:rsidRPr="009E0A0C">
        <w:rPr>
          <w:rFonts w:ascii="Arial" w:hAnsi="Arial" w:cs="Arial"/>
          <w:b/>
          <w:color w:val="000000"/>
          <w:lang w:eastAsia="pl-PL"/>
        </w:rPr>
        <w:t>z dnia 4 marca 2021 r.</w:t>
      </w:r>
    </w:p>
    <w:p w:rsidR="005F63A5" w:rsidRPr="009E0A0C" w:rsidRDefault="005F63A5" w:rsidP="005F63A5">
      <w:pPr>
        <w:pStyle w:val="WW-Domylnie11"/>
        <w:spacing w:line="360" w:lineRule="auto"/>
        <w:ind w:left="720"/>
        <w:jc w:val="right"/>
        <w:rPr>
          <w:rFonts w:ascii="Arial" w:hAnsi="Arial" w:cs="Arial"/>
        </w:rPr>
      </w:pP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Kościelna 33</w:t>
      </w:r>
    </w:p>
    <w:p w:rsidR="005F63A5" w:rsidRDefault="005F63A5" w:rsidP="005F63A5">
      <w:pPr>
        <w:pStyle w:val="normal"/>
        <w:rPr>
          <w:rFonts w:ascii="Arial" w:hAnsi="Arial" w:cs="Arial"/>
          <w:sz w:val="22"/>
          <w:szCs w:val="22"/>
        </w:rPr>
      </w:pPr>
      <w:r w:rsidRPr="000E2344">
        <w:rPr>
          <w:rFonts w:ascii="Arial" w:hAnsi="Arial" w:cs="Arial"/>
          <w:sz w:val="22"/>
          <w:szCs w:val="22"/>
        </w:rPr>
        <w:t>Stojak w celu uniemożliwienia parkowania za słupkami.</w:t>
      </w:r>
    </w:p>
    <w:p w:rsidR="007A376C" w:rsidRPr="000E2344" w:rsidRDefault="007A376C" w:rsidP="005F63A5">
      <w:pPr>
        <w:pStyle w:val="normal"/>
        <w:rPr>
          <w:rFonts w:ascii="Arial" w:hAnsi="Arial" w:cs="Arial"/>
          <w:sz w:val="22"/>
          <w:szCs w:val="22"/>
        </w:rPr>
      </w:pPr>
    </w:p>
    <w:p w:rsidR="005F63A5" w:rsidRDefault="00BE3EBF" w:rsidP="005F63A5">
      <w:pPr>
        <w:pStyle w:val="normal"/>
        <w:jc w:val="center"/>
      </w:pPr>
      <w:r>
        <w:rPr>
          <w:noProof/>
          <w:lang w:eastAsia="pl-PL"/>
        </w:rPr>
        <w:drawing>
          <wp:inline distT="0" distB="0" distL="0" distR="0">
            <wp:extent cx="1905000" cy="1276350"/>
            <wp:effectExtent l="19050" t="0" r="0" b="0"/>
            <wp:docPr id="33" name="Obraz 2" descr="C:\Users\katski\Pictures\Bez tytułu3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ski\Pictures\Bez tytułu3zm.png"/>
                    <pic:cNvPicPr>
                      <a:picLocks noChangeAspect="1" noChangeArrowheads="1"/>
                    </pic:cNvPicPr>
                  </pic:nvPicPr>
                  <pic:blipFill>
                    <a:blip r:embed="rId24"/>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bookmarkStart w:id="21" w:name="_ps0y869gb3gw" w:colFirst="0" w:colLast="0"/>
      <w:bookmarkEnd w:id="21"/>
      <w:r w:rsidRPr="000E2344">
        <w:rPr>
          <w:rFonts w:ascii="Arial" w:hAnsi="Arial" w:cs="Arial"/>
          <w:b w:val="0"/>
          <w:color w:val="000000" w:themeColor="text1"/>
          <w:sz w:val="22"/>
          <w:szCs w:val="22"/>
        </w:rPr>
        <w:t>Ul. Kościelna 42</w:t>
      </w:r>
    </w:p>
    <w:p w:rsidR="005F63A5" w:rsidRDefault="005F63A5" w:rsidP="005F63A5">
      <w:pPr>
        <w:pStyle w:val="normal"/>
        <w:rPr>
          <w:rFonts w:ascii="Arial" w:hAnsi="Arial" w:cs="Arial"/>
          <w:sz w:val="22"/>
          <w:szCs w:val="22"/>
        </w:rPr>
      </w:pPr>
      <w:r w:rsidRPr="00C838F2">
        <w:rPr>
          <w:rFonts w:ascii="Arial" w:hAnsi="Arial" w:cs="Arial"/>
          <w:sz w:val="22"/>
          <w:szCs w:val="22"/>
        </w:rPr>
        <w:t>Zabezpieczenie przed dewastacją zieleni.</w:t>
      </w:r>
      <w:bookmarkStart w:id="22" w:name="_iupy5rwini3h" w:colFirst="0" w:colLast="0"/>
      <w:bookmarkEnd w:id="22"/>
    </w:p>
    <w:p w:rsidR="007A376C" w:rsidRPr="00C838F2" w:rsidRDefault="007A376C" w:rsidP="005F63A5">
      <w:pPr>
        <w:pStyle w:val="normal"/>
        <w:rPr>
          <w:rFonts w:ascii="Arial" w:hAnsi="Arial" w:cs="Arial"/>
          <w:sz w:val="22"/>
          <w:szCs w:val="22"/>
        </w:rPr>
      </w:pPr>
    </w:p>
    <w:p w:rsidR="005F63A5" w:rsidRDefault="00BE3EBF" w:rsidP="00BE3EBF">
      <w:pPr>
        <w:pStyle w:val="normal"/>
        <w:jc w:val="center"/>
      </w:pPr>
      <w:r>
        <w:rPr>
          <w:noProof/>
          <w:lang w:eastAsia="pl-PL"/>
        </w:rPr>
        <w:drawing>
          <wp:inline distT="0" distB="0" distL="0" distR="0">
            <wp:extent cx="1905000" cy="1323975"/>
            <wp:effectExtent l="19050" t="0" r="0" b="0"/>
            <wp:docPr id="31" name="Obraz 1" descr="C:\Users\katski\Pictures\Bez tytułu4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ski\Pictures\Bez tytułu4zm.png"/>
                    <pic:cNvPicPr>
                      <a:picLocks noChangeAspect="1" noChangeArrowheads="1"/>
                    </pic:cNvPicPr>
                  </pic:nvPicPr>
                  <pic:blipFill>
                    <a:blip r:embed="rId25"/>
                    <a:srcRect/>
                    <a:stretch>
                      <a:fillRect/>
                    </a:stretch>
                  </pic:blipFill>
                  <pic:spPr bwMode="auto">
                    <a:xfrm>
                      <a:off x="0" y="0"/>
                      <a:ext cx="1905000" cy="1323975"/>
                    </a:xfrm>
                    <a:prstGeom prst="rect">
                      <a:avLst/>
                    </a:prstGeom>
                    <a:noFill/>
                    <a:ln w="9525">
                      <a:noFill/>
                      <a:miter lim="800000"/>
                      <a:headEnd/>
                      <a:tailEnd/>
                    </a:ln>
                  </pic:spPr>
                </pic:pic>
              </a:graphicData>
            </a:graphic>
          </wp:inline>
        </w:drawing>
      </w: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bookmarkStart w:id="23" w:name="_olvsttzz2di" w:colFirst="0" w:colLast="0"/>
      <w:bookmarkEnd w:id="23"/>
      <w:r w:rsidRPr="000E2344">
        <w:rPr>
          <w:rFonts w:ascii="Arial" w:hAnsi="Arial" w:cs="Arial"/>
          <w:b w:val="0"/>
          <w:color w:val="000000" w:themeColor="text1"/>
          <w:sz w:val="22"/>
          <w:szCs w:val="22"/>
        </w:rPr>
        <w:t>Ul. Kościelna 46</w:t>
      </w:r>
    </w:p>
    <w:p w:rsidR="005F63A5" w:rsidRDefault="005F63A5" w:rsidP="00C838F2">
      <w:pPr>
        <w:pStyle w:val="normal"/>
        <w:rPr>
          <w:rFonts w:ascii="Arial" w:hAnsi="Arial" w:cs="Arial"/>
          <w:sz w:val="22"/>
          <w:szCs w:val="22"/>
        </w:rPr>
      </w:pPr>
      <w:r w:rsidRPr="00C838F2">
        <w:rPr>
          <w:rFonts w:ascii="Arial" w:hAnsi="Arial" w:cs="Arial"/>
          <w:sz w:val="22"/>
          <w:szCs w:val="22"/>
        </w:rPr>
        <w:t>Konieczne zabezpieczenie przed parkowaniem na chodniku oraz przystanku autobusowym.</w:t>
      </w:r>
    </w:p>
    <w:p w:rsidR="007A376C" w:rsidRPr="00C838F2" w:rsidRDefault="007A376C" w:rsidP="00C838F2">
      <w:pPr>
        <w:pStyle w:val="normal"/>
        <w:rPr>
          <w:rFonts w:ascii="Arial" w:hAnsi="Arial" w:cs="Arial"/>
          <w:sz w:val="22"/>
          <w:szCs w:val="22"/>
        </w:rPr>
      </w:pPr>
    </w:p>
    <w:p w:rsidR="005F63A5" w:rsidRDefault="005F63A5" w:rsidP="00ED338F">
      <w:pPr>
        <w:pStyle w:val="normal"/>
        <w:jc w:val="center"/>
      </w:pPr>
      <w:r>
        <w:rPr>
          <w:noProof/>
          <w:lang w:eastAsia="pl-PL"/>
        </w:rPr>
        <w:drawing>
          <wp:inline distT="114300" distB="114300" distL="114300" distR="114300">
            <wp:extent cx="1844143" cy="1323975"/>
            <wp:effectExtent l="19050" t="0" r="3707" b="0"/>
            <wp:docPr id="6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print"/>
                    <a:srcRect/>
                    <a:stretch>
                      <a:fillRect/>
                    </a:stretch>
                  </pic:blipFill>
                  <pic:spPr>
                    <a:xfrm>
                      <a:off x="0" y="0"/>
                      <a:ext cx="1845292" cy="1324800"/>
                    </a:xfrm>
                    <a:prstGeom prst="rect">
                      <a:avLst/>
                    </a:prstGeom>
                    <a:ln/>
                  </pic:spPr>
                </pic:pic>
              </a:graphicData>
            </a:graphic>
          </wp:inline>
        </w:drawing>
      </w:r>
    </w:p>
    <w:p w:rsidR="005F63A5" w:rsidRDefault="005F63A5" w:rsidP="005F63A5">
      <w:pPr>
        <w:pStyle w:val="normal"/>
      </w:pPr>
    </w:p>
    <w:p w:rsidR="005F63A5" w:rsidRDefault="005F63A5" w:rsidP="005F63A5">
      <w:pPr>
        <w:pStyle w:val="Nagwek2"/>
        <w:numPr>
          <w:ilvl w:val="0"/>
          <w:numId w:val="35"/>
        </w:numPr>
        <w:spacing w:before="360" w:after="120" w:line="276" w:lineRule="auto"/>
        <w:sectPr w:rsidR="005F63A5" w:rsidSect="000E2344">
          <w:pgSz w:w="11909" w:h="16834"/>
          <w:pgMar w:top="1440" w:right="1440" w:bottom="1440" w:left="1440" w:header="720" w:footer="720" w:gutter="0"/>
          <w:pgNumType w:start="1"/>
          <w:cols w:space="708"/>
        </w:sectPr>
      </w:pPr>
      <w:bookmarkStart w:id="24" w:name="_5kd1fvkbk6rh" w:colFirst="0" w:colLast="0"/>
      <w:bookmarkEnd w:id="24"/>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Kościelna 26-28</w:t>
      </w:r>
    </w:p>
    <w:p w:rsidR="005F63A5" w:rsidRDefault="005F63A5" w:rsidP="000C41ED">
      <w:pPr>
        <w:pStyle w:val="normal"/>
        <w:jc w:val="both"/>
        <w:rPr>
          <w:rFonts w:ascii="Arial" w:hAnsi="Arial" w:cs="Arial"/>
          <w:sz w:val="22"/>
          <w:szCs w:val="22"/>
        </w:rPr>
      </w:pPr>
      <w:r w:rsidRPr="00C838F2">
        <w:rPr>
          <w:rFonts w:ascii="Arial" w:hAnsi="Arial" w:cs="Arial"/>
          <w:sz w:val="22"/>
          <w:szCs w:val="22"/>
        </w:rPr>
        <w:t>Wschodnia strona ul. Kościelnej - między ul. Wąską a sklepem Biedronka. Konieczne ustawienie słupków w miejscach nie będących wjazdami.</w:t>
      </w:r>
    </w:p>
    <w:p w:rsidR="007A376C" w:rsidRPr="00C838F2" w:rsidRDefault="007A376C" w:rsidP="000C41ED">
      <w:pPr>
        <w:pStyle w:val="normal"/>
        <w:jc w:val="both"/>
        <w:rPr>
          <w:rFonts w:ascii="Arial" w:hAnsi="Arial" w:cs="Arial"/>
          <w:sz w:val="22"/>
          <w:szCs w:val="22"/>
        </w:rPr>
      </w:pPr>
    </w:p>
    <w:p w:rsidR="005F63A5" w:rsidRDefault="005F63A5" w:rsidP="00ED338F">
      <w:pPr>
        <w:pStyle w:val="normal"/>
        <w:jc w:val="center"/>
      </w:pPr>
      <w:r>
        <w:rPr>
          <w:noProof/>
          <w:lang w:eastAsia="pl-PL"/>
        </w:rPr>
        <w:drawing>
          <wp:inline distT="114300" distB="114300" distL="114300" distR="114300">
            <wp:extent cx="1905000" cy="1323975"/>
            <wp:effectExtent l="19050" t="0" r="0" b="0"/>
            <wp:docPr id="61"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cstate="print"/>
                    <a:srcRect/>
                    <a:stretch>
                      <a:fillRect/>
                    </a:stretch>
                  </pic:blipFill>
                  <pic:spPr>
                    <a:xfrm>
                      <a:off x="0" y="0"/>
                      <a:ext cx="1906187" cy="1324800"/>
                    </a:xfrm>
                    <a:prstGeom prst="rect">
                      <a:avLst/>
                    </a:prstGeom>
                    <a:ln/>
                  </pic:spPr>
                </pic:pic>
              </a:graphicData>
            </a:graphic>
          </wp:inline>
        </w:drawing>
      </w:r>
    </w:p>
    <w:p w:rsidR="005F63A5" w:rsidRDefault="005F63A5" w:rsidP="005F63A5">
      <w:pPr>
        <w:pStyle w:val="normal"/>
      </w:pPr>
    </w:p>
    <w:p w:rsidR="005F63A5" w:rsidRDefault="005F63A5" w:rsidP="00ED338F">
      <w:pPr>
        <w:pStyle w:val="normal"/>
        <w:jc w:val="center"/>
      </w:pPr>
      <w:r>
        <w:rPr>
          <w:noProof/>
          <w:lang w:eastAsia="pl-PL"/>
        </w:rPr>
        <w:drawing>
          <wp:inline distT="114300" distB="114300" distL="114300" distR="114300">
            <wp:extent cx="1952229" cy="1323975"/>
            <wp:effectExtent l="19050" t="0" r="0" b="0"/>
            <wp:docPr id="62"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cstate="print"/>
                    <a:srcRect/>
                    <a:stretch>
                      <a:fillRect/>
                    </a:stretch>
                  </pic:blipFill>
                  <pic:spPr>
                    <a:xfrm>
                      <a:off x="0" y="0"/>
                      <a:ext cx="1953445" cy="1324800"/>
                    </a:xfrm>
                    <a:prstGeom prst="rect">
                      <a:avLst/>
                    </a:prstGeom>
                    <a:ln/>
                  </pic:spPr>
                </pic:pic>
              </a:graphicData>
            </a:graphic>
          </wp:inline>
        </w:drawing>
      </w: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bookmarkStart w:id="25" w:name="_9rgljfly9olu" w:colFirst="0" w:colLast="0"/>
      <w:bookmarkEnd w:id="25"/>
      <w:r w:rsidRPr="000E2344">
        <w:rPr>
          <w:rFonts w:ascii="Arial" w:hAnsi="Arial" w:cs="Arial"/>
          <w:b w:val="0"/>
          <w:color w:val="000000" w:themeColor="text1"/>
          <w:sz w:val="22"/>
          <w:szCs w:val="22"/>
        </w:rPr>
        <w:t xml:space="preserve">Ul. Mickiewicza 33-35 </w:t>
      </w:r>
    </w:p>
    <w:p w:rsidR="005F63A5" w:rsidRDefault="005F63A5" w:rsidP="00C838F2">
      <w:pPr>
        <w:pStyle w:val="normal"/>
        <w:jc w:val="both"/>
        <w:rPr>
          <w:rFonts w:ascii="Arial" w:hAnsi="Arial" w:cs="Arial"/>
          <w:sz w:val="22"/>
          <w:szCs w:val="22"/>
        </w:rPr>
      </w:pPr>
      <w:r w:rsidRPr="00C838F2">
        <w:rPr>
          <w:rFonts w:ascii="Arial" w:hAnsi="Arial" w:cs="Arial"/>
          <w:sz w:val="22"/>
          <w:szCs w:val="22"/>
        </w:rPr>
        <w:t>Konieczne zabezpieczenia wzdłuż wjazdu między posesjami Mickiewicza 33 a 35 w postaci stojaków rowerowych i/lub słupków.</w:t>
      </w:r>
    </w:p>
    <w:p w:rsidR="007A376C" w:rsidRPr="00C838F2" w:rsidRDefault="007A376C" w:rsidP="00C838F2">
      <w:pPr>
        <w:pStyle w:val="normal"/>
        <w:jc w:val="both"/>
        <w:rPr>
          <w:rFonts w:ascii="Arial" w:hAnsi="Arial" w:cs="Arial"/>
          <w:sz w:val="22"/>
          <w:szCs w:val="22"/>
        </w:rPr>
      </w:pPr>
    </w:p>
    <w:p w:rsidR="005F63A5" w:rsidRDefault="002E1510" w:rsidP="002E1510">
      <w:pPr>
        <w:pStyle w:val="normal"/>
        <w:jc w:val="center"/>
      </w:pPr>
      <w:r>
        <w:rPr>
          <w:noProof/>
          <w:lang w:eastAsia="pl-PL"/>
        </w:rPr>
        <w:drawing>
          <wp:inline distT="0" distB="0" distL="0" distR="0">
            <wp:extent cx="1905266" cy="1143160"/>
            <wp:effectExtent l="19050" t="0" r="0" b="0"/>
            <wp:docPr id="32" name="Obraz 8" descr="C:\Users\katski\Pictures\Bez tytułu5 zm 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ski\Pictures\Bez tytułu5 zm zm.png"/>
                    <pic:cNvPicPr>
                      <a:picLocks noChangeAspect="1" noChangeArrowheads="1"/>
                    </pic:cNvPicPr>
                  </pic:nvPicPr>
                  <pic:blipFill>
                    <a:blip r:embed="rId29"/>
                    <a:stretch>
                      <a:fillRect/>
                    </a:stretch>
                  </pic:blipFill>
                  <pic:spPr bwMode="auto">
                    <a:xfrm>
                      <a:off x="0" y="0"/>
                      <a:ext cx="1905266" cy="1143160"/>
                    </a:xfrm>
                    <a:prstGeom prst="rect">
                      <a:avLst/>
                    </a:prstGeom>
                    <a:noFill/>
                    <a:ln w="9525">
                      <a:noFill/>
                      <a:miter lim="800000"/>
                      <a:headEnd/>
                      <a:tailEnd/>
                    </a:ln>
                  </pic:spPr>
                </pic:pic>
              </a:graphicData>
            </a:graphic>
          </wp:inline>
        </w:drawing>
      </w:r>
    </w:p>
    <w:p w:rsidR="005F63A5" w:rsidRDefault="005F63A5" w:rsidP="005F63A5">
      <w:pPr>
        <w:pStyle w:val="normal"/>
      </w:pPr>
    </w:p>
    <w:p w:rsidR="005F63A5" w:rsidRDefault="002908F3" w:rsidP="002E1510">
      <w:pPr>
        <w:pStyle w:val="Nagwek2"/>
        <w:jc w:val="center"/>
      </w:pPr>
      <w:bookmarkStart w:id="26" w:name="_evt6u2zcjo0" w:colFirst="0" w:colLast="0"/>
      <w:bookmarkEnd w:id="26"/>
      <w:r>
        <w:rPr>
          <w:noProof/>
          <w:lang w:eastAsia="pl-PL"/>
        </w:rPr>
        <w:drawing>
          <wp:inline distT="0" distB="0" distL="0" distR="0">
            <wp:extent cx="1905266" cy="876422"/>
            <wp:effectExtent l="19050" t="0" r="0" b="0"/>
            <wp:docPr id="30" name="Obraz 6" descr="C:\Users\katski\Pictures\Bez tytułu6 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ski\Pictures\Bez tytułu6 zm.png"/>
                    <pic:cNvPicPr>
                      <a:picLocks noChangeAspect="1" noChangeArrowheads="1"/>
                    </pic:cNvPicPr>
                  </pic:nvPicPr>
                  <pic:blipFill>
                    <a:blip r:embed="rId30"/>
                    <a:stretch>
                      <a:fillRect/>
                    </a:stretch>
                  </pic:blipFill>
                  <pic:spPr bwMode="auto">
                    <a:xfrm>
                      <a:off x="0" y="0"/>
                      <a:ext cx="1905266" cy="876422"/>
                    </a:xfrm>
                    <a:prstGeom prst="rect">
                      <a:avLst/>
                    </a:prstGeom>
                    <a:noFill/>
                    <a:ln w="9525">
                      <a:noFill/>
                      <a:miter lim="800000"/>
                      <a:headEnd/>
                      <a:tailEnd/>
                    </a:ln>
                  </pic:spPr>
                </pic:pic>
              </a:graphicData>
            </a:graphic>
          </wp:inline>
        </w:drawing>
      </w:r>
    </w:p>
    <w:p w:rsidR="005F63A5" w:rsidRDefault="005F63A5" w:rsidP="005F63A5">
      <w:pPr>
        <w:pStyle w:val="Nagwek2"/>
        <w:numPr>
          <w:ilvl w:val="0"/>
          <w:numId w:val="35"/>
        </w:numPr>
        <w:spacing w:before="360" w:after="120" w:line="276" w:lineRule="auto"/>
        <w:sectPr w:rsidR="005F63A5" w:rsidSect="000E2344">
          <w:pgSz w:w="11909" w:h="16834"/>
          <w:pgMar w:top="1440" w:right="1440" w:bottom="1440" w:left="1440" w:header="720" w:footer="720" w:gutter="0"/>
          <w:pgNumType w:start="1"/>
          <w:cols w:space="708"/>
        </w:sectPr>
      </w:pPr>
      <w:bookmarkStart w:id="27" w:name="_6sdpje60whup" w:colFirst="0" w:colLast="0"/>
      <w:bookmarkEnd w:id="27"/>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Kochanowskiego</w:t>
      </w:r>
    </w:p>
    <w:p w:rsidR="005F63A5" w:rsidRDefault="005F63A5" w:rsidP="005F63A5">
      <w:pPr>
        <w:pStyle w:val="normal"/>
        <w:jc w:val="both"/>
        <w:rPr>
          <w:rFonts w:ascii="Arial" w:hAnsi="Arial" w:cs="Arial"/>
          <w:sz w:val="22"/>
          <w:szCs w:val="22"/>
        </w:rPr>
      </w:pPr>
      <w:r w:rsidRPr="00C838F2">
        <w:rPr>
          <w:rFonts w:ascii="Arial" w:hAnsi="Arial" w:cs="Arial"/>
          <w:sz w:val="22"/>
          <w:szCs w:val="22"/>
        </w:rPr>
        <w:t>Południowa strona skrzyżowania z ul. Dąbrowskiego - konieczne ustawienie słupków w świetle przejścia dla pieszych (po obu jego stronach) w celu wyeliminowania parkowania i jazdy po chodniku.</w:t>
      </w:r>
    </w:p>
    <w:p w:rsidR="007A376C" w:rsidRPr="00C838F2" w:rsidRDefault="007A376C" w:rsidP="005F63A5">
      <w:pPr>
        <w:pStyle w:val="normal"/>
        <w:jc w:val="both"/>
        <w:rPr>
          <w:rFonts w:ascii="Arial" w:hAnsi="Arial" w:cs="Arial"/>
          <w:sz w:val="22"/>
          <w:szCs w:val="22"/>
        </w:rPr>
      </w:pPr>
    </w:p>
    <w:p w:rsidR="005F63A5" w:rsidRDefault="003260C5" w:rsidP="003260C5">
      <w:pPr>
        <w:pStyle w:val="normal"/>
        <w:jc w:val="center"/>
      </w:pPr>
      <w:r>
        <w:rPr>
          <w:noProof/>
          <w:lang w:eastAsia="pl-PL"/>
        </w:rPr>
        <w:drawing>
          <wp:inline distT="0" distB="0" distL="0" distR="0">
            <wp:extent cx="1905266" cy="1295581"/>
            <wp:effectExtent l="19050" t="0" r="0" b="0"/>
            <wp:docPr id="29" name="Obraz 5" descr="C:\Users\katski\Pictures\Bez tytułu7 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ski\Pictures\Bez tytułu7 zm.png"/>
                    <pic:cNvPicPr>
                      <a:picLocks noChangeAspect="1" noChangeArrowheads="1"/>
                    </pic:cNvPicPr>
                  </pic:nvPicPr>
                  <pic:blipFill>
                    <a:blip r:embed="rId31"/>
                    <a:stretch>
                      <a:fillRect/>
                    </a:stretch>
                  </pic:blipFill>
                  <pic:spPr bwMode="auto">
                    <a:xfrm>
                      <a:off x="0" y="0"/>
                      <a:ext cx="1905266" cy="1295581"/>
                    </a:xfrm>
                    <a:prstGeom prst="rect">
                      <a:avLst/>
                    </a:prstGeom>
                    <a:noFill/>
                    <a:ln w="9525">
                      <a:noFill/>
                      <a:miter lim="800000"/>
                      <a:headEnd/>
                      <a:tailEnd/>
                    </a:ln>
                  </pic:spPr>
                </pic:pic>
              </a:graphicData>
            </a:graphic>
          </wp:inline>
        </w:drawing>
      </w:r>
    </w:p>
    <w:p w:rsidR="005F63A5" w:rsidRDefault="005F63A5" w:rsidP="005F63A5">
      <w:pPr>
        <w:pStyle w:val="normal"/>
      </w:pPr>
    </w:p>
    <w:p w:rsidR="005F63A5" w:rsidRDefault="009D0000" w:rsidP="009D0000">
      <w:pPr>
        <w:pStyle w:val="normal"/>
        <w:jc w:val="center"/>
      </w:pPr>
      <w:r>
        <w:rPr>
          <w:noProof/>
          <w:lang w:eastAsia="pl-PL"/>
        </w:rPr>
        <w:drawing>
          <wp:inline distT="0" distB="0" distL="0" distR="0">
            <wp:extent cx="1905266" cy="1057423"/>
            <wp:effectExtent l="19050" t="0" r="0" b="0"/>
            <wp:docPr id="28" name="Obraz 4" descr="C:\Users\katski\Pictures\Bez tytułu8 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ski\Pictures\Bez tytułu8 zm.png"/>
                    <pic:cNvPicPr>
                      <a:picLocks noChangeAspect="1" noChangeArrowheads="1"/>
                    </pic:cNvPicPr>
                  </pic:nvPicPr>
                  <pic:blipFill>
                    <a:blip r:embed="rId32"/>
                    <a:stretch>
                      <a:fillRect/>
                    </a:stretch>
                  </pic:blipFill>
                  <pic:spPr bwMode="auto">
                    <a:xfrm>
                      <a:off x="0" y="0"/>
                      <a:ext cx="1905266" cy="1057423"/>
                    </a:xfrm>
                    <a:prstGeom prst="rect">
                      <a:avLst/>
                    </a:prstGeom>
                    <a:noFill/>
                    <a:ln w="9525">
                      <a:noFill/>
                      <a:miter lim="800000"/>
                      <a:headEnd/>
                      <a:tailEnd/>
                    </a:ln>
                  </pic:spPr>
                </pic:pic>
              </a:graphicData>
            </a:graphic>
          </wp:inline>
        </w:drawing>
      </w:r>
    </w:p>
    <w:p w:rsidR="003260C5" w:rsidRDefault="003260C5" w:rsidP="009D0000">
      <w:pPr>
        <w:pStyle w:val="normal"/>
        <w:jc w:val="center"/>
      </w:pP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bookmarkStart w:id="28" w:name="_ojh1403g9i20" w:colFirst="0" w:colLast="0"/>
      <w:bookmarkEnd w:id="28"/>
      <w:r w:rsidRPr="000E2344">
        <w:rPr>
          <w:rFonts w:ascii="Arial" w:hAnsi="Arial" w:cs="Arial"/>
          <w:b w:val="0"/>
          <w:color w:val="000000" w:themeColor="text1"/>
          <w:sz w:val="22"/>
          <w:szCs w:val="22"/>
        </w:rPr>
        <w:t>Ul. Strzałkowskiego 26</w:t>
      </w:r>
    </w:p>
    <w:p w:rsidR="005F63A5" w:rsidRDefault="005F63A5" w:rsidP="005F63A5">
      <w:pPr>
        <w:pStyle w:val="normal"/>
        <w:jc w:val="both"/>
        <w:rPr>
          <w:rFonts w:ascii="Arial" w:hAnsi="Arial" w:cs="Arial"/>
          <w:sz w:val="22"/>
          <w:szCs w:val="22"/>
        </w:rPr>
      </w:pPr>
      <w:r w:rsidRPr="00C838F2">
        <w:rPr>
          <w:rFonts w:ascii="Arial" w:hAnsi="Arial" w:cs="Arial"/>
          <w:sz w:val="22"/>
          <w:szCs w:val="22"/>
        </w:rPr>
        <w:t>Konieczne ustawienie dodatkowego słupka przy wjeździe na posesję Strzałkowskiego 26 w</w:t>
      </w:r>
      <w:r w:rsidR="000C41ED">
        <w:rPr>
          <w:rFonts w:ascii="Arial" w:hAnsi="Arial" w:cs="Arial"/>
          <w:sz w:val="22"/>
          <w:szCs w:val="22"/>
        </w:rPr>
        <w:t> </w:t>
      </w:r>
      <w:r w:rsidRPr="00C838F2">
        <w:rPr>
          <w:rFonts w:ascii="Arial" w:hAnsi="Arial" w:cs="Arial"/>
          <w:sz w:val="22"/>
          <w:szCs w:val="22"/>
        </w:rPr>
        <w:t>celu wyeliminowania wjazdu za słupki i jazdy po chodniku.</w:t>
      </w:r>
    </w:p>
    <w:p w:rsidR="007A376C" w:rsidRPr="00C838F2" w:rsidRDefault="007A376C" w:rsidP="005F63A5">
      <w:pPr>
        <w:pStyle w:val="normal"/>
        <w:jc w:val="both"/>
        <w:rPr>
          <w:rFonts w:ascii="Arial" w:hAnsi="Arial" w:cs="Arial"/>
          <w:sz w:val="22"/>
          <w:szCs w:val="22"/>
        </w:rPr>
      </w:pPr>
    </w:p>
    <w:p w:rsidR="005F63A5" w:rsidRDefault="00B512E2" w:rsidP="00B512E2">
      <w:pPr>
        <w:pStyle w:val="normal"/>
        <w:jc w:val="center"/>
      </w:pPr>
      <w:r>
        <w:rPr>
          <w:noProof/>
          <w:lang w:eastAsia="pl-PL"/>
        </w:rPr>
        <w:drawing>
          <wp:inline distT="0" distB="0" distL="0" distR="0">
            <wp:extent cx="1905266" cy="1486108"/>
            <wp:effectExtent l="19050" t="0" r="0" b="0"/>
            <wp:docPr id="27" name="Obraz 3" descr="C:\Users\katski\Pictures\Bez tytułu9 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ski\Pictures\Bez tytułu9 zm.png"/>
                    <pic:cNvPicPr>
                      <a:picLocks noChangeAspect="1" noChangeArrowheads="1"/>
                    </pic:cNvPicPr>
                  </pic:nvPicPr>
                  <pic:blipFill>
                    <a:blip r:embed="rId33"/>
                    <a:stretch>
                      <a:fillRect/>
                    </a:stretch>
                  </pic:blipFill>
                  <pic:spPr bwMode="auto">
                    <a:xfrm>
                      <a:off x="0" y="0"/>
                      <a:ext cx="1905266" cy="1486108"/>
                    </a:xfrm>
                    <a:prstGeom prst="rect">
                      <a:avLst/>
                    </a:prstGeom>
                    <a:noFill/>
                    <a:ln w="9525">
                      <a:noFill/>
                      <a:miter lim="800000"/>
                      <a:headEnd/>
                      <a:tailEnd/>
                    </a:ln>
                  </pic:spPr>
                </pic:pic>
              </a:graphicData>
            </a:graphic>
          </wp:inline>
        </w:drawing>
      </w:r>
    </w:p>
    <w:p w:rsidR="005F63A5" w:rsidRDefault="005F63A5" w:rsidP="005F63A5">
      <w:pPr>
        <w:pStyle w:val="Nagwek2"/>
        <w:numPr>
          <w:ilvl w:val="0"/>
          <w:numId w:val="35"/>
        </w:numPr>
        <w:spacing w:before="360" w:after="120" w:line="276" w:lineRule="auto"/>
        <w:sectPr w:rsidR="005F63A5" w:rsidSect="000E2344">
          <w:pgSz w:w="11909" w:h="16834"/>
          <w:pgMar w:top="1440" w:right="1440" w:bottom="1440" w:left="1440" w:header="720" w:footer="720" w:gutter="0"/>
          <w:pgNumType w:start="1"/>
          <w:cols w:space="708"/>
        </w:sectPr>
      </w:pPr>
      <w:bookmarkStart w:id="29" w:name="_eeu4ppxn0fhd" w:colFirst="0" w:colLast="0"/>
      <w:bookmarkEnd w:id="29"/>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Zwierzyniecka</w:t>
      </w:r>
    </w:p>
    <w:p w:rsidR="005F63A5" w:rsidRDefault="005F63A5" w:rsidP="005F63A5">
      <w:pPr>
        <w:pStyle w:val="normal"/>
        <w:jc w:val="both"/>
        <w:rPr>
          <w:rFonts w:ascii="Arial" w:hAnsi="Arial" w:cs="Arial"/>
          <w:sz w:val="22"/>
          <w:szCs w:val="22"/>
        </w:rPr>
      </w:pPr>
      <w:r w:rsidRPr="00C838F2">
        <w:rPr>
          <w:rFonts w:ascii="Arial" w:hAnsi="Arial" w:cs="Arial"/>
          <w:sz w:val="22"/>
          <w:szCs w:val="22"/>
        </w:rPr>
        <w:t>Odcinek między ul. Prusa a przystankiem tramwajowym oraz południowa strona skrzyżowania z Prusa.</w:t>
      </w:r>
    </w:p>
    <w:p w:rsidR="007A376C" w:rsidRPr="00C838F2" w:rsidRDefault="007A376C" w:rsidP="005F63A5">
      <w:pPr>
        <w:pStyle w:val="normal"/>
        <w:jc w:val="both"/>
        <w:rPr>
          <w:rFonts w:ascii="Arial" w:hAnsi="Arial" w:cs="Arial"/>
          <w:sz w:val="22"/>
          <w:szCs w:val="22"/>
        </w:rPr>
      </w:pPr>
    </w:p>
    <w:p w:rsidR="005F63A5" w:rsidRDefault="005F63A5" w:rsidP="00ED338F">
      <w:pPr>
        <w:pStyle w:val="normal"/>
        <w:jc w:val="center"/>
      </w:pPr>
      <w:r>
        <w:rPr>
          <w:noProof/>
          <w:lang w:eastAsia="pl-PL"/>
        </w:rPr>
        <w:drawing>
          <wp:inline distT="114300" distB="114300" distL="114300" distR="114300">
            <wp:extent cx="1844125" cy="1323975"/>
            <wp:effectExtent l="19050" t="0" r="3725" b="0"/>
            <wp:docPr id="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cstate="print"/>
                    <a:srcRect/>
                    <a:stretch>
                      <a:fillRect/>
                    </a:stretch>
                  </pic:blipFill>
                  <pic:spPr>
                    <a:xfrm>
                      <a:off x="0" y="0"/>
                      <a:ext cx="1845274" cy="1324800"/>
                    </a:xfrm>
                    <a:prstGeom prst="rect">
                      <a:avLst/>
                    </a:prstGeom>
                    <a:ln/>
                  </pic:spPr>
                </pic:pic>
              </a:graphicData>
            </a:graphic>
          </wp:inline>
        </w:drawing>
      </w:r>
    </w:p>
    <w:p w:rsidR="005F63A5" w:rsidRDefault="005F63A5" w:rsidP="005F63A5">
      <w:pPr>
        <w:pStyle w:val="normal"/>
      </w:pPr>
    </w:p>
    <w:p w:rsidR="005F63A5" w:rsidRDefault="005F63A5" w:rsidP="00ED338F">
      <w:pPr>
        <w:pStyle w:val="normal"/>
        <w:jc w:val="center"/>
      </w:pPr>
      <w:r>
        <w:rPr>
          <w:noProof/>
          <w:lang w:eastAsia="pl-PL"/>
        </w:rPr>
        <w:drawing>
          <wp:inline distT="114300" distB="114300" distL="114300" distR="114300">
            <wp:extent cx="1905000" cy="1323975"/>
            <wp:effectExtent l="1905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cstate="print"/>
                    <a:srcRect/>
                    <a:stretch>
                      <a:fillRect/>
                    </a:stretch>
                  </pic:blipFill>
                  <pic:spPr>
                    <a:xfrm>
                      <a:off x="0" y="0"/>
                      <a:ext cx="1906187" cy="1324800"/>
                    </a:xfrm>
                    <a:prstGeom prst="rect">
                      <a:avLst/>
                    </a:prstGeom>
                    <a:ln/>
                  </pic:spPr>
                </pic:pic>
              </a:graphicData>
            </a:graphic>
          </wp:inline>
        </w:drawing>
      </w: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bookmarkStart w:id="30" w:name="_xqg3yaaoti7t" w:colFirst="0" w:colLast="0"/>
      <w:bookmarkEnd w:id="30"/>
      <w:r w:rsidRPr="000E2344">
        <w:rPr>
          <w:rFonts w:ascii="Arial" w:hAnsi="Arial" w:cs="Arial"/>
          <w:b w:val="0"/>
          <w:color w:val="000000" w:themeColor="text1"/>
          <w:sz w:val="22"/>
          <w:szCs w:val="22"/>
        </w:rPr>
        <w:t>Ul. Rynek Jeżycki</w:t>
      </w:r>
    </w:p>
    <w:p w:rsidR="005F63A5" w:rsidRDefault="005F63A5" w:rsidP="005F63A5">
      <w:pPr>
        <w:pStyle w:val="normal"/>
        <w:jc w:val="both"/>
        <w:rPr>
          <w:rFonts w:ascii="Arial" w:hAnsi="Arial" w:cs="Arial"/>
          <w:sz w:val="22"/>
          <w:szCs w:val="22"/>
        </w:rPr>
      </w:pPr>
      <w:r w:rsidRPr="00C838F2">
        <w:rPr>
          <w:rFonts w:ascii="Arial" w:hAnsi="Arial" w:cs="Arial"/>
          <w:sz w:val="22"/>
          <w:szCs w:val="22"/>
        </w:rPr>
        <w:t>Zachodni chodnik od strony ul. Prusa - tam notoryczne jest parkowanie na nowym chodniku, a miejsc dla rowerów brakuje.</w:t>
      </w:r>
    </w:p>
    <w:p w:rsidR="007A376C" w:rsidRPr="00C838F2" w:rsidRDefault="007A376C" w:rsidP="005F63A5">
      <w:pPr>
        <w:pStyle w:val="normal"/>
        <w:jc w:val="both"/>
        <w:rPr>
          <w:rFonts w:ascii="Arial" w:hAnsi="Arial" w:cs="Arial"/>
          <w:sz w:val="22"/>
          <w:szCs w:val="22"/>
        </w:rPr>
      </w:pPr>
    </w:p>
    <w:p w:rsidR="005F63A5" w:rsidRDefault="006F7709" w:rsidP="006F7709">
      <w:pPr>
        <w:pStyle w:val="normal"/>
        <w:jc w:val="center"/>
      </w:pPr>
      <w:bookmarkStart w:id="31" w:name="_9h06owsmognh" w:colFirst="0" w:colLast="0"/>
      <w:bookmarkEnd w:id="31"/>
      <w:r>
        <w:rPr>
          <w:noProof/>
          <w:lang w:eastAsia="pl-PL"/>
        </w:rPr>
        <w:drawing>
          <wp:inline distT="0" distB="0" distL="0" distR="0">
            <wp:extent cx="1905266" cy="1190791"/>
            <wp:effectExtent l="19050" t="0" r="0" b="0"/>
            <wp:docPr id="26" name="Obraz 2" descr="C:\Users\katski\Pictures\Bez tytułu10 z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ski\Pictures\Bez tytułu10 zmien.png"/>
                    <pic:cNvPicPr>
                      <a:picLocks noChangeAspect="1" noChangeArrowheads="1"/>
                    </pic:cNvPicPr>
                  </pic:nvPicPr>
                  <pic:blipFill>
                    <a:blip r:embed="rId36"/>
                    <a:stretch>
                      <a:fillRect/>
                    </a:stretch>
                  </pic:blipFill>
                  <pic:spPr bwMode="auto">
                    <a:xfrm>
                      <a:off x="0" y="0"/>
                      <a:ext cx="1905266" cy="1190791"/>
                    </a:xfrm>
                    <a:prstGeom prst="rect">
                      <a:avLst/>
                    </a:prstGeom>
                    <a:noFill/>
                    <a:ln w="9525">
                      <a:noFill/>
                      <a:miter lim="800000"/>
                      <a:headEnd/>
                      <a:tailEnd/>
                    </a:ln>
                  </pic:spPr>
                </pic:pic>
              </a:graphicData>
            </a:graphic>
          </wp:inline>
        </w:drawing>
      </w: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Galla Anonima/</w:t>
      </w:r>
      <w:proofErr w:type="spellStart"/>
      <w:r w:rsidRPr="000E2344">
        <w:rPr>
          <w:rFonts w:ascii="Arial" w:hAnsi="Arial" w:cs="Arial"/>
          <w:b w:val="0"/>
          <w:color w:val="000000" w:themeColor="text1"/>
          <w:sz w:val="22"/>
          <w:szCs w:val="22"/>
        </w:rPr>
        <w:t>Kassyusza</w:t>
      </w:r>
      <w:proofErr w:type="spellEnd"/>
    </w:p>
    <w:p w:rsidR="005F63A5" w:rsidRDefault="005F63A5" w:rsidP="00C838F2">
      <w:pPr>
        <w:pStyle w:val="normal"/>
        <w:jc w:val="both"/>
        <w:rPr>
          <w:rFonts w:ascii="Arial" w:hAnsi="Arial" w:cs="Arial"/>
          <w:sz w:val="22"/>
          <w:szCs w:val="22"/>
        </w:rPr>
      </w:pPr>
      <w:r w:rsidRPr="00C838F2">
        <w:rPr>
          <w:rFonts w:ascii="Arial" w:hAnsi="Arial" w:cs="Arial"/>
          <w:sz w:val="22"/>
          <w:szCs w:val="22"/>
        </w:rPr>
        <w:t>Uzupełnienie istniejących stojaków w celu wyeliminowania jazdy po chodniku.</w:t>
      </w:r>
    </w:p>
    <w:p w:rsidR="007A376C" w:rsidRPr="00C838F2" w:rsidRDefault="007A376C" w:rsidP="00C838F2">
      <w:pPr>
        <w:pStyle w:val="normal"/>
        <w:jc w:val="both"/>
        <w:rPr>
          <w:rFonts w:ascii="Arial" w:hAnsi="Arial" w:cs="Arial"/>
          <w:sz w:val="22"/>
          <w:szCs w:val="22"/>
        </w:rPr>
      </w:pPr>
    </w:p>
    <w:p w:rsidR="005F63A5" w:rsidRDefault="008537B5" w:rsidP="008537B5">
      <w:pPr>
        <w:pStyle w:val="normal"/>
        <w:jc w:val="center"/>
      </w:pPr>
      <w:r>
        <w:rPr>
          <w:noProof/>
          <w:lang w:eastAsia="pl-PL"/>
        </w:rPr>
        <w:drawing>
          <wp:inline distT="0" distB="0" distL="0" distR="0">
            <wp:extent cx="1905266" cy="1295581"/>
            <wp:effectExtent l="19050" t="0" r="0" b="0"/>
            <wp:docPr id="2" name="Obraz 1" descr="C:\Users\katski\Pictures\Bez tytułu11 z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ski\Pictures\Bez tytułu11 zmien.png"/>
                    <pic:cNvPicPr>
                      <a:picLocks noChangeAspect="1" noChangeArrowheads="1"/>
                    </pic:cNvPicPr>
                  </pic:nvPicPr>
                  <pic:blipFill>
                    <a:blip r:embed="rId37"/>
                    <a:stretch>
                      <a:fillRect/>
                    </a:stretch>
                  </pic:blipFill>
                  <pic:spPr bwMode="auto">
                    <a:xfrm>
                      <a:off x="0" y="0"/>
                      <a:ext cx="1905266" cy="1295581"/>
                    </a:xfrm>
                    <a:prstGeom prst="rect">
                      <a:avLst/>
                    </a:prstGeom>
                    <a:noFill/>
                    <a:ln w="9525">
                      <a:noFill/>
                      <a:miter lim="800000"/>
                      <a:headEnd/>
                      <a:tailEnd/>
                    </a:ln>
                  </pic:spPr>
                </pic:pic>
              </a:graphicData>
            </a:graphic>
          </wp:inline>
        </w:drawing>
      </w:r>
    </w:p>
    <w:p w:rsidR="005F63A5" w:rsidRDefault="005F63A5" w:rsidP="005F63A5">
      <w:pPr>
        <w:pStyle w:val="Nagwek2"/>
        <w:sectPr w:rsidR="005F63A5" w:rsidSect="000E2344">
          <w:pgSz w:w="11909" w:h="16834"/>
          <w:pgMar w:top="1440" w:right="1440" w:bottom="1440" w:left="1440" w:header="720" w:footer="720" w:gutter="0"/>
          <w:pgNumType w:start="1"/>
          <w:cols w:space="708"/>
        </w:sectPr>
      </w:pPr>
      <w:bookmarkStart w:id="32" w:name="_gdabsdz3o1uh" w:colFirst="0" w:colLast="0"/>
      <w:bookmarkStart w:id="33" w:name="_21qsqvm9kzws" w:colFirst="0" w:colLast="0"/>
      <w:bookmarkEnd w:id="32"/>
      <w:bookmarkEnd w:id="33"/>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 xml:space="preserve">Ul. </w:t>
      </w:r>
      <w:proofErr w:type="spellStart"/>
      <w:r w:rsidRPr="000E2344">
        <w:rPr>
          <w:rFonts w:ascii="Arial" w:hAnsi="Arial" w:cs="Arial"/>
          <w:b w:val="0"/>
          <w:color w:val="000000" w:themeColor="text1"/>
          <w:sz w:val="22"/>
          <w:szCs w:val="22"/>
        </w:rPr>
        <w:t>Kraszewskiego-Zwierzyniecka-Sienkiewicza</w:t>
      </w:r>
      <w:proofErr w:type="spellEnd"/>
    </w:p>
    <w:p w:rsidR="005F63A5" w:rsidRDefault="005F63A5" w:rsidP="005F63A5">
      <w:pPr>
        <w:pStyle w:val="normal"/>
        <w:jc w:val="both"/>
        <w:rPr>
          <w:rFonts w:ascii="Arial" w:hAnsi="Arial" w:cs="Arial"/>
          <w:sz w:val="22"/>
          <w:szCs w:val="22"/>
        </w:rPr>
      </w:pPr>
      <w:r w:rsidRPr="00C838F2">
        <w:rPr>
          <w:rFonts w:ascii="Arial" w:hAnsi="Arial" w:cs="Arial"/>
          <w:sz w:val="22"/>
          <w:szCs w:val="22"/>
        </w:rPr>
        <w:t>W okolicy osiedla Zajezdnia parkujący wjeżdżają na chodnik przez przejścia dla</w:t>
      </w:r>
      <w:r w:rsidR="000C41ED">
        <w:rPr>
          <w:rFonts w:ascii="Arial" w:hAnsi="Arial" w:cs="Arial"/>
          <w:sz w:val="22"/>
          <w:szCs w:val="22"/>
        </w:rPr>
        <w:t xml:space="preserve"> </w:t>
      </w:r>
      <w:r w:rsidRPr="00C838F2">
        <w:rPr>
          <w:rFonts w:ascii="Arial" w:hAnsi="Arial" w:cs="Arial"/>
          <w:sz w:val="22"/>
          <w:szCs w:val="22"/>
        </w:rPr>
        <w:t>pieszych, aby zaparkować za słupkami. Konieczne jest uniemożliwienie wjazdu przez przejścia.</w:t>
      </w:r>
    </w:p>
    <w:p w:rsidR="007A376C" w:rsidRPr="00C838F2" w:rsidRDefault="007A376C" w:rsidP="005F63A5">
      <w:pPr>
        <w:pStyle w:val="normal"/>
        <w:jc w:val="both"/>
        <w:rPr>
          <w:rFonts w:ascii="Arial" w:hAnsi="Arial" w:cs="Arial"/>
          <w:sz w:val="22"/>
          <w:szCs w:val="22"/>
        </w:rPr>
      </w:pPr>
    </w:p>
    <w:p w:rsidR="005F63A5" w:rsidRDefault="005F63A5" w:rsidP="005F63A5">
      <w:pPr>
        <w:pStyle w:val="Nagwek2"/>
        <w:jc w:val="center"/>
      </w:pPr>
      <w:bookmarkStart w:id="34" w:name="_wxciuaxyx5s9" w:colFirst="0" w:colLast="0"/>
      <w:bookmarkEnd w:id="34"/>
      <w:r>
        <w:rPr>
          <w:noProof/>
          <w:lang w:eastAsia="pl-PL"/>
        </w:rPr>
        <w:drawing>
          <wp:inline distT="114300" distB="114300" distL="114300" distR="114300">
            <wp:extent cx="2549337" cy="1323975"/>
            <wp:effectExtent l="19050" t="0" r="3363" b="0"/>
            <wp:docPr id="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print"/>
                    <a:srcRect b="8686"/>
                    <a:stretch>
                      <a:fillRect/>
                    </a:stretch>
                  </pic:blipFill>
                  <pic:spPr>
                    <a:xfrm>
                      <a:off x="0" y="0"/>
                      <a:ext cx="2550926" cy="1324800"/>
                    </a:xfrm>
                    <a:prstGeom prst="rect">
                      <a:avLst/>
                    </a:prstGeom>
                    <a:ln/>
                  </pic:spPr>
                </pic:pic>
              </a:graphicData>
            </a:graphic>
          </wp:inline>
        </w:drawing>
      </w:r>
    </w:p>
    <w:p w:rsidR="005F63A5" w:rsidRPr="00BC07C0" w:rsidRDefault="005F63A5" w:rsidP="005F63A5">
      <w:pPr>
        <w:pStyle w:val="normal"/>
        <w:rPr>
          <w:sz w:val="2"/>
        </w:rPr>
      </w:pP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Kraszewskiego/Rynek Jeżycki</w:t>
      </w:r>
    </w:p>
    <w:p w:rsidR="005F63A5" w:rsidRDefault="005F63A5" w:rsidP="00C838F2">
      <w:pPr>
        <w:pStyle w:val="normal"/>
        <w:jc w:val="both"/>
        <w:rPr>
          <w:rFonts w:ascii="Arial" w:hAnsi="Arial" w:cs="Arial"/>
          <w:sz w:val="22"/>
          <w:szCs w:val="22"/>
        </w:rPr>
      </w:pPr>
      <w:r w:rsidRPr="00C838F2">
        <w:rPr>
          <w:rFonts w:ascii="Arial" w:hAnsi="Arial" w:cs="Arial"/>
          <w:sz w:val="22"/>
          <w:szCs w:val="22"/>
        </w:rPr>
        <w:t>Konieczne jest zabezpieczenie narożnika skrzyżowania przy kwiaciarniach.</w:t>
      </w:r>
    </w:p>
    <w:p w:rsidR="007A376C" w:rsidRPr="00C838F2" w:rsidRDefault="007A376C" w:rsidP="00C838F2">
      <w:pPr>
        <w:pStyle w:val="normal"/>
        <w:jc w:val="both"/>
        <w:rPr>
          <w:rFonts w:ascii="Arial" w:hAnsi="Arial" w:cs="Arial"/>
          <w:sz w:val="22"/>
          <w:szCs w:val="22"/>
        </w:rPr>
      </w:pPr>
    </w:p>
    <w:p w:rsidR="00387C0B" w:rsidRDefault="002A4E82" w:rsidP="00387C0B">
      <w:pPr>
        <w:pStyle w:val="normal"/>
        <w:jc w:val="center"/>
        <w:rPr>
          <w:rFonts w:ascii="Arial" w:hAnsi="Arial" w:cs="Arial"/>
          <w:b/>
          <w:color w:val="000000" w:themeColor="text1"/>
          <w:sz w:val="22"/>
          <w:szCs w:val="22"/>
        </w:rPr>
      </w:pPr>
      <w:r>
        <w:rPr>
          <w:noProof/>
          <w:lang w:eastAsia="pl-PL"/>
        </w:rPr>
        <w:drawing>
          <wp:inline distT="0" distB="0" distL="0" distR="0">
            <wp:extent cx="1905266" cy="1314634"/>
            <wp:effectExtent l="19050" t="0" r="0" b="0"/>
            <wp:docPr id="25" name="Obraz 5" descr="C:\Users\katski\Pictures\Bez tytułu12 z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ski\Pictures\Bez tytułu12 zmien.png"/>
                    <pic:cNvPicPr>
                      <a:picLocks noChangeAspect="1" noChangeArrowheads="1"/>
                    </pic:cNvPicPr>
                  </pic:nvPicPr>
                  <pic:blipFill>
                    <a:blip r:embed="rId39"/>
                    <a:stretch>
                      <a:fillRect/>
                    </a:stretch>
                  </pic:blipFill>
                  <pic:spPr bwMode="auto">
                    <a:xfrm>
                      <a:off x="0" y="0"/>
                      <a:ext cx="1905266" cy="1314634"/>
                    </a:xfrm>
                    <a:prstGeom prst="rect">
                      <a:avLst/>
                    </a:prstGeom>
                    <a:noFill/>
                    <a:ln w="9525">
                      <a:noFill/>
                      <a:miter lim="800000"/>
                      <a:headEnd/>
                      <a:tailEnd/>
                    </a:ln>
                  </pic:spPr>
                </pic:pic>
              </a:graphicData>
            </a:graphic>
          </wp:inline>
        </w:drawing>
      </w:r>
    </w:p>
    <w:p w:rsidR="005F63A5" w:rsidRPr="000E2344" w:rsidRDefault="005F63A5" w:rsidP="00387C0B">
      <w:pPr>
        <w:pStyle w:val="Nagwek2"/>
        <w:numPr>
          <w:ilvl w:val="0"/>
          <w:numId w:val="35"/>
        </w:numPr>
        <w:spacing w:before="360" w:after="120" w:line="276" w:lineRule="auto"/>
        <w:rPr>
          <w:rFonts w:ascii="Arial" w:hAnsi="Arial" w:cs="Arial"/>
          <w:b w:val="0"/>
          <w:color w:val="000000" w:themeColor="text1"/>
          <w:sz w:val="22"/>
          <w:szCs w:val="22"/>
        </w:rPr>
      </w:pPr>
      <w:r w:rsidRPr="000E2344">
        <w:rPr>
          <w:rFonts w:ascii="Arial" w:hAnsi="Arial" w:cs="Arial"/>
          <w:b w:val="0"/>
          <w:color w:val="000000" w:themeColor="text1"/>
          <w:sz w:val="22"/>
          <w:szCs w:val="22"/>
        </w:rPr>
        <w:t>Ul. Jackowskiego</w:t>
      </w:r>
    </w:p>
    <w:p w:rsidR="005F63A5" w:rsidRDefault="005F63A5" w:rsidP="005F63A5">
      <w:pPr>
        <w:pStyle w:val="normal"/>
        <w:jc w:val="both"/>
        <w:rPr>
          <w:rFonts w:ascii="Arial" w:hAnsi="Arial" w:cs="Arial"/>
          <w:sz w:val="22"/>
          <w:szCs w:val="22"/>
        </w:rPr>
      </w:pPr>
      <w:r w:rsidRPr="00C838F2">
        <w:rPr>
          <w:rFonts w:ascii="Arial" w:hAnsi="Arial" w:cs="Arial"/>
          <w:sz w:val="22"/>
          <w:szCs w:val="22"/>
        </w:rPr>
        <w:t>W pobliżu wjazdu na teren szpitala konieczne jest zabezpieczenie przed  wjeżdżaniem na </w:t>
      </w:r>
      <w:r w:rsidR="000C41ED">
        <w:rPr>
          <w:rFonts w:ascii="Arial" w:hAnsi="Arial" w:cs="Arial"/>
          <w:sz w:val="22"/>
          <w:szCs w:val="22"/>
        </w:rPr>
        <w:t> </w:t>
      </w:r>
      <w:r w:rsidRPr="00C838F2">
        <w:rPr>
          <w:rFonts w:ascii="Arial" w:hAnsi="Arial" w:cs="Arial"/>
          <w:sz w:val="22"/>
          <w:szCs w:val="22"/>
        </w:rPr>
        <w:t>nowy  chodnik.</w:t>
      </w:r>
    </w:p>
    <w:p w:rsidR="007A376C" w:rsidRPr="00C838F2" w:rsidRDefault="007A376C" w:rsidP="005F63A5">
      <w:pPr>
        <w:pStyle w:val="normal"/>
        <w:jc w:val="both"/>
        <w:rPr>
          <w:rFonts w:ascii="Arial" w:hAnsi="Arial" w:cs="Arial"/>
          <w:sz w:val="22"/>
          <w:szCs w:val="22"/>
        </w:rPr>
      </w:pPr>
    </w:p>
    <w:p w:rsidR="005F63A5" w:rsidRDefault="005A3C05" w:rsidP="005A3C05">
      <w:pPr>
        <w:pStyle w:val="normal"/>
        <w:jc w:val="center"/>
      </w:pPr>
      <w:r>
        <w:rPr>
          <w:noProof/>
          <w:lang w:eastAsia="pl-PL"/>
        </w:rPr>
        <w:drawing>
          <wp:inline distT="0" distB="0" distL="0" distR="0">
            <wp:extent cx="1905266" cy="1352739"/>
            <wp:effectExtent l="19050" t="0" r="0" b="0"/>
            <wp:docPr id="7" name="Obraz 3" descr="C:\Users\katski\Pictures\Bez tytułu13 z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ski\Pictures\Bez tytułu13 zmien.png"/>
                    <pic:cNvPicPr>
                      <a:picLocks noChangeAspect="1" noChangeArrowheads="1"/>
                    </pic:cNvPicPr>
                  </pic:nvPicPr>
                  <pic:blipFill>
                    <a:blip r:embed="rId40"/>
                    <a:stretch>
                      <a:fillRect/>
                    </a:stretch>
                  </pic:blipFill>
                  <pic:spPr bwMode="auto">
                    <a:xfrm>
                      <a:off x="0" y="0"/>
                      <a:ext cx="1905266" cy="1352739"/>
                    </a:xfrm>
                    <a:prstGeom prst="rect">
                      <a:avLst/>
                    </a:prstGeom>
                    <a:noFill/>
                    <a:ln w="9525">
                      <a:noFill/>
                      <a:miter lim="800000"/>
                      <a:headEnd/>
                      <a:tailEnd/>
                    </a:ln>
                  </pic:spPr>
                </pic:pic>
              </a:graphicData>
            </a:graphic>
          </wp:inline>
        </w:drawing>
      </w:r>
    </w:p>
    <w:p w:rsidR="005F63A5" w:rsidRPr="000E2344" w:rsidRDefault="005F63A5" w:rsidP="005F63A5">
      <w:pPr>
        <w:pStyle w:val="Nagwek2"/>
        <w:numPr>
          <w:ilvl w:val="0"/>
          <w:numId w:val="35"/>
        </w:numPr>
        <w:spacing w:before="360" w:after="120" w:line="276" w:lineRule="auto"/>
        <w:rPr>
          <w:rFonts w:ascii="Arial" w:hAnsi="Arial" w:cs="Arial"/>
          <w:b w:val="0"/>
          <w:color w:val="000000" w:themeColor="text1"/>
          <w:sz w:val="22"/>
          <w:szCs w:val="22"/>
        </w:rPr>
      </w:pPr>
      <w:bookmarkStart w:id="35" w:name="_rc8bp146xo68" w:colFirst="0" w:colLast="0"/>
      <w:bookmarkEnd w:id="35"/>
      <w:r w:rsidRPr="000E2344">
        <w:rPr>
          <w:rFonts w:ascii="Arial" w:hAnsi="Arial" w:cs="Arial"/>
          <w:b w:val="0"/>
          <w:color w:val="000000" w:themeColor="text1"/>
          <w:sz w:val="22"/>
          <w:szCs w:val="22"/>
        </w:rPr>
        <w:t>Ul. Jackowskiego/Wawrzyniaka</w:t>
      </w:r>
    </w:p>
    <w:p w:rsidR="005F63A5" w:rsidRDefault="005F63A5" w:rsidP="00C838F2">
      <w:pPr>
        <w:pStyle w:val="normal"/>
        <w:jc w:val="both"/>
        <w:rPr>
          <w:rFonts w:ascii="Arial" w:hAnsi="Arial" w:cs="Arial"/>
          <w:sz w:val="22"/>
          <w:szCs w:val="22"/>
        </w:rPr>
      </w:pPr>
      <w:r w:rsidRPr="00C838F2">
        <w:rPr>
          <w:rFonts w:ascii="Arial" w:hAnsi="Arial" w:cs="Arial"/>
          <w:sz w:val="22"/>
          <w:szCs w:val="22"/>
        </w:rPr>
        <w:t>Konieczne jest zabezpieczenie północno-wschodniego narożnika skrzyżowania.</w:t>
      </w:r>
    </w:p>
    <w:p w:rsidR="007A376C" w:rsidRPr="00C838F2" w:rsidRDefault="007A376C" w:rsidP="00C838F2">
      <w:pPr>
        <w:pStyle w:val="normal"/>
        <w:jc w:val="both"/>
        <w:rPr>
          <w:rFonts w:ascii="Arial" w:hAnsi="Arial" w:cs="Arial"/>
          <w:sz w:val="22"/>
          <w:szCs w:val="22"/>
        </w:rPr>
      </w:pPr>
    </w:p>
    <w:p w:rsidR="005F63A5" w:rsidRDefault="005A3C05" w:rsidP="005A3C05">
      <w:pPr>
        <w:pStyle w:val="normal"/>
        <w:jc w:val="center"/>
      </w:pPr>
      <w:r>
        <w:rPr>
          <w:noProof/>
          <w:lang w:eastAsia="pl-PL"/>
        </w:rPr>
        <w:drawing>
          <wp:inline distT="0" distB="0" distL="0" distR="0">
            <wp:extent cx="1905266" cy="1057423"/>
            <wp:effectExtent l="19050" t="0" r="0" b="0"/>
            <wp:docPr id="4" name="Obraz 2" descr="C:\Users\katski\Pictures\Bez tytułu14 z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ski\Pictures\Bez tytułu14 zmien.png"/>
                    <pic:cNvPicPr>
                      <a:picLocks noChangeAspect="1" noChangeArrowheads="1"/>
                    </pic:cNvPicPr>
                  </pic:nvPicPr>
                  <pic:blipFill>
                    <a:blip r:embed="rId41"/>
                    <a:stretch>
                      <a:fillRect/>
                    </a:stretch>
                  </pic:blipFill>
                  <pic:spPr bwMode="auto">
                    <a:xfrm>
                      <a:off x="0" y="0"/>
                      <a:ext cx="1905266" cy="1057423"/>
                    </a:xfrm>
                    <a:prstGeom prst="rect">
                      <a:avLst/>
                    </a:prstGeom>
                    <a:noFill/>
                    <a:ln w="9525">
                      <a:noFill/>
                      <a:miter lim="800000"/>
                      <a:headEnd/>
                      <a:tailEnd/>
                    </a:ln>
                  </pic:spPr>
                </pic:pic>
              </a:graphicData>
            </a:graphic>
          </wp:inline>
        </w:drawing>
      </w:r>
    </w:p>
    <w:p w:rsidR="005F63A5" w:rsidRPr="000E2344" w:rsidRDefault="005F63A5" w:rsidP="007A376C">
      <w:pPr>
        <w:pStyle w:val="Nagwek2"/>
        <w:numPr>
          <w:ilvl w:val="0"/>
          <w:numId w:val="35"/>
        </w:numPr>
        <w:spacing w:before="360" w:after="120" w:line="276" w:lineRule="auto"/>
        <w:rPr>
          <w:rFonts w:ascii="Arial" w:hAnsi="Arial" w:cs="Arial"/>
          <w:b w:val="0"/>
          <w:color w:val="000000" w:themeColor="text1"/>
          <w:sz w:val="22"/>
          <w:szCs w:val="22"/>
        </w:rPr>
      </w:pPr>
      <w:r>
        <w:br w:type="page"/>
      </w:r>
      <w:r w:rsidRPr="000E2344">
        <w:rPr>
          <w:rFonts w:ascii="Arial" w:hAnsi="Arial" w:cs="Arial"/>
          <w:b w:val="0"/>
          <w:color w:val="000000" w:themeColor="text1"/>
          <w:sz w:val="22"/>
          <w:szCs w:val="22"/>
        </w:rPr>
        <w:t>. Ul. Krasińskiego 13</w:t>
      </w:r>
    </w:p>
    <w:p w:rsidR="005F63A5" w:rsidRDefault="005F63A5" w:rsidP="005F63A5">
      <w:pPr>
        <w:pStyle w:val="normal"/>
        <w:jc w:val="both"/>
        <w:rPr>
          <w:rFonts w:ascii="Arial" w:hAnsi="Arial" w:cs="Arial"/>
          <w:sz w:val="22"/>
          <w:szCs w:val="22"/>
        </w:rPr>
      </w:pPr>
      <w:r w:rsidRPr="00C838F2">
        <w:rPr>
          <w:rFonts w:ascii="Arial" w:hAnsi="Arial" w:cs="Arial"/>
          <w:sz w:val="22"/>
          <w:szCs w:val="22"/>
        </w:rPr>
        <w:t>Północno-zachodni narożnik skrzyżowania z Mickiewicza – konieczne uniemożliwienie parkowania na powierzchni wyłączonej z ruchu.</w:t>
      </w:r>
    </w:p>
    <w:p w:rsidR="006E0ACF" w:rsidRPr="00C838F2" w:rsidRDefault="006E0ACF" w:rsidP="005F63A5">
      <w:pPr>
        <w:pStyle w:val="normal"/>
        <w:jc w:val="both"/>
        <w:rPr>
          <w:rFonts w:ascii="Arial" w:hAnsi="Arial" w:cs="Arial"/>
          <w:sz w:val="22"/>
          <w:szCs w:val="22"/>
        </w:rPr>
      </w:pPr>
    </w:p>
    <w:p w:rsidR="005F63A5" w:rsidRDefault="005F63A5" w:rsidP="00ED338F">
      <w:pPr>
        <w:pStyle w:val="normal"/>
        <w:jc w:val="center"/>
      </w:pPr>
      <w:r>
        <w:rPr>
          <w:noProof/>
          <w:lang w:eastAsia="pl-PL"/>
        </w:rPr>
        <w:drawing>
          <wp:inline distT="0" distB="0" distL="0" distR="0">
            <wp:extent cx="1819275" cy="1323331"/>
            <wp:effectExtent l="19050" t="0" r="9525" b="0"/>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821295" cy="1324800"/>
                    </a:xfrm>
                    <a:prstGeom prst="rect">
                      <a:avLst/>
                    </a:prstGeom>
                    <a:noFill/>
                    <a:ln w="9525">
                      <a:noFill/>
                      <a:miter lim="800000"/>
                      <a:headEnd/>
                      <a:tailEnd/>
                    </a:ln>
                  </pic:spPr>
                </pic:pic>
              </a:graphicData>
            </a:graphic>
          </wp:inline>
        </w:drawing>
      </w:r>
    </w:p>
    <w:p w:rsidR="005F63A5" w:rsidRDefault="005F63A5" w:rsidP="005F63A5">
      <w:pPr>
        <w:pStyle w:val="normal"/>
      </w:pPr>
    </w:p>
    <w:p w:rsidR="005F63A5" w:rsidRDefault="00C60A03" w:rsidP="00C60A03">
      <w:pPr>
        <w:pStyle w:val="normal"/>
        <w:jc w:val="center"/>
      </w:pPr>
      <w:r>
        <w:rPr>
          <w:noProof/>
          <w:lang w:eastAsia="pl-PL"/>
        </w:rPr>
        <w:drawing>
          <wp:inline distT="0" distB="0" distL="0" distR="0">
            <wp:extent cx="1905266" cy="1352739"/>
            <wp:effectExtent l="19050" t="0" r="0" b="0"/>
            <wp:docPr id="24" name="Obraz 4" descr="C:\Users\katski\Pictures\Bez tytułu15 z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ski\Pictures\Bez tytułu15 zmien.png"/>
                    <pic:cNvPicPr>
                      <a:picLocks noChangeAspect="1" noChangeArrowheads="1"/>
                    </pic:cNvPicPr>
                  </pic:nvPicPr>
                  <pic:blipFill>
                    <a:blip r:embed="rId43"/>
                    <a:stretch>
                      <a:fillRect/>
                    </a:stretch>
                  </pic:blipFill>
                  <pic:spPr bwMode="auto">
                    <a:xfrm>
                      <a:off x="0" y="0"/>
                      <a:ext cx="1905266" cy="1352739"/>
                    </a:xfrm>
                    <a:prstGeom prst="rect">
                      <a:avLst/>
                    </a:prstGeom>
                    <a:noFill/>
                    <a:ln w="9525">
                      <a:noFill/>
                      <a:miter lim="800000"/>
                      <a:headEnd/>
                      <a:tailEnd/>
                    </a:ln>
                  </pic:spPr>
                </pic:pic>
              </a:graphicData>
            </a:graphic>
          </wp:inline>
        </w:drawing>
      </w:r>
    </w:p>
    <w:p w:rsidR="006461CA" w:rsidRDefault="006461CA" w:rsidP="00C60A03">
      <w:pPr>
        <w:pStyle w:val="normal"/>
        <w:jc w:val="center"/>
      </w:pPr>
    </w:p>
    <w:p w:rsidR="006461CA" w:rsidRDefault="006461CA" w:rsidP="00C60A03">
      <w:pPr>
        <w:pStyle w:val="normal"/>
        <w:jc w:val="center"/>
      </w:pPr>
    </w:p>
    <w:p w:rsidR="005F63A5" w:rsidRDefault="005F63A5" w:rsidP="005F63A5">
      <w:pPr>
        <w:pStyle w:val="normal"/>
      </w:pPr>
    </w:p>
    <w:p w:rsidR="002F0B38" w:rsidRPr="00417C35" w:rsidRDefault="002F0B38" w:rsidP="002F0B38">
      <w:pPr>
        <w:pStyle w:val="Domylnie1"/>
        <w:autoSpaceDE/>
        <w:spacing w:line="360" w:lineRule="auto"/>
        <w:ind w:left="2880"/>
        <w:jc w:val="center"/>
        <w:rPr>
          <w:rFonts w:ascii="Arial" w:hAnsi="Arial" w:cs="Arial"/>
          <w:color w:val="000000" w:themeColor="text1"/>
          <w:sz w:val="20"/>
          <w:szCs w:val="20"/>
        </w:rPr>
      </w:pPr>
      <w:r w:rsidRPr="00417C35">
        <w:rPr>
          <w:rFonts w:ascii="Arial" w:hAnsi="Arial" w:cs="Arial"/>
          <w:color w:val="000000" w:themeColor="text1"/>
          <w:kern w:val="1"/>
          <w:sz w:val="20"/>
          <w:szCs w:val="20"/>
        </w:rPr>
        <w:t>Przewodniczący</w:t>
      </w:r>
    </w:p>
    <w:p w:rsidR="002F0B38" w:rsidRDefault="002F0B38" w:rsidP="002F0B38">
      <w:pPr>
        <w:pStyle w:val="Domylnie1"/>
        <w:autoSpaceDE/>
        <w:spacing w:line="360" w:lineRule="auto"/>
        <w:ind w:left="2880"/>
        <w:jc w:val="center"/>
        <w:rPr>
          <w:rFonts w:ascii="Arial" w:hAnsi="Arial" w:cs="Arial"/>
          <w:color w:val="000000" w:themeColor="text1"/>
          <w:kern w:val="1"/>
          <w:sz w:val="20"/>
          <w:szCs w:val="20"/>
        </w:rPr>
      </w:pPr>
      <w:r w:rsidRPr="00417C35">
        <w:rPr>
          <w:rFonts w:ascii="Arial" w:hAnsi="Arial" w:cs="Arial"/>
          <w:color w:val="000000" w:themeColor="text1"/>
          <w:kern w:val="1"/>
          <w:sz w:val="20"/>
          <w:szCs w:val="20"/>
        </w:rPr>
        <w:t>Zarządu Osiedla Jeżyce</w:t>
      </w:r>
    </w:p>
    <w:p w:rsidR="002F0B38" w:rsidRPr="00417C35" w:rsidRDefault="002F0B38" w:rsidP="002F0B38">
      <w:pPr>
        <w:pStyle w:val="Domylnie1"/>
        <w:autoSpaceDE/>
        <w:spacing w:line="360" w:lineRule="auto"/>
        <w:ind w:left="2880"/>
        <w:jc w:val="center"/>
        <w:rPr>
          <w:rFonts w:ascii="Arial" w:hAnsi="Arial" w:cs="Arial"/>
          <w:color w:val="000000" w:themeColor="text1"/>
          <w:sz w:val="20"/>
          <w:szCs w:val="20"/>
        </w:rPr>
      </w:pPr>
    </w:p>
    <w:p w:rsidR="002F0B38" w:rsidRPr="00417C35" w:rsidRDefault="002F0B38" w:rsidP="002F0B38">
      <w:pPr>
        <w:pStyle w:val="Domylnie1"/>
        <w:autoSpaceDE/>
        <w:spacing w:line="360" w:lineRule="auto"/>
        <w:ind w:left="2880"/>
        <w:jc w:val="center"/>
        <w:rPr>
          <w:rFonts w:ascii="Arial" w:hAnsi="Arial" w:cs="Arial"/>
          <w:color w:val="000000" w:themeColor="text1"/>
          <w:sz w:val="20"/>
          <w:szCs w:val="20"/>
        </w:rPr>
      </w:pPr>
      <w:r>
        <w:rPr>
          <w:rFonts w:ascii="Arial" w:hAnsi="Arial" w:cs="Arial"/>
          <w:color w:val="000000" w:themeColor="text1"/>
          <w:sz w:val="20"/>
          <w:szCs w:val="20"/>
        </w:rPr>
        <w:t xml:space="preserve">(-) </w:t>
      </w:r>
      <w:r w:rsidRPr="00417C35">
        <w:rPr>
          <w:rFonts w:ascii="Arial" w:hAnsi="Arial" w:cs="Arial"/>
          <w:color w:val="000000" w:themeColor="text1"/>
          <w:kern w:val="1"/>
          <w:sz w:val="20"/>
          <w:szCs w:val="20"/>
        </w:rPr>
        <w:t>Filip Schmidt</w:t>
      </w:r>
    </w:p>
    <w:p w:rsidR="000E2344" w:rsidRDefault="000E2344">
      <w:pPr>
        <w:rPr>
          <w:rFonts w:ascii="Arial" w:hAnsi="Arial" w:cs="Arial"/>
          <w:b/>
          <w:color w:val="000000" w:themeColor="text1"/>
          <w:kern w:val="1"/>
          <w:lang w:eastAsia="zh-CN" w:bidi="hi-IN"/>
        </w:rPr>
      </w:pPr>
      <w:r>
        <w:rPr>
          <w:rFonts w:ascii="Arial" w:hAnsi="Arial" w:cs="Arial"/>
          <w:b/>
          <w:color w:val="000000" w:themeColor="text1"/>
          <w:kern w:val="1"/>
          <w:lang w:eastAsia="zh-CN" w:bidi="hi-IN"/>
        </w:rPr>
        <w:br w:type="page"/>
      </w:r>
    </w:p>
    <w:p w:rsidR="005F63A5" w:rsidRPr="00417C35" w:rsidRDefault="005F63A5" w:rsidP="00985818">
      <w:pPr>
        <w:spacing w:line="360" w:lineRule="auto"/>
        <w:rPr>
          <w:rFonts w:ascii="Arial" w:hAnsi="Arial" w:cs="Arial"/>
          <w:b/>
          <w:color w:val="000000" w:themeColor="text1"/>
          <w:kern w:val="1"/>
          <w:lang w:eastAsia="zh-CN" w:bidi="hi-IN"/>
        </w:rPr>
      </w:pP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DA79F5" w:rsidRPr="00417C35" w:rsidRDefault="00DA79F5" w:rsidP="00985818">
      <w:pPr>
        <w:pStyle w:val="Domylnie1"/>
        <w:spacing w:line="360" w:lineRule="auto"/>
        <w:jc w:val="center"/>
        <w:rPr>
          <w:rFonts w:ascii="Arial" w:hAnsi="Arial" w:cs="Arial"/>
          <w:color w:val="000000" w:themeColor="text1"/>
        </w:rPr>
      </w:pPr>
      <w:r w:rsidRPr="00417C35">
        <w:rPr>
          <w:rFonts w:ascii="Arial" w:hAnsi="Arial" w:cs="Arial"/>
          <w:b/>
          <w:bCs/>
          <w:color w:val="000000" w:themeColor="text1"/>
          <w:lang w:val="hi-IN"/>
        </w:rPr>
        <w:t>UCHWAŁ</w:t>
      </w:r>
      <w:r w:rsidRPr="00417C35">
        <w:rPr>
          <w:rFonts w:ascii="Arial" w:hAnsi="Arial" w:cs="Arial"/>
          <w:b/>
          <w:bCs/>
          <w:color w:val="000000" w:themeColor="text1"/>
        </w:rPr>
        <w:t>A NR XXIII/165/VII/2021</w:t>
      </w:r>
    </w:p>
    <w:p w:rsidR="00DA79F5" w:rsidRPr="00417C35" w:rsidRDefault="00DA79F5" w:rsidP="00985818">
      <w:pPr>
        <w:pStyle w:val="Domylnie1"/>
        <w:spacing w:line="360" w:lineRule="auto"/>
        <w:jc w:val="center"/>
        <w:rPr>
          <w:rFonts w:ascii="Arial" w:hAnsi="Arial" w:cs="Arial"/>
          <w:color w:val="000000" w:themeColor="text1"/>
        </w:rPr>
      </w:pPr>
      <w:r w:rsidRPr="00417C35">
        <w:rPr>
          <w:rFonts w:ascii="Arial" w:hAnsi="Arial" w:cs="Arial"/>
          <w:b/>
          <w:color w:val="000000" w:themeColor="text1"/>
          <w:lang w:eastAsia="zh-CN"/>
        </w:rPr>
        <w:t>RADY OSIEDLA JEŻYCE</w:t>
      </w:r>
    </w:p>
    <w:p w:rsidR="00DA79F5" w:rsidRPr="00417C35" w:rsidRDefault="00DA79F5" w:rsidP="00985818">
      <w:pPr>
        <w:pStyle w:val="Domylnie1"/>
        <w:spacing w:line="360" w:lineRule="auto"/>
        <w:jc w:val="center"/>
        <w:rPr>
          <w:rFonts w:ascii="Arial" w:hAnsi="Arial" w:cs="Arial"/>
          <w:color w:val="000000" w:themeColor="text1"/>
        </w:rPr>
      </w:pPr>
      <w:r w:rsidRPr="00417C35">
        <w:rPr>
          <w:rFonts w:ascii="Arial" w:hAnsi="Arial" w:cs="Arial"/>
          <w:b/>
          <w:color w:val="000000" w:themeColor="text1"/>
          <w:lang w:eastAsia="zh-CN"/>
        </w:rPr>
        <w:t>z dnia 4 marca 2021 r.</w:t>
      </w:r>
    </w:p>
    <w:p w:rsidR="00DA79F5" w:rsidRPr="00417C35" w:rsidRDefault="00DA79F5" w:rsidP="00985818">
      <w:pPr>
        <w:pStyle w:val="Domylnie1"/>
        <w:spacing w:line="360" w:lineRule="auto"/>
        <w:rPr>
          <w:rFonts w:ascii="Arial" w:hAnsi="Arial" w:cs="Arial"/>
          <w:color w:val="000000" w:themeColor="text1"/>
        </w:rPr>
      </w:pPr>
    </w:p>
    <w:tbl>
      <w:tblPr>
        <w:tblW w:w="0" w:type="auto"/>
        <w:tblInd w:w="55" w:type="dxa"/>
        <w:tblLayout w:type="fixed"/>
        <w:tblCellMar>
          <w:top w:w="55" w:type="dxa"/>
          <w:left w:w="55" w:type="dxa"/>
          <w:bottom w:w="55" w:type="dxa"/>
          <w:right w:w="55" w:type="dxa"/>
        </w:tblCellMar>
        <w:tblLook w:val="0000"/>
      </w:tblPr>
      <w:tblGrid>
        <w:gridCol w:w="1336"/>
        <w:gridCol w:w="7736"/>
      </w:tblGrid>
      <w:tr w:rsidR="00DA79F5" w:rsidRPr="00417C35" w:rsidTr="000E2344">
        <w:tc>
          <w:tcPr>
            <w:tcW w:w="1336" w:type="dxa"/>
            <w:tcBorders>
              <w:top w:val="nil"/>
              <w:left w:val="nil"/>
              <w:bottom w:val="nil"/>
              <w:right w:val="nil"/>
            </w:tcBorders>
          </w:tcPr>
          <w:p w:rsidR="00DA79F5" w:rsidRPr="00417C35" w:rsidRDefault="00DA79F5" w:rsidP="00985818">
            <w:pPr>
              <w:pStyle w:val="Domylnie1"/>
              <w:tabs>
                <w:tab w:val="left" w:pos="709"/>
              </w:tabs>
              <w:spacing w:line="360" w:lineRule="auto"/>
              <w:jc w:val="both"/>
              <w:rPr>
                <w:rFonts w:ascii="Arial" w:hAnsi="Arial" w:cs="Arial"/>
                <w:color w:val="000000" w:themeColor="text1"/>
              </w:rPr>
            </w:pPr>
            <w:r w:rsidRPr="00417C35">
              <w:rPr>
                <w:rFonts w:ascii="Arial" w:hAnsi="Arial" w:cs="Arial"/>
                <w:color w:val="000000" w:themeColor="text1"/>
                <w:sz w:val="22"/>
                <w:lang w:eastAsia="zh-CN" w:bidi="ar-SA"/>
              </w:rPr>
              <w:t>w sprawie</w:t>
            </w:r>
            <w:r w:rsidRPr="00417C35">
              <w:rPr>
                <w:rFonts w:ascii="Arial" w:hAnsi="Arial" w:cs="Arial"/>
                <w:b/>
                <w:color w:val="000000" w:themeColor="text1"/>
                <w:sz w:val="22"/>
                <w:lang w:eastAsia="zh-CN" w:bidi="ar-SA"/>
              </w:rPr>
              <w:t xml:space="preserve"> </w:t>
            </w:r>
          </w:p>
        </w:tc>
        <w:tc>
          <w:tcPr>
            <w:tcW w:w="7736" w:type="dxa"/>
            <w:tcBorders>
              <w:top w:val="nil"/>
              <w:left w:val="nil"/>
              <w:bottom w:val="nil"/>
              <w:right w:val="nil"/>
            </w:tcBorders>
          </w:tcPr>
          <w:p w:rsidR="00DA79F5" w:rsidRPr="00417C35" w:rsidRDefault="00DA79F5" w:rsidP="00985818">
            <w:pPr>
              <w:pStyle w:val="Domylnie1"/>
              <w:autoSpaceDE/>
              <w:spacing w:line="360" w:lineRule="auto"/>
              <w:jc w:val="both"/>
              <w:rPr>
                <w:rFonts w:ascii="Arial" w:hAnsi="Arial" w:cs="Arial"/>
                <w:color w:val="000000" w:themeColor="text1"/>
              </w:rPr>
            </w:pPr>
            <w:r w:rsidRPr="00417C35">
              <w:rPr>
                <w:rFonts w:ascii="Arial" w:hAnsi="Arial" w:cs="Arial"/>
                <w:b/>
                <w:color w:val="000000" w:themeColor="text1"/>
                <w:sz w:val="22"/>
                <w:lang w:eastAsia="en-US"/>
              </w:rPr>
              <w:t>zaopiniowania poprawionego projektu stałej organizacji ruchu dla ul. </w:t>
            </w:r>
            <w:r w:rsidRPr="00417C35">
              <w:rPr>
                <w:rFonts w:ascii="Arial" w:hAnsi="Arial" w:cs="Arial"/>
                <w:b/>
                <w:color w:val="000000" w:themeColor="text1"/>
                <w:sz w:val="22"/>
                <w:lang w:val="en-US" w:eastAsia="en-US"/>
              </w:rPr>
              <w:t>Wawrzyniaka.</w:t>
            </w:r>
          </w:p>
        </w:tc>
      </w:tr>
    </w:tbl>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jc w:val="both"/>
        <w:rPr>
          <w:rFonts w:ascii="Arial" w:hAnsi="Arial" w:cs="Arial"/>
          <w:color w:val="000000" w:themeColor="text1"/>
        </w:rPr>
      </w:pPr>
      <w:r w:rsidRPr="00417C35">
        <w:rPr>
          <w:rFonts w:ascii="Arial" w:hAnsi="Arial" w:cs="Arial"/>
          <w:color w:val="000000" w:themeColor="text1"/>
          <w:kern w:val="1"/>
          <w:sz w:val="20"/>
          <w:lang w:bidi="ar-SA"/>
        </w:rPr>
        <w:t>Na podstawie § 28 ust. 1, w zw. z § 9 ust. 1 pkt 7 lit a uchwały Nr LXXVI/1153/V/2010 Rady Miasta Poznania z dnia 31 sierpnia 2010 r. w sprawie uchwalenia Statutu Osiedla Jeżyce (Dz. Urz. Woj. Wielk. z 2010 r. Nr 244, poz. 4528), uchwala się, co następuje</w:t>
      </w:r>
      <w:r w:rsidRPr="00417C35">
        <w:rPr>
          <w:rFonts w:ascii="Arial" w:eastAsia="Times New Roman" w:hAnsi="Arial" w:cs="Arial"/>
          <w:color w:val="000000" w:themeColor="text1"/>
          <w:kern w:val="1"/>
          <w:sz w:val="20"/>
          <w:lang w:bidi="ar-SA"/>
        </w:rPr>
        <w:t>:</w:t>
      </w: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jc w:val="center"/>
        <w:rPr>
          <w:rFonts w:ascii="Arial" w:hAnsi="Arial" w:cs="Arial"/>
          <w:color w:val="000000" w:themeColor="text1"/>
        </w:rPr>
      </w:pPr>
      <w:r w:rsidRPr="00417C35">
        <w:rPr>
          <w:rFonts w:ascii="Arial" w:hAnsi="Arial" w:cs="Arial"/>
          <w:b/>
          <w:color w:val="000000" w:themeColor="text1"/>
          <w:kern w:val="1"/>
          <w:sz w:val="22"/>
          <w:lang w:bidi="ar-SA"/>
        </w:rPr>
        <w:t>§ 1</w:t>
      </w:r>
    </w:p>
    <w:p w:rsidR="00DA79F5" w:rsidRPr="00417C35" w:rsidRDefault="00DA79F5" w:rsidP="007C6A0F">
      <w:pPr>
        <w:pStyle w:val="Domylnie1"/>
        <w:numPr>
          <w:ilvl w:val="0"/>
          <w:numId w:val="40"/>
        </w:numPr>
        <w:tabs>
          <w:tab w:val="left" w:pos="720"/>
        </w:tabs>
        <w:spacing w:line="360" w:lineRule="auto"/>
        <w:jc w:val="both"/>
        <w:rPr>
          <w:rFonts w:ascii="Arial" w:hAnsi="Arial" w:cs="Arial"/>
          <w:color w:val="000000" w:themeColor="text1"/>
          <w:sz w:val="22"/>
          <w:szCs w:val="22"/>
        </w:rPr>
      </w:pPr>
      <w:r w:rsidRPr="00417C35">
        <w:rPr>
          <w:rFonts w:ascii="Arial" w:hAnsi="Arial" w:cs="Arial"/>
          <w:color w:val="000000" w:themeColor="text1"/>
          <w:kern w:val="1"/>
          <w:sz w:val="22"/>
          <w:szCs w:val="22"/>
          <w:lang w:bidi="ar-SA"/>
        </w:rPr>
        <w:t>Opiniuje się pozytywnie z uwagami poprawiony projekt stałej organizacji ruchu                                      dla ul. Wawrzyniaka.</w:t>
      </w:r>
    </w:p>
    <w:p w:rsidR="00DA79F5" w:rsidRPr="00417C35" w:rsidRDefault="00DA79F5" w:rsidP="007C6A0F">
      <w:pPr>
        <w:pStyle w:val="Domylnie1"/>
        <w:numPr>
          <w:ilvl w:val="0"/>
          <w:numId w:val="40"/>
        </w:numPr>
        <w:tabs>
          <w:tab w:val="left" w:pos="720"/>
        </w:tabs>
        <w:spacing w:line="360" w:lineRule="auto"/>
        <w:rPr>
          <w:rFonts w:ascii="Arial" w:hAnsi="Arial" w:cs="Arial"/>
          <w:color w:val="000000" w:themeColor="text1"/>
          <w:sz w:val="22"/>
          <w:szCs w:val="22"/>
        </w:rPr>
      </w:pPr>
      <w:r w:rsidRPr="00417C35">
        <w:rPr>
          <w:rFonts w:ascii="Arial" w:hAnsi="Arial" w:cs="Arial"/>
          <w:color w:val="000000" w:themeColor="text1"/>
          <w:kern w:val="1"/>
          <w:sz w:val="22"/>
          <w:szCs w:val="22"/>
          <w:lang w:bidi="ar-SA"/>
        </w:rPr>
        <w:t>Uwagi stanowią załącznik do uchwały.</w:t>
      </w: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jc w:val="center"/>
        <w:rPr>
          <w:rFonts w:ascii="Arial" w:hAnsi="Arial" w:cs="Arial"/>
          <w:color w:val="000000" w:themeColor="text1"/>
        </w:rPr>
      </w:pPr>
      <w:r w:rsidRPr="00417C35">
        <w:rPr>
          <w:rFonts w:ascii="Arial" w:hAnsi="Arial" w:cs="Arial"/>
          <w:b/>
          <w:color w:val="000000" w:themeColor="text1"/>
          <w:kern w:val="1"/>
          <w:sz w:val="22"/>
          <w:lang w:bidi="ar-SA"/>
        </w:rPr>
        <w:t>§ 2</w:t>
      </w:r>
    </w:p>
    <w:p w:rsidR="00DA79F5" w:rsidRPr="00417C35" w:rsidRDefault="00DA79F5" w:rsidP="00985818">
      <w:pPr>
        <w:pStyle w:val="Domylnie1"/>
        <w:spacing w:line="360" w:lineRule="auto"/>
        <w:rPr>
          <w:rFonts w:ascii="Arial" w:hAnsi="Arial" w:cs="Arial"/>
          <w:color w:val="000000" w:themeColor="text1"/>
        </w:rPr>
      </w:pPr>
      <w:r w:rsidRPr="00417C35">
        <w:rPr>
          <w:rFonts w:ascii="Arial" w:hAnsi="Arial" w:cs="Arial"/>
          <w:color w:val="000000" w:themeColor="text1"/>
          <w:kern w:val="1"/>
          <w:sz w:val="22"/>
          <w:lang w:bidi="ar-SA"/>
        </w:rPr>
        <w:t>Wykonanie uchwały powierza się Przewodniczącemu Zarządu.</w:t>
      </w: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jc w:val="center"/>
        <w:rPr>
          <w:rFonts w:ascii="Arial" w:hAnsi="Arial" w:cs="Arial"/>
          <w:color w:val="000000" w:themeColor="text1"/>
        </w:rPr>
      </w:pPr>
      <w:r w:rsidRPr="00417C35">
        <w:rPr>
          <w:rFonts w:ascii="Arial" w:hAnsi="Arial" w:cs="Arial"/>
          <w:b/>
          <w:color w:val="000000" w:themeColor="text1"/>
          <w:kern w:val="1"/>
          <w:sz w:val="22"/>
          <w:lang w:bidi="ar-SA"/>
        </w:rPr>
        <w:t>§ 3</w:t>
      </w:r>
    </w:p>
    <w:p w:rsidR="00DA79F5" w:rsidRPr="00417C35" w:rsidRDefault="00DA79F5" w:rsidP="00985818">
      <w:pPr>
        <w:pStyle w:val="Domylnie1"/>
        <w:spacing w:line="360" w:lineRule="auto"/>
        <w:rPr>
          <w:rFonts w:ascii="Arial" w:hAnsi="Arial" w:cs="Arial"/>
          <w:color w:val="000000" w:themeColor="text1"/>
        </w:rPr>
      </w:pPr>
      <w:r w:rsidRPr="00417C35">
        <w:rPr>
          <w:rFonts w:ascii="Arial" w:hAnsi="Arial" w:cs="Arial"/>
          <w:color w:val="000000" w:themeColor="text1"/>
          <w:kern w:val="1"/>
          <w:sz w:val="22"/>
          <w:lang w:bidi="ar-SA"/>
        </w:rPr>
        <w:t>Uchwała wchodzi w życie z dniem podjęcia.</w:t>
      </w: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spacing w:line="360" w:lineRule="auto"/>
        <w:ind w:firstLine="5041"/>
        <w:jc w:val="center"/>
        <w:rPr>
          <w:rFonts w:ascii="Arial" w:hAnsi="Arial" w:cs="Arial"/>
          <w:color w:val="000000" w:themeColor="text1"/>
        </w:rPr>
      </w:pPr>
      <w:r w:rsidRPr="00417C35">
        <w:rPr>
          <w:rFonts w:ascii="Arial" w:hAnsi="Arial" w:cs="Arial"/>
          <w:color w:val="000000" w:themeColor="text1"/>
          <w:kern w:val="1"/>
          <w:sz w:val="22"/>
          <w:lang w:bidi="ar-SA"/>
        </w:rPr>
        <w:t>Przewodnicząca</w:t>
      </w:r>
    </w:p>
    <w:p w:rsidR="00DA79F5" w:rsidRPr="00417C35" w:rsidRDefault="00DA79F5" w:rsidP="00985818">
      <w:pPr>
        <w:pStyle w:val="Domylnie1"/>
        <w:spacing w:line="360" w:lineRule="auto"/>
        <w:ind w:firstLine="5041"/>
        <w:jc w:val="center"/>
        <w:rPr>
          <w:rFonts w:ascii="Arial" w:hAnsi="Arial" w:cs="Arial"/>
          <w:color w:val="000000" w:themeColor="text1"/>
        </w:rPr>
      </w:pPr>
      <w:r w:rsidRPr="00417C35">
        <w:rPr>
          <w:rFonts w:ascii="Arial" w:hAnsi="Arial" w:cs="Arial"/>
          <w:color w:val="000000" w:themeColor="text1"/>
          <w:kern w:val="1"/>
          <w:sz w:val="22"/>
          <w:lang w:bidi="ar-SA"/>
        </w:rPr>
        <w:t>Rady Osiedla Jeżyce</w:t>
      </w:r>
    </w:p>
    <w:p w:rsidR="00DA79F5" w:rsidRPr="00417C35" w:rsidRDefault="00DA79F5" w:rsidP="00985818">
      <w:pPr>
        <w:pStyle w:val="Domylnie1"/>
        <w:spacing w:line="360" w:lineRule="auto"/>
        <w:jc w:val="center"/>
        <w:rPr>
          <w:rFonts w:ascii="Arial" w:hAnsi="Arial" w:cs="Arial"/>
          <w:color w:val="000000" w:themeColor="text1"/>
        </w:rPr>
      </w:pPr>
    </w:p>
    <w:p w:rsidR="00DA79F5" w:rsidRPr="00417C35" w:rsidRDefault="00417C35" w:rsidP="00985818">
      <w:pPr>
        <w:pStyle w:val="Domylnie1"/>
        <w:spacing w:line="360" w:lineRule="auto"/>
        <w:ind w:firstLine="5041"/>
        <w:jc w:val="center"/>
        <w:rPr>
          <w:rFonts w:ascii="Arial" w:hAnsi="Arial" w:cs="Arial"/>
          <w:color w:val="000000" w:themeColor="text1"/>
        </w:rPr>
      </w:pPr>
      <w:r>
        <w:rPr>
          <w:rFonts w:ascii="Arial" w:hAnsi="Arial" w:cs="Arial"/>
          <w:color w:val="000000" w:themeColor="text1"/>
          <w:sz w:val="22"/>
          <w:szCs w:val="22"/>
        </w:rPr>
        <w:t xml:space="preserve">(-) </w:t>
      </w:r>
      <w:r w:rsidR="00DA79F5" w:rsidRPr="00417C35">
        <w:rPr>
          <w:rFonts w:ascii="Arial" w:hAnsi="Arial" w:cs="Arial"/>
          <w:color w:val="000000" w:themeColor="text1"/>
          <w:kern w:val="1"/>
          <w:sz w:val="22"/>
          <w:lang w:bidi="ar-SA"/>
        </w:rPr>
        <w:t>Aleksandra Sołtysiak-Łuczak</w:t>
      </w:r>
    </w:p>
    <w:p w:rsidR="00DA79F5" w:rsidRPr="00417C35" w:rsidRDefault="00DA79F5" w:rsidP="00985818">
      <w:pPr>
        <w:pStyle w:val="Domylnie1"/>
        <w:spacing w:line="360" w:lineRule="auto"/>
        <w:ind w:firstLine="5041"/>
        <w:jc w:val="center"/>
        <w:rPr>
          <w:rFonts w:ascii="Arial" w:hAnsi="Arial" w:cs="Arial"/>
          <w:color w:val="000000" w:themeColor="text1"/>
        </w:rPr>
      </w:pPr>
    </w:p>
    <w:p w:rsidR="00DA79F5" w:rsidRPr="00417C35" w:rsidRDefault="00DA79F5" w:rsidP="00985818">
      <w:pPr>
        <w:pStyle w:val="Domylnie1"/>
        <w:spacing w:line="360" w:lineRule="auto"/>
        <w:ind w:firstLine="5041"/>
        <w:jc w:val="center"/>
        <w:rPr>
          <w:rFonts w:ascii="Arial" w:hAnsi="Arial" w:cs="Arial"/>
          <w:color w:val="000000" w:themeColor="text1"/>
        </w:rPr>
        <w:sectPr w:rsidR="00DA79F5" w:rsidRPr="00417C35" w:rsidSect="00DA79F5">
          <w:pgSz w:w="11909" w:h="16834"/>
          <w:pgMar w:top="1440" w:right="1440" w:bottom="1440" w:left="1440" w:header="708" w:footer="708" w:gutter="0"/>
          <w:cols w:space="708"/>
          <w:formProt w:val="0"/>
          <w:noEndnote/>
        </w:sectPr>
      </w:pPr>
    </w:p>
    <w:p w:rsidR="00DA79F5" w:rsidRPr="00755B77" w:rsidRDefault="00DA79F5" w:rsidP="00985818">
      <w:pPr>
        <w:pStyle w:val="Domylnie1"/>
        <w:pageBreakBefore/>
        <w:spacing w:line="360" w:lineRule="auto"/>
        <w:jc w:val="center"/>
        <w:rPr>
          <w:rFonts w:ascii="Arial" w:hAnsi="Arial" w:cs="Arial"/>
          <w:b/>
          <w:color w:val="000000" w:themeColor="text1"/>
        </w:rPr>
      </w:pPr>
      <w:r w:rsidRPr="00755B77">
        <w:rPr>
          <w:rFonts w:ascii="Arial" w:hAnsi="Arial" w:cs="Arial"/>
          <w:b/>
          <w:color w:val="000000" w:themeColor="text1"/>
          <w:kern w:val="1"/>
          <w:sz w:val="22"/>
          <w:lang w:bidi="ar-SA"/>
        </w:rPr>
        <w:t>UZASADNIENIE</w:t>
      </w:r>
    </w:p>
    <w:p w:rsidR="00DA79F5" w:rsidRPr="00755B77" w:rsidRDefault="00DA79F5" w:rsidP="00985818">
      <w:pPr>
        <w:pStyle w:val="Domylnie1"/>
        <w:spacing w:line="360" w:lineRule="auto"/>
        <w:jc w:val="center"/>
        <w:rPr>
          <w:rFonts w:ascii="Arial" w:hAnsi="Arial" w:cs="Arial"/>
          <w:b/>
          <w:color w:val="000000" w:themeColor="text1"/>
        </w:rPr>
      </w:pPr>
      <w:r w:rsidRPr="00755B77">
        <w:rPr>
          <w:rFonts w:ascii="Arial" w:hAnsi="Arial" w:cs="Arial"/>
          <w:b/>
          <w:color w:val="000000" w:themeColor="text1"/>
          <w:kern w:val="1"/>
          <w:sz w:val="22"/>
          <w:lang w:bidi="ar-SA"/>
        </w:rPr>
        <w:t>DO PROJEKTU UCHWAŁY</w:t>
      </w:r>
    </w:p>
    <w:p w:rsidR="00DA79F5" w:rsidRPr="00755B77" w:rsidRDefault="00DA79F5" w:rsidP="00985818">
      <w:pPr>
        <w:pStyle w:val="Domylnie1"/>
        <w:spacing w:line="360" w:lineRule="auto"/>
        <w:jc w:val="center"/>
        <w:rPr>
          <w:rFonts w:ascii="Arial" w:hAnsi="Arial" w:cs="Arial"/>
          <w:b/>
          <w:color w:val="000000" w:themeColor="text1"/>
        </w:rPr>
      </w:pPr>
      <w:r w:rsidRPr="00755B77">
        <w:rPr>
          <w:rFonts w:ascii="Arial" w:hAnsi="Arial" w:cs="Arial"/>
          <w:b/>
          <w:color w:val="000000" w:themeColor="text1"/>
          <w:kern w:val="1"/>
          <w:sz w:val="22"/>
          <w:lang w:bidi="ar-SA"/>
        </w:rPr>
        <w:t>RADY OSIEDLA JEŻYCE</w:t>
      </w:r>
    </w:p>
    <w:p w:rsidR="00DA79F5" w:rsidRPr="00417C35" w:rsidRDefault="00DA79F5" w:rsidP="00985818">
      <w:pPr>
        <w:pStyle w:val="Domylnie1"/>
        <w:spacing w:line="360" w:lineRule="auto"/>
        <w:jc w:val="center"/>
        <w:rPr>
          <w:rFonts w:ascii="Arial" w:hAnsi="Arial" w:cs="Arial"/>
          <w:color w:val="000000" w:themeColor="text1"/>
        </w:rPr>
      </w:pPr>
    </w:p>
    <w:tbl>
      <w:tblPr>
        <w:tblW w:w="0" w:type="auto"/>
        <w:tblInd w:w="55" w:type="dxa"/>
        <w:tblLayout w:type="fixed"/>
        <w:tblCellMar>
          <w:top w:w="55" w:type="dxa"/>
          <w:left w:w="55" w:type="dxa"/>
          <w:bottom w:w="55" w:type="dxa"/>
          <w:right w:w="55" w:type="dxa"/>
        </w:tblCellMar>
        <w:tblLook w:val="0000"/>
      </w:tblPr>
      <w:tblGrid>
        <w:gridCol w:w="1336"/>
        <w:gridCol w:w="7736"/>
      </w:tblGrid>
      <w:tr w:rsidR="00DA79F5" w:rsidRPr="00417C35" w:rsidTr="000E2344">
        <w:tc>
          <w:tcPr>
            <w:tcW w:w="1336" w:type="dxa"/>
            <w:tcBorders>
              <w:top w:val="nil"/>
              <w:left w:val="nil"/>
              <w:bottom w:val="nil"/>
              <w:right w:val="nil"/>
            </w:tcBorders>
          </w:tcPr>
          <w:p w:rsidR="00DA79F5" w:rsidRPr="00417C35" w:rsidRDefault="00DA79F5" w:rsidP="00985818">
            <w:pPr>
              <w:pStyle w:val="Domylnie1"/>
              <w:tabs>
                <w:tab w:val="left" w:pos="709"/>
              </w:tabs>
              <w:spacing w:line="360" w:lineRule="auto"/>
              <w:jc w:val="both"/>
              <w:rPr>
                <w:rFonts w:ascii="Arial" w:hAnsi="Arial" w:cs="Arial"/>
                <w:color w:val="000000" w:themeColor="text1"/>
              </w:rPr>
            </w:pPr>
            <w:r w:rsidRPr="00417C35">
              <w:rPr>
                <w:rFonts w:ascii="Arial" w:hAnsi="Arial" w:cs="Arial"/>
                <w:color w:val="000000" w:themeColor="text1"/>
                <w:sz w:val="22"/>
                <w:lang w:eastAsia="zh-CN" w:bidi="ar-SA"/>
              </w:rPr>
              <w:t>w sprawie</w:t>
            </w:r>
            <w:r w:rsidRPr="00417C35">
              <w:rPr>
                <w:rFonts w:ascii="Arial" w:hAnsi="Arial" w:cs="Arial"/>
                <w:b/>
                <w:color w:val="000000" w:themeColor="text1"/>
                <w:sz w:val="22"/>
                <w:lang w:eastAsia="zh-CN" w:bidi="ar-SA"/>
              </w:rPr>
              <w:t xml:space="preserve"> </w:t>
            </w:r>
          </w:p>
        </w:tc>
        <w:tc>
          <w:tcPr>
            <w:tcW w:w="7736" w:type="dxa"/>
            <w:tcBorders>
              <w:top w:val="nil"/>
              <w:left w:val="nil"/>
              <w:bottom w:val="nil"/>
              <w:right w:val="nil"/>
            </w:tcBorders>
          </w:tcPr>
          <w:p w:rsidR="00DA79F5" w:rsidRPr="00417C35" w:rsidRDefault="00DA79F5" w:rsidP="00985818">
            <w:pPr>
              <w:pStyle w:val="Domylnie1"/>
              <w:autoSpaceDE/>
              <w:spacing w:line="360" w:lineRule="auto"/>
              <w:jc w:val="both"/>
              <w:rPr>
                <w:rFonts w:ascii="Arial" w:hAnsi="Arial" w:cs="Arial"/>
                <w:color w:val="000000" w:themeColor="text1"/>
              </w:rPr>
            </w:pPr>
            <w:r w:rsidRPr="00417C35">
              <w:rPr>
                <w:rFonts w:ascii="Arial" w:hAnsi="Arial" w:cs="Arial"/>
                <w:b/>
                <w:color w:val="000000" w:themeColor="text1"/>
                <w:sz w:val="22"/>
                <w:lang w:eastAsia="en-US"/>
              </w:rPr>
              <w:t>zaopinio</w:t>
            </w:r>
            <w:bookmarkStart w:id="36" w:name="__DdeLink__1263_354660184"/>
            <w:r w:rsidRPr="00417C35">
              <w:rPr>
                <w:rFonts w:ascii="Arial" w:hAnsi="Arial" w:cs="Arial"/>
                <w:b/>
                <w:color w:val="000000" w:themeColor="text1"/>
                <w:sz w:val="22"/>
                <w:lang w:eastAsia="en-US"/>
              </w:rPr>
              <w:t>wania poprawionego projektu stałej organizacji ruchu dla ul. </w:t>
            </w:r>
            <w:r w:rsidRPr="00417C35">
              <w:rPr>
                <w:rFonts w:ascii="Arial" w:hAnsi="Arial" w:cs="Arial"/>
                <w:b/>
                <w:color w:val="000000" w:themeColor="text1"/>
                <w:sz w:val="22"/>
                <w:lang w:val="en-US" w:eastAsia="en-US"/>
              </w:rPr>
              <w:t>Wawrzyniaka</w:t>
            </w:r>
            <w:bookmarkEnd w:id="36"/>
            <w:r w:rsidRPr="00417C35">
              <w:rPr>
                <w:rFonts w:ascii="Arial" w:hAnsi="Arial" w:cs="Arial"/>
                <w:b/>
                <w:color w:val="000000" w:themeColor="text1"/>
                <w:sz w:val="22"/>
                <w:lang w:val="en-US" w:eastAsia="en-US"/>
              </w:rPr>
              <w:t>.</w:t>
            </w:r>
          </w:p>
        </w:tc>
      </w:tr>
    </w:tbl>
    <w:p w:rsidR="00DA79F5" w:rsidRPr="00417C35" w:rsidRDefault="00DA79F5" w:rsidP="00985818">
      <w:pPr>
        <w:pStyle w:val="Domylnie1"/>
        <w:spacing w:line="360" w:lineRule="auto"/>
        <w:rPr>
          <w:rFonts w:ascii="Arial" w:hAnsi="Arial" w:cs="Arial"/>
          <w:color w:val="000000" w:themeColor="text1"/>
        </w:rPr>
      </w:pPr>
    </w:p>
    <w:p w:rsidR="00DA79F5" w:rsidRPr="00417C35" w:rsidRDefault="00DA79F5" w:rsidP="00985818">
      <w:pPr>
        <w:pStyle w:val="Domylnie1"/>
        <w:keepNext/>
        <w:keepLines/>
        <w:autoSpaceD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lang w:eastAsia="zh-CN" w:bidi="ar-SA"/>
        </w:rPr>
        <w:t xml:space="preserve">W związku z otrzymaniem w dniu 7 grudnia 2020 r. od Biura Koordynacji Projektów                               i Rewitalizacji Miasta projektu stałej organizacji ruchu dla ul. Wawrzyniaka, Rada Osiedla podjęła uchwałę nr XXI/148/VII/2021 z dnia 14 stycznia 2021 roku w sprawie zaopiniowania ww. projektu. Biuro Koordynacji Projektów i Rewitalizacji Miasta 22 lutego 2021 roku przekazało Osiedlu </w:t>
      </w:r>
      <w:r w:rsidRPr="00417C35">
        <w:rPr>
          <w:rFonts w:ascii="Arial" w:hAnsi="Arial" w:cs="Arial"/>
          <w:color w:val="000000" w:themeColor="text1"/>
          <w:sz w:val="20"/>
          <w:szCs w:val="20"/>
        </w:rPr>
        <w:t xml:space="preserve">poprawioną wersję organizacji ruchu uwzględniającą ostatnie uwagi Zarządu Dróg Miejskich. </w:t>
      </w:r>
    </w:p>
    <w:p w:rsidR="00DA79F5" w:rsidRPr="00417C35" w:rsidRDefault="00DA79F5" w:rsidP="00985818">
      <w:pPr>
        <w:pStyle w:val="Domylnie1"/>
        <w:keepNext/>
        <w:keepLines/>
        <w:autoSpaceD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Projekt nie uległ znaczącym zmianom i także w obecnym kształcie pozwoliłby na wymianę nawierzchni bardzo zniszczonych chodników oraz zmniejszenie ryzyka niszczenia jej po dokonaniu inwestycji, wprowadzenie na ulicę zieleni oraz zwiększenie bezpieczeństwa ruchu. Niestety osiągnięcie tych celów nie jest możliwe bez zmniejszenia liczby miejsc postojowych. Ważąc wskazane wyżej korzyści i straty, Rada doszła do wniosku, że bilans jest pozytywny, a takie wartości, jak komfort i bezpieczeństwo najsłabszych uczestników ruchu oraz zieleń przyuliczna powinny mieć pierwszeństwo. Dlatego projekt został oceniony pozytywnie, a uwagi dotyczące kilku szczegółów projektu i wytyczne na przyszłość zostały zawarte w uwagach do uchwały.</w:t>
      </w:r>
    </w:p>
    <w:p w:rsidR="00DA79F5" w:rsidRPr="00417C35" w:rsidRDefault="00DA79F5" w:rsidP="00985818">
      <w:pPr>
        <w:pStyle w:val="Domylnie1"/>
        <w:keepNext/>
        <w:keepLines/>
        <w:autoSpaceD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lang w:eastAsia="zh-CN" w:bidi="ar-SA"/>
        </w:rPr>
        <w:t xml:space="preserve">W związku z powyższym, w świetle </w:t>
      </w:r>
      <w:r w:rsidRPr="00417C35">
        <w:rPr>
          <w:rFonts w:ascii="Arial" w:hAnsi="Arial" w:cs="Arial"/>
          <w:color w:val="000000" w:themeColor="text1"/>
          <w:kern w:val="1"/>
          <w:sz w:val="20"/>
          <w:szCs w:val="20"/>
          <w:lang w:bidi="ar-SA"/>
        </w:rPr>
        <w:t>§ 9 ust. 1 pkt 7 lit. a stanowiącego, że Osiedle realizuje zadania w szczególności poprzez opiniowanie projektów inwestycji i przedsięwzięć jednostek organizacyjnych Miasta dotyczących obszaru Osiedla, podjęcie niniejszej uchwały jest zasadne.</w:t>
      </w:r>
    </w:p>
    <w:p w:rsidR="00DA79F5" w:rsidRDefault="00DA79F5" w:rsidP="00985818">
      <w:pPr>
        <w:pStyle w:val="Domylnie1"/>
        <w:autoSpaceDE/>
        <w:spacing w:line="360" w:lineRule="auto"/>
        <w:jc w:val="both"/>
        <w:rPr>
          <w:rFonts w:ascii="Arial" w:hAnsi="Arial" w:cs="Arial"/>
          <w:color w:val="000000" w:themeColor="text1"/>
        </w:rPr>
      </w:pPr>
    </w:p>
    <w:p w:rsidR="00755B77" w:rsidRPr="00417C35" w:rsidRDefault="00755B77" w:rsidP="00985818">
      <w:pPr>
        <w:pStyle w:val="Domylnie1"/>
        <w:autoSpaceDE/>
        <w:spacing w:line="360" w:lineRule="auto"/>
        <w:jc w:val="both"/>
        <w:rPr>
          <w:rFonts w:ascii="Arial" w:hAnsi="Arial" w:cs="Arial"/>
          <w:color w:val="000000" w:themeColor="text1"/>
        </w:rPr>
      </w:pPr>
    </w:p>
    <w:p w:rsidR="00DA79F5" w:rsidRPr="00417C35" w:rsidRDefault="00DA79F5" w:rsidP="00985818">
      <w:pPr>
        <w:pStyle w:val="Domylnie1"/>
        <w:autoSpaceDE/>
        <w:spacing w:line="360" w:lineRule="auto"/>
        <w:ind w:left="2880"/>
        <w:jc w:val="center"/>
        <w:rPr>
          <w:rFonts w:ascii="Arial" w:hAnsi="Arial" w:cs="Arial"/>
          <w:color w:val="000000" w:themeColor="text1"/>
          <w:sz w:val="20"/>
          <w:szCs w:val="20"/>
        </w:rPr>
      </w:pPr>
      <w:r w:rsidRPr="00417C35">
        <w:rPr>
          <w:rFonts w:ascii="Arial" w:hAnsi="Arial" w:cs="Arial"/>
          <w:color w:val="000000" w:themeColor="text1"/>
          <w:kern w:val="1"/>
          <w:sz w:val="20"/>
          <w:szCs w:val="20"/>
        </w:rPr>
        <w:t>Przewodniczący</w:t>
      </w:r>
    </w:p>
    <w:p w:rsidR="00DA79F5" w:rsidRPr="00417C35" w:rsidRDefault="00DA79F5" w:rsidP="00985818">
      <w:pPr>
        <w:pStyle w:val="Domylnie1"/>
        <w:autoSpaceDE/>
        <w:spacing w:line="360" w:lineRule="auto"/>
        <w:ind w:left="2880"/>
        <w:jc w:val="center"/>
        <w:rPr>
          <w:rFonts w:ascii="Arial" w:hAnsi="Arial" w:cs="Arial"/>
          <w:color w:val="000000" w:themeColor="text1"/>
          <w:sz w:val="20"/>
          <w:szCs w:val="20"/>
        </w:rPr>
      </w:pPr>
      <w:r w:rsidRPr="00417C35">
        <w:rPr>
          <w:rFonts w:ascii="Arial" w:hAnsi="Arial" w:cs="Arial"/>
          <w:color w:val="000000" w:themeColor="text1"/>
          <w:kern w:val="1"/>
          <w:sz w:val="20"/>
          <w:szCs w:val="20"/>
        </w:rPr>
        <w:t>Zarządu Osiedla Jeżyce</w:t>
      </w:r>
    </w:p>
    <w:p w:rsidR="00DA79F5" w:rsidRPr="00417C35" w:rsidRDefault="00DA79F5" w:rsidP="00985818">
      <w:pPr>
        <w:pStyle w:val="Domylnie1"/>
        <w:autoSpaceDE/>
        <w:spacing w:line="360" w:lineRule="auto"/>
        <w:ind w:left="2880"/>
        <w:jc w:val="center"/>
        <w:rPr>
          <w:rFonts w:ascii="Arial" w:hAnsi="Arial" w:cs="Arial"/>
          <w:color w:val="000000" w:themeColor="text1"/>
          <w:sz w:val="20"/>
          <w:szCs w:val="20"/>
        </w:rPr>
      </w:pPr>
    </w:p>
    <w:p w:rsidR="00DA79F5" w:rsidRPr="00417C35" w:rsidRDefault="00A44AA7" w:rsidP="00985818">
      <w:pPr>
        <w:pStyle w:val="Domylnie1"/>
        <w:autoSpaceDE/>
        <w:spacing w:line="360" w:lineRule="auto"/>
        <w:ind w:left="2880"/>
        <w:jc w:val="center"/>
        <w:rPr>
          <w:rFonts w:ascii="Arial" w:hAnsi="Arial" w:cs="Arial"/>
          <w:color w:val="000000" w:themeColor="text1"/>
          <w:sz w:val="20"/>
          <w:szCs w:val="20"/>
        </w:rPr>
      </w:pPr>
      <w:r>
        <w:rPr>
          <w:rFonts w:ascii="Arial" w:hAnsi="Arial" w:cs="Arial"/>
          <w:color w:val="000000" w:themeColor="text1"/>
          <w:sz w:val="20"/>
          <w:szCs w:val="20"/>
        </w:rPr>
        <w:t xml:space="preserve">(-) </w:t>
      </w:r>
      <w:r w:rsidR="00DA79F5" w:rsidRPr="00417C35">
        <w:rPr>
          <w:rFonts w:ascii="Arial" w:hAnsi="Arial" w:cs="Arial"/>
          <w:color w:val="000000" w:themeColor="text1"/>
          <w:kern w:val="1"/>
          <w:sz w:val="20"/>
          <w:szCs w:val="20"/>
        </w:rPr>
        <w:t>Filip Schmidt</w:t>
      </w:r>
    </w:p>
    <w:p w:rsidR="00EF1BE5" w:rsidRDefault="00EF1BE5">
      <w:pPr>
        <w:rPr>
          <w:rFonts w:ascii="Arial" w:eastAsiaTheme="minorEastAsia" w:hAnsi="Arial" w:cs="Arial"/>
          <w:color w:val="000000" w:themeColor="text1"/>
          <w:lang w:eastAsia="pl-PL" w:bidi="hi-IN"/>
        </w:rPr>
      </w:pPr>
      <w:bookmarkStart w:id="37" w:name="__DdeLink__8_19685943822"/>
      <w:bookmarkStart w:id="38" w:name="__DdeLink__8_19685943821"/>
      <w:bookmarkEnd w:id="37"/>
      <w:bookmarkEnd w:id="38"/>
      <w:r>
        <w:rPr>
          <w:rFonts w:ascii="Arial" w:hAnsi="Arial" w:cs="Arial"/>
          <w:color w:val="000000" w:themeColor="text1"/>
        </w:rPr>
        <w:br w:type="page"/>
      </w:r>
    </w:p>
    <w:p w:rsidR="00DA79F5" w:rsidRPr="00417C35" w:rsidRDefault="00DA79F5" w:rsidP="00985818">
      <w:pPr>
        <w:pStyle w:val="Domylnie1"/>
        <w:pageBreakBefore/>
        <w:autoSpaceDE/>
        <w:spacing w:line="360" w:lineRule="auto"/>
        <w:ind w:left="2880"/>
        <w:jc w:val="center"/>
        <w:rPr>
          <w:rFonts w:ascii="Arial" w:hAnsi="Arial" w:cs="Arial"/>
          <w:color w:val="000000" w:themeColor="text1"/>
        </w:rPr>
      </w:pPr>
    </w:p>
    <w:p w:rsidR="00DA79F5" w:rsidRPr="00417C35" w:rsidRDefault="00DA79F5" w:rsidP="00985818">
      <w:pPr>
        <w:pStyle w:val="Domylnie1"/>
        <w:autoSpaceDE/>
        <w:spacing w:line="360" w:lineRule="auto"/>
        <w:ind w:left="2880"/>
        <w:jc w:val="right"/>
        <w:rPr>
          <w:rFonts w:ascii="Arial" w:hAnsi="Arial" w:cs="Arial"/>
          <w:color w:val="000000" w:themeColor="text1"/>
        </w:rPr>
      </w:pPr>
      <w:r w:rsidRPr="00417C35">
        <w:rPr>
          <w:rFonts w:ascii="Arial" w:hAnsi="Arial" w:cs="Arial"/>
          <w:b/>
          <w:color w:val="000000" w:themeColor="text1"/>
          <w:kern w:val="1"/>
          <w:lang w:eastAsia="zh-CN"/>
        </w:rPr>
        <w:t xml:space="preserve">ZAŁĄCZNIK DO UCHWAŁY NR </w:t>
      </w:r>
      <w:r w:rsidRPr="00417C35">
        <w:rPr>
          <w:rFonts w:ascii="Arial" w:hAnsi="Arial" w:cs="Arial"/>
          <w:b/>
          <w:bCs/>
          <w:color w:val="000000" w:themeColor="text1"/>
        </w:rPr>
        <w:t>XXIII/165/VII/2021</w:t>
      </w:r>
    </w:p>
    <w:p w:rsidR="00DA79F5" w:rsidRPr="00417C35" w:rsidRDefault="00DA79F5" w:rsidP="00985818">
      <w:pPr>
        <w:pStyle w:val="Domylnie1"/>
        <w:spacing w:line="360" w:lineRule="auto"/>
        <w:jc w:val="right"/>
        <w:rPr>
          <w:rFonts w:ascii="Arial" w:hAnsi="Arial" w:cs="Arial"/>
          <w:color w:val="000000" w:themeColor="text1"/>
        </w:rPr>
      </w:pPr>
      <w:r w:rsidRPr="00417C35">
        <w:rPr>
          <w:rFonts w:ascii="Arial" w:hAnsi="Arial" w:cs="Arial"/>
          <w:b/>
          <w:color w:val="000000" w:themeColor="text1"/>
          <w:lang w:eastAsia="zh-CN"/>
        </w:rPr>
        <w:t>RADY OSIEDLA JEŻYCE</w:t>
      </w:r>
    </w:p>
    <w:p w:rsidR="00DA79F5" w:rsidRPr="00417C35" w:rsidRDefault="00DA79F5" w:rsidP="00985818">
      <w:pPr>
        <w:pStyle w:val="Domylnie1"/>
        <w:spacing w:line="360" w:lineRule="auto"/>
        <w:jc w:val="right"/>
        <w:rPr>
          <w:rFonts w:ascii="Arial" w:hAnsi="Arial" w:cs="Arial"/>
          <w:color w:val="000000" w:themeColor="text1"/>
        </w:rPr>
      </w:pPr>
      <w:r w:rsidRPr="00417C35">
        <w:rPr>
          <w:rFonts w:ascii="Arial" w:hAnsi="Arial" w:cs="Arial"/>
          <w:b/>
          <w:color w:val="000000" w:themeColor="text1"/>
          <w:lang w:eastAsia="zh-CN"/>
        </w:rPr>
        <w:t>z dnia 4 marca 2021 r.</w:t>
      </w:r>
    </w:p>
    <w:p w:rsidR="00DA79F5" w:rsidRPr="00417C35" w:rsidRDefault="00DA79F5" w:rsidP="00985818">
      <w:pPr>
        <w:pStyle w:val="Domylnie1"/>
        <w:spacing w:line="360" w:lineRule="auto"/>
        <w:jc w:val="right"/>
        <w:rPr>
          <w:rFonts w:ascii="Arial" w:hAnsi="Arial" w:cs="Arial"/>
          <w:color w:val="000000" w:themeColor="text1"/>
        </w:rPr>
      </w:pPr>
    </w:p>
    <w:p w:rsidR="00DA79F5" w:rsidRPr="00417C35" w:rsidRDefault="00DA79F5" w:rsidP="00985818">
      <w:pPr>
        <w:pStyle w:val="Domylnie1"/>
        <w:spacing w:line="360" w:lineRule="auto"/>
        <w:jc w:val="right"/>
        <w:rPr>
          <w:rFonts w:ascii="Arial" w:hAnsi="Arial" w:cs="Arial"/>
          <w:color w:val="000000" w:themeColor="text1"/>
        </w:rPr>
      </w:pPr>
    </w:p>
    <w:p w:rsidR="00DA79F5" w:rsidRPr="00417C35" w:rsidRDefault="00DA79F5" w:rsidP="00985818">
      <w:pPr>
        <w:pStyle w:val="Domylnie1"/>
        <w:tabs>
          <w:tab w:val="left" w:pos="0"/>
        </w:tabs>
        <w:autoSpaceDE/>
        <w:spacing w:line="360" w:lineRule="auto"/>
        <w:jc w:val="both"/>
        <w:rPr>
          <w:rFonts w:ascii="Arial" w:hAnsi="Arial" w:cs="Arial"/>
          <w:b/>
          <w:color w:val="000000" w:themeColor="text1"/>
        </w:rPr>
      </w:pPr>
      <w:r w:rsidRPr="00417C35">
        <w:rPr>
          <w:rFonts w:ascii="Arial" w:hAnsi="Arial" w:cs="Arial"/>
          <w:b/>
          <w:color w:val="000000" w:themeColor="text1"/>
          <w:kern w:val="1"/>
          <w:sz w:val="22"/>
        </w:rPr>
        <w:t>Uwagi do poprawionego projektu Stałej Organizacji Ruchu dla ul. Wawrzyniaka:</w:t>
      </w:r>
    </w:p>
    <w:p w:rsidR="00DA79F5" w:rsidRPr="00417C35" w:rsidRDefault="00DA79F5" w:rsidP="00985818">
      <w:pPr>
        <w:pStyle w:val="Domylnie1"/>
        <w:tabs>
          <w:tab w:val="left" w:pos="0"/>
        </w:tabs>
        <w:autoSpaceDE/>
        <w:spacing w:line="360" w:lineRule="auto"/>
        <w:jc w:val="both"/>
        <w:rPr>
          <w:rFonts w:ascii="Arial" w:hAnsi="Arial" w:cs="Arial"/>
          <w:color w:val="000000" w:themeColor="text1"/>
        </w:rPr>
      </w:pPr>
    </w:p>
    <w:p w:rsidR="00DA79F5" w:rsidRPr="00417C35" w:rsidRDefault="00DA79F5" w:rsidP="007C6A0F">
      <w:pPr>
        <w:pStyle w:val="Domylnie1"/>
        <w:numPr>
          <w:ilvl w:val="0"/>
          <w:numId w:val="37"/>
        </w:numPr>
        <w:tabs>
          <w:tab w:val="left" w:pos="720"/>
        </w:tabs>
        <w:spacing w:line="360" w:lineRule="auto"/>
        <w:jc w:val="both"/>
        <w:rPr>
          <w:rFonts w:ascii="Arial" w:hAnsi="Arial" w:cs="Arial"/>
          <w:color w:val="000000" w:themeColor="text1"/>
          <w:sz w:val="22"/>
          <w:szCs w:val="22"/>
        </w:rPr>
      </w:pPr>
      <w:bookmarkStart w:id="39" w:name="OLE_LINK17"/>
      <w:bookmarkStart w:id="40" w:name="OLE_LINK18"/>
      <w:r w:rsidRPr="00417C35">
        <w:rPr>
          <w:rFonts w:ascii="Arial" w:hAnsi="Arial" w:cs="Arial"/>
          <w:color w:val="000000" w:themeColor="text1"/>
          <w:sz w:val="22"/>
          <w:szCs w:val="22"/>
        </w:rPr>
        <w:t>Miejsce dla dostaw za ul. Słowackiego nie wydaje się zbyt długie – czy nie powinno być takie, żeby mieściły się tam (i mogły być rozładowane) większe auta dostawcze, które mają po 6-7 m długości oraz windę?</w:t>
      </w:r>
    </w:p>
    <w:p w:rsidR="00DA79F5" w:rsidRPr="00417C35" w:rsidRDefault="00DA79F5" w:rsidP="007C6A0F">
      <w:pPr>
        <w:pStyle w:val="Domylnie1"/>
        <w:numPr>
          <w:ilvl w:val="0"/>
          <w:numId w:val="37"/>
        </w:numPr>
        <w:tabs>
          <w:tab w:val="left" w:pos="720"/>
        </w:tab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Należy zastosować znaki drogowe w najmniejszym możliwym rozmiarze (mini).</w:t>
      </w:r>
    </w:p>
    <w:p w:rsidR="00DA79F5" w:rsidRPr="00417C35" w:rsidRDefault="00DA79F5" w:rsidP="007C6A0F">
      <w:pPr>
        <w:pStyle w:val="Domylnie1"/>
        <w:numPr>
          <w:ilvl w:val="0"/>
          <w:numId w:val="37"/>
        </w:numPr>
        <w:tabs>
          <w:tab w:val="left" w:pos="720"/>
        </w:tabs>
        <w:spacing w:line="360" w:lineRule="auto"/>
        <w:jc w:val="both"/>
        <w:rPr>
          <w:rFonts w:ascii="Arial" w:hAnsi="Arial" w:cs="Arial"/>
          <w:color w:val="000000" w:themeColor="text1"/>
          <w:sz w:val="22"/>
          <w:szCs w:val="22"/>
        </w:rPr>
      </w:pPr>
      <w:r w:rsidRPr="00417C35">
        <w:rPr>
          <w:rFonts w:ascii="Arial" w:hAnsi="Arial" w:cs="Arial"/>
          <w:color w:val="000000" w:themeColor="text1"/>
          <w:sz w:val="22"/>
          <w:szCs w:val="22"/>
        </w:rPr>
        <w:t>Docelowo optymalnie byłoby, aby skrzyżowanie Wawrzyniaka-Słowackiego było wyniesione, co minimalizowałoby ryzyko kolizji pojazdów oraz wypadków z udziałem pieszych.</w:t>
      </w:r>
    </w:p>
    <w:bookmarkEnd w:id="39"/>
    <w:bookmarkEnd w:id="40"/>
    <w:p w:rsidR="00DA79F5" w:rsidRDefault="00DA79F5" w:rsidP="00985818">
      <w:pPr>
        <w:pStyle w:val="Domylnie1"/>
        <w:spacing w:line="360" w:lineRule="auto"/>
        <w:rPr>
          <w:rFonts w:ascii="Arial" w:hAnsi="Arial" w:cs="Arial"/>
          <w:color w:val="000000" w:themeColor="text1"/>
        </w:rPr>
      </w:pPr>
    </w:p>
    <w:p w:rsidR="00FA55B0" w:rsidRPr="00417C35" w:rsidRDefault="00FA55B0" w:rsidP="00985818">
      <w:pPr>
        <w:pStyle w:val="Domylnie1"/>
        <w:spacing w:line="360" w:lineRule="auto"/>
        <w:rPr>
          <w:rFonts w:ascii="Arial" w:hAnsi="Arial" w:cs="Arial"/>
          <w:color w:val="000000" w:themeColor="text1"/>
        </w:rPr>
      </w:pPr>
    </w:p>
    <w:p w:rsidR="00DA79F5" w:rsidRPr="00417C35" w:rsidRDefault="00DA79F5" w:rsidP="007C6A0F">
      <w:pPr>
        <w:pStyle w:val="Domylnie1"/>
        <w:autoSpaceDE/>
        <w:spacing w:line="360" w:lineRule="auto"/>
        <w:ind w:left="3540"/>
        <w:jc w:val="center"/>
        <w:rPr>
          <w:rFonts w:ascii="Arial" w:hAnsi="Arial" w:cs="Arial"/>
          <w:color w:val="000000" w:themeColor="text1"/>
        </w:rPr>
      </w:pPr>
      <w:r w:rsidRPr="00417C35">
        <w:rPr>
          <w:rFonts w:ascii="Arial" w:hAnsi="Arial" w:cs="Arial"/>
          <w:color w:val="000000" w:themeColor="text1"/>
          <w:kern w:val="1"/>
          <w:sz w:val="22"/>
        </w:rPr>
        <w:t>Przewodniczący</w:t>
      </w:r>
    </w:p>
    <w:p w:rsidR="00DA79F5" w:rsidRPr="00417C35" w:rsidRDefault="00DA79F5" w:rsidP="007C6A0F">
      <w:pPr>
        <w:pStyle w:val="Domylnie1"/>
        <w:autoSpaceDE/>
        <w:spacing w:line="360" w:lineRule="auto"/>
        <w:ind w:left="3540"/>
        <w:jc w:val="center"/>
        <w:rPr>
          <w:rFonts w:ascii="Arial" w:hAnsi="Arial" w:cs="Arial"/>
          <w:color w:val="000000" w:themeColor="text1"/>
        </w:rPr>
      </w:pPr>
      <w:r w:rsidRPr="00417C35">
        <w:rPr>
          <w:rFonts w:ascii="Arial" w:hAnsi="Arial" w:cs="Arial"/>
          <w:color w:val="000000" w:themeColor="text1"/>
          <w:kern w:val="1"/>
          <w:sz w:val="22"/>
        </w:rPr>
        <w:t>Zarządu Osiedla Jeżyce</w:t>
      </w:r>
    </w:p>
    <w:p w:rsidR="00DA79F5" w:rsidRPr="00417C35" w:rsidRDefault="00DA79F5" w:rsidP="007C6A0F">
      <w:pPr>
        <w:pStyle w:val="Domylnie1"/>
        <w:autoSpaceDE/>
        <w:spacing w:line="360" w:lineRule="auto"/>
        <w:ind w:left="3540"/>
        <w:jc w:val="center"/>
        <w:rPr>
          <w:rFonts w:ascii="Arial" w:hAnsi="Arial" w:cs="Arial"/>
          <w:color w:val="000000" w:themeColor="text1"/>
        </w:rPr>
      </w:pPr>
    </w:p>
    <w:p w:rsidR="00DA79F5" w:rsidRPr="00417C35" w:rsidRDefault="00A44AA7" w:rsidP="007C6A0F">
      <w:pPr>
        <w:pStyle w:val="Domylnie1"/>
        <w:autoSpaceDE/>
        <w:spacing w:line="360" w:lineRule="auto"/>
        <w:ind w:left="3540"/>
        <w:jc w:val="center"/>
        <w:rPr>
          <w:rFonts w:ascii="Arial" w:hAnsi="Arial" w:cs="Arial"/>
          <w:color w:val="000000" w:themeColor="text1"/>
        </w:rPr>
      </w:pPr>
      <w:bookmarkStart w:id="41" w:name="__DdeLink__2126_20470035931"/>
      <w:bookmarkEnd w:id="41"/>
      <w:r>
        <w:rPr>
          <w:rFonts w:ascii="Arial" w:hAnsi="Arial" w:cs="Arial"/>
          <w:color w:val="000000" w:themeColor="text1"/>
          <w:kern w:val="1"/>
          <w:sz w:val="22"/>
        </w:rPr>
        <w:t xml:space="preserve">(-) </w:t>
      </w:r>
      <w:r w:rsidR="00DA79F5" w:rsidRPr="00417C35">
        <w:rPr>
          <w:rFonts w:ascii="Arial" w:hAnsi="Arial" w:cs="Arial"/>
          <w:color w:val="000000" w:themeColor="text1"/>
          <w:kern w:val="1"/>
          <w:sz w:val="22"/>
        </w:rPr>
        <w:t>Filip Schmidt</w:t>
      </w:r>
    </w:p>
    <w:p w:rsidR="00DA79F5" w:rsidRPr="00417C35" w:rsidRDefault="00DA79F5" w:rsidP="00985818">
      <w:pPr>
        <w:pStyle w:val="Domylnie1"/>
        <w:tabs>
          <w:tab w:val="left" w:pos="2880"/>
        </w:tabs>
        <w:autoSpaceDE/>
        <w:spacing w:line="360" w:lineRule="auto"/>
        <w:ind w:left="2880"/>
        <w:jc w:val="center"/>
        <w:rPr>
          <w:rFonts w:ascii="Arial" w:hAnsi="Arial" w:cs="Arial"/>
          <w:color w:val="000000" w:themeColor="text1"/>
        </w:rPr>
      </w:pPr>
    </w:p>
    <w:p w:rsidR="00DA79F5" w:rsidRPr="00417C35" w:rsidRDefault="00DA79F5" w:rsidP="00985818">
      <w:pPr>
        <w:spacing w:line="360" w:lineRule="auto"/>
        <w:rPr>
          <w:rFonts w:ascii="Arial" w:hAnsi="Arial" w:cs="Arial"/>
          <w:b/>
          <w:color w:val="000000" w:themeColor="text1"/>
          <w:kern w:val="1"/>
          <w:lang w:eastAsia="zh-CN" w:bidi="hi-IN"/>
        </w:rPr>
      </w:pPr>
      <w:r w:rsidRPr="00417C35">
        <w:rPr>
          <w:rFonts w:ascii="Arial" w:hAnsi="Arial" w:cs="Arial"/>
          <w:b/>
          <w:color w:val="000000" w:themeColor="text1"/>
          <w:kern w:val="1"/>
          <w:lang w:eastAsia="zh-CN" w:bidi="hi-IN"/>
        </w:rPr>
        <w:br w:type="page"/>
      </w: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DA79F5" w:rsidRPr="00417C35" w:rsidRDefault="00DA79F5" w:rsidP="00985818">
      <w:pPr>
        <w:pStyle w:val="WW-Domylnie"/>
        <w:spacing w:line="360" w:lineRule="auto"/>
        <w:jc w:val="center"/>
        <w:rPr>
          <w:rFonts w:ascii="Arial" w:hAnsi="Arial" w:cs="Arial"/>
          <w:color w:val="000000" w:themeColor="text1"/>
        </w:rPr>
      </w:pPr>
      <w:r w:rsidRPr="00417C35">
        <w:rPr>
          <w:rFonts w:ascii="Arial" w:hAnsi="Arial" w:cs="Arial"/>
          <w:b/>
          <w:bCs/>
          <w:color w:val="000000" w:themeColor="text1"/>
          <w:lang w:val="hi-IN"/>
        </w:rPr>
        <w:t>UCHWAŁ</w:t>
      </w:r>
      <w:r w:rsidRPr="00417C35">
        <w:rPr>
          <w:rFonts w:ascii="Arial" w:hAnsi="Arial" w:cs="Arial"/>
          <w:b/>
          <w:bCs/>
          <w:color w:val="000000" w:themeColor="text1"/>
        </w:rPr>
        <w:t>A NR XXIII/166/VII/2021</w:t>
      </w:r>
    </w:p>
    <w:p w:rsidR="00DA79F5" w:rsidRPr="00417C35" w:rsidRDefault="00DA79F5"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lang w:eastAsia="zh-CN"/>
        </w:rPr>
        <w:t>RADY OSIEDLA JEŻYCE</w:t>
      </w:r>
    </w:p>
    <w:p w:rsidR="00DA79F5" w:rsidRPr="00417C35" w:rsidRDefault="00DA79F5"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lang w:eastAsia="zh-CN"/>
        </w:rPr>
        <w:t>z dnia 4 marca 2021 r.</w:t>
      </w:r>
    </w:p>
    <w:p w:rsidR="00DA79F5" w:rsidRPr="00417C35" w:rsidRDefault="00DA79F5" w:rsidP="00985818">
      <w:pPr>
        <w:pStyle w:val="WW-Domylnie"/>
        <w:spacing w:line="360" w:lineRule="auto"/>
        <w:rPr>
          <w:rFonts w:ascii="Arial" w:hAnsi="Arial" w:cs="Arial"/>
          <w:color w:val="000000" w:themeColor="text1"/>
        </w:rPr>
      </w:pPr>
      <w:bookmarkStart w:id="42" w:name="__DdeLink__9_264223667"/>
      <w:bookmarkEnd w:id="42"/>
    </w:p>
    <w:tbl>
      <w:tblPr>
        <w:tblW w:w="0" w:type="auto"/>
        <w:tblInd w:w="55" w:type="dxa"/>
        <w:tblLayout w:type="fixed"/>
        <w:tblCellMar>
          <w:top w:w="55" w:type="dxa"/>
          <w:left w:w="55" w:type="dxa"/>
          <w:bottom w:w="55" w:type="dxa"/>
          <w:right w:w="55" w:type="dxa"/>
        </w:tblCellMar>
        <w:tblLook w:val="0000"/>
      </w:tblPr>
      <w:tblGrid>
        <w:gridCol w:w="1336"/>
        <w:gridCol w:w="7736"/>
      </w:tblGrid>
      <w:tr w:rsidR="00DA79F5" w:rsidRPr="00417C35" w:rsidTr="000E2344">
        <w:tc>
          <w:tcPr>
            <w:tcW w:w="1336" w:type="dxa"/>
            <w:tcBorders>
              <w:top w:val="nil"/>
              <w:left w:val="nil"/>
              <w:bottom w:val="nil"/>
              <w:right w:val="nil"/>
            </w:tcBorders>
          </w:tcPr>
          <w:p w:rsidR="00DA79F5" w:rsidRPr="00417C35" w:rsidRDefault="00DA79F5" w:rsidP="00985818">
            <w:pPr>
              <w:pStyle w:val="WW-Domylnie"/>
              <w:tabs>
                <w:tab w:val="left" w:pos="709"/>
              </w:tabs>
              <w:spacing w:line="360" w:lineRule="auto"/>
              <w:jc w:val="both"/>
              <w:rPr>
                <w:rFonts w:ascii="Arial" w:hAnsi="Arial" w:cs="Arial"/>
                <w:color w:val="000000" w:themeColor="text1"/>
              </w:rPr>
            </w:pPr>
            <w:r w:rsidRPr="00417C35">
              <w:rPr>
                <w:rFonts w:ascii="Arial" w:hAnsi="Arial" w:cs="Arial"/>
                <w:color w:val="000000" w:themeColor="text1"/>
                <w:sz w:val="22"/>
                <w:lang w:eastAsia="zh-CN" w:bidi="ar-SA"/>
              </w:rPr>
              <w:t>w sprawie</w:t>
            </w:r>
            <w:r w:rsidRPr="00417C35">
              <w:rPr>
                <w:rFonts w:ascii="Arial" w:hAnsi="Arial" w:cs="Arial"/>
                <w:b/>
                <w:color w:val="000000" w:themeColor="text1"/>
                <w:sz w:val="22"/>
                <w:lang w:eastAsia="zh-CN" w:bidi="ar-SA"/>
              </w:rPr>
              <w:t xml:space="preserve"> </w:t>
            </w:r>
          </w:p>
        </w:tc>
        <w:tc>
          <w:tcPr>
            <w:tcW w:w="7736" w:type="dxa"/>
            <w:tcBorders>
              <w:top w:val="nil"/>
              <w:left w:val="nil"/>
              <w:bottom w:val="nil"/>
              <w:right w:val="nil"/>
            </w:tcBorders>
          </w:tcPr>
          <w:p w:rsidR="00DA79F5" w:rsidRPr="00417C35" w:rsidRDefault="00DA79F5" w:rsidP="00985818">
            <w:pPr>
              <w:pStyle w:val="WW-Domylnie"/>
              <w:spacing w:line="360" w:lineRule="auto"/>
              <w:jc w:val="both"/>
              <w:rPr>
                <w:rFonts w:ascii="Arial" w:hAnsi="Arial" w:cs="Arial"/>
                <w:color w:val="000000" w:themeColor="text1"/>
              </w:rPr>
            </w:pPr>
            <w:r w:rsidRPr="00417C35">
              <w:rPr>
                <w:rFonts w:ascii="Arial" w:hAnsi="Arial" w:cs="Arial"/>
                <w:b/>
                <w:color w:val="000000" w:themeColor="text1"/>
                <w:sz w:val="22"/>
                <w:lang w:eastAsia="en-US"/>
              </w:rPr>
              <w:t>zaopiniowania projektu stałej organizacji ruchu na ul. Plac Asnyka.</w:t>
            </w:r>
          </w:p>
        </w:tc>
      </w:tr>
    </w:tbl>
    <w:p w:rsidR="00DA79F5" w:rsidRPr="00417C35" w:rsidRDefault="00DA79F5" w:rsidP="00985818">
      <w:pPr>
        <w:pStyle w:val="WW-Domylnie"/>
        <w:spacing w:line="360" w:lineRule="auto"/>
        <w:rPr>
          <w:rFonts w:ascii="Arial" w:hAnsi="Arial" w:cs="Arial"/>
          <w:color w:val="000000" w:themeColor="text1"/>
        </w:rPr>
      </w:pPr>
    </w:p>
    <w:p w:rsidR="00DA79F5" w:rsidRPr="00417C35" w:rsidRDefault="00DA79F5" w:rsidP="00985818">
      <w:pPr>
        <w:pStyle w:val="WW-Domylnie"/>
        <w:spacing w:line="360" w:lineRule="auto"/>
        <w:jc w:val="both"/>
        <w:rPr>
          <w:rFonts w:ascii="Arial" w:hAnsi="Arial" w:cs="Arial"/>
          <w:color w:val="000000" w:themeColor="text1"/>
        </w:rPr>
      </w:pPr>
      <w:r w:rsidRPr="00417C35">
        <w:rPr>
          <w:rFonts w:ascii="Arial" w:hAnsi="Arial" w:cs="Arial"/>
          <w:color w:val="000000" w:themeColor="text1"/>
          <w:sz w:val="20"/>
          <w:lang w:bidi="ar-SA"/>
        </w:rPr>
        <w:t>Na podstawie § 28 ust. 1, w zw. z § 9 ust. 1 pkt 7 lit a uchwały Nr LXXVI/1153/V/2010 Rady Miasta Poznania z dnia 31 sierpnia 2010 r. w sprawie uchwalenia Statutu Osiedla Jeżyce (Dz. Urz. Woj. Wielk. z 2010 r. Nr 244, poz. 4528), uchwala się, co następuje:</w:t>
      </w:r>
    </w:p>
    <w:p w:rsidR="00DA79F5" w:rsidRPr="00417C35" w:rsidRDefault="00DA79F5" w:rsidP="00985818">
      <w:pPr>
        <w:pStyle w:val="WW-Domylnie"/>
        <w:spacing w:line="360" w:lineRule="auto"/>
        <w:jc w:val="both"/>
        <w:rPr>
          <w:rFonts w:ascii="Arial" w:hAnsi="Arial" w:cs="Arial"/>
          <w:color w:val="000000" w:themeColor="text1"/>
        </w:rPr>
      </w:pPr>
    </w:p>
    <w:p w:rsidR="00DA79F5" w:rsidRPr="00417C35" w:rsidRDefault="00DA79F5" w:rsidP="00985818">
      <w:pPr>
        <w:pStyle w:val="WW-Domylnie"/>
        <w:spacing w:line="360" w:lineRule="auto"/>
        <w:rPr>
          <w:rFonts w:ascii="Arial" w:hAnsi="Arial" w:cs="Arial"/>
          <w:color w:val="000000" w:themeColor="text1"/>
        </w:rPr>
      </w:pPr>
    </w:p>
    <w:p w:rsidR="00DA79F5" w:rsidRPr="00417C35" w:rsidRDefault="00DA79F5"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sz w:val="22"/>
          <w:lang w:bidi="ar-SA"/>
        </w:rPr>
        <w:t>§ 1</w:t>
      </w:r>
    </w:p>
    <w:p w:rsidR="00DA79F5" w:rsidRPr="00417C35" w:rsidRDefault="00DA79F5" w:rsidP="00595A43">
      <w:pPr>
        <w:pStyle w:val="WW-Domylnie"/>
        <w:numPr>
          <w:ilvl w:val="0"/>
          <w:numId w:val="23"/>
        </w:numPr>
        <w:autoSpaceDE w:val="0"/>
        <w:spacing w:line="360" w:lineRule="auto"/>
        <w:rPr>
          <w:rFonts w:ascii="Arial" w:hAnsi="Arial" w:cs="Arial"/>
          <w:color w:val="000000" w:themeColor="text1"/>
          <w:sz w:val="22"/>
          <w:lang w:eastAsia="en-US" w:bidi="ar-SA"/>
        </w:rPr>
      </w:pPr>
      <w:r w:rsidRPr="00417C35">
        <w:rPr>
          <w:rFonts w:ascii="Arial" w:hAnsi="Arial" w:cs="Arial"/>
          <w:color w:val="000000" w:themeColor="text1"/>
          <w:sz w:val="22"/>
          <w:lang w:bidi="ar-SA"/>
        </w:rPr>
        <w:t>Opiniuje się pozytywnie z uwagami projekt stałej</w:t>
      </w:r>
      <w:r w:rsidRPr="00417C35">
        <w:rPr>
          <w:rFonts w:ascii="Arial" w:hAnsi="Arial" w:cs="Arial"/>
          <w:color w:val="000000" w:themeColor="text1"/>
          <w:sz w:val="22"/>
          <w:lang w:eastAsia="en-US"/>
        </w:rPr>
        <w:t xml:space="preserve"> organizacji ruchu na ul. Plac Asnyka.</w:t>
      </w:r>
    </w:p>
    <w:p w:rsidR="00DA79F5" w:rsidRPr="00417C35" w:rsidRDefault="00DA79F5" w:rsidP="00595A43">
      <w:pPr>
        <w:pStyle w:val="WW-Domylnie"/>
        <w:numPr>
          <w:ilvl w:val="0"/>
          <w:numId w:val="23"/>
        </w:numPr>
        <w:autoSpaceDE w:val="0"/>
        <w:spacing w:line="360" w:lineRule="auto"/>
        <w:rPr>
          <w:rFonts w:ascii="Arial" w:hAnsi="Arial" w:cs="Arial"/>
          <w:color w:val="000000" w:themeColor="text1"/>
          <w:sz w:val="22"/>
          <w:lang w:eastAsia="en-US" w:bidi="ar-SA"/>
        </w:rPr>
      </w:pPr>
      <w:r w:rsidRPr="00417C35">
        <w:rPr>
          <w:rFonts w:ascii="Arial" w:hAnsi="Arial" w:cs="Arial"/>
          <w:color w:val="000000" w:themeColor="text1"/>
          <w:sz w:val="22"/>
          <w:lang w:bidi="ar-SA"/>
        </w:rPr>
        <w:t>Uwagi stanowią załącznik do uchwały.</w:t>
      </w:r>
    </w:p>
    <w:p w:rsidR="00DA79F5" w:rsidRPr="00417C35" w:rsidRDefault="00DA79F5" w:rsidP="00985818">
      <w:pPr>
        <w:pStyle w:val="WW-Domylnie"/>
        <w:spacing w:line="360" w:lineRule="auto"/>
        <w:rPr>
          <w:rFonts w:ascii="Arial" w:hAnsi="Arial" w:cs="Arial"/>
          <w:color w:val="000000" w:themeColor="text1"/>
          <w:sz w:val="22"/>
          <w:lang w:bidi="ar-SA"/>
        </w:rPr>
      </w:pPr>
    </w:p>
    <w:p w:rsidR="00DA79F5" w:rsidRPr="00417C35" w:rsidRDefault="00DA79F5" w:rsidP="00985818">
      <w:pPr>
        <w:pStyle w:val="WW-Domylnie"/>
        <w:spacing w:line="360" w:lineRule="auto"/>
        <w:rPr>
          <w:rFonts w:ascii="Arial" w:hAnsi="Arial" w:cs="Arial"/>
          <w:color w:val="000000" w:themeColor="text1"/>
          <w:sz w:val="22"/>
          <w:lang w:bidi="ar-SA"/>
        </w:rPr>
      </w:pPr>
    </w:p>
    <w:p w:rsidR="00DA79F5" w:rsidRPr="00417C35" w:rsidRDefault="00DA79F5" w:rsidP="00985818">
      <w:pPr>
        <w:pStyle w:val="WW-Domylnie"/>
        <w:spacing w:line="360" w:lineRule="auto"/>
        <w:jc w:val="center"/>
        <w:rPr>
          <w:rFonts w:ascii="Arial" w:hAnsi="Arial" w:cs="Arial"/>
          <w:color w:val="000000" w:themeColor="text1"/>
          <w:sz w:val="22"/>
          <w:lang w:bidi="ar-SA"/>
        </w:rPr>
      </w:pPr>
      <w:r w:rsidRPr="00417C35">
        <w:rPr>
          <w:rFonts w:ascii="Arial" w:hAnsi="Arial" w:cs="Arial"/>
          <w:b/>
          <w:color w:val="000000" w:themeColor="text1"/>
          <w:sz w:val="22"/>
          <w:lang w:bidi="ar-SA"/>
        </w:rPr>
        <w:t>§ 2</w:t>
      </w:r>
    </w:p>
    <w:p w:rsidR="00DA79F5" w:rsidRPr="00417C35" w:rsidRDefault="00DA79F5" w:rsidP="00985818">
      <w:pPr>
        <w:pStyle w:val="WW-Domylnie"/>
        <w:spacing w:line="360" w:lineRule="auto"/>
        <w:rPr>
          <w:rFonts w:ascii="Arial" w:hAnsi="Arial" w:cs="Arial"/>
          <w:color w:val="000000" w:themeColor="text1"/>
          <w:sz w:val="22"/>
          <w:lang w:bidi="ar-SA"/>
        </w:rPr>
      </w:pPr>
      <w:r w:rsidRPr="00417C35">
        <w:rPr>
          <w:rFonts w:ascii="Arial" w:hAnsi="Arial" w:cs="Arial"/>
          <w:color w:val="000000" w:themeColor="text1"/>
          <w:sz w:val="22"/>
          <w:lang w:bidi="ar-SA"/>
        </w:rPr>
        <w:t>Wykon</w:t>
      </w:r>
      <w:r w:rsidRPr="00417C35">
        <w:rPr>
          <w:rFonts w:ascii="Arial" w:hAnsi="Arial" w:cs="Arial"/>
          <w:color w:val="000000" w:themeColor="text1"/>
          <w:sz w:val="22"/>
          <w:lang w:eastAsia="en-US" w:bidi="ar-SA"/>
        </w:rPr>
        <w:t>anie uchwały powierza się Przewodniczą</w:t>
      </w:r>
      <w:r w:rsidRPr="00417C35">
        <w:rPr>
          <w:rFonts w:ascii="Arial" w:hAnsi="Arial" w:cs="Arial"/>
          <w:color w:val="000000" w:themeColor="text1"/>
          <w:sz w:val="22"/>
          <w:lang w:bidi="ar-SA"/>
        </w:rPr>
        <w:t>cemu Zarządu.</w:t>
      </w:r>
    </w:p>
    <w:p w:rsidR="00DA79F5" w:rsidRPr="00417C35" w:rsidRDefault="00DA79F5" w:rsidP="00985818">
      <w:pPr>
        <w:pStyle w:val="WW-Domylnie"/>
        <w:spacing w:line="360" w:lineRule="auto"/>
        <w:rPr>
          <w:rFonts w:ascii="Arial" w:hAnsi="Arial" w:cs="Arial"/>
          <w:color w:val="000000" w:themeColor="text1"/>
          <w:sz w:val="22"/>
          <w:lang w:bidi="ar-SA"/>
        </w:rPr>
      </w:pPr>
    </w:p>
    <w:p w:rsidR="00DA79F5" w:rsidRPr="00417C35" w:rsidRDefault="00DA79F5" w:rsidP="00985818">
      <w:pPr>
        <w:pStyle w:val="WW-Domylnie"/>
        <w:spacing w:line="360" w:lineRule="auto"/>
        <w:rPr>
          <w:rFonts w:ascii="Arial" w:hAnsi="Arial" w:cs="Arial"/>
          <w:color w:val="000000" w:themeColor="text1"/>
          <w:sz w:val="22"/>
          <w:lang w:bidi="ar-SA"/>
        </w:rPr>
      </w:pPr>
    </w:p>
    <w:p w:rsidR="00DA79F5" w:rsidRPr="00417C35" w:rsidRDefault="00DA79F5" w:rsidP="00985818">
      <w:pPr>
        <w:pStyle w:val="WW-Domylnie"/>
        <w:spacing w:line="360" w:lineRule="auto"/>
        <w:jc w:val="center"/>
        <w:rPr>
          <w:rFonts w:ascii="Arial" w:hAnsi="Arial" w:cs="Arial"/>
          <w:color w:val="000000" w:themeColor="text1"/>
          <w:sz w:val="22"/>
          <w:lang w:bidi="ar-SA"/>
        </w:rPr>
      </w:pPr>
      <w:r w:rsidRPr="00417C35">
        <w:rPr>
          <w:rFonts w:ascii="Arial" w:hAnsi="Arial" w:cs="Arial"/>
          <w:b/>
          <w:color w:val="000000" w:themeColor="text1"/>
          <w:sz w:val="22"/>
          <w:lang w:bidi="ar-SA"/>
        </w:rPr>
        <w:t>§ 3</w:t>
      </w:r>
    </w:p>
    <w:p w:rsidR="00DA79F5" w:rsidRPr="00417C35" w:rsidRDefault="00DA79F5" w:rsidP="00985818">
      <w:pPr>
        <w:pStyle w:val="WW-Domylnie"/>
        <w:spacing w:line="360" w:lineRule="auto"/>
        <w:rPr>
          <w:rFonts w:ascii="Arial" w:hAnsi="Arial" w:cs="Arial"/>
          <w:color w:val="000000" w:themeColor="text1"/>
        </w:rPr>
      </w:pPr>
      <w:r w:rsidRPr="00417C35">
        <w:rPr>
          <w:rFonts w:ascii="Arial" w:hAnsi="Arial" w:cs="Arial"/>
          <w:color w:val="000000" w:themeColor="text1"/>
          <w:sz w:val="22"/>
          <w:lang w:bidi="ar-SA"/>
        </w:rPr>
        <w:t xml:space="preserve">Uchwała wchodzi </w:t>
      </w:r>
      <w:r w:rsidRPr="00417C35">
        <w:rPr>
          <w:rFonts w:ascii="Arial" w:hAnsi="Arial" w:cs="Arial"/>
          <w:color w:val="000000" w:themeColor="text1"/>
          <w:sz w:val="22"/>
          <w:lang w:eastAsia="en-US" w:bidi="ar-SA"/>
        </w:rPr>
        <w:t>w</w:t>
      </w:r>
      <w:r w:rsidRPr="00417C35">
        <w:rPr>
          <w:rFonts w:ascii="Arial" w:hAnsi="Arial" w:cs="Arial"/>
          <w:color w:val="000000" w:themeColor="text1"/>
          <w:sz w:val="22"/>
          <w:lang w:bidi="ar-SA"/>
        </w:rPr>
        <w:t xml:space="preserve"> życie z dniem podjęcia.</w:t>
      </w:r>
    </w:p>
    <w:p w:rsidR="00DA79F5" w:rsidRPr="00417C35" w:rsidRDefault="00DA79F5" w:rsidP="00985818">
      <w:pPr>
        <w:pStyle w:val="WW-Domylnie"/>
        <w:spacing w:line="360" w:lineRule="auto"/>
        <w:rPr>
          <w:rFonts w:ascii="Arial" w:hAnsi="Arial" w:cs="Arial"/>
          <w:color w:val="000000" w:themeColor="text1"/>
        </w:rPr>
      </w:pPr>
    </w:p>
    <w:p w:rsidR="00DA79F5" w:rsidRPr="00417C35" w:rsidRDefault="00DA79F5" w:rsidP="00985818">
      <w:pPr>
        <w:pStyle w:val="WW-Domylnie"/>
        <w:spacing w:line="360" w:lineRule="auto"/>
        <w:rPr>
          <w:rFonts w:ascii="Arial" w:hAnsi="Arial" w:cs="Arial"/>
          <w:color w:val="000000" w:themeColor="text1"/>
        </w:rPr>
      </w:pPr>
    </w:p>
    <w:p w:rsidR="00DA79F5" w:rsidRPr="00417C35" w:rsidRDefault="00DA79F5" w:rsidP="00985818">
      <w:pPr>
        <w:pStyle w:val="WW-Domylnie"/>
        <w:spacing w:line="360" w:lineRule="auto"/>
        <w:ind w:firstLine="5041"/>
        <w:jc w:val="center"/>
        <w:rPr>
          <w:rFonts w:ascii="Arial" w:hAnsi="Arial" w:cs="Arial"/>
          <w:color w:val="000000" w:themeColor="text1"/>
        </w:rPr>
      </w:pPr>
      <w:r w:rsidRPr="00417C35">
        <w:rPr>
          <w:rFonts w:ascii="Arial" w:hAnsi="Arial" w:cs="Arial"/>
          <w:color w:val="000000" w:themeColor="text1"/>
          <w:sz w:val="22"/>
          <w:lang w:bidi="ar-SA"/>
        </w:rPr>
        <w:t>Przewodnicząca</w:t>
      </w:r>
    </w:p>
    <w:p w:rsidR="00DA79F5" w:rsidRPr="00417C35" w:rsidRDefault="00DA79F5" w:rsidP="00985818">
      <w:pPr>
        <w:pStyle w:val="WW-Domylnie"/>
        <w:spacing w:line="360" w:lineRule="auto"/>
        <w:ind w:firstLine="5041"/>
        <w:jc w:val="center"/>
        <w:rPr>
          <w:rFonts w:ascii="Arial" w:hAnsi="Arial" w:cs="Arial"/>
          <w:color w:val="000000" w:themeColor="text1"/>
        </w:rPr>
      </w:pPr>
      <w:r w:rsidRPr="00417C35">
        <w:rPr>
          <w:rFonts w:ascii="Arial" w:hAnsi="Arial" w:cs="Arial"/>
          <w:color w:val="000000" w:themeColor="text1"/>
          <w:sz w:val="22"/>
          <w:lang w:bidi="ar-SA"/>
        </w:rPr>
        <w:t>Rady Osiedla Jeżyce</w:t>
      </w:r>
    </w:p>
    <w:p w:rsidR="00DA79F5" w:rsidRPr="00417C35" w:rsidRDefault="00DA79F5" w:rsidP="00985818">
      <w:pPr>
        <w:pStyle w:val="WW-Domylnie"/>
        <w:spacing w:line="360" w:lineRule="auto"/>
        <w:jc w:val="center"/>
        <w:rPr>
          <w:rFonts w:ascii="Arial" w:hAnsi="Arial" w:cs="Arial"/>
          <w:color w:val="000000" w:themeColor="text1"/>
        </w:rPr>
      </w:pPr>
    </w:p>
    <w:p w:rsidR="00DA79F5" w:rsidRPr="00417C35" w:rsidRDefault="00417C35" w:rsidP="00985818">
      <w:pPr>
        <w:pStyle w:val="WW-Domylnie"/>
        <w:spacing w:line="360" w:lineRule="auto"/>
        <w:ind w:firstLine="5041"/>
        <w:jc w:val="center"/>
        <w:rPr>
          <w:rFonts w:ascii="Arial" w:hAnsi="Arial" w:cs="Arial"/>
          <w:color w:val="000000" w:themeColor="text1"/>
        </w:rPr>
      </w:pPr>
      <w:r>
        <w:rPr>
          <w:rFonts w:ascii="Arial" w:hAnsi="Arial" w:cs="Arial"/>
          <w:color w:val="000000" w:themeColor="text1"/>
          <w:sz w:val="22"/>
          <w:szCs w:val="22"/>
        </w:rPr>
        <w:t xml:space="preserve">(-) </w:t>
      </w:r>
      <w:r w:rsidR="00DA79F5" w:rsidRPr="00417C35">
        <w:rPr>
          <w:rFonts w:ascii="Arial" w:hAnsi="Arial" w:cs="Arial"/>
          <w:color w:val="000000" w:themeColor="text1"/>
          <w:sz w:val="22"/>
          <w:lang w:bidi="ar-SA"/>
        </w:rPr>
        <w:t>Aleksandra Sołtysiak-Łuczak</w:t>
      </w:r>
    </w:p>
    <w:p w:rsidR="00DA79F5" w:rsidRPr="00417C35" w:rsidRDefault="00DA79F5" w:rsidP="00985818">
      <w:pPr>
        <w:pStyle w:val="WW-Domylnie"/>
        <w:spacing w:line="360" w:lineRule="auto"/>
        <w:ind w:firstLine="5041"/>
        <w:jc w:val="center"/>
        <w:rPr>
          <w:rFonts w:ascii="Arial" w:hAnsi="Arial" w:cs="Arial"/>
          <w:color w:val="000000" w:themeColor="text1"/>
        </w:rPr>
      </w:pPr>
    </w:p>
    <w:p w:rsidR="00DA79F5" w:rsidRPr="00417C35" w:rsidRDefault="00DA79F5" w:rsidP="00985818">
      <w:pPr>
        <w:pStyle w:val="WW-Domylnie"/>
        <w:spacing w:line="360" w:lineRule="auto"/>
        <w:ind w:firstLine="5041"/>
        <w:jc w:val="center"/>
        <w:rPr>
          <w:rFonts w:ascii="Arial" w:hAnsi="Arial" w:cs="Arial"/>
          <w:color w:val="000000" w:themeColor="text1"/>
        </w:rPr>
        <w:sectPr w:rsidR="00DA79F5" w:rsidRPr="00417C35" w:rsidSect="00DA79F5">
          <w:pgSz w:w="11909" w:h="16834"/>
          <w:pgMar w:top="1440" w:right="1440" w:bottom="1440" w:left="1440" w:header="708" w:footer="708" w:gutter="0"/>
          <w:cols w:space="708"/>
          <w:formProt w:val="0"/>
          <w:noEndnote/>
        </w:sectPr>
      </w:pPr>
    </w:p>
    <w:p w:rsidR="00DA79F5" w:rsidRPr="00417C35" w:rsidRDefault="00DA79F5" w:rsidP="00985818">
      <w:pPr>
        <w:pStyle w:val="WW-Domylnie"/>
        <w:pageBreakBefore/>
        <w:spacing w:line="360" w:lineRule="auto"/>
        <w:jc w:val="center"/>
        <w:rPr>
          <w:rFonts w:ascii="Arial" w:hAnsi="Arial" w:cs="Arial"/>
          <w:color w:val="000000" w:themeColor="text1"/>
        </w:rPr>
      </w:pPr>
      <w:r w:rsidRPr="00417C35">
        <w:rPr>
          <w:rFonts w:ascii="Arial" w:hAnsi="Arial" w:cs="Arial"/>
          <w:b/>
          <w:color w:val="000000" w:themeColor="text1"/>
          <w:sz w:val="22"/>
          <w:lang w:bidi="ar-SA"/>
        </w:rPr>
        <w:t>UZASADNIENIE</w:t>
      </w:r>
    </w:p>
    <w:p w:rsidR="00DA79F5" w:rsidRPr="00417C35" w:rsidRDefault="00DA79F5"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sz w:val="22"/>
          <w:lang w:bidi="ar-SA"/>
        </w:rPr>
        <w:t>DO PROJEKTU UCHWAŁY</w:t>
      </w:r>
    </w:p>
    <w:p w:rsidR="00DA79F5" w:rsidRPr="00417C35" w:rsidRDefault="00DA79F5"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sz w:val="22"/>
          <w:lang w:bidi="ar-SA"/>
        </w:rPr>
        <w:t>RADY OSIEDLA JEŻYCE</w:t>
      </w:r>
    </w:p>
    <w:p w:rsidR="00DA79F5" w:rsidRPr="00417C35" w:rsidRDefault="00DA79F5" w:rsidP="00985818">
      <w:pPr>
        <w:pStyle w:val="WW-Domylnie"/>
        <w:spacing w:line="360" w:lineRule="auto"/>
        <w:jc w:val="center"/>
        <w:rPr>
          <w:rFonts w:ascii="Arial" w:hAnsi="Arial" w:cs="Arial"/>
          <w:color w:val="000000" w:themeColor="text1"/>
        </w:rPr>
      </w:pPr>
    </w:p>
    <w:tbl>
      <w:tblPr>
        <w:tblW w:w="0" w:type="auto"/>
        <w:tblInd w:w="55" w:type="dxa"/>
        <w:tblLayout w:type="fixed"/>
        <w:tblCellMar>
          <w:top w:w="55" w:type="dxa"/>
          <w:left w:w="55" w:type="dxa"/>
          <w:bottom w:w="55" w:type="dxa"/>
          <w:right w:w="55" w:type="dxa"/>
        </w:tblCellMar>
        <w:tblLook w:val="0000"/>
      </w:tblPr>
      <w:tblGrid>
        <w:gridCol w:w="1336"/>
        <w:gridCol w:w="7736"/>
      </w:tblGrid>
      <w:tr w:rsidR="00DA79F5" w:rsidRPr="00417C35" w:rsidTr="000E2344">
        <w:tc>
          <w:tcPr>
            <w:tcW w:w="1336" w:type="dxa"/>
            <w:tcBorders>
              <w:top w:val="nil"/>
              <w:left w:val="nil"/>
              <w:bottom w:val="nil"/>
              <w:right w:val="nil"/>
            </w:tcBorders>
          </w:tcPr>
          <w:p w:rsidR="00DA79F5" w:rsidRPr="00417C35" w:rsidRDefault="00DA79F5" w:rsidP="00985818">
            <w:pPr>
              <w:pStyle w:val="WW-Domylnie"/>
              <w:tabs>
                <w:tab w:val="left" w:pos="709"/>
              </w:tabs>
              <w:spacing w:line="360" w:lineRule="auto"/>
              <w:jc w:val="both"/>
              <w:rPr>
                <w:rFonts w:ascii="Arial" w:hAnsi="Arial" w:cs="Arial"/>
                <w:color w:val="000000" w:themeColor="text1"/>
              </w:rPr>
            </w:pPr>
            <w:r w:rsidRPr="00417C35">
              <w:rPr>
                <w:rFonts w:ascii="Arial" w:hAnsi="Arial" w:cs="Arial"/>
                <w:color w:val="000000" w:themeColor="text1"/>
                <w:sz w:val="22"/>
                <w:lang w:eastAsia="zh-CN" w:bidi="ar-SA"/>
              </w:rPr>
              <w:t>w sprawie</w:t>
            </w:r>
            <w:r w:rsidRPr="00417C35">
              <w:rPr>
                <w:rFonts w:ascii="Arial" w:hAnsi="Arial" w:cs="Arial"/>
                <w:b/>
                <w:color w:val="000000" w:themeColor="text1"/>
                <w:sz w:val="22"/>
                <w:lang w:eastAsia="zh-CN" w:bidi="ar-SA"/>
              </w:rPr>
              <w:t xml:space="preserve"> </w:t>
            </w:r>
          </w:p>
        </w:tc>
        <w:tc>
          <w:tcPr>
            <w:tcW w:w="7736" w:type="dxa"/>
            <w:tcBorders>
              <w:top w:val="nil"/>
              <w:left w:val="nil"/>
              <w:bottom w:val="nil"/>
              <w:right w:val="nil"/>
            </w:tcBorders>
          </w:tcPr>
          <w:p w:rsidR="00DA79F5" w:rsidRPr="00417C35" w:rsidRDefault="00DA79F5" w:rsidP="00985818">
            <w:pPr>
              <w:pStyle w:val="WW-Domylnie"/>
              <w:spacing w:line="360" w:lineRule="auto"/>
              <w:jc w:val="both"/>
              <w:rPr>
                <w:rFonts w:ascii="Arial" w:hAnsi="Arial" w:cs="Arial"/>
                <w:color w:val="000000" w:themeColor="text1"/>
              </w:rPr>
            </w:pPr>
            <w:r w:rsidRPr="00417C35">
              <w:rPr>
                <w:rFonts w:ascii="Arial" w:hAnsi="Arial" w:cs="Arial"/>
                <w:b/>
                <w:color w:val="000000" w:themeColor="text1"/>
                <w:sz w:val="22"/>
                <w:lang w:eastAsia="en-US"/>
              </w:rPr>
              <w:t>zaopiniowania projektu stałej organizacji ruchu na ul. Plac Asnyka.</w:t>
            </w:r>
          </w:p>
        </w:tc>
      </w:tr>
    </w:tbl>
    <w:p w:rsidR="00DA79F5" w:rsidRPr="00417C35" w:rsidRDefault="00DA79F5" w:rsidP="00985818">
      <w:pPr>
        <w:pStyle w:val="WW-Domylnie"/>
        <w:spacing w:line="360" w:lineRule="auto"/>
        <w:rPr>
          <w:rFonts w:ascii="Arial" w:hAnsi="Arial" w:cs="Arial"/>
          <w:color w:val="000000" w:themeColor="text1"/>
        </w:rPr>
      </w:pPr>
    </w:p>
    <w:p w:rsidR="00DA79F5" w:rsidRPr="00417C35" w:rsidRDefault="00DA79F5" w:rsidP="00985818">
      <w:pPr>
        <w:pStyle w:val="WW-Domylnie"/>
        <w:spacing w:line="360" w:lineRule="auto"/>
        <w:rPr>
          <w:rFonts w:ascii="Arial" w:hAnsi="Arial" w:cs="Arial"/>
          <w:color w:val="000000" w:themeColor="text1"/>
          <w:sz w:val="20"/>
          <w:szCs w:val="20"/>
        </w:rPr>
      </w:pPr>
    </w:p>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lang w:bidi="ar-SA"/>
        </w:rPr>
        <w:t>Biuro Koordynacji Projektów i Rewitalizacji Miasta 5 lutego 2021 roku przekazało Osiedlu do </w:t>
      </w:r>
      <w:r w:rsidRPr="00417C35">
        <w:rPr>
          <w:rFonts w:ascii="Arial" w:hAnsi="Arial" w:cs="Arial"/>
          <w:color w:val="000000" w:themeColor="text1"/>
          <w:sz w:val="20"/>
          <w:szCs w:val="20"/>
        </w:rPr>
        <w:t>zaopiniowania projekt SOR dla ul. Plac Asnyka. Wdrożenie projektu ma towarzyszyć remontowi nawierzchni chodnika przy tej ulicy, który należy do najbardziej zniszczonych chodników na Osiedlu i o</w:t>
      </w:r>
      <w:r w:rsidR="00595A43">
        <w:rPr>
          <w:rFonts w:ascii="Arial" w:hAnsi="Arial" w:cs="Arial"/>
          <w:color w:val="000000" w:themeColor="text1"/>
          <w:sz w:val="20"/>
          <w:szCs w:val="20"/>
        </w:rPr>
        <w:t> </w:t>
      </w:r>
      <w:r w:rsidRPr="00417C35">
        <w:rPr>
          <w:rFonts w:ascii="Arial" w:hAnsi="Arial" w:cs="Arial"/>
          <w:color w:val="000000" w:themeColor="text1"/>
          <w:sz w:val="20"/>
          <w:szCs w:val="20"/>
        </w:rPr>
        <w:t>którego remont Rada zabiegała od kilku lat. Celem wdrożenia przesłanego projektu ma być, po pierwsze, ochrona nowej nawierzchni chodnika poprzez przesunięcie parkowania o kilkadziesiąt centymetrów w kierunku jezdni i dzięki temu – parkowanie w całości na jezdni. Po drugie, poprawa bezpieczeństwa ruchu, w tym: wprowadzenie urządzeń bezpieczeństwa ruchu; wprowadzenie strefy zamieszkania na ulicy, na której ruch pojazdów jest znikomy, a nieraz poruszają się nią piesi, w</w:t>
      </w:r>
      <w:r w:rsidR="00595A43">
        <w:rPr>
          <w:rFonts w:ascii="Arial" w:hAnsi="Arial" w:cs="Arial"/>
          <w:color w:val="000000" w:themeColor="text1"/>
          <w:sz w:val="20"/>
          <w:szCs w:val="20"/>
        </w:rPr>
        <w:t> </w:t>
      </w:r>
      <w:r w:rsidRPr="00417C35">
        <w:rPr>
          <w:rFonts w:ascii="Arial" w:hAnsi="Arial" w:cs="Arial"/>
          <w:color w:val="000000" w:themeColor="text1"/>
          <w:sz w:val="20"/>
          <w:szCs w:val="20"/>
        </w:rPr>
        <w:t>tym</w:t>
      </w:r>
      <w:r w:rsidR="00595A43">
        <w:rPr>
          <w:rFonts w:ascii="Arial" w:hAnsi="Arial" w:cs="Arial"/>
          <w:color w:val="000000" w:themeColor="text1"/>
          <w:sz w:val="20"/>
          <w:szCs w:val="20"/>
        </w:rPr>
        <w:t> </w:t>
      </w:r>
      <w:r w:rsidRPr="00417C35">
        <w:rPr>
          <w:rFonts w:ascii="Arial" w:hAnsi="Arial" w:cs="Arial"/>
          <w:color w:val="000000" w:themeColor="text1"/>
          <w:sz w:val="20"/>
          <w:szCs w:val="20"/>
        </w:rPr>
        <w:t xml:space="preserve">dzieci przeskakujące na Plac Asnyka i osoby przypinające rowery do płotu, a dzięki temu umożliwienie wyznaczenia brakujących wejść i bezpiecznego wchodzenia i wychodzenia z placu; usunięcie kilku miejsc postojowych wyznaczonych niezgodnie z obowiązującymi przepisami. </w:t>
      </w:r>
    </w:p>
    <w:p w:rsidR="00DA79F5" w:rsidRPr="00417C35" w:rsidRDefault="00DA79F5" w:rsidP="00985818">
      <w:pPr>
        <w:pStyle w:val="Domylnie"/>
        <w:spacing w:line="360" w:lineRule="auto"/>
        <w:jc w:val="both"/>
        <w:rPr>
          <w:rFonts w:ascii="Arial" w:hAnsi="Arial" w:cs="Arial"/>
          <w:color w:val="000000" w:themeColor="text1"/>
          <w:sz w:val="20"/>
          <w:szCs w:val="20"/>
        </w:rPr>
      </w:pPr>
    </w:p>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Przy okazji wprowadzania projektu w Oddziale Miejskiego Inżyniera Ruchu naniesiono kontraruch rowerowy, który znacząco skróci drogę dojazdu mieszkańców ul. Plac Asnyka i </w:t>
      </w:r>
      <w:r w:rsidRPr="00417C35">
        <w:rPr>
          <w:rFonts w:ascii="Arial" w:hAnsi="Arial" w:cs="Arial"/>
          <w:caps/>
          <w:color w:val="000000" w:themeColor="text1"/>
          <w:sz w:val="20"/>
          <w:szCs w:val="20"/>
        </w:rPr>
        <w:t>A</w:t>
      </w:r>
      <w:r w:rsidRPr="00417C35">
        <w:rPr>
          <w:rFonts w:ascii="Arial" w:hAnsi="Arial" w:cs="Arial"/>
          <w:color w:val="000000" w:themeColor="text1"/>
          <w:sz w:val="20"/>
          <w:szCs w:val="20"/>
        </w:rPr>
        <w:t>snyka oraz osób odwiedzających plac, korzystających z tego środka transportu, a także przypomniano o przekazanym wcześniej do ZDM projekcie wprowadzenia kontraruchu na ul. Asnyka, który zostanie osobno rozpatrzony i zaopiniowany.</w:t>
      </w:r>
    </w:p>
    <w:p w:rsidR="00DA79F5" w:rsidRPr="00417C35" w:rsidRDefault="00DA79F5" w:rsidP="00985818">
      <w:pPr>
        <w:pStyle w:val="Domylnie"/>
        <w:spacing w:line="360" w:lineRule="auto"/>
        <w:jc w:val="both"/>
        <w:rPr>
          <w:rFonts w:ascii="Arial" w:hAnsi="Arial" w:cs="Arial"/>
          <w:color w:val="000000" w:themeColor="text1"/>
          <w:sz w:val="20"/>
          <w:szCs w:val="20"/>
        </w:rPr>
      </w:pPr>
    </w:p>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W toku wcześniej prowadzonej dyskusji z MIR i ZDM Rada wnioskowała o minimalizację liczby usuwanych miejsc postojowych, wskutek czego w przekazanym projekcie zmniejszono liczbę miejsc, które miały zostać usunięte z łuku ulicy we wcześniejszej wersji projektu. Pozostałe miejsca, które w opiniowanej wersji projektu przeznaczone są do usunięcia, są – według informacji uzyskanych od MIR – wyznaczone niezgodnie z obowiązującym prawem. Biorąc to pod uwagę, uwzględniając opisane korzyści wdrożenia projektu oraz możliwość wykonania równolegle remontu bardzo zniszczonego chodnika, propozycję należy ocenić pozytywnie.</w:t>
      </w:r>
    </w:p>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br w:type="page"/>
      </w:r>
    </w:p>
    <w:p w:rsidR="00DA79F5" w:rsidRPr="00417C35" w:rsidRDefault="00DA79F5" w:rsidP="00985818">
      <w:pPr>
        <w:pStyle w:val="Domylnie"/>
        <w:spacing w:line="360" w:lineRule="auto"/>
        <w:jc w:val="both"/>
        <w:rPr>
          <w:rFonts w:ascii="Arial" w:hAnsi="Arial" w:cs="Arial"/>
          <w:color w:val="000000" w:themeColor="text1"/>
          <w:sz w:val="20"/>
          <w:szCs w:val="20"/>
        </w:rPr>
      </w:pPr>
      <w:bookmarkStart w:id="43" w:name="OLE_LINK7"/>
      <w:bookmarkStart w:id="44" w:name="OLE_LINK8"/>
      <w:r w:rsidRPr="00417C35">
        <w:rPr>
          <w:rFonts w:ascii="Arial" w:hAnsi="Arial" w:cs="Arial"/>
          <w:color w:val="000000" w:themeColor="text1"/>
          <w:sz w:val="20"/>
          <w:szCs w:val="20"/>
        </w:rPr>
        <w:t xml:space="preserve">Jednocześnie wnioskuje się o: </w:t>
      </w:r>
    </w:p>
    <w:p w:rsidR="00DA79F5" w:rsidRPr="00417C35" w:rsidRDefault="00DA79F5" w:rsidP="00985818">
      <w:pPr>
        <w:pStyle w:val="Domylnie"/>
        <w:numPr>
          <w:ilvl w:val="0"/>
          <w:numId w:val="13"/>
        </w:numPr>
        <w:suppressAutoHyphens w:val="0"/>
        <w:autoSpaceDE w:val="0"/>
        <w:autoSpaceDN w:val="0"/>
        <w:adjustRightInd w:val="0"/>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rozważenie możliwości zachowania miejsc postojowych na całej długości ul. Asnyka po stronie zachodniej;</w:t>
      </w:r>
    </w:p>
    <w:p w:rsidR="00DA79F5" w:rsidRPr="00417C35" w:rsidRDefault="00DA79F5" w:rsidP="00985818">
      <w:pPr>
        <w:pStyle w:val="Domylnie"/>
        <w:numPr>
          <w:ilvl w:val="0"/>
          <w:numId w:val="13"/>
        </w:numPr>
        <w:suppressAutoHyphens w:val="0"/>
        <w:autoSpaceDE w:val="0"/>
        <w:autoSpaceDN w:val="0"/>
        <w:adjustRightInd w:val="0"/>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zastosowanie znaków drogowych w rozmiarze mini – najmniejszych możliwych;</w:t>
      </w:r>
    </w:p>
    <w:p w:rsidR="00DA79F5" w:rsidRPr="00417C35" w:rsidRDefault="00DA79F5" w:rsidP="00985818">
      <w:pPr>
        <w:pStyle w:val="Domylnie"/>
        <w:numPr>
          <w:ilvl w:val="0"/>
          <w:numId w:val="13"/>
        </w:numPr>
        <w:suppressAutoHyphens w:val="0"/>
        <w:autoSpaceDE w:val="0"/>
        <w:autoSpaceDN w:val="0"/>
        <w:adjustRightInd w:val="0"/>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rezygnację ze znaków pionowych zaprojektowanych do ustawienia tuż przed i tuż za łukiem ulicy Plac Asnyka: w strefie zamieszkania parkowanie dozwolone jest tylko w miejscach wyznaczonych i wydaje się, że wskazanie ich w tym miejscu oznakowaniem poziomym oraz stojakami rowerowymi byłoby w zupełności wystarczające, zwłaszcza że zachowania jest</w:t>
      </w:r>
      <w:r w:rsidR="00595A43">
        <w:rPr>
          <w:rFonts w:ascii="Arial" w:hAnsi="Arial" w:cs="Arial"/>
          <w:color w:val="000000" w:themeColor="text1"/>
          <w:sz w:val="20"/>
          <w:szCs w:val="20"/>
        </w:rPr>
        <w:t> </w:t>
      </w:r>
      <w:r w:rsidRPr="00417C35">
        <w:rPr>
          <w:rFonts w:ascii="Arial" w:hAnsi="Arial" w:cs="Arial"/>
          <w:color w:val="000000" w:themeColor="text1"/>
          <w:sz w:val="20"/>
          <w:szCs w:val="20"/>
        </w:rPr>
        <w:t>ciągłość jezdni, a na odcinku brak jest skrzyżowania</w:t>
      </w:r>
    </w:p>
    <w:p w:rsidR="00DA79F5" w:rsidRPr="00417C35" w:rsidRDefault="00DA79F5" w:rsidP="00985818">
      <w:pPr>
        <w:pStyle w:val="Domylnie"/>
        <w:numPr>
          <w:ilvl w:val="0"/>
          <w:numId w:val="13"/>
        </w:numPr>
        <w:suppressAutoHyphens w:val="0"/>
        <w:autoSpaceDE w:val="0"/>
        <w:autoSpaceDN w:val="0"/>
        <w:adjustRightInd w:val="0"/>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wyznaczenie kontraruchu na ul. Asnyka, przynajmniej na odcinku Słowackiego-Plac Asnyka, o</w:t>
      </w:r>
      <w:r w:rsidR="00595A43">
        <w:rPr>
          <w:rFonts w:ascii="Arial" w:hAnsi="Arial" w:cs="Arial"/>
          <w:color w:val="000000" w:themeColor="text1"/>
          <w:sz w:val="20"/>
          <w:szCs w:val="20"/>
        </w:rPr>
        <w:t> </w:t>
      </w:r>
      <w:r w:rsidRPr="00417C35">
        <w:rPr>
          <w:rFonts w:ascii="Arial" w:hAnsi="Arial" w:cs="Arial"/>
          <w:color w:val="000000" w:themeColor="text1"/>
          <w:sz w:val="20"/>
          <w:szCs w:val="20"/>
        </w:rPr>
        <w:t>ile nie spowodowałoby to zmniejszenia liczby miejsc postojowych.</w:t>
      </w:r>
    </w:p>
    <w:p w:rsidR="00DA79F5" w:rsidRPr="00417C35" w:rsidRDefault="00DA79F5" w:rsidP="00985818">
      <w:pPr>
        <w:pStyle w:val="Domylnie"/>
        <w:spacing w:line="360" w:lineRule="auto"/>
        <w:ind w:left="360"/>
        <w:jc w:val="both"/>
        <w:rPr>
          <w:rFonts w:ascii="Arial" w:hAnsi="Arial" w:cs="Arial"/>
          <w:color w:val="000000" w:themeColor="text1"/>
          <w:sz w:val="20"/>
          <w:szCs w:val="20"/>
        </w:rPr>
      </w:pPr>
    </w:p>
    <w:bookmarkEnd w:id="43"/>
    <w:bookmarkEnd w:id="44"/>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Pierwsza z uwag jest podyktowana faktem, że napełnienie miejsc postojowych na tej ulicy jest obecnie wysokie. Jednocześnie nie występują tam raczej zdarzenia niebezpieczne, a likwidacja tych miejsc prawdopodobnie nie przyniesie zwiększenia bezpieczeństwa ruchu. Być może istnieje taka interpretacja przepisów lub możliwość uzyskania jej indywidualnej wykładni, która pozwoliłaby zachować te miejsca.</w:t>
      </w:r>
    </w:p>
    <w:p w:rsidR="00DA79F5" w:rsidRPr="00417C35" w:rsidRDefault="00DA79F5" w:rsidP="00985818">
      <w:pPr>
        <w:pStyle w:val="Domylnie"/>
        <w:spacing w:line="360" w:lineRule="auto"/>
        <w:jc w:val="both"/>
        <w:rPr>
          <w:rFonts w:ascii="Arial" w:hAnsi="Arial" w:cs="Arial"/>
          <w:color w:val="000000" w:themeColor="text1"/>
          <w:sz w:val="20"/>
          <w:szCs w:val="20"/>
        </w:rPr>
      </w:pPr>
    </w:p>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Uwagi druga  i trzecia mają na celu zmniejszenie liczby i powierzchni tablic i znaków, których                 i tak jest bardzo wiele i które nie wpływają korzystnie na estetykę, a nie wydają się konieczne, aby kierowcy mieli pełną orientację co do zastosowanych w tym miejscu rozwiązań. Przykładem,             że takie rozwiązanie jest możliwe, jest ul. Libelta, między ul. Kościuszki a Al. Niepodległości,             gdzie zmianę organizacji ruchu wprowadzano w ubiegłym roku, nie dublując znaków.</w:t>
      </w:r>
    </w:p>
    <w:p w:rsidR="00DA79F5" w:rsidRPr="00417C35" w:rsidRDefault="00DA79F5" w:rsidP="00985818">
      <w:pPr>
        <w:pStyle w:val="Domylnie"/>
        <w:spacing w:line="360" w:lineRule="auto"/>
        <w:jc w:val="both"/>
        <w:rPr>
          <w:rFonts w:ascii="Arial" w:hAnsi="Arial" w:cs="Arial"/>
          <w:color w:val="000000" w:themeColor="text1"/>
          <w:sz w:val="20"/>
          <w:szCs w:val="20"/>
        </w:rPr>
      </w:pPr>
    </w:p>
    <w:p w:rsidR="00DA79F5" w:rsidRPr="00417C35" w:rsidRDefault="00DA79F5" w:rsidP="00985818">
      <w:pPr>
        <w:pStyle w:val="Domylnie"/>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Odnośnie uwagi czwartej – projekt zakłada dodanie tabliczki „nie dotyczy rowerów” do znaku zakazu skrętu w lewo na skrzyżowaniu ul. Słowackiego i Asnyka, jednak wydaje się nie zawierać odpowiedniego oznakowania na ul. Asnyka.</w:t>
      </w:r>
    </w:p>
    <w:p w:rsidR="00DA79F5" w:rsidRPr="00417C35" w:rsidRDefault="00DA79F5" w:rsidP="00985818">
      <w:pPr>
        <w:pStyle w:val="Domylnie"/>
        <w:spacing w:line="360" w:lineRule="auto"/>
        <w:jc w:val="both"/>
        <w:rPr>
          <w:rFonts w:ascii="Arial" w:hAnsi="Arial" w:cs="Arial"/>
          <w:color w:val="000000" w:themeColor="text1"/>
          <w:sz w:val="20"/>
          <w:szCs w:val="20"/>
        </w:rPr>
      </w:pPr>
    </w:p>
    <w:p w:rsidR="00DA79F5" w:rsidRPr="00417C35" w:rsidRDefault="00DA79F5" w:rsidP="00985818">
      <w:pPr>
        <w:pStyle w:val="WW-Domylnie"/>
        <w:keepNext/>
        <w:keepLines/>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lang w:eastAsia="zh-CN" w:bidi="ar-SA"/>
        </w:rPr>
        <w:t xml:space="preserve">W związku z powyższym, w świetle </w:t>
      </w:r>
      <w:r w:rsidRPr="00417C35">
        <w:rPr>
          <w:rFonts w:ascii="Arial" w:hAnsi="Arial" w:cs="Arial"/>
          <w:color w:val="000000" w:themeColor="text1"/>
          <w:sz w:val="20"/>
          <w:szCs w:val="20"/>
          <w:lang w:bidi="ar-SA"/>
        </w:rPr>
        <w:t>§ 9 ust. 1 pkt 7 lit. a stanowiącego, że Osiedle realizuje zadania w szczególności poprzez opiniowanie projektów inwestycji i przedsięwzięć jednostek organizacyjnych Miasta dotyczących obszaru Osiedla, podjęcie niniejszej uchwały jest zasadne.</w:t>
      </w:r>
    </w:p>
    <w:p w:rsidR="00DA79F5" w:rsidRDefault="00DA79F5" w:rsidP="00985818">
      <w:pPr>
        <w:pStyle w:val="WW-Domylnie"/>
        <w:spacing w:line="360" w:lineRule="auto"/>
        <w:jc w:val="both"/>
        <w:rPr>
          <w:rFonts w:ascii="Arial" w:hAnsi="Arial" w:cs="Arial"/>
          <w:color w:val="000000" w:themeColor="text1"/>
        </w:rPr>
      </w:pPr>
    </w:p>
    <w:p w:rsidR="00FA55B0" w:rsidRPr="00417C35" w:rsidRDefault="00FA55B0" w:rsidP="00985818">
      <w:pPr>
        <w:pStyle w:val="WW-Domylnie"/>
        <w:spacing w:line="360" w:lineRule="auto"/>
        <w:jc w:val="both"/>
        <w:rPr>
          <w:rFonts w:ascii="Arial" w:hAnsi="Arial" w:cs="Arial"/>
          <w:color w:val="000000" w:themeColor="text1"/>
        </w:rPr>
      </w:pPr>
    </w:p>
    <w:p w:rsidR="00DA79F5" w:rsidRPr="00417C35" w:rsidRDefault="00DA79F5" w:rsidP="00985818">
      <w:pPr>
        <w:pStyle w:val="WW-Domylnie"/>
        <w:spacing w:line="360" w:lineRule="auto"/>
        <w:ind w:left="2880"/>
        <w:jc w:val="center"/>
        <w:rPr>
          <w:rFonts w:ascii="Arial" w:hAnsi="Arial" w:cs="Arial"/>
          <w:color w:val="000000" w:themeColor="text1"/>
          <w:sz w:val="20"/>
          <w:szCs w:val="20"/>
        </w:rPr>
      </w:pPr>
      <w:r w:rsidRPr="00417C35">
        <w:rPr>
          <w:rFonts w:ascii="Arial" w:hAnsi="Arial" w:cs="Arial"/>
          <w:color w:val="000000" w:themeColor="text1"/>
          <w:sz w:val="20"/>
          <w:szCs w:val="20"/>
        </w:rPr>
        <w:t>Przewodniczący</w:t>
      </w:r>
    </w:p>
    <w:p w:rsidR="00DA79F5" w:rsidRPr="00417C35" w:rsidRDefault="00DA79F5" w:rsidP="00985818">
      <w:pPr>
        <w:pStyle w:val="WW-Domylnie"/>
        <w:spacing w:line="360" w:lineRule="auto"/>
        <w:ind w:left="2880"/>
        <w:jc w:val="center"/>
        <w:rPr>
          <w:rFonts w:ascii="Arial" w:hAnsi="Arial" w:cs="Arial"/>
          <w:color w:val="000000" w:themeColor="text1"/>
          <w:sz w:val="20"/>
          <w:szCs w:val="20"/>
        </w:rPr>
      </w:pPr>
      <w:r w:rsidRPr="00417C35">
        <w:rPr>
          <w:rFonts w:ascii="Arial" w:hAnsi="Arial" w:cs="Arial"/>
          <w:color w:val="000000" w:themeColor="text1"/>
          <w:sz w:val="20"/>
          <w:szCs w:val="20"/>
        </w:rPr>
        <w:t>Zarządu Osiedla Jeżyce</w:t>
      </w:r>
    </w:p>
    <w:p w:rsidR="00DA79F5" w:rsidRPr="00417C35" w:rsidRDefault="00DA79F5" w:rsidP="00985818">
      <w:pPr>
        <w:pStyle w:val="WW-Domylnie"/>
        <w:spacing w:line="360" w:lineRule="auto"/>
        <w:ind w:left="2880"/>
        <w:jc w:val="center"/>
        <w:rPr>
          <w:rFonts w:ascii="Arial" w:hAnsi="Arial" w:cs="Arial"/>
          <w:color w:val="000000" w:themeColor="text1"/>
          <w:sz w:val="20"/>
          <w:szCs w:val="20"/>
        </w:rPr>
      </w:pPr>
    </w:p>
    <w:p w:rsidR="00DA79F5" w:rsidRPr="00417C35" w:rsidRDefault="00A44AA7" w:rsidP="00985818">
      <w:pPr>
        <w:pStyle w:val="WW-Domylnie"/>
        <w:spacing w:line="360" w:lineRule="auto"/>
        <w:ind w:left="2880"/>
        <w:jc w:val="center"/>
        <w:rPr>
          <w:rFonts w:ascii="Arial" w:hAnsi="Arial" w:cs="Arial"/>
          <w:color w:val="000000" w:themeColor="text1"/>
          <w:sz w:val="20"/>
          <w:szCs w:val="20"/>
        </w:rPr>
      </w:pPr>
      <w:r>
        <w:rPr>
          <w:rFonts w:ascii="Arial" w:hAnsi="Arial" w:cs="Arial"/>
          <w:color w:val="000000" w:themeColor="text1"/>
          <w:sz w:val="20"/>
          <w:szCs w:val="20"/>
        </w:rPr>
        <w:t xml:space="preserve">(-) </w:t>
      </w:r>
      <w:r w:rsidR="00DA79F5" w:rsidRPr="00417C35">
        <w:rPr>
          <w:rFonts w:ascii="Arial" w:hAnsi="Arial" w:cs="Arial"/>
          <w:color w:val="000000" w:themeColor="text1"/>
          <w:sz w:val="20"/>
          <w:szCs w:val="20"/>
        </w:rPr>
        <w:t>Filip Schmidt</w:t>
      </w:r>
    </w:p>
    <w:p w:rsidR="00DA79F5" w:rsidRPr="00417C35" w:rsidRDefault="00DA79F5" w:rsidP="00985818">
      <w:pPr>
        <w:pStyle w:val="Domylnie1"/>
        <w:autoSpaceDE/>
        <w:spacing w:line="360" w:lineRule="auto"/>
        <w:ind w:left="2880"/>
        <w:jc w:val="right"/>
        <w:rPr>
          <w:rFonts w:ascii="Arial" w:hAnsi="Arial" w:cs="Arial"/>
          <w:color w:val="000000" w:themeColor="text1"/>
        </w:rPr>
      </w:pPr>
      <w:r w:rsidRPr="00417C35">
        <w:rPr>
          <w:rFonts w:ascii="Arial" w:hAnsi="Arial" w:cs="Arial"/>
          <w:color w:val="000000" w:themeColor="text1"/>
          <w:kern w:val="1"/>
          <w:sz w:val="22"/>
        </w:rPr>
        <w:br w:type="page"/>
      </w:r>
      <w:r w:rsidRPr="00417C35">
        <w:rPr>
          <w:rFonts w:ascii="Arial" w:hAnsi="Arial" w:cs="Arial"/>
          <w:b/>
          <w:color w:val="000000" w:themeColor="text1"/>
          <w:kern w:val="1"/>
        </w:rPr>
        <w:t xml:space="preserve">ZAŁĄCZNIK DO UCHWAŁY </w:t>
      </w:r>
      <w:r w:rsidRPr="00417C35">
        <w:rPr>
          <w:rFonts w:ascii="Arial" w:hAnsi="Arial" w:cs="Arial"/>
          <w:b/>
          <w:bCs/>
          <w:color w:val="000000" w:themeColor="text1"/>
        </w:rPr>
        <w:t>NR XXIII/166/VII/2021</w:t>
      </w:r>
    </w:p>
    <w:p w:rsidR="00DA79F5" w:rsidRPr="00417C35" w:rsidRDefault="00DA79F5" w:rsidP="00985818">
      <w:pPr>
        <w:pStyle w:val="Domylnie1"/>
        <w:spacing w:line="360" w:lineRule="auto"/>
        <w:jc w:val="right"/>
        <w:rPr>
          <w:rFonts w:ascii="Arial" w:hAnsi="Arial" w:cs="Arial"/>
          <w:color w:val="000000" w:themeColor="text1"/>
        </w:rPr>
      </w:pPr>
      <w:r w:rsidRPr="00417C35">
        <w:rPr>
          <w:rFonts w:ascii="Arial" w:hAnsi="Arial" w:cs="Arial"/>
          <w:b/>
          <w:color w:val="000000" w:themeColor="text1"/>
        </w:rPr>
        <w:t>RADY OSIEDLA JEŻYCE</w:t>
      </w:r>
    </w:p>
    <w:p w:rsidR="00DA79F5" w:rsidRPr="00417C35" w:rsidRDefault="00DA79F5" w:rsidP="00985818">
      <w:pPr>
        <w:pStyle w:val="Domylnie1"/>
        <w:spacing w:line="360" w:lineRule="auto"/>
        <w:jc w:val="right"/>
        <w:rPr>
          <w:rFonts w:ascii="Arial" w:hAnsi="Arial" w:cs="Arial"/>
          <w:color w:val="000000" w:themeColor="text1"/>
        </w:rPr>
      </w:pPr>
      <w:r w:rsidRPr="00417C35">
        <w:rPr>
          <w:rFonts w:ascii="Arial" w:hAnsi="Arial" w:cs="Arial"/>
          <w:b/>
          <w:color w:val="000000" w:themeColor="text1"/>
        </w:rPr>
        <w:t>z dnia 4 marca 2021 r.</w:t>
      </w:r>
    </w:p>
    <w:p w:rsidR="00DA79F5" w:rsidRPr="00417C35" w:rsidRDefault="00DA79F5" w:rsidP="00985818">
      <w:pPr>
        <w:pStyle w:val="Domylnie1"/>
        <w:spacing w:line="360" w:lineRule="auto"/>
        <w:jc w:val="right"/>
        <w:rPr>
          <w:rFonts w:ascii="Arial" w:hAnsi="Arial" w:cs="Arial"/>
          <w:color w:val="000000" w:themeColor="text1"/>
        </w:rPr>
      </w:pPr>
    </w:p>
    <w:p w:rsidR="00DA79F5" w:rsidRPr="00417C35" w:rsidRDefault="00DA79F5" w:rsidP="00985818">
      <w:pPr>
        <w:pStyle w:val="Domylnie1"/>
        <w:spacing w:line="360" w:lineRule="auto"/>
        <w:jc w:val="right"/>
        <w:rPr>
          <w:rFonts w:ascii="Arial" w:hAnsi="Arial" w:cs="Arial"/>
          <w:color w:val="000000" w:themeColor="text1"/>
          <w:sz w:val="22"/>
          <w:szCs w:val="22"/>
        </w:rPr>
      </w:pPr>
    </w:p>
    <w:p w:rsidR="00DA79F5" w:rsidRPr="00755B77" w:rsidRDefault="00DA79F5" w:rsidP="00985818">
      <w:pPr>
        <w:pStyle w:val="Domylnie1"/>
        <w:tabs>
          <w:tab w:val="left" w:pos="0"/>
        </w:tabs>
        <w:autoSpaceDE/>
        <w:spacing w:line="360" w:lineRule="auto"/>
        <w:jc w:val="center"/>
        <w:rPr>
          <w:rFonts w:ascii="Arial" w:hAnsi="Arial" w:cs="Arial"/>
          <w:b/>
          <w:color w:val="000000" w:themeColor="text1"/>
          <w:kern w:val="1"/>
          <w:sz w:val="22"/>
          <w:szCs w:val="22"/>
        </w:rPr>
      </w:pPr>
      <w:r w:rsidRPr="00755B77">
        <w:rPr>
          <w:rFonts w:ascii="Arial" w:hAnsi="Arial" w:cs="Arial"/>
          <w:b/>
          <w:color w:val="000000" w:themeColor="text1"/>
          <w:kern w:val="1"/>
          <w:sz w:val="22"/>
          <w:szCs w:val="22"/>
        </w:rPr>
        <w:t>Uwagi do projektu Stałej Organizacji Ruchu dla ul. Plac Asnyka.</w:t>
      </w:r>
    </w:p>
    <w:p w:rsidR="00DA79F5" w:rsidRPr="00755B77" w:rsidRDefault="00DA79F5" w:rsidP="00985818">
      <w:pPr>
        <w:pStyle w:val="Domylnie1"/>
        <w:tabs>
          <w:tab w:val="left" w:pos="0"/>
        </w:tabs>
        <w:autoSpaceDE/>
        <w:spacing w:line="360" w:lineRule="auto"/>
        <w:jc w:val="both"/>
        <w:rPr>
          <w:rFonts w:ascii="Arial" w:hAnsi="Arial" w:cs="Arial"/>
          <w:b/>
          <w:color w:val="000000" w:themeColor="text1"/>
          <w:sz w:val="22"/>
          <w:szCs w:val="22"/>
        </w:rPr>
      </w:pPr>
    </w:p>
    <w:p w:rsidR="00DA79F5" w:rsidRPr="00755B77" w:rsidRDefault="00DA79F5" w:rsidP="00985818">
      <w:pPr>
        <w:pStyle w:val="Domylnie"/>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 xml:space="preserve">Wnioskuje się o: </w:t>
      </w:r>
    </w:p>
    <w:p w:rsidR="00DA79F5" w:rsidRPr="00755B77" w:rsidRDefault="00DA79F5" w:rsidP="007C6A0F">
      <w:pPr>
        <w:pStyle w:val="Domylnie"/>
        <w:numPr>
          <w:ilvl w:val="3"/>
          <w:numId w:val="38"/>
        </w:numPr>
        <w:suppressAutoHyphens w:val="0"/>
        <w:autoSpaceDE w:val="0"/>
        <w:autoSpaceDN w:val="0"/>
        <w:adjustRightInd w:val="0"/>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rozważenie możliwości zachowania miejsc postojowych na całej długości ul. Asnyka po stronie zachodniej;</w:t>
      </w:r>
    </w:p>
    <w:p w:rsidR="00DA79F5" w:rsidRPr="00755B77" w:rsidRDefault="00DA79F5" w:rsidP="007C6A0F">
      <w:pPr>
        <w:pStyle w:val="Domylnie"/>
        <w:numPr>
          <w:ilvl w:val="3"/>
          <w:numId w:val="38"/>
        </w:numPr>
        <w:suppressAutoHyphens w:val="0"/>
        <w:autoSpaceDE w:val="0"/>
        <w:autoSpaceDN w:val="0"/>
        <w:adjustRightInd w:val="0"/>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zastosowanie znaków drogowych w rozmiarze mini – najmniejszych możliwych;</w:t>
      </w:r>
    </w:p>
    <w:p w:rsidR="00DA79F5" w:rsidRPr="00755B77" w:rsidRDefault="00DA79F5" w:rsidP="007C6A0F">
      <w:pPr>
        <w:pStyle w:val="Domylnie"/>
        <w:numPr>
          <w:ilvl w:val="3"/>
          <w:numId w:val="38"/>
        </w:numPr>
        <w:suppressAutoHyphens w:val="0"/>
        <w:autoSpaceDE w:val="0"/>
        <w:autoSpaceDN w:val="0"/>
        <w:adjustRightInd w:val="0"/>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 xml:space="preserve">rezygnację ze znaków pionowych zaprojektowanych do ustawienia tuż przed </w:t>
      </w:r>
      <w:r w:rsidR="00595A43">
        <w:rPr>
          <w:rFonts w:ascii="Arial" w:hAnsi="Arial" w:cs="Arial"/>
          <w:color w:val="000000" w:themeColor="text1"/>
          <w:sz w:val="22"/>
          <w:szCs w:val="22"/>
        </w:rPr>
        <w:t xml:space="preserve">                       </w:t>
      </w:r>
      <w:r w:rsidRPr="00755B77">
        <w:rPr>
          <w:rFonts w:ascii="Arial" w:hAnsi="Arial" w:cs="Arial"/>
          <w:color w:val="000000" w:themeColor="text1"/>
          <w:sz w:val="22"/>
          <w:szCs w:val="22"/>
        </w:rPr>
        <w:t>i tuż za łukiem ulicy Plac Asnyka;</w:t>
      </w:r>
    </w:p>
    <w:p w:rsidR="00DA79F5" w:rsidRPr="00755B77" w:rsidRDefault="00DA79F5" w:rsidP="007C6A0F">
      <w:pPr>
        <w:pStyle w:val="Domylnie"/>
        <w:numPr>
          <w:ilvl w:val="3"/>
          <w:numId w:val="38"/>
        </w:numPr>
        <w:suppressAutoHyphens w:val="0"/>
        <w:autoSpaceDE w:val="0"/>
        <w:autoSpaceDN w:val="0"/>
        <w:adjustRightInd w:val="0"/>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wyznaczenie kontraruchu na ul. Asnyka, przynajmniej na odcinku Słowackiego-Plac Asnyka, o ile nie spowodowałoby to zmniejszenia liczby miejsc postojowych.</w:t>
      </w:r>
    </w:p>
    <w:p w:rsidR="00DA79F5" w:rsidRPr="00755B77" w:rsidRDefault="00DA79F5" w:rsidP="00985818">
      <w:pPr>
        <w:pStyle w:val="Domylnie"/>
        <w:spacing w:line="360" w:lineRule="auto"/>
        <w:jc w:val="both"/>
        <w:rPr>
          <w:rFonts w:ascii="Arial" w:hAnsi="Arial" w:cs="Arial"/>
          <w:color w:val="000000" w:themeColor="text1"/>
          <w:sz w:val="22"/>
          <w:szCs w:val="22"/>
        </w:rPr>
      </w:pPr>
    </w:p>
    <w:p w:rsidR="00DA79F5" w:rsidRPr="00755B77" w:rsidRDefault="00DA79F5" w:rsidP="00985818">
      <w:pPr>
        <w:pStyle w:val="Domylnie"/>
        <w:spacing w:line="360" w:lineRule="auto"/>
        <w:jc w:val="both"/>
        <w:rPr>
          <w:rFonts w:ascii="Arial" w:hAnsi="Arial" w:cs="Arial"/>
          <w:color w:val="000000" w:themeColor="text1"/>
          <w:sz w:val="22"/>
          <w:szCs w:val="22"/>
        </w:rPr>
      </w:pPr>
      <w:r w:rsidRPr="00755B77">
        <w:rPr>
          <w:rFonts w:ascii="Arial" w:hAnsi="Arial" w:cs="Arial"/>
          <w:color w:val="000000" w:themeColor="text1"/>
          <w:sz w:val="22"/>
          <w:szCs w:val="22"/>
        </w:rPr>
        <w:t>Uzasadnienie uwag zawarto w uzasadnieniu projektu uchwały.</w:t>
      </w:r>
    </w:p>
    <w:p w:rsidR="00DA79F5" w:rsidRPr="00755B77" w:rsidRDefault="00DA79F5" w:rsidP="00985818">
      <w:pPr>
        <w:pStyle w:val="Domylnie1"/>
        <w:tabs>
          <w:tab w:val="left" w:pos="0"/>
        </w:tabs>
        <w:autoSpaceDE/>
        <w:spacing w:line="360" w:lineRule="auto"/>
        <w:jc w:val="both"/>
        <w:rPr>
          <w:rFonts w:ascii="Arial" w:hAnsi="Arial" w:cs="Arial"/>
          <w:color w:val="000000" w:themeColor="text1"/>
          <w:sz w:val="22"/>
          <w:szCs w:val="22"/>
        </w:rPr>
      </w:pPr>
    </w:p>
    <w:p w:rsidR="00DA79F5" w:rsidRPr="00417C35" w:rsidRDefault="00DA79F5" w:rsidP="00985818">
      <w:pPr>
        <w:pStyle w:val="Domylnie1"/>
        <w:spacing w:line="360" w:lineRule="auto"/>
        <w:rPr>
          <w:rFonts w:ascii="Arial" w:hAnsi="Arial" w:cs="Arial"/>
          <w:color w:val="000000" w:themeColor="text1"/>
          <w:sz w:val="22"/>
          <w:szCs w:val="22"/>
        </w:rPr>
      </w:pPr>
    </w:p>
    <w:p w:rsidR="00DA79F5" w:rsidRPr="00417C35" w:rsidRDefault="00DA79F5" w:rsidP="00755B77">
      <w:pPr>
        <w:pStyle w:val="Domylnie1"/>
        <w:autoSpaceDE/>
        <w:spacing w:line="360" w:lineRule="auto"/>
        <w:ind w:left="4248"/>
        <w:jc w:val="center"/>
        <w:rPr>
          <w:rFonts w:ascii="Arial" w:hAnsi="Arial" w:cs="Arial"/>
          <w:color w:val="000000" w:themeColor="text1"/>
          <w:sz w:val="22"/>
          <w:szCs w:val="22"/>
        </w:rPr>
      </w:pPr>
      <w:r w:rsidRPr="00417C35">
        <w:rPr>
          <w:rFonts w:ascii="Arial" w:hAnsi="Arial" w:cs="Arial"/>
          <w:color w:val="000000" w:themeColor="text1"/>
          <w:kern w:val="1"/>
          <w:sz w:val="22"/>
          <w:szCs w:val="22"/>
        </w:rPr>
        <w:t>Przewodniczący</w:t>
      </w:r>
    </w:p>
    <w:p w:rsidR="00DA79F5" w:rsidRPr="00417C35" w:rsidRDefault="00DA79F5" w:rsidP="00755B77">
      <w:pPr>
        <w:pStyle w:val="Domylnie1"/>
        <w:autoSpaceDE/>
        <w:spacing w:line="360" w:lineRule="auto"/>
        <w:ind w:left="4248"/>
        <w:jc w:val="center"/>
        <w:rPr>
          <w:rFonts w:ascii="Arial" w:hAnsi="Arial" w:cs="Arial"/>
          <w:color w:val="000000" w:themeColor="text1"/>
          <w:sz w:val="22"/>
          <w:szCs w:val="22"/>
        </w:rPr>
      </w:pPr>
      <w:r w:rsidRPr="00417C35">
        <w:rPr>
          <w:rFonts w:ascii="Arial" w:hAnsi="Arial" w:cs="Arial"/>
          <w:color w:val="000000" w:themeColor="text1"/>
          <w:kern w:val="1"/>
          <w:sz w:val="22"/>
          <w:szCs w:val="22"/>
        </w:rPr>
        <w:t>Zarządu Osiedla Jeżyce</w:t>
      </w:r>
    </w:p>
    <w:p w:rsidR="00DA79F5" w:rsidRPr="00417C35" w:rsidRDefault="00DA79F5" w:rsidP="00755B77">
      <w:pPr>
        <w:pStyle w:val="Domylnie1"/>
        <w:autoSpaceDE/>
        <w:spacing w:line="360" w:lineRule="auto"/>
        <w:ind w:left="4248"/>
        <w:jc w:val="center"/>
        <w:rPr>
          <w:rFonts w:ascii="Arial" w:hAnsi="Arial" w:cs="Arial"/>
          <w:color w:val="000000" w:themeColor="text1"/>
          <w:sz w:val="22"/>
          <w:szCs w:val="22"/>
        </w:rPr>
      </w:pPr>
    </w:p>
    <w:p w:rsidR="00DA79F5" w:rsidRPr="00417C35" w:rsidRDefault="00A44AA7" w:rsidP="00755B77">
      <w:pPr>
        <w:pStyle w:val="Domylnie1"/>
        <w:autoSpaceDE/>
        <w:spacing w:line="360" w:lineRule="auto"/>
        <w:ind w:left="4248"/>
        <w:jc w:val="center"/>
        <w:rPr>
          <w:rFonts w:ascii="Arial" w:hAnsi="Arial" w:cs="Arial"/>
          <w:color w:val="000000" w:themeColor="text1"/>
          <w:sz w:val="22"/>
          <w:szCs w:val="22"/>
        </w:rPr>
      </w:pPr>
      <w:r>
        <w:rPr>
          <w:rFonts w:ascii="Arial" w:hAnsi="Arial" w:cs="Arial"/>
          <w:color w:val="000000" w:themeColor="text1"/>
          <w:kern w:val="1"/>
          <w:sz w:val="22"/>
          <w:szCs w:val="22"/>
        </w:rPr>
        <w:t xml:space="preserve">(-) </w:t>
      </w:r>
      <w:r w:rsidR="00DA79F5" w:rsidRPr="00417C35">
        <w:rPr>
          <w:rFonts w:ascii="Arial" w:hAnsi="Arial" w:cs="Arial"/>
          <w:color w:val="000000" w:themeColor="text1"/>
          <w:kern w:val="1"/>
          <w:sz w:val="22"/>
          <w:szCs w:val="22"/>
        </w:rPr>
        <w:t>Filip Schmidt</w:t>
      </w:r>
    </w:p>
    <w:p w:rsidR="00DA79F5" w:rsidRPr="00417C35" w:rsidRDefault="00DA79F5" w:rsidP="00985818">
      <w:pPr>
        <w:pStyle w:val="WW-Domylnie"/>
        <w:spacing w:line="360" w:lineRule="auto"/>
        <w:rPr>
          <w:rFonts w:ascii="Arial" w:hAnsi="Arial" w:cs="Arial"/>
          <w:color w:val="000000" w:themeColor="text1"/>
        </w:rPr>
      </w:pPr>
    </w:p>
    <w:p w:rsidR="00DA79F5" w:rsidRPr="00417C35" w:rsidRDefault="00DA79F5" w:rsidP="00985818">
      <w:pPr>
        <w:spacing w:line="360" w:lineRule="auto"/>
        <w:rPr>
          <w:rFonts w:ascii="Arial" w:hAnsi="Arial" w:cs="Arial"/>
          <w:b/>
          <w:color w:val="000000" w:themeColor="text1"/>
          <w:kern w:val="1"/>
          <w:lang w:eastAsia="zh-CN" w:bidi="hi-IN"/>
        </w:rPr>
      </w:pPr>
      <w:r w:rsidRPr="00417C35">
        <w:rPr>
          <w:rFonts w:ascii="Arial" w:hAnsi="Arial" w:cs="Arial"/>
          <w:b/>
          <w:color w:val="000000" w:themeColor="text1"/>
          <w:kern w:val="1"/>
          <w:lang w:eastAsia="zh-CN" w:bidi="hi-IN"/>
        </w:rPr>
        <w:br w:type="page"/>
      </w: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BB41F7" w:rsidRPr="00417C35" w:rsidRDefault="00BB41F7"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lang w:eastAsia="zh-CN"/>
        </w:rPr>
        <w:t>UCHWAŁ</w:t>
      </w:r>
      <w:r w:rsidR="00010F89" w:rsidRPr="00417C35">
        <w:rPr>
          <w:rFonts w:ascii="Arial" w:hAnsi="Arial" w:cs="Arial"/>
          <w:b/>
          <w:color w:val="000000" w:themeColor="text1"/>
          <w:lang w:eastAsia="zh-CN"/>
        </w:rPr>
        <w:t xml:space="preserve">A </w:t>
      </w:r>
      <w:r w:rsidR="00010F89" w:rsidRPr="00417C35">
        <w:rPr>
          <w:rFonts w:ascii="Arial" w:hAnsi="Arial" w:cs="Arial"/>
          <w:b/>
          <w:bCs/>
          <w:color w:val="000000" w:themeColor="text1"/>
        </w:rPr>
        <w:t>NR XXIII/167/VII/2021</w:t>
      </w:r>
    </w:p>
    <w:p w:rsidR="00BB41F7" w:rsidRPr="00417C35" w:rsidRDefault="00BB41F7" w:rsidP="00985818">
      <w:pPr>
        <w:pStyle w:val="WW-Domylnie"/>
        <w:spacing w:line="360" w:lineRule="auto"/>
        <w:jc w:val="center"/>
        <w:rPr>
          <w:rFonts w:ascii="Arial" w:hAnsi="Arial" w:cs="Arial"/>
          <w:color w:val="000000" w:themeColor="text1"/>
        </w:rPr>
      </w:pPr>
      <w:r w:rsidRPr="00417C35">
        <w:rPr>
          <w:rFonts w:ascii="Arial" w:hAnsi="Arial" w:cs="Arial"/>
          <w:b/>
          <w:color w:val="000000" w:themeColor="text1"/>
          <w:lang w:eastAsia="zh-CN"/>
        </w:rPr>
        <w:t>RADY OSIEDLA JEŻYCE</w:t>
      </w:r>
    </w:p>
    <w:p w:rsidR="00BB41F7" w:rsidRPr="00417C35" w:rsidRDefault="00BB41F7" w:rsidP="00985818">
      <w:pPr>
        <w:pStyle w:val="WW-Domylnie"/>
        <w:spacing w:line="360" w:lineRule="auto"/>
        <w:jc w:val="center"/>
        <w:rPr>
          <w:rFonts w:ascii="Arial" w:hAnsi="Arial" w:cs="Arial"/>
          <w:b/>
          <w:color w:val="000000" w:themeColor="text1"/>
          <w:sz w:val="22"/>
        </w:rPr>
      </w:pPr>
      <w:r w:rsidRPr="00417C35">
        <w:rPr>
          <w:rFonts w:ascii="Arial" w:hAnsi="Arial" w:cs="Arial"/>
          <w:b/>
          <w:color w:val="000000" w:themeColor="text1"/>
          <w:sz w:val="22"/>
        </w:rPr>
        <w:t>z dnia 4 marca 2021 r.</w:t>
      </w:r>
    </w:p>
    <w:p w:rsidR="00010F89" w:rsidRPr="00417C35" w:rsidRDefault="00010F89" w:rsidP="00985818">
      <w:pPr>
        <w:pStyle w:val="WW-Domylnie"/>
        <w:spacing w:line="360" w:lineRule="auto"/>
        <w:jc w:val="center"/>
        <w:rPr>
          <w:rFonts w:ascii="Arial" w:hAnsi="Arial" w:cs="Arial"/>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822"/>
      </w:tblGrid>
      <w:tr w:rsidR="00010F89" w:rsidRPr="00417C35" w:rsidTr="00010F89">
        <w:tc>
          <w:tcPr>
            <w:tcW w:w="1384" w:type="dxa"/>
          </w:tcPr>
          <w:p w:rsidR="00010F89" w:rsidRPr="00417C35" w:rsidRDefault="00010F89" w:rsidP="00985818">
            <w:pPr>
              <w:pStyle w:val="WW-Domylnie"/>
              <w:spacing w:line="360" w:lineRule="auto"/>
              <w:jc w:val="both"/>
              <w:rPr>
                <w:rFonts w:ascii="Arial" w:hAnsi="Arial" w:cs="Arial"/>
                <w:color w:val="000000" w:themeColor="text1"/>
              </w:rPr>
            </w:pPr>
            <w:r w:rsidRPr="00417C35">
              <w:rPr>
                <w:rFonts w:ascii="Arial" w:hAnsi="Arial" w:cs="Arial"/>
                <w:color w:val="000000" w:themeColor="text1"/>
                <w:sz w:val="22"/>
              </w:rPr>
              <w:t>w sprawie</w:t>
            </w:r>
          </w:p>
        </w:tc>
        <w:tc>
          <w:tcPr>
            <w:tcW w:w="7822" w:type="dxa"/>
          </w:tcPr>
          <w:p w:rsidR="00010F89" w:rsidRPr="00417C35" w:rsidRDefault="00010F89" w:rsidP="00985818">
            <w:pPr>
              <w:pStyle w:val="WW-Domylnie"/>
              <w:spacing w:line="360" w:lineRule="auto"/>
              <w:jc w:val="both"/>
              <w:rPr>
                <w:rFonts w:ascii="Arial" w:hAnsi="Arial" w:cs="Arial"/>
                <w:color w:val="000000" w:themeColor="text1"/>
              </w:rPr>
            </w:pPr>
            <w:bookmarkStart w:id="45" w:name="__DdeLink__1255_354660184"/>
            <w:r w:rsidRPr="00417C35">
              <w:rPr>
                <w:rFonts w:ascii="Arial" w:hAnsi="Arial" w:cs="Arial"/>
                <w:b/>
                <w:color w:val="000000" w:themeColor="text1"/>
                <w:sz w:val="22"/>
              </w:rPr>
              <w:t>wniosku do Prezydenta Miasta Poznania o uwzględnienie wytycznych do</w:t>
            </w:r>
            <w:r w:rsidR="00A67770" w:rsidRPr="00417C35">
              <w:rPr>
                <w:rFonts w:ascii="Arial" w:hAnsi="Arial" w:cs="Arial"/>
                <w:b/>
                <w:color w:val="000000" w:themeColor="text1"/>
                <w:sz w:val="22"/>
              </w:rPr>
              <w:t> </w:t>
            </w:r>
            <w:r w:rsidRPr="00417C35">
              <w:rPr>
                <w:rFonts w:ascii="Arial" w:hAnsi="Arial" w:cs="Arial"/>
                <w:b/>
                <w:color w:val="000000" w:themeColor="text1"/>
                <w:sz w:val="22"/>
              </w:rPr>
              <w:t xml:space="preserve">projektu </w:t>
            </w:r>
            <w:bookmarkEnd w:id="45"/>
            <w:r w:rsidRPr="00417C35">
              <w:rPr>
                <w:rFonts w:ascii="Arial" w:hAnsi="Arial" w:cs="Arial"/>
                <w:b/>
                <w:color w:val="000000" w:themeColor="text1"/>
                <w:sz w:val="22"/>
              </w:rPr>
              <w:t>skweru przy ul. Norwida.</w:t>
            </w:r>
          </w:p>
        </w:tc>
      </w:tr>
    </w:tbl>
    <w:p w:rsidR="00BB41F7" w:rsidRPr="00417C35" w:rsidRDefault="00BB41F7" w:rsidP="00985818">
      <w:pPr>
        <w:pStyle w:val="WW-Domylnie"/>
        <w:spacing w:line="360" w:lineRule="auto"/>
        <w:jc w:val="both"/>
        <w:rPr>
          <w:rFonts w:ascii="Arial" w:hAnsi="Arial" w:cs="Arial"/>
          <w:color w:val="000000" w:themeColor="text1"/>
        </w:rPr>
      </w:pPr>
    </w:p>
    <w:p w:rsidR="00F00E6C" w:rsidRPr="00417C35" w:rsidRDefault="00F00E6C" w:rsidP="00985818">
      <w:pPr>
        <w:pStyle w:val="WW-Domylnie"/>
        <w:spacing w:line="360" w:lineRule="auto"/>
        <w:jc w:val="both"/>
        <w:rPr>
          <w:rFonts w:ascii="Arial" w:hAnsi="Arial" w:cs="Arial"/>
          <w:color w:val="000000" w:themeColor="text1"/>
        </w:rPr>
      </w:pPr>
    </w:p>
    <w:p w:rsidR="00BB41F7" w:rsidRPr="00417C35" w:rsidRDefault="00BB41F7" w:rsidP="00985818">
      <w:pPr>
        <w:pStyle w:val="WW-Domylnie11"/>
        <w:spacing w:line="360" w:lineRule="auto"/>
        <w:jc w:val="both"/>
        <w:rPr>
          <w:rFonts w:ascii="Arial" w:hAnsi="Arial" w:cs="Arial"/>
          <w:color w:val="000000" w:themeColor="text1"/>
        </w:rPr>
      </w:pPr>
      <w:r w:rsidRPr="00417C35">
        <w:rPr>
          <w:rFonts w:ascii="Arial" w:hAnsi="Arial" w:cs="Arial"/>
          <w:color w:val="000000" w:themeColor="text1"/>
          <w:sz w:val="20"/>
          <w:lang w:eastAsia="pl-PL"/>
        </w:rPr>
        <w:t>Na podstawie § 28 ust. 1, w związku z § 9 ust. 1 pkt 5 uchwały Nr LXXVI/1153/V/2010 Rady Miasta Poznania z dnia 31 sierpnia 2010 r. w sprawie uchwalenia Statutu Osiedla Jeżyce (Dz. Urz. Woj. W</w:t>
      </w:r>
      <w:r w:rsidR="00010F89" w:rsidRPr="00417C35">
        <w:rPr>
          <w:rFonts w:ascii="Arial" w:hAnsi="Arial" w:cs="Arial"/>
          <w:color w:val="000000" w:themeColor="text1"/>
          <w:sz w:val="20"/>
          <w:lang w:eastAsia="pl-PL"/>
        </w:rPr>
        <w:t>ielk. z</w:t>
      </w:r>
      <w:r w:rsidRPr="00417C35">
        <w:rPr>
          <w:rFonts w:ascii="Arial" w:hAnsi="Arial" w:cs="Arial"/>
          <w:color w:val="000000" w:themeColor="text1"/>
          <w:sz w:val="20"/>
          <w:lang w:eastAsia="pl-PL"/>
        </w:rPr>
        <w:t xml:space="preserve"> 2010 r. Nr </w:t>
      </w:r>
      <w:r w:rsidR="002B56EB" w:rsidRPr="00417C35">
        <w:rPr>
          <w:rFonts w:ascii="Arial" w:hAnsi="Arial" w:cs="Arial"/>
          <w:color w:val="000000" w:themeColor="text1"/>
          <w:sz w:val="20"/>
          <w:lang w:eastAsia="pl-PL"/>
        </w:rPr>
        <w:t>2</w:t>
      </w:r>
      <w:r w:rsidRPr="00417C35">
        <w:rPr>
          <w:rFonts w:ascii="Arial" w:hAnsi="Arial" w:cs="Arial"/>
          <w:color w:val="000000" w:themeColor="text1"/>
          <w:sz w:val="20"/>
          <w:lang w:eastAsia="pl-PL"/>
        </w:rPr>
        <w:t>44, poz. 4528), uchwala się, co następuje:</w:t>
      </w:r>
    </w:p>
    <w:p w:rsidR="00BB41F7" w:rsidRPr="00417C35" w:rsidRDefault="00BB41F7" w:rsidP="00985818">
      <w:pPr>
        <w:pStyle w:val="WW-Domylnie11"/>
        <w:spacing w:line="360" w:lineRule="auto"/>
        <w:jc w:val="both"/>
        <w:rPr>
          <w:rFonts w:ascii="Arial" w:hAnsi="Arial" w:cs="Arial"/>
          <w:color w:val="000000" w:themeColor="text1"/>
        </w:rPr>
      </w:pPr>
    </w:p>
    <w:p w:rsidR="00BB41F7" w:rsidRPr="00417C35" w:rsidRDefault="00BB41F7" w:rsidP="00985818">
      <w:pPr>
        <w:pStyle w:val="WW-Domylnie11"/>
        <w:spacing w:line="360" w:lineRule="auto"/>
        <w:jc w:val="both"/>
        <w:rPr>
          <w:rFonts w:ascii="Arial" w:hAnsi="Arial" w:cs="Arial"/>
          <w:color w:val="000000" w:themeColor="text1"/>
        </w:rPr>
      </w:pPr>
    </w:p>
    <w:p w:rsidR="00BB41F7" w:rsidRPr="00417C35" w:rsidRDefault="00BB41F7" w:rsidP="00985818">
      <w:pPr>
        <w:pStyle w:val="WW-Domylnie11"/>
        <w:spacing w:line="360" w:lineRule="auto"/>
        <w:jc w:val="center"/>
        <w:rPr>
          <w:rFonts w:ascii="Arial" w:hAnsi="Arial" w:cs="Arial"/>
          <w:color w:val="000000" w:themeColor="text1"/>
        </w:rPr>
      </w:pPr>
      <w:r w:rsidRPr="00417C35">
        <w:rPr>
          <w:rFonts w:ascii="Arial" w:hAnsi="Arial" w:cs="Arial"/>
          <w:b/>
          <w:color w:val="000000" w:themeColor="text1"/>
          <w:sz w:val="22"/>
          <w:lang w:eastAsia="pl-PL"/>
        </w:rPr>
        <w:t>§ 1</w:t>
      </w:r>
    </w:p>
    <w:p w:rsidR="00BB41F7" w:rsidRPr="00417C35" w:rsidRDefault="00BB41F7" w:rsidP="00BC062E">
      <w:pPr>
        <w:pStyle w:val="WW-Domylnie11"/>
        <w:numPr>
          <w:ilvl w:val="0"/>
          <w:numId w:val="22"/>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lang w:eastAsia="pl-PL"/>
        </w:rPr>
        <w:t xml:space="preserve">Wnioskuje się do Prezydenta Miasta Poznania o uwzględnienie przez </w:t>
      </w:r>
      <w:r w:rsidRPr="00417C35">
        <w:rPr>
          <w:rFonts w:ascii="Arial" w:hAnsi="Arial" w:cs="Arial"/>
          <w:color w:val="000000" w:themeColor="text1"/>
          <w:sz w:val="22"/>
        </w:rPr>
        <w:t>Biuro Koordynacji Projektów i Rewitalizacji Miasta wytycznych do projektu skweru przy ul. Norwida.</w:t>
      </w:r>
    </w:p>
    <w:p w:rsidR="00BB41F7" w:rsidRPr="00417C35" w:rsidRDefault="00BB41F7" w:rsidP="00BC062E">
      <w:pPr>
        <w:pStyle w:val="WW-Domylnie11"/>
        <w:numPr>
          <w:ilvl w:val="0"/>
          <w:numId w:val="22"/>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rPr>
        <w:t>Wytyczne, o których mowa w ust. 1, stanowią załącznik do uchwały.</w:t>
      </w:r>
    </w:p>
    <w:p w:rsidR="00BB41F7" w:rsidRPr="00417C35" w:rsidRDefault="00BB41F7" w:rsidP="00985818">
      <w:pPr>
        <w:pStyle w:val="WW-Domylnie11"/>
        <w:spacing w:line="360" w:lineRule="auto"/>
        <w:jc w:val="center"/>
        <w:rPr>
          <w:rFonts w:ascii="Arial" w:hAnsi="Arial" w:cs="Arial"/>
          <w:color w:val="000000" w:themeColor="text1"/>
        </w:rPr>
      </w:pPr>
    </w:p>
    <w:p w:rsidR="00BB41F7" w:rsidRPr="00417C35" w:rsidRDefault="00BB41F7" w:rsidP="00985818">
      <w:pPr>
        <w:pStyle w:val="WW-Domylnie11"/>
        <w:spacing w:line="360" w:lineRule="auto"/>
        <w:jc w:val="center"/>
        <w:rPr>
          <w:rFonts w:ascii="Arial" w:hAnsi="Arial" w:cs="Arial"/>
          <w:color w:val="000000" w:themeColor="text1"/>
        </w:rPr>
      </w:pPr>
    </w:p>
    <w:p w:rsidR="00BB41F7" w:rsidRPr="00417C35" w:rsidRDefault="00BB41F7" w:rsidP="00985818">
      <w:pPr>
        <w:pStyle w:val="WW-Domylnie11"/>
        <w:spacing w:line="360" w:lineRule="auto"/>
        <w:jc w:val="center"/>
        <w:rPr>
          <w:rFonts w:ascii="Arial" w:hAnsi="Arial" w:cs="Arial"/>
          <w:color w:val="000000" w:themeColor="text1"/>
        </w:rPr>
      </w:pPr>
      <w:r w:rsidRPr="00417C35">
        <w:rPr>
          <w:rFonts w:ascii="Arial" w:hAnsi="Arial" w:cs="Arial"/>
          <w:b/>
          <w:color w:val="000000" w:themeColor="text1"/>
          <w:sz w:val="22"/>
          <w:lang w:eastAsia="pl-PL"/>
        </w:rPr>
        <w:t>§ 2</w:t>
      </w:r>
    </w:p>
    <w:p w:rsidR="00BB41F7" w:rsidRPr="00417C35" w:rsidRDefault="00BB41F7" w:rsidP="00985818">
      <w:pPr>
        <w:pStyle w:val="WW-Domylnie11"/>
        <w:spacing w:line="360" w:lineRule="auto"/>
        <w:rPr>
          <w:rFonts w:ascii="Arial" w:hAnsi="Arial" w:cs="Arial"/>
          <w:color w:val="000000" w:themeColor="text1"/>
        </w:rPr>
      </w:pPr>
      <w:r w:rsidRPr="00417C35">
        <w:rPr>
          <w:rFonts w:ascii="Arial" w:hAnsi="Arial" w:cs="Arial"/>
          <w:color w:val="000000" w:themeColor="text1"/>
          <w:sz w:val="22"/>
          <w:lang w:eastAsia="pl-PL"/>
        </w:rPr>
        <w:t>Wykonanie uchwały powierza się Przewodniczącemu Zarządu.</w:t>
      </w:r>
    </w:p>
    <w:p w:rsidR="00BB41F7" w:rsidRPr="00417C35" w:rsidRDefault="00BB41F7" w:rsidP="00985818">
      <w:pPr>
        <w:pStyle w:val="WW-Domylnie11"/>
        <w:spacing w:line="360" w:lineRule="auto"/>
        <w:rPr>
          <w:rFonts w:ascii="Arial" w:hAnsi="Arial" w:cs="Arial"/>
          <w:color w:val="000000" w:themeColor="text1"/>
        </w:rPr>
      </w:pPr>
    </w:p>
    <w:p w:rsidR="00BB41F7" w:rsidRPr="00417C35" w:rsidRDefault="00BB41F7" w:rsidP="00985818">
      <w:pPr>
        <w:pStyle w:val="WW-Domylnie11"/>
        <w:spacing w:line="360" w:lineRule="auto"/>
        <w:rPr>
          <w:rFonts w:ascii="Arial" w:hAnsi="Arial" w:cs="Arial"/>
          <w:color w:val="000000" w:themeColor="text1"/>
        </w:rPr>
      </w:pPr>
    </w:p>
    <w:p w:rsidR="00BB41F7" w:rsidRPr="00417C35" w:rsidRDefault="00BB41F7" w:rsidP="00985818">
      <w:pPr>
        <w:pStyle w:val="WW-Domylnie11"/>
        <w:spacing w:line="360" w:lineRule="auto"/>
        <w:jc w:val="center"/>
        <w:rPr>
          <w:rFonts w:ascii="Arial" w:hAnsi="Arial" w:cs="Arial"/>
          <w:color w:val="000000" w:themeColor="text1"/>
        </w:rPr>
      </w:pPr>
      <w:bookmarkStart w:id="46" w:name="Bookmark16"/>
      <w:bookmarkEnd w:id="46"/>
      <w:r w:rsidRPr="00417C35">
        <w:rPr>
          <w:rFonts w:ascii="Arial" w:hAnsi="Arial" w:cs="Arial"/>
          <w:b/>
          <w:color w:val="000000" w:themeColor="text1"/>
          <w:sz w:val="22"/>
          <w:lang w:eastAsia="pl-PL"/>
        </w:rPr>
        <w:t>§ 3</w:t>
      </w:r>
    </w:p>
    <w:p w:rsidR="00BB41F7" w:rsidRPr="00417C35" w:rsidRDefault="00BB41F7" w:rsidP="00985818">
      <w:pPr>
        <w:pStyle w:val="WW-Domylnie11"/>
        <w:spacing w:line="360" w:lineRule="auto"/>
        <w:rPr>
          <w:rFonts w:ascii="Arial" w:hAnsi="Arial" w:cs="Arial"/>
          <w:color w:val="000000" w:themeColor="text1"/>
        </w:rPr>
      </w:pPr>
      <w:bookmarkStart w:id="47" w:name="Bookmark211"/>
      <w:bookmarkEnd w:id="47"/>
      <w:r w:rsidRPr="00417C35">
        <w:rPr>
          <w:rFonts w:ascii="Arial" w:hAnsi="Arial" w:cs="Arial"/>
          <w:color w:val="000000" w:themeColor="text1"/>
          <w:sz w:val="22"/>
          <w:lang w:eastAsia="pl-PL"/>
        </w:rPr>
        <w:t>Uchwała wchodzi w życie z dniem podjęcia.</w:t>
      </w:r>
    </w:p>
    <w:p w:rsidR="00BB41F7" w:rsidRPr="00417C35" w:rsidRDefault="00BB41F7" w:rsidP="00985818">
      <w:pPr>
        <w:pStyle w:val="WW-Domylnie11"/>
        <w:spacing w:line="360" w:lineRule="auto"/>
        <w:jc w:val="center"/>
        <w:rPr>
          <w:rFonts w:ascii="Arial" w:hAnsi="Arial" w:cs="Arial"/>
          <w:color w:val="000000" w:themeColor="text1"/>
        </w:rPr>
      </w:pPr>
    </w:p>
    <w:p w:rsidR="00C327EA" w:rsidRPr="00417C35" w:rsidRDefault="00C327EA" w:rsidP="00985818">
      <w:pPr>
        <w:pStyle w:val="WW-Domylnie11"/>
        <w:spacing w:line="360" w:lineRule="auto"/>
        <w:jc w:val="center"/>
        <w:rPr>
          <w:rFonts w:ascii="Arial" w:hAnsi="Arial" w:cs="Arial"/>
          <w:color w:val="000000" w:themeColor="text1"/>
        </w:rPr>
      </w:pPr>
    </w:p>
    <w:p w:rsidR="00BB41F7" w:rsidRPr="00417C35" w:rsidRDefault="00BB41F7" w:rsidP="00985818">
      <w:pPr>
        <w:pStyle w:val="WW-Domylnie11"/>
        <w:spacing w:line="360" w:lineRule="auto"/>
        <w:ind w:left="2880"/>
        <w:jc w:val="center"/>
        <w:rPr>
          <w:rFonts w:ascii="Arial" w:hAnsi="Arial" w:cs="Arial"/>
          <w:color w:val="000000" w:themeColor="text1"/>
        </w:rPr>
      </w:pPr>
      <w:r w:rsidRPr="00417C35">
        <w:rPr>
          <w:rFonts w:ascii="Arial" w:hAnsi="Arial" w:cs="Arial"/>
          <w:color w:val="000000" w:themeColor="text1"/>
          <w:sz w:val="22"/>
          <w:lang w:eastAsia="pl-PL"/>
        </w:rPr>
        <w:t>Przewodnicząca</w:t>
      </w:r>
    </w:p>
    <w:p w:rsidR="00BB41F7" w:rsidRPr="00417C35" w:rsidRDefault="00BB41F7" w:rsidP="00985818">
      <w:pPr>
        <w:pStyle w:val="WW-Domylnie11"/>
        <w:spacing w:line="360" w:lineRule="auto"/>
        <w:ind w:left="2880"/>
        <w:jc w:val="center"/>
        <w:rPr>
          <w:rFonts w:ascii="Arial" w:hAnsi="Arial" w:cs="Arial"/>
          <w:color w:val="000000" w:themeColor="text1"/>
        </w:rPr>
      </w:pPr>
      <w:r w:rsidRPr="00417C35">
        <w:rPr>
          <w:rFonts w:ascii="Arial" w:hAnsi="Arial" w:cs="Arial"/>
          <w:color w:val="000000" w:themeColor="text1"/>
          <w:sz w:val="22"/>
          <w:lang w:eastAsia="pl-PL"/>
        </w:rPr>
        <w:t>Rady Osiedla Jeżyce</w:t>
      </w:r>
    </w:p>
    <w:p w:rsidR="00BB41F7" w:rsidRPr="00417C35" w:rsidRDefault="00BB41F7" w:rsidP="00985818">
      <w:pPr>
        <w:pStyle w:val="WW-Domylnie11"/>
        <w:spacing w:line="360" w:lineRule="auto"/>
        <w:ind w:left="2880"/>
        <w:jc w:val="center"/>
        <w:rPr>
          <w:rFonts w:ascii="Arial" w:hAnsi="Arial" w:cs="Arial"/>
          <w:color w:val="000000" w:themeColor="text1"/>
        </w:rPr>
      </w:pPr>
    </w:p>
    <w:p w:rsidR="00BB41F7" w:rsidRPr="00417C35" w:rsidRDefault="00417C35" w:rsidP="00985818">
      <w:pPr>
        <w:pStyle w:val="WW-Domylnie11"/>
        <w:spacing w:line="360" w:lineRule="auto"/>
        <w:ind w:left="2880"/>
        <w:jc w:val="center"/>
        <w:rPr>
          <w:rFonts w:ascii="Arial" w:hAnsi="Arial" w:cs="Arial"/>
          <w:color w:val="000000" w:themeColor="text1"/>
        </w:rPr>
      </w:pPr>
      <w:r>
        <w:rPr>
          <w:rFonts w:ascii="Arial" w:hAnsi="Arial" w:cs="Arial"/>
          <w:color w:val="000000" w:themeColor="text1"/>
          <w:sz w:val="22"/>
          <w:szCs w:val="22"/>
        </w:rPr>
        <w:t xml:space="preserve">(-) </w:t>
      </w:r>
      <w:r w:rsidR="00BB41F7" w:rsidRPr="00417C35">
        <w:rPr>
          <w:rFonts w:ascii="Arial" w:hAnsi="Arial" w:cs="Arial"/>
          <w:color w:val="000000" w:themeColor="text1"/>
          <w:sz w:val="22"/>
          <w:lang w:eastAsia="pl-PL"/>
        </w:rPr>
        <w:t>Aleksandra Sołtysiak-Łuczak</w:t>
      </w:r>
    </w:p>
    <w:p w:rsidR="00BB41F7" w:rsidRPr="00417C35" w:rsidRDefault="00BB41F7" w:rsidP="00985818">
      <w:pPr>
        <w:pStyle w:val="WW-Domylnie11"/>
        <w:spacing w:line="360" w:lineRule="auto"/>
        <w:jc w:val="center"/>
        <w:rPr>
          <w:rFonts w:ascii="Arial" w:hAnsi="Arial" w:cs="Arial"/>
          <w:color w:val="000000" w:themeColor="text1"/>
        </w:rPr>
      </w:pPr>
    </w:p>
    <w:p w:rsidR="00BB41F7" w:rsidRPr="00417C35" w:rsidRDefault="00BB41F7" w:rsidP="00985818">
      <w:pPr>
        <w:pStyle w:val="WW-Domylnie11"/>
        <w:spacing w:line="360" w:lineRule="auto"/>
        <w:jc w:val="center"/>
        <w:rPr>
          <w:rFonts w:ascii="Arial" w:hAnsi="Arial" w:cs="Arial"/>
          <w:color w:val="000000" w:themeColor="text1"/>
        </w:rPr>
      </w:pPr>
    </w:p>
    <w:p w:rsidR="00010F89" w:rsidRPr="00417C35" w:rsidRDefault="00010F89" w:rsidP="00985818">
      <w:pPr>
        <w:spacing w:line="360" w:lineRule="auto"/>
        <w:rPr>
          <w:rFonts w:ascii="Arial" w:hAnsi="Arial" w:cs="Arial"/>
          <w:color w:val="000000" w:themeColor="text1"/>
          <w:kern w:val="1"/>
          <w:lang w:eastAsia="zh-CN" w:bidi="hi-IN"/>
        </w:rPr>
      </w:pPr>
      <w:r w:rsidRPr="00417C35">
        <w:rPr>
          <w:rFonts w:ascii="Arial" w:hAnsi="Arial" w:cs="Arial"/>
          <w:color w:val="000000" w:themeColor="text1"/>
        </w:rPr>
        <w:br w:type="page"/>
      </w:r>
    </w:p>
    <w:p w:rsidR="00BB41F7" w:rsidRPr="00417C35" w:rsidRDefault="00BB41F7" w:rsidP="00985818">
      <w:pPr>
        <w:pStyle w:val="WW-Domylnie11"/>
        <w:spacing w:line="360" w:lineRule="auto"/>
        <w:rPr>
          <w:rFonts w:ascii="Arial" w:hAnsi="Arial" w:cs="Arial"/>
          <w:color w:val="000000" w:themeColor="text1"/>
        </w:rPr>
      </w:pPr>
    </w:p>
    <w:p w:rsidR="00BB41F7" w:rsidRPr="00417C35" w:rsidRDefault="00BB41F7" w:rsidP="00985818">
      <w:pPr>
        <w:pStyle w:val="WW-Domylnie11"/>
        <w:spacing w:line="360" w:lineRule="auto"/>
        <w:jc w:val="center"/>
        <w:rPr>
          <w:rFonts w:ascii="Arial" w:hAnsi="Arial" w:cs="Arial"/>
          <w:color w:val="000000" w:themeColor="text1"/>
        </w:rPr>
      </w:pPr>
      <w:r w:rsidRPr="00417C35">
        <w:rPr>
          <w:rFonts w:ascii="Arial" w:hAnsi="Arial" w:cs="Arial"/>
          <w:b/>
          <w:color w:val="000000" w:themeColor="text1"/>
          <w:lang w:eastAsia="pl-PL"/>
        </w:rPr>
        <w:t>UZASADNIENIE</w:t>
      </w:r>
    </w:p>
    <w:p w:rsidR="00BB41F7" w:rsidRPr="00417C35" w:rsidRDefault="00BB41F7" w:rsidP="00985818">
      <w:pPr>
        <w:pStyle w:val="WW-Domylnie11"/>
        <w:keepNext/>
        <w:spacing w:line="360" w:lineRule="auto"/>
        <w:jc w:val="center"/>
        <w:rPr>
          <w:rFonts w:ascii="Arial" w:hAnsi="Arial" w:cs="Arial"/>
          <w:color w:val="000000" w:themeColor="text1"/>
        </w:rPr>
      </w:pPr>
      <w:r w:rsidRPr="00417C35">
        <w:rPr>
          <w:rFonts w:ascii="Arial" w:hAnsi="Arial" w:cs="Arial"/>
          <w:b/>
          <w:color w:val="000000" w:themeColor="text1"/>
          <w:lang w:eastAsia="pl-PL"/>
        </w:rPr>
        <w:t>DO PROJEKTU UCHWAŁY</w:t>
      </w:r>
    </w:p>
    <w:p w:rsidR="00BB41F7" w:rsidRPr="00417C35" w:rsidRDefault="00BB41F7" w:rsidP="00985818">
      <w:pPr>
        <w:pStyle w:val="WW-Domylnie11"/>
        <w:spacing w:line="360" w:lineRule="auto"/>
        <w:jc w:val="center"/>
        <w:rPr>
          <w:rFonts w:ascii="Arial" w:hAnsi="Arial" w:cs="Arial"/>
          <w:color w:val="000000" w:themeColor="text1"/>
        </w:rPr>
      </w:pPr>
      <w:r w:rsidRPr="00417C35">
        <w:rPr>
          <w:rFonts w:ascii="Arial" w:hAnsi="Arial" w:cs="Arial"/>
          <w:b/>
          <w:color w:val="000000" w:themeColor="text1"/>
          <w:lang w:eastAsia="pl-PL"/>
        </w:rPr>
        <w:t>RADY OSIEDLA JEŻYCE</w:t>
      </w:r>
    </w:p>
    <w:p w:rsidR="00BB41F7" w:rsidRPr="00417C35" w:rsidRDefault="00BB41F7" w:rsidP="00985818">
      <w:pPr>
        <w:pStyle w:val="WW-Domylnie11"/>
        <w:spacing w:line="360" w:lineRule="auto"/>
        <w:rPr>
          <w:rFonts w:ascii="Arial" w:hAnsi="Arial" w:cs="Arial"/>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822"/>
      </w:tblGrid>
      <w:tr w:rsidR="00010F89" w:rsidRPr="00417C35" w:rsidTr="00E94F35">
        <w:tc>
          <w:tcPr>
            <w:tcW w:w="1384" w:type="dxa"/>
          </w:tcPr>
          <w:p w:rsidR="00010F89" w:rsidRPr="00417C35" w:rsidRDefault="00010F89" w:rsidP="00985818">
            <w:pPr>
              <w:pStyle w:val="WW-Domylnie"/>
              <w:spacing w:line="360" w:lineRule="auto"/>
              <w:jc w:val="both"/>
              <w:rPr>
                <w:rFonts w:ascii="Arial" w:hAnsi="Arial" w:cs="Arial"/>
                <w:color w:val="000000" w:themeColor="text1"/>
              </w:rPr>
            </w:pPr>
            <w:r w:rsidRPr="00417C35">
              <w:rPr>
                <w:rFonts w:ascii="Arial" w:hAnsi="Arial" w:cs="Arial"/>
                <w:color w:val="000000" w:themeColor="text1"/>
                <w:sz w:val="22"/>
              </w:rPr>
              <w:t>w sprawie</w:t>
            </w:r>
          </w:p>
        </w:tc>
        <w:tc>
          <w:tcPr>
            <w:tcW w:w="7822" w:type="dxa"/>
          </w:tcPr>
          <w:p w:rsidR="00010F89" w:rsidRPr="00417C35" w:rsidRDefault="00010F89" w:rsidP="00985818">
            <w:pPr>
              <w:pStyle w:val="WW-Domylnie"/>
              <w:spacing w:line="360" w:lineRule="auto"/>
              <w:jc w:val="both"/>
              <w:rPr>
                <w:rFonts w:ascii="Arial" w:hAnsi="Arial" w:cs="Arial"/>
                <w:color w:val="000000" w:themeColor="text1"/>
              </w:rPr>
            </w:pPr>
            <w:r w:rsidRPr="00417C35">
              <w:rPr>
                <w:rFonts w:ascii="Arial" w:hAnsi="Arial" w:cs="Arial"/>
                <w:b/>
                <w:color w:val="000000" w:themeColor="text1"/>
                <w:sz w:val="22"/>
              </w:rPr>
              <w:t>wniosku do Prezydenta Miasta Poznania o uwzględnienie wytycznych do</w:t>
            </w:r>
            <w:r w:rsidR="00A67770" w:rsidRPr="00417C35">
              <w:rPr>
                <w:rFonts w:ascii="Arial" w:hAnsi="Arial" w:cs="Arial"/>
                <w:b/>
                <w:color w:val="000000" w:themeColor="text1"/>
                <w:sz w:val="22"/>
              </w:rPr>
              <w:t> </w:t>
            </w:r>
            <w:r w:rsidRPr="00417C35">
              <w:rPr>
                <w:rFonts w:ascii="Arial" w:hAnsi="Arial" w:cs="Arial"/>
                <w:b/>
                <w:color w:val="000000" w:themeColor="text1"/>
                <w:sz w:val="22"/>
              </w:rPr>
              <w:t>projektu skweru przy ul. Norwida.</w:t>
            </w:r>
          </w:p>
        </w:tc>
      </w:tr>
    </w:tbl>
    <w:p w:rsidR="00010F89" w:rsidRPr="00417C35" w:rsidRDefault="00010F89" w:rsidP="00985818">
      <w:pPr>
        <w:pStyle w:val="WW-Domylnie11"/>
        <w:spacing w:line="360" w:lineRule="auto"/>
        <w:rPr>
          <w:rFonts w:ascii="Arial" w:hAnsi="Arial" w:cs="Arial"/>
          <w:color w:val="000000" w:themeColor="text1"/>
        </w:rPr>
      </w:pPr>
    </w:p>
    <w:p w:rsidR="00BB41F7" w:rsidRPr="00417C35" w:rsidRDefault="00BB41F7" w:rsidP="00985818">
      <w:pPr>
        <w:pStyle w:val="WW-Domylnie11"/>
        <w:spacing w:line="360" w:lineRule="auto"/>
        <w:jc w:val="both"/>
        <w:rPr>
          <w:rFonts w:ascii="Arial" w:hAnsi="Arial" w:cs="Arial"/>
          <w:color w:val="000000" w:themeColor="text1"/>
        </w:rPr>
      </w:pPr>
    </w:p>
    <w:p w:rsidR="00BB41F7" w:rsidRPr="00417C35" w:rsidRDefault="00BB41F7" w:rsidP="00985818">
      <w:pPr>
        <w:pStyle w:val="WW-Domylnie11"/>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Od dłuższego czasu Rada Osiedla zabiegała o zagospodarowanie nielicznych miejskich terenów leżących odłogiem na terenie Jeżyc, w tym terenu leżącego przy ul. Norwida. Dzięki przychylności Biura Koordynacji Projektów i Rewitalizacji M</w:t>
      </w:r>
      <w:r w:rsidR="002B56EB" w:rsidRPr="00417C35">
        <w:rPr>
          <w:rFonts w:ascii="Arial" w:hAnsi="Arial" w:cs="Arial"/>
          <w:color w:val="000000" w:themeColor="text1"/>
          <w:sz w:val="20"/>
          <w:szCs w:val="20"/>
        </w:rPr>
        <w:t>iasta i ustaleniom dokonanym z B</w:t>
      </w:r>
      <w:r w:rsidRPr="00417C35">
        <w:rPr>
          <w:rFonts w:ascii="Arial" w:hAnsi="Arial" w:cs="Arial"/>
          <w:color w:val="000000" w:themeColor="text1"/>
          <w:sz w:val="20"/>
          <w:szCs w:val="20"/>
        </w:rPr>
        <w:t xml:space="preserve">iurem w trakcie minionego roku, a następnie zgody Zarządu Zieleni Miejskiej na powierzenie mu tego terenu po jego zagospodarowaniu, którym to jednostkom Rada jest niezmiernie wdzięczna, w bieżącym roku rozpoczęto prace nad koncepcją zagospodarowania. </w:t>
      </w:r>
    </w:p>
    <w:p w:rsidR="00A67770" w:rsidRPr="00417C35" w:rsidRDefault="00A67770" w:rsidP="00985818">
      <w:pPr>
        <w:pStyle w:val="WW-Domylnie11"/>
        <w:spacing w:line="360" w:lineRule="auto"/>
        <w:jc w:val="both"/>
        <w:rPr>
          <w:rFonts w:ascii="Arial" w:hAnsi="Arial" w:cs="Arial"/>
          <w:color w:val="000000" w:themeColor="text1"/>
          <w:sz w:val="20"/>
          <w:szCs w:val="20"/>
        </w:rPr>
      </w:pPr>
    </w:p>
    <w:p w:rsidR="00BB41F7" w:rsidRPr="00417C35" w:rsidRDefault="00BB41F7" w:rsidP="00985818">
      <w:pPr>
        <w:pStyle w:val="WW-Domylnie11"/>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 xml:space="preserve">W piśmie nr KPRM-III.062.11.1.2020 z 5 lutego 2021 r. </w:t>
      </w:r>
      <w:bookmarkStart w:id="48" w:name="OLE_LINK19"/>
      <w:bookmarkStart w:id="49" w:name="OLE_LINK20"/>
      <w:r w:rsidRPr="00417C35">
        <w:rPr>
          <w:rFonts w:ascii="Arial" w:hAnsi="Arial" w:cs="Arial"/>
          <w:color w:val="000000" w:themeColor="text1"/>
          <w:sz w:val="20"/>
          <w:szCs w:val="20"/>
        </w:rPr>
        <w:t xml:space="preserve">Biuro Koordynacji Projektów i Rewitalizacji Miasta </w:t>
      </w:r>
      <w:bookmarkEnd w:id="48"/>
      <w:bookmarkEnd w:id="49"/>
      <w:r w:rsidRPr="00417C35">
        <w:rPr>
          <w:rFonts w:ascii="Arial" w:hAnsi="Arial" w:cs="Arial"/>
          <w:color w:val="000000" w:themeColor="text1"/>
          <w:sz w:val="20"/>
          <w:szCs w:val="20"/>
        </w:rPr>
        <w:t>poinformowało, że przystępuje do działań związanych z przygotowaniem projektu koncepcyjnego dla skweru przy ul. Norwida oraz zwróciło się do Osiedla o przedstawienie wytycznych w zakresie funkcji i wyposażenia skweru.</w:t>
      </w:r>
    </w:p>
    <w:p w:rsidR="00BB41F7" w:rsidRPr="00417C35" w:rsidRDefault="00BB41F7" w:rsidP="00985818">
      <w:pPr>
        <w:pStyle w:val="WW-Domylnie11"/>
        <w:spacing w:line="360" w:lineRule="auto"/>
        <w:jc w:val="both"/>
        <w:rPr>
          <w:rFonts w:ascii="Arial" w:hAnsi="Arial" w:cs="Arial"/>
          <w:color w:val="000000" w:themeColor="text1"/>
          <w:sz w:val="20"/>
          <w:szCs w:val="20"/>
        </w:rPr>
      </w:pPr>
    </w:p>
    <w:p w:rsidR="00BB41F7" w:rsidRPr="00417C35" w:rsidRDefault="00BB41F7" w:rsidP="00985818">
      <w:pPr>
        <w:pStyle w:val="WW-Domylnie11"/>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 xml:space="preserve">Intencją Rady Osiedla było utworzenie na skwerze terenu do aktywnej rekreacji / </w:t>
      </w:r>
      <w:r w:rsidRPr="00417C35">
        <w:rPr>
          <w:rFonts w:ascii="Arial" w:hAnsi="Arial" w:cs="Arial"/>
          <w:iCs/>
          <w:color w:val="000000" w:themeColor="text1"/>
          <w:sz w:val="20"/>
          <w:szCs w:val="20"/>
        </w:rPr>
        <w:t>street workout</w:t>
      </w:r>
      <w:r w:rsidRPr="00417C35">
        <w:rPr>
          <w:rFonts w:ascii="Arial" w:hAnsi="Arial" w:cs="Arial"/>
          <w:color w:val="000000" w:themeColor="text1"/>
          <w:sz w:val="20"/>
          <w:szCs w:val="20"/>
        </w:rPr>
        <w:t>. Dobrym uzupełnieniem tej funkcji byłby mały ogród deszczowy lub niecka retencyjna, proponowana przez Biuro Koordynacji Projektów i Rewitalizacji Miasta. Istotne jest też zadbanie o zieleń izolującą teren od torów kolejowych oraz ściany budynku.</w:t>
      </w:r>
    </w:p>
    <w:p w:rsidR="00BB41F7" w:rsidRPr="00417C35" w:rsidRDefault="00BB41F7" w:rsidP="00985818">
      <w:pPr>
        <w:pStyle w:val="WW-Domylnie11"/>
        <w:spacing w:line="360" w:lineRule="auto"/>
        <w:jc w:val="both"/>
        <w:rPr>
          <w:rFonts w:ascii="Arial" w:hAnsi="Arial" w:cs="Arial"/>
          <w:color w:val="000000" w:themeColor="text1"/>
          <w:sz w:val="20"/>
          <w:szCs w:val="20"/>
        </w:rPr>
      </w:pPr>
    </w:p>
    <w:p w:rsidR="00BB41F7" w:rsidRDefault="00BB41F7" w:rsidP="00985818">
      <w:pPr>
        <w:pStyle w:val="WW-Domylnie11"/>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Przykładowa propozycja zagospodarowania terenu, uwzględniająca ww. funkcje oraz ukształtowanie terenu, przedstawiona jest poniżej i została uprzednio przekazana BKPiR drogą elektroniczną.</w:t>
      </w:r>
    </w:p>
    <w:p w:rsidR="00EF1BE5" w:rsidRDefault="00EF1BE5">
      <w:pPr>
        <w:rPr>
          <w:rFonts w:ascii="Arial" w:hAnsi="Arial" w:cs="Arial"/>
          <w:color w:val="000000" w:themeColor="text1"/>
          <w:kern w:val="1"/>
          <w:sz w:val="20"/>
          <w:szCs w:val="20"/>
          <w:lang w:eastAsia="zh-CN" w:bidi="hi-IN"/>
        </w:rPr>
      </w:pPr>
      <w:r>
        <w:rPr>
          <w:rFonts w:ascii="Arial" w:hAnsi="Arial" w:cs="Arial"/>
          <w:color w:val="000000" w:themeColor="text1"/>
          <w:sz w:val="20"/>
          <w:szCs w:val="20"/>
        </w:rPr>
        <w:br w:type="page"/>
      </w:r>
    </w:p>
    <w:p w:rsidR="00EF1BE5" w:rsidRPr="00417C35" w:rsidRDefault="00EF1BE5" w:rsidP="00985818">
      <w:pPr>
        <w:pStyle w:val="WW-Domylnie11"/>
        <w:spacing w:line="360" w:lineRule="auto"/>
        <w:jc w:val="both"/>
        <w:rPr>
          <w:rFonts w:ascii="Arial" w:hAnsi="Arial" w:cs="Arial"/>
          <w:color w:val="000000" w:themeColor="text1"/>
          <w:sz w:val="20"/>
          <w:szCs w:val="20"/>
        </w:rPr>
      </w:pPr>
    </w:p>
    <w:p w:rsidR="00BB41F7" w:rsidRPr="00417C35" w:rsidRDefault="00574230" w:rsidP="006E0ACF">
      <w:pPr>
        <w:pStyle w:val="WW-Domylnie11"/>
        <w:spacing w:line="360" w:lineRule="auto"/>
        <w:jc w:val="center"/>
        <w:rPr>
          <w:rFonts w:ascii="Arial" w:hAnsi="Arial" w:cs="Arial"/>
          <w:color w:val="000000" w:themeColor="text1"/>
        </w:rPr>
      </w:pPr>
      <w:r w:rsidRPr="00417C35">
        <w:rPr>
          <w:rFonts w:ascii="Arial" w:hAnsi="Arial" w:cs="Arial"/>
          <w:noProof/>
          <w:color w:val="000000" w:themeColor="text1"/>
          <w:sz w:val="22"/>
          <w:lang w:eastAsia="pl-PL" w:bidi="ar-SA"/>
        </w:rPr>
        <w:drawing>
          <wp:inline distT="0" distB="0" distL="0" distR="0">
            <wp:extent cx="5179531" cy="2838450"/>
            <wp:effectExtent l="19050" t="0" r="2069" b="0"/>
            <wp:docPr id="1" name="Obraz 1" descr="Obraz zawierający tekst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Opis wygenerowany automatycznie"/>
                    <pic:cNvPicPr preferRelativeResize="0">
                      <a:picLocks noChangeAspect="1" noChangeArrowheads="1"/>
                    </pic:cNvPicPr>
                  </pic:nvPicPr>
                  <pic:blipFill>
                    <a:blip r:embed="rId44"/>
                    <a:srcRect/>
                    <a:stretch>
                      <a:fillRect/>
                    </a:stretch>
                  </pic:blipFill>
                  <pic:spPr bwMode="auto">
                    <a:xfrm>
                      <a:off x="0" y="0"/>
                      <a:ext cx="5184328" cy="2841079"/>
                    </a:xfrm>
                    <a:prstGeom prst="rect">
                      <a:avLst/>
                    </a:prstGeom>
                    <a:noFill/>
                    <a:ln w="9525">
                      <a:noFill/>
                      <a:miter lim="800000"/>
                      <a:headEnd/>
                      <a:tailEnd/>
                    </a:ln>
                  </pic:spPr>
                </pic:pic>
              </a:graphicData>
            </a:graphic>
          </wp:inline>
        </w:drawing>
      </w:r>
    </w:p>
    <w:p w:rsidR="00BB41F7" w:rsidRPr="00417C35" w:rsidRDefault="00BB41F7" w:rsidP="00985818">
      <w:pPr>
        <w:pStyle w:val="WW-Domylnie11"/>
        <w:spacing w:line="360" w:lineRule="auto"/>
        <w:jc w:val="both"/>
        <w:rPr>
          <w:rFonts w:ascii="Arial" w:hAnsi="Arial" w:cs="Arial"/>
          <w:color w:val="000000" w:themeColor="text1"/>
        </w:rPr>
      </w:pPr>
    </w:p>
    <w:p w:rsidR="00BB41F7" w:rsidRPr="00417C35" w:rsidRDefault="00BB41F7" w:rsidP="00985818">
      <w:pPr>
        <w:pStyle w:val="WW-Domylnie11"/>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 xml:space="preserve">Jednocześnie wnioskuje się o przesłanie treści zlecenia projektu koncepcyjnego, a </w:t>
      </w:r>
      <w:r w:rsidR="00A67770" w:rsidRPr="00417C35">
        <w:rPr>
          <w:rFonts w:ascii="Arial" w:hAnsi="Arial" w:cs="Arial"/>
          <w:color w:val="000000" w:themeColor="text1"/>
          <w:sz w:val="20"/>
          <w:szCs w:val="20"/>
        </w:rPr>
        <w:t>następnie</w:t>
      </w:r>
      <w:r w:rsidRPr="00417C35">
        <w:rPr>
          <w:rFonts w:ascii="Arial" w:hAnsi="Arial" w:cs="Arial"/>
          <w:color w:val="000000" w:themeColor="text1"/>
          <w:sz w:val="20"/>
          <w:szCs w:val="20"/>
        </w:rPr>
        <w:t xml:space="preserve"> wykonawczego, by Osiedle miało możliwość je zaopiniować.</w:t>
      </w:r>
    </w:p>
    <w:p w:rsidR="00BB41F7" w:rsidRPr="00417C35" w:rsidRDefault="00BB41F7" w:rsidP="00985818">
      <w:pPr>
        <w:pStyle w:val="WW-Domylnie11"/>
        <w:spacing w:line="360" w:lineRule="auto"/>
        <w:jc w:val="both"/>
        <w:rPr>
          <w:rFonts w:ascii="Arial" w:hAnsi="Arial" w:cs="Arial"/>
          <w:color w:val="000000" w:themeColor="text1"/>
          <w:sz w:val="20"/>
          <w:szCs w:val="20"/>
        </w:rPr>
      </w:pPr>
    </w:p>
    <w:p w:rsidR="00BB41F7" w:rsidRPr="00417C35" w:rsidRDefault="00BB41F7" w:rsidP="00985818">
      <w:pPr>
        <w:pStyle w:val="WW-Domylnie11"/>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W związku z powyższym, w świetle § 9 ust. 1 pkt 5 Statutu, zgodnie z którym Osiedle realizuje zadania w szczególności poprzez występowanie do Rady Miasta i Prezydenta z wnioskami i opiniami dotyczącymi realizacji zadań Miasta na obszarze Osiedla, podjęcie uchwały jest zasadne.</w:t>
      </w:r>
    </w:p>
    <w:p w:rsidR="00BB41F7" w:rsidRPr="00417C35" w:rsidRDefault="00BB41F7" w:rsidP="00985818">
      <w:pPr>
        <w:pStyle w:val="WW-Domylnie11"/>
        <w:spacing w:line="360" w:lineRule="auto"/>
        <w:rPr>
          <w:rFonts w:ascii="Arial" w:hAnsi="Arial" w:cs="Arial"/>
          <w:color w:val="000000" w:themeColor="text1"/>
          <w:sz w:val="20"/>
          <w:szCs w:val="20"/>
        </w:rPr>
      </w:pPr>
    </w:p>
    <w:p w:rsidR="00C327EA" w:rsidRPr="00417C35" w:rsidRDefault="00C327EA" w:rsidP="00985818">
      <w:pPr>
        <w:pStyle w:val="WW-Domylnie11"/>
        <w:spacing w:line="360" w:lineRule="auto"/>
        <w:rPr>
          <w:rFonts w:ascii="Arial" w:hAnsi="Arial" w:cs="Arial"/>
          <w:color w:val="000000" w:themeColor="text1"/>
          <w:sz w:val="20"/>
          <w:szCs w:val="20"/>
        </w:rPr>
      </w:pPr>
    </w:p>
    <w:p w:rsidR="00BB41F7" w:rsidRPr="00417C35" w:rsidRDefault="00BB41F7" w:rsidP="00985818">
      <w:pPr>
        <w:pStyle w:val="WW-Domylnie11"/>
        <w:spacing w:line="360" w:lineRule="auto"/>
        <w:ind w:left="3600"/>
        <w:jc w:val="center"/>
        <w:rPr>
          <w:rFonts w:ascii="Arial" w:hAnsi="Arial" w:cs="Arial"/>
          <w:color w:val="000000" w:themeColor="text1"/>
          <w:sz w:val="20"/>
          <w:szCs w:val="20"/>
        </w:rPr>
      </w:pPr>
      <w:r w:rsidRPr="00417C35">
        <w:rPr>
          <w:rFonts w:ascii="Arial" w:hAnsi="Arial" w:cs="Arial"/>
          <w:color w:val="000000" w:themeColor="text1"/>
          <w:sz w:val="20"/>
          <w:szCs w:val="20"/>
          <w:lang w:eastAsia="pl-PL"/>
        </w:rPr>
        <w:t xml:space="preserve">Przewodniczący </w:t>
      </w:r>
    </w:p>
    <w:p w:rsidR="00BB41F7" w:rsidRPr="00417C35" w:rsidRDefault="00BB41F7" w:rsidP="00985818">
      <w:pPr>
        <w:pStyle w:val="WW-Domylnie11"/>
        <w:spacing w:line="360" w:lineRule="auto"/>
        <w:ind w:left="3600"/>
        <w:jc w:val="center"/>
        <w:rPr>
          <w:rFonts w:ascii="Arial" w:hAnsi="Arial" w:cs="Arial"/>
          <w:color w:val="000000" w:themeColor="text1"/>
          <w:sz w:val="20"/>
          <w:szCs w:val="20"/>
        </w:rPr>
      </w:pPr>
      <w:r w:rsidRPr="00417C35">
        <w:rPr>
          <w:rFonts w:ascii="Arial" w:hAnsi="Arial" w:cs="Arial"/>
          <w:color w:val="000000" w:themeColor="text1"/>
          <w:sz w:val="20"/>
          <w:szCs w:val="20"/>
          <w:lang w:eastAsia="pl-PL"/>
        </w:rPr>
        <w:t>Zarządu Osiedla Jeżyce</w:t>
      </w:r>
    </w:p>
    <w:p w:rsidR="00BB41F7" w:rsidRPr="00417C35" w:rsidRDefault="00BB41F7" w:rsidP="00985818">
      <w:pPr>
        <w:pStyle w:val="WW-Domylnie11"/>
        <w:spacing w:line="360" w:lineRule="auto"/>
        <w:ind w:left="3600"/>
        <w:jc w:val="center"/>
        <w:rPr>
          <w:rFonts w:ascii="Arial" w:hAnsi="Arial" w:cs="Arial"/>
          <w:color w:val="000000" w:themeColor="text1"/>
          <w:sz w:val="20"/>
          <w:szCs w:val="20"/>
        </w:rPr>
      </w:pPr>
    </w:p>
    <w:p w:rsidR="00BB41F7" w:rsidRPr="00417C35" w:rsidRDefault="00A44AA7" w:rsidP="00985818">
      <w:pPr>
        <w:pStyle w:val="WW-Domylnie11"/>
        <w:spacing w:line="360" w:lineRule="auto"/>
        <w:ind w:left="3600"/>
        <w:jc w:val="center"/>
        <w:rPr>
          <w:rFonts w:ascii="Arial" w:hAnsi="Arial" w:cs="Arial"/>
          <w:color w:val="000000" w:themeColor="text1"/>
          <w:sz w:val="20"/>
          <w:szCs w:val="20"/>
          <w:lang w:eastAsia="pl-PL"/>
        </w:rPr>
      </w:pPr>
      <w:r>
        <w:rPr>
          <w:rFonts w:ascii="Arial" w:hAnsi="Arial" w:cs="Arial"/>
          <w:color w:val="000000" w:themeColor="text1"/>
          <w:sz w:val="20"/>
          <w:szCs w:val="20"/>
        </w:rPr>
        <w:t xml:space="preserve">(-) </w:t>
      </w:r>
      <w:r w:rsidR="00BB41F7" w:rsidRPr="00417C35">
        <w:rPr>
          <w:rFonts w:ascii="Arial" w:hAnsi="Arial" w:cs="Arial"/>
          <w:color w:val="000000" w:themeColor="text1"/>
          <w:sz w:val="20"/>
          <w:szCs w:val="20"/>
          <w:lang w:eastAsia="pl-PL"/>
        </w:rPr>
        <w:t>Filip Schmidt</w:t>
      </w:r>
    </w:p>
    <w:p w:rsidR="00BB41F7" w:rsidRPr="00417C35" w:rsidRDefault="00BB41F7" w:rsidP="00985818">
      <w:pPr>
        <w:pStyle w:val="WW-Domylnie11"/>
        <w:spacing w:line="360" w:lineRule="auto"/>
        <w:jc w:val="right"/>
        <w:rPr>
          <w:rFonts w:ascii="Arial" w:hAnsi="Arial" w:cs="Arial"/>
          <w:color w:val="000000" w:themeColor="text1"/>
        </w:rPr>
      </w:pPr>
      <w:r w:rsidRPr="00417C35">
        <w:rPr>
          <w:rFonts w:ascii="Arial" w:hAnsi="Arial" w:cs="Arial"/>
          <w:color w:val="000000" w:themeColor="text1"/>
          <w:sz w:val="20"/>
          <w:lang w:eastAsia="pl-PL"/>
        </w:rPr>
        <w:br w:type="page"/>
      </w:r>
      <w:bookmarkStart w:id="50" w:name="OLE_LINK23"/>
      <w:bookmarkStart w:id="51" w:name="OLE_LINK24"/>
      <w:r w:rsidRPr="00417C35">
        <w:rPr>
          <w:rFonts w:ascii="Arial" w:hAnsi="Arial" w:cs="Arial"/>
          <w:b/>
          <w:color w:val="000000" w:themeColor="text1"/>
          <w:lang w:eastAsia="pl-PL"/>
        </w:rPr>
        <w:t xml:space="preserve">ZAŁĄCZNIK DO UCHWAŁY NR </w:t>
      </w:r>
      <w:r w:rsidR="00A67770" w:rsidRPr="00417C35">
        <w:rPr>
          <w:rFonts w:ascii="Arial" w:hAnsi="Arial" w:cs="Arial"/>
          <w:b/>
          <w:bCs/>
          <w:color w:val="000000" w:themeColor="text1"/>
        </w:rPr>
        <w:t>XXIII/167/VII/2021</w:t>
      </w:r>
    </w:p>
    <w:p w:rsidR="00BB41F7" w:rsidRPr="00417C35" w:rsidRDefault="00BB41F7" w:rsidP="00985818">
      <w:pPr>
        <w:pStyle w:val="WW-Domylnie11"/>
        <w:spacing w:line="360" w:lineRule="auto"/>
        <w:jc w:val="right"/>
        <w:rPr>
          <w:rFonts w:ascii="Arial" w:hAnsi="Arial" w:cs="Arial"/>
          <w:color w:val="000000" w:themeColor="text1"/>
        </w:rPr>
      </w:pPr>
      <w:r w:rsidRPr="00417C35">
        <w:rPr>
          <w:rFonts w:ascii="Arial" w:hAnsi="Arial" w:cs="Arial"/>
          <w:b/>
          <w:color w:val="000000" w:themeColor="text1"/>
          <w:lang w:eastAsia="pl-PL"/>
        </w:rPr>
        <w:t>RADY OSIEDLA JEŻYCE</w:t>
      </w:r>
    </w:p>
    <w:p w:rsidR="00BB41F7" w:rsidRPr="00417C35" w:rsidRDefault="00BB41F7" w:rsidP="00985818">
      <w:pPr>
        <w:pStyle w:val="WW-Domylnie11"/>
        <w:spacing w:line="360" w:lineRule="auto"/>
        <w:jc w:val="right"/>
        <w:rPr>
          <w:rFonts w:ascii="Arial" w:hAnsi="Arial" w:cs="Arial"/>
          <w:color w:val="000000" w:themeColor="text1"/>
        </w:rPr>
      </w:pPr>
      <w:r w:rsidRPr="00417C35">
        <w:rPr>
          <w:rFonts w:ascii="Arial" w:hAnsi="Arial" w:cs="Arial"/>
          <w:b/>
          <w:color w:val="000000" w:themeColor="text1"/>
          <w:lang w:eastAsia="pl-PL"/>
        </w:rPr>
        <w:t>z dnia 4 marca 2021 r.</w:t>
      </w:r>
    </w:p>
    <w:p w:rsidR="00BB41F7" w:rsidRPr="00417C35" w:rsidRDefault="00BB41F7" w:rsidP="00985818">
      <w:pPr>
        <w:pStyle w:val="WW-Domylnie11"/>
        <w:spacing w:line="360" w:lineRule="auto"/>
        <w:jc w:val="right"/>
        <w:rPr>
          <w:rFonts w:ascii="Arial" w:hAnsi="Arial" w:cs="Arial"/>
          <w:color w:val="000000" w:themeColor="text1"/>
        </w:rPr>
      </w:pPr>
    </w:p>
    <w:p w:rsidR="00BB41F7" w:rsidRPr="00417C35" w:rsidRDefault="00BB41F7" w:rsidP="00985818">
      <w:pPr>
        <w:pStyle w:val="WW-Domylnie11"/>
        <w:spacing w:line="360" w:lineRule="auto"/>
        <w:jc w:val="right"/>
        <w:rPr>
          <w:rFonts w:ascii="Arial" w:hAnsi="Arial" w:cs="Arial"/>
          <w:color w:val="000000" w:themeColor="text1"/>
        </w:rPr>
      </w:pPr>
    </w:p>
    <w:p w:rsidR="00BB41F7" w:rsidRPr="00417C35" w:rsidRDefault="00BB41F7" w:rsidP="00BC062E">
      <w:pPr>
        <w:pStyle w:val="WW-Domylnie11"/>
        <w:spacing w:line="360" w:lineRule="auto"/>
        <w:jc w:val="center"/>
        <w:rPr>
          <w:rFonts w:ascii="Arial" w:hAnsi="Arial" w:cs="Arial"/>
          <w:b/>
          <w:color w:val="000000" w:themeColor="text1"/>
          <w:sz w:val="22"/>
          <w:lang w:eastAsia="pl-PL"/>
        </w:rPr>
      </w:pPr>
      <w:r w:rsidRPr="00417C35">
        <w:rPr>
          <w:rFonts w:ascii="Arial" w:hAnsi="Arial" w:cs="Arial"/>
          <w:b/>
          <w:color w:val="000000" w:themeColor="text1"/>
          <w:sz w:val="22"/>
          <w:lang w:eastAsia="pl-PL"/>
        </w:rPr>
        <w:t>Wytyczne do projektu skweru przy ul. Norwida:</w:t>
      </w:r>
      <w:bookmarkEnd w:id="50"/>
      <w:bookmarkEnd w:id="51"/>
    </w:p>
    <w:p w:rsidR="00A67770" w:rsidRPr="00417C35" w:rsidRDefault="00A67770" w:rsidP="00985818">
      <w:pPr>
        <w:pStyle w:val="WW-Domylnie11"/>
        <w:spacing w:line="360" w:lineRule="auto"/>
        <w:rPr>
          <w:rFonts w:ascii="Arial" w:hAnsi="Arial" w:cs="Arial"/>
          <w:color w:val="000000" w:themeColor="text1"/>
        </w:rPr>
      </w:pPr>
    </w:p>
    <w:p w:rsidR="00BB41F7" w:rsidRPr="00417C35" w:rsidRDefault="00BB41F7" w:rsidP="00595A43">
      <w:pPr>
        <w:pStyle w:val="WW-Domylnie11"/>
        <w:numPr>
          <w:ilvl w:val="0"/>
          <w:numId w:val="24"/>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rPr>
        <w:t>zlokalizowanie na skwerze ogrodu deszczowego lub niecki retencyjnej;</w:t>
      </w:r>
    </w:p>
    <w:p w:rsidR="00BB41F7" w:rsidRPr="00417C35" w:rsidRDefault="00BB41F7" w:rsidP="00595A43">
      <w:pPr>
        <w:pStyle w:val="WW-Domylnie11"/>
        <w:numPr>
          <w:ilvl w:val="0"/>
          <w:numId w:val="24"/>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rPr>
        <w:t>zachowanie drzew istniejących;</w:t>
      </w:r>
    </w:p>
    <w:p w:rsidR="00BB41F7" w:rsidRPr="00417C35" w:rsidRDefault="00BB41F7" w:rsidP="00595A43">
      <w:pPr>
        <w:pStyle w:val="WW-Domylnie11"/>
        <w:numPr>
          <w:ilvl w:val="0"/>
          <w:numId w:val="24"/>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rPr>
        <w:t>wykonanie nasadzeń nowych drzew;</w:t>
      </w:r>
    </w:p>
    <w:p w:rsidR="00BB41F7" w:rsidRPr="00417C35" w:rsidRDefault="00BB41F7" w:rsidP="00595A43">
      <w:pPr>
        <w:pStyle w:val="WW-Domylnie11"/>
        <w:numPr>
          <w:ilvl w:val="0"/>
          <w:numId w:val="24"/>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rPr>
        <w:t>nasadzenie zieleni o charakterze izolacyjnym od strony sąsiednich budynków i od strony torów;</w:t>
      </w:r>
    </w:p>
    <w:p w:rsidR="00BB41F7" w:rsidRPr="00417C35" w:rsidRDefault="00BB41F7" w:rsidP="00595A43">
      <w:pPr>
        <w:pStyle w:val="WW-Domylnie11"/>
        <w:numPr>
          <w:ilvl w:val="0"/>
          <w:numId w:val="24"/>
        </w:numPr>
        <w:tabs>
          <w:tab w:val="left" w:pos="720"/>
        </w:tabs>
        <w:spacing w:line="360" w:lineRule="auto"/>
        <w:jc w:val="both"/>
        <w:rPr>
          <w:rFonts w:ascii="Arial" w:hAnsi="Arial" w:cs="Arial"/>
          <w:color w:val="000000" w:themeColor="text1"/>
        </w:rPr>
      </w:pPr>
      <w:r w:rsidRPr="00417C35">
        <w:rPr>
          <w:rFonts w:ascii="Arial" w:hAnsi="Arial" w:cs="Arial"/>
          <w:color w:val="000000" w:themeColor="text1"/>
          <w:sz w:val="22"/>
        </w:rPr>
        <w:t xml:space="preserve">zlokalizowanie na skwerze strefy do </w:t>
      </w:r>
      <w:r w:rsidRPr="00417C35">
        <w:rPr>
          <w:rFonts w:ascii="Arial" w:hAnsi="Arial" w:cs="Arial"/>
          <w:i/>
          <w:iCs/>
          <w:color w:val="000000" w:themeColor="text1"/>
          <w:sz w:val="22"/>
        </w:rPr>
        <w:t>street</w:t>
      </w:r>
      <w:r w:rsidR="00675C0B" w:rsidRPr="00417C35">
        <w:rPr>
          <w:rFonts w:ascii="Arial" w:hAnsi="Arial" w:cs="Arial"/>
          <w:i/>
          <w:iCs/>
          <w:color w:val="000000" w:themeColor="text1"/>
          <w:sz w:val="22"/>
        </w:rPr>
        <w:t xml:space="preserve"> </w:t>
      </w:r>
      <w:r w:rsidRPr="00417C35">
        <w:rPr>
          <w:rFonts w:ascii="Arial" w:hAnsi="Arial" w:cs="Arial"/>
          <w:i/>
          <w:iCs/>
          <w:color w:val="000000" w:themeColor="text1"/>
          <w:sz w:val="22"/>
        </w:rPr>
        <w:t>workoutu</w:t>
      </w:r>
      <w:r w:rsidRPr="00417C35">
        <w:rPr>
          <w:rFonts w:ascii="Arial" w:hAnsi="Arial" w:cs="Arial"/>
          <w:color w:val="000000" w:themeColor="text1"/>
          <w:sz w:val="22"/>
        </w:rPr>
        <w:t>.</w:t>
      </w:r>
    </w:p>
    <w:p w:rsidR="00BB41F7" w:rsidRPr="00417C35" w:rsidRDefault="00BB41F7" w:rsidP="00985818">
      <w:pPr>
        <w:pStyle w:val="WW-Domylnie11"/>
        <w:spacing w:line="360" w:lineRule="auto"/>
        <w:jc w:val="both"/>
        <w:rPr>
          <w:rFonts w:ascii="Arial" w:hAnsi="Arial" w:cs="Arial"/>
          <w:color w:val="000000" w:themeColor="text1"/>
        </w:rPr>
      </w:pPr>
    </w:p>
    <w:p w:rsidR="00A67770" w:rsidRPr="00417C35" w:rsidRDefault="00A67770" w:rsidP="00985818">
      <w:pPr>
        <w:pStyle w:val="WW-Domylnie11"/>
        <w:spacing w:line="360" w:lineRule="auto"/>
        <w:jc w:val="both"/>
        <w:rPr>
          <w:rFonts w:ascii="Arial" w:hAnsi="Arial" w:cs="Arial"/>
          <w:color w:val="000000" w:themeColor="text1"/>
        </w:rPr>
      </w:pPr>
    </w:p>
    <w:p w:rsidR="00BB41F7" w:rsidRPr="00417C35" w:rsidRDefault="00BB41F7" w:rsidP="00985818">
      <w:pPr>
        <w:pStyle w:val="WW-Domylnie"/>
        <w:spacing w:line="360" w:lineRule="auto"/>
        <w:ind w:left="3600"/>
        <w:jc w:val="center"/>
        <w:rPr>
          <w:rFonts w:ascii="Arial" w:hAnsi="Arial" w:cs="Arial"/>
          <w:color w:val="000000" w:themeColor="text1"/>
        </w:rPr>
      </w:pPr>
      <w:bookmarkStart w:id="52" w:name="__DdeLink__8_1968594382"/>
      <w:bookmarkEnd w:id="52"/>
      <w:r w:rsidRPr="00417C35">
        <w:rPr>
          <w:rFonts w:ascii="Arial" w:hAnsi="Arial" w:cs="Arial"/>
          <w:color w:val="000000" w:themeColor="text1"/>
          <w:sz w:val="22"/>
        </w:rPr>
        <w:t>Przewodniczący</w:t>
      </w:r>
    </w:p>
    <w:p w:rsidR="00BB41F7" w:rsidRPr="00417C35" w:rsidRDefault="00BB41F7" w:rsidP="00985818">
      <w:pPr>
        <w:pStyle w:val="WW-Domylnie"/>
        <w:spacing w:line="360" w:lineRule="auto"/>
        <w:ind w:left="3600"/>
        <w:jc w:val="center"/>
        <w:rPr>
          <w:rFonts w:ascii="Arial" w:hAnsi="Arial" w:cs="Arial"/>
          <w:color w:val="000000" w:themeColor="text1"/>
        </w:rPr>
      </w:pPr>
      <w:r w:rsidRPr="00417C35">
        <w:rPr>
          <w:rFonts w:ascii="Arial" w:hAnsi="Arial" w:cs="Arial"/>
          <w:color w:val="000000" w:themeColor="text1"/>
          <w:sz w:val="22"/>
        </w:rPr>
        <w:t>Zarządu Osiedla Jeżyce</w:t>
      </w:r>
    </w:p>
    <w:p w:rsidR="00BB41F7" w:rsidRPr="00417C35" w:rsidRDefault="00BB41F7" w:rsidP="00985818">
      <w:pPr>
        <w:pStyle w:val="WW-Domylnie"/>
        <w:spacing w:line="360" w:lineRule="auto"/>
        <w:ind w:left="3600"/>
        <w:jc w:val="center"/>
        <w:rPr>
          <w:rFonts w:ascii="Arial" w:hAnsi="Arial" w:cs="Arial"/>
          <w:color w:val="000000" w:themeColor="text1"/>
        </w:rPr>
      </w:pPr>
    </w:p>
    <w:p w:rsidR="00BB41F7" w:rsidRPr="00417C35" w:rsidRDefault="00A44AA7" w:rsidP="00985818">
      <w:pPr>
        <w:pStyle w:val="WW-Domylnie"/>
        <w:spacing w:line="360" w:lineRule="auto"/>
        <w:ind w:left="3600"/>
        <w:jc w:val="center"/>
        <w:rPr>
          <w:rFonts w:ascii="Arial" w:hAnsi="Arial" w:cs="Arial"/>
          <w:color w:val="000000" w:themeColor="text1"/>
        </w:rPr>
      </w:pPr>
      <w:bookmarkStart w:id="53" w:name="__DdeLink__2126_2047003593"/>
      <w:bookmarkEnd w:id="53"/>
      <w:r>
        <w:rPr>
          <w:rFonts w:ascii="Arial" w:hAnsi="Arial" w:cs="Arial"/>
          <w:color w:val="000000" w:themeColor="text1"/>
          <w:sz w:val="22"/>
        </w:rPr>
        <w:t xml:space="preserve">(-) </w:t>
      </w:r>
      <w:r w:rsidR="00BB41F7" w:rsidRPr="00417C35">
        <w:rPr>
          <w:rFonts w:ascii="Arial" w:hAnsi="Arial" w:cs="Arial"/>
          <w:color w:val="000000" w:themeColor="text1"/>
          <w:sz w:val="22"/>
        </w:rPr>
        <w:t>Filip Schmidt</w:t>
      </w:r>
    </w:p>
    <w:p w:rsidR="00DA79F5" w:rsidRPr="00417C35" w:rsidRDefault="00DA79F5" w:rsidP="00985818">
      <w:pPr>
        <w:spacing w:line="360" w:lineRule="auto"/>
        <w:rPr>
          <w:rFonts w:ascii="Arial" w:hAnsi="Arial" w:cs="Arial"/>
          <w:color w:val="000000" w:themeColor="text1"/>
          <w:kern w:val="1"/>
          <w:sz w:val="20"/>
          <w:lang w:eastAsia="pl-PL" w:bidi="hi-IN"/>
        </w:rPr>
      </w:pPr>
      <w:r w:rsidRPr="00417C35">
        <w:rPr>
          <w:rFonts w:ascii="Arial" w:hAnsi="Arial" w:cs="Arial"/>
          <w:color w:val="000000" w:themeColor="text1"/>
          <w:kern w:val="1"/>
          <w:sz w:val="20"/>
          <w:lang w:eastAsia="pl-PL" w:bidi="hi-IN"/>
        </w:rPr>
        <w:br w:type="page"/>
      </w: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DA79F5" w:rsidRPr="00417C35" w:rsidRDefault="009A0D08" w:rsidP="00985818">
      <w:pPr>
        <w:spacing w:line="360" w:lineRule="auto"/>
        <w:jc w:val="center"/>
        <w:rPr>
          <w:rFonts w:ascii="Arial" w:hAnsi="Arial" w:cs="Arial"/>
          <w:b/>
          <w:bCs/>
          <w:color w:val="000000" w:themeColor="text1"/>
        </w:rPr>
      </w:pPr>
      <w:r w:rsidRPr="00417C35">
        <w:rPr>
          <w:rFonts w:ascii="Arial" w:eastAsia="Arial" w:hAnsi="Arial" w:cs="Arial"/>
          <w:b/>
          <w:bCs/>
          <w:color w:val="000000" w:themeColor="text1"/>
        </w:rPr>
        <w:t>U</w:t>
      </w:r>
      <w:r w:rsidR="00DA79F5" w:rsidRPr="00417C35">
        <w:rPr>
          <w:rFonts w:ascii="Arial" w:eastAsia="Arial" w:hAnsi="Arial" w:cs="Arial"/>
          <w:b/>
          <w:bCs/>
          <w:color w:val="000000" w:themeColor="text1"/>
        </w:rPr>
        <w:t>CHWAŁA NR XXIII/168/VII/2021</w:t>
      </w:r>
    </w:p>
    <w:p w:rsidR="00DA79F5" w:rsidRPr="00417C35" w:rsidRDefault="00DA79F5" w:rsidP="00985818">
      <w:pPr>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rPr>
        <w:t>RADY OSIEDLA JEŻYCE</w:t>
      </w:r>
    </w:p>
    <w:p w:rsidR="00DA79F5" w:rsidRPr="00417C35" w:rsidRDefault="00DA79F5" w:rsidP="00985818">
      <w:pPr>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rPr>
        <w:t>z dnia 4 marca 2021 r.</w:t>
      </w:r>
    </w:p>
    <w:p w:rsidR="00DA79F5" w:rsidRPr="00417C35" w:rsidRDefault="00DA79F5" w:rsidP="00985818">
      <w:pPr>
        <w:spacing w:line="360" w:lineRule="auto"/>
        <w:jc w:val="both"/>
        <w:rPr>
          <w:rFonts w:ascii="Arial" w:eastAsia="Arial" w:hAnsi="Arial" w:cs="Arial"/>
          <w:b/>
          <w:bCs/>
          <w:color w:val="000000" w:themeColor="text1"/>
        </w:rPr>
      </w:pPr>
    </w:p>
    <w:tbl>
      <w:tblPr>
        <w:tblW w:w="9127" w:type="dxa"/>
        <w:tblCellMar>
          <w:top w:w="55" w:type="dxa"/>
          <w:left w:w="55" w:type="dxa"/>
          <w:bottom w:w="55" w:type="dxa"/>
          <w:right w:w="55" w:type="dxa"/>
        </w:tblCellMar>
        <w:tblLook w:val="04A0"/>
      </w:tblPr>
      <w:tblGrid>
        <w:gridCol w:w="1334"/>
        <w:gridCol w:w="7793"/>
      </w:tblGrid>
      <w:tr w:rsidR="00DA79F5" w:rsidRPr="00417C35" w:rsidTr="00A44AA7">
        <w:tc>
          <w:tcPr>
            <w:tcW w:w="1334" w:type="dxa"/>
            <w:shd w:val="clear" w:color="auto" w:fill="auto"/>
          </w:tcPr>
          <w:p w:rsidR="00DA79F5" w:rsidRPr="00417C35" w:rsidRDefault="00DA79F5" w:rsidP="00985818">
            <w:pPr>
              <w:tabs>
                <w:tab w:val="left" w:pos="1080"/>
              </w:tabs>
              <w:spacing w:line="360" w:lineRule="auto"/>
              <w:jc w:val="both"/>
              <w:rPr>
                <w:rFonts w:ascii="Arial" w:eastAsia="Arial" w:hAnsi="Arial" w:cs="Arial"/>
                <w:color w:val="000000" w:themeColor="text1"/>
                <w:sz w:val="22"/>
                <w:szCs w:val="22"/>
              </w:rPr>
            </w:pPr>
            <w:r w:rsidRPr="00417C35">
              <w:rPr>
                <w:rFonts w:ascii="Arial" w:eastAsia="Arial" w:hAnsi="Arial" w:cs="Arial"/>
                <w:color w:val="000000" w:themeColor="text1"/>
                <w:sz w:val="22"/>
                <w:szCs w:val="22"/>
              </w:rPr>
              <w:t>w sprawie</w:t>
            </w:r>
          </w:p>
        </w:tc>
        <w:tc>
          <w:tcPr>
            <w:tcW w:w="7793" w:type="dxa"/>
            <w:shd w:val="clear" w:color="auto" w:fill="auto"/>
          </w:tcPr>
          <w:p w:rsidR="00DA79F5" w:rsidRPr="00417C35" w:rsidRDefault="00DA79F5" w:rsidP="00985818">
            <w:pPr>
              <w:tabs>
                <w:tab w:val="left" w:pos="1080"/>
              </w:tabs>
              <w:spacing w:line="360" w:lineRule="auto"/>
              <w:jc w:val="both"/>
              <w:rPr>
                <w:rFonts w:ascii="Arial" w:eastAsia="Arial" w:hAnsi="Arial" w:cs="Arial"/>
                <w:color w:val="000000" w:themeColor="text1"/>
                <w:sz w:val="22"/>
                <w:szCs w:val="22"/>
              </w:rPr>
            </w:pPr>
            <w:r w:rsidRPr="00417C35">
              <w:rPr>
                <w:rFonts w:ascii="Arial" w:eastAsia="Arial" w:hAnsi="Arial" w:cs="Arial"/>
                <w:b/>
                <w:bCs/>
                <w:color w:val="000000" w:themeColor="text1"/>
                <w:sz w:val="22"/>
                <w:szCs w:val="22"/>
              </w:rPr>
              <w:t xml:space="preserve">stanowiska Rady Osiedla odnośnie poparcia starań Społecznej Waldorfskiej Szkoły Podstawowej i Społecznego Liceum Ogólnokształcącego o  przedłużenie  najmu  części  budynku  </w:t>
            </w:r>
            <w:r w:rsidR="00FF0EFE">
              <w:rPr>
                <w:rFonts w:ascii="Arial" w:eastAsia="Arial" w:hAnsi="Arial" w:cs="Arial"/>
                <w:b/>
                <w:bCs/>
                <w:color w:val="000000" w:themeColor="text1"/>
                <w:sz w:val="22"/>
                <w:szCs w:val="22"/>
              </w:rPr>
              <w:t xml:space="preserve">                       </w:t>
            </w:r>
            <w:r w:rsidRPr="00417C35">
              <w:rPr>
                <w:rFonts w:ascii="Arial" w:eastAsia="Arial" w:hAnsi="Arial" w:cs="Arial"/>
                <w:b/>
                <w:bCs/>
                <w:color w:val="000000" w:themeColor="text1"/>
                <w:sz w:val="22"/>
                <w:szCs w:val="22"/>
              </w:rPr>
              <w:t>przy  ul.  Słowackiego  58/60.</w:t>
            </w:r>
          </w:p>
          <w:p w:rsidR="00DA79F5" w:rsidRPr="00417C35" w:rsidRDefault="00DA79F5" w:rsidP="00985818">
            <w:pPr>
              <w:tabs>
                <w:tab w:val="left" w:pos="1080"/>
              </w:tabs>
              <w:spacing w:line="360" w:lineRule="auto"/>
              <w:jc w:val="both"/>
              <w:rPr>
                <w:rFonts w:ascii="Arial" w:eastAsia="Arial" w:hAnsi="Arial" w:cs="Arial"/>
                <w:b/>
                <w:bCs/>
                <w:color w:val="000000" w:themeColor="text1"/>
                <w:sz w:val="22"/>
                <w:szCs w:val="22"/>
              </w:rPr>
            </w:pPr>
          </w:p>
        </w:tc>
      </w:tr>
    </w:tbl>
    <w:p w:rsidR="00DA79F5" w:rsidRPr="00417C35" w:rsidRDefault="00DA79F5" w:rsidP="00985818">
      <w:pPr>
        <w:spacing w:line="360" w:lineRule="auto"/>
        <w:jc w:val="both"/>
        <w:rPr>
          <w:rFonts w:ascii="Arial" w:eastAsia="Arial" w:hAnsi="Arial" w:cs="Arial"/>
          <w:color w:val="000000" w:themeColor="text1"/>
          <w:sz w:val="22"/>
          <w:szCs w:val="22"/>
        </w:rPr>
      </w:pPr>
    </w:p>
    <w:p w:rsidR="00DA79F5" w:rsidRPr="00417C35" w:rsidRDefault="00DA79F5" w:rsidP="00985818">
      <w:pPr>
        <w:spacing w:line="360" w:lineRule="auto"/>
        <w:jc w:val="both"/>
        <w:rPr>
          <w:rFonts w:ascii="Arial" w:eastAsia="Arial" w:hAnsi="Arial" w:cs="Arial"/>
          <w:color w:val="000000" w:themeColor="text1"/>
          <w:sz w:val="20"/>
          <w:szCs w:val="20"/>
        </w:rPr>
      </w:pPr>
      <w:r w:rsidRPr="00417C35">
        <w:rPr>
          <w:rFonts w:ascii="Arial" w:eastAsia="Arial" w:hAnsi="Arial" w:cs="Arial"/>
          <w:color w:val="000000" w:themeColor="text1"/>
          <w:sz w:val="20"/>
          <w:szCs w:val="20"/>
        </w:rPr>
        <w:t>Na podstawie § 14 ust. 2 uchwały nr LXXX/1202/V/2010 Rady Miasta Poznania z dnia 9 listopada 2010 r. w sprawie Statutu Miasta Poznania (t.j. Dz. Urz. Woj. Wielk. z dnia 16 września 2020 r., poz. 6997) w związku z § 46 uchwały nr LXXVI/1153/V/2010 Rady Miasta Poznania z dnia 31 sierpnia 2010 r. w sprawie uchwalenia Statutu Osiedla Jeżyce (Dz. Urz. Woj. Wielk. z 2010 r. Nr 244, poz. 4528), uchwala się, co następuje:</w:t>
      </w:r>
    </w:p>
    <w:p w:rsidR="00DA79F5" w:rsidRPr="00417C35" w:rsidRDefault="00DA79F5" w:rsidP="00985818">
      <w:pPr>
        <w:spacing w:line="360" w:lineRule="auto"/>
        <w:rPr>
          <w:rFonts w:ascii="Arial" w:eastAsia="Arial" w:hAnsi="Arial" w:cs="Arial"/>
          <w:color w:val="000000" w:themeColor="text1"/>
          <w:sz w:val="22"/>
          <w:szCs w:val="22"/>
        </w:rPr>
      </w:pPr>
    </w:p>
    <w:p w:rsidR="00DA79F5" w:rsidRPr="00417C35" w:rsidRDefault="00DA79F5" w:rsidP="00985818">
      <w:pPr>
        <w:spacing w:line="360" w:lineRule="auto"/>
        <w:rPr>
          <w:rFonts w:ascii="Arial" w:eastAsia="Arial" w:hAnsi="Arial" w:cs="Arial"/>
          <w:color w:val="000000" w:themeColor="text1"/>
          <w:sz w:val="22"/>
          <w:szCs w:val="22"/>
        </w:rPr>
      </w:pPr>
    </w:p>
    <w:p w:rsidR="00DA79F5" w:rsidRPr="00417C35" w:rsidRDefault="00DA79F5" w:rsidP="00985818">
      <w:pPr>
        <w:spacing w:line="360" w:lineRule="auto"/>
        <w:jc w:val="center"/>
        <w:rPr>
          <w:rFonts w:ascii="Arial" w:eastAsia="Arial" w:hAnsi="Arial" w:cs="Arial"/>
          <w:b/>
          <w:bCs/>
          <w:color w:val="000000" w:themeColor="text1"/>
          <w:sz w:val="22"/>
          <w:szCs w:val="22"/>
        </w:rPr>
      </w:pPr>
      <w:r w:rsidRPr="00417C35">
        <w:rPr>
          <w:rFonts w:ascii="Arial" w:eastAsia="Arial" w:hAnsi="Arial" w:cs="Arial"/>
          <w:b/>
          <w:bCs/>
          <w:color w:val="000000" w:themeColor="text1"/>
          <w:sz w:val="22"/>
          <w:szCs w:val="22"/>
        </w:rPr>
        <w:t>§ 1</w:t>
      </w:r>
    </w:p>
    <w:p w:rsidR="00DA79F5" w:rsidRPr="00417C35" w:rsidRDefault="00DA79F5" w:rsidP="00985818">
      <w:pPr>
        <w:tabs>
          <w:tab w:val="left" w:pos="1080"/>
        </w:tabs>
        <w:spacing w:line="360" w:lineRule="auto"/>
        <w:jc w:val="both"/>
        <w:rPr>
          <w:rFonts w:ascii="Arial" w:eastAsia="Arial" w:hAnsi="Arial" w:cs="Arial"/>
          <w:color w:val="000000" w:themeColor="text1"/>
          <w:sz w:val="22"/>
          <w:szCs w:val="22"/>
        </w:rPr>
      </w:pPr>
      <w:r w:rsidRPr="00417C35">
        <w:rPr>
          <w:rFonts w:ascii="Arial" w:eastAsia="Arial" w:hAnsi="Arial" w:cs="Arial"/>
          <w:color w:val="000000" w:themeColor="text1"/>
          <w:sz w:val="22"/>
          <w:szCs w:val="22"/>
        </w:rPr>
        <w:t>Popiera się starania Społecznej Waldorfskiej Szkoły Podstawowej i Społecznego Liceum  Ogólnokształcącego o przedłużenie najmu części budynku przy ul. Słowackiego 58/60.</w:t>
      </w:r>
    </w:p>
    <w:p w:rsidR="00DA79F5" w:rsidRPr="00417C35" w:rsidRDefault="00DA79F5" w:rsidP="00985818">
      <w:pPr>
        <w:spacing w:line="360" w:lineRule="auto"/>
        <w:jc w:val="both"/>
        <w:rPr>
          <w:rFonts w:ascii="Arial" w:eastAsia="Arial" w:hAnsi="Arial" w:cs="Arial"/>
          <w:color w:val="000000" w:themeColor="text1"/>
          <w:sz w:val="22"/>
          <w:szCs w:val="22"/>
        </w:rPr>
      </w:pPr>
    </w:p>
    <w:p w:rsidR="00DA79F5" w:rsidRPr="00417C35" w:rsidRDefault="00DA79F5" w:rsidP="00985818">
      <w:pPr>
        <w:spacing w:line="360" w:lineRule="auto"/>
        <w:jc w:val="both"/>
        <w:rPr>
          <w:rFonts w:ascii="Arial" w:eastAsia="Arial" w:hAnsi="Arial" w:cs="Arial"/>
          <w:color w:val="000000" w:themeColor="text1"/>
          <w:sz w:val="22"/>
          <w:szCs w:val="22"/>
        </w:rPr>
      </w:pPr>
    </w:p>
    <w:p w:rsidR="00DA79F5" w:rsidRPr="00417C35" w:rsidRDefault="00DA79F5" w:rsidP="00985818">
      <w:pPr>
        <w:spacing w:line="360" w:lineRule="auto"/>
        <w:jc w:val="center"/>
        <w:rPr>
          <w:rFonts w:ascii="Arial" w:eastAsia="Arial" w:hAnsi="Arial" w:cs="Arial"/>
          <w:b/>
          <w:bCs/>
          <w:color w:val="000000" w:themeColor="text1"/>
          <w:sz w:val="22"/>
          <w:szCs w:val="22"/>
        </w:rPr>
      </w:pPr>
      <w:r w:rsidRPr="00417C35">
        <w:rPr>
          <w:rFonts w:ascii="Arial" w:eastAsia="Arial" w:hAnsi="Arial" w:cs="Arial"/>
          <w:b/>
          <w:bCs/>
          <w:color w:val="000000" w:themeColor="text1"/>
          <w:sz w:val="22"/>
          <w:szCs w:val="22"/>
        </w:rPr>
        <w:t>§ 2</w:t>
      </w:r>
    </w:p>
    <w:p w:rsidR="00DA79F5" w:rsidRPr="00417C35" w:rsidRDefault="00DA79F5" w:rsidP="00985818">
      <w:pPr>
        <w:spacing w:line="360" w:lineRule="auto"/>
        <w:jc w:val="both"/>
        <w:rPr>
          <w:rFonts w:ascii="Arial" w:eastAsia="Arial" w:hAnsi="Arial" w:cs="Arial"/>
          <w:color w:val="000000" w:themeColor="text1"/>
          <w:sz w:val="22"/>
          <w:szCs w:val="22"/>
        </w:rPr>
      </w:pPr>
      <w:r w:rsidRPr="00417C35">
        <w:rPr>
          <w:rFonts w:ascii="Arial" w:eastAsia="Arial" w:hAnsi="Arial" w:cs="Arial"/>
          <w:color w:val="000000" w:themeColor="text1"/>
          <w:sz w:val="22"/>
          <w:szCs w:val="22"/>
        </w:rPr>
        <w:t>Wykonanie uchwały powierza się Przewodniczącemu Zarządu.</w:t>
      </w:r>
    </w:p>
    <w:p w:rsidR="00DA79F5" w:rsidRPr="00417C35" w:rsidRDefault="00DA79F5" w:rsidP="00985818">
      <w:pPr>
        <w:spacing w:line="360" w:lineRule="auto"/>
        <w:rPr>
          <w:rFonts w:ascii="Arial" w:eastAsia="Arial" w:hAnsi="Arial" w:cs="Arial"/>
          <w:color w:val="000000" w:themeColor="text1"/>
          <w:sz w:val="22"/>
          <w:szCs w:val="22"/>
        </w:rPr>
      </w:pPr>
    </w:p>
    <w:p w:rsidR="00DA79F5" w:rsidRPr="00417C35" w:rsidRDefault="00DA79F5" w:rsidP="00985818">
      <w:pPr>
        <w:spacing w:line="360" w:lineRule="auto"/>
        <w:rPr>
          <w:rFonts w:ascii="Arial" w:eastAsia="Arial" w:hAnsi="Arial" w:cs="Arial"/>
          <w:color w:val="000000" w:themeColor="text1"/>
          <w:sz w:val="22"/>
          <w:szCs w:val="22"/>
        </w:rPr>
      </w:pPr>
    </w:p>
    <w:p w:rsidR="00DA79F5" w:rsidRPr="00417C35" w:rsidRDefault="00DA79F5" w:rsidP="00985818">
      <w:pPr>
        <w:spacing w:line="360" w:lineRule="auto"/>
        <w:jc w:val="center"/>
        <w:rPr>
          <w:rFonts w:ascii="Arial" w:eastAsia="Arial" w:hAnsi="Arial" w:cs="Arial"/>
          <w:b/>
          <w:bCs/>
          <w:color w:val="000000" w:themeColor="text1"/>
          <w:sz w:val="22"/>
          <w:szCs w:val="22"/>
        </w:rPr>
      </w:pPr>
      <w:r w:rsidRPr="00417C35">
        <w:rPr>
          <w:rFonts w:ascii="Arial" w:eastAsia="Arial" w:hAnsi="Arial" w:cs="Arial"/>
          <w:b/>
          <w:bCs/>
          <w:color w:val="000000" w:themeColor="text1"/>
          <w:sz w:val="22"/>
          <w:szCs w:val="22"/>
        </w:rPr>
        <w:t>§ 3</w:t>
      </w:r>
    </w:p>
    <w:p w:rsidR="00DA79F5" w:rsidRPr="00417C35" w:rsidRDefault="00DA79F5" w:rsidP="00985818">
      <w:pPr>
        <w:spacing w:line="360" w:lineRule="auto"/>
        <w:jc w:val="both"/>
        <w:rPr>
          <w:rFonts w:ascii="Arial" w:eastAsia="Arial" w:hAnsi="Arial" w:cs="Arial"/>
          <w:color w:val="000000" w:themeColor="text1"/>
          <w:sz w:val="22"/>
          <w:szCs w:val="22"/>
        </w:rPr>
      </w:pPr>
      <w:r w:rsidRPr="00417C35">
        <w:rPr>
          <w:rFonts w:ascii="Arial" w:eastAsia="Arial" w:hAnsi="Arial" w:cs="Arial"/>
          <w:color w:val="000000" w:themeColor="text1"/>
          <w:sz w:val="22"/>
          <w:szCs w:val="22"/>
        </w:rPr>
        <w:t>Uchwała wchodzi w życie z dniem podjęcia.</w:t>
      </w:r>
    </w:p>
    <w:p w:rsidR="00DA79F5" w:rsidRPr="00417C35" w:rsidRDefault="00DA79F5" w:rsidP="00985818">
      <w:pPr>
        <w:spacing w:line="360" w:lineRule="auto"/>
        <w:jc w:val="center"/>
        <w:rPr>
          <w:rFonts w:ascii="Arial" w:eastAsia="Arial" w:hAnsi="Arial" w:cs="Arial"/>
          <w:color w:val="000000" w:themeColor="text1"/>
          <w:sz w:val="22"/>
          <w:szCs w:val="22"/>
        </w:rPr>
      </w:pPr>
    </w:p>
    <w:p w:rsidR="00DA79F5" w:rsidRPr="00BC062E" w:rsidRDefault="00DA79F5" w:rsidP="00985818">
      <w:pPr>
        <w:spacing w:line="360" w:lineRule="auto"/>
        <w:jc w:val="center"/>
        <w:rPr>
          <w:rFonts w:ascii="Arial" w:eastAsia="Arial" w:hAnsi="Arial" w:cs="Arial"/>
          <w:color w:val="000000" w:themeColor="text1"/>
          <w:sz w:val="22"/>
          <w:szCs w:val="22"/>
        </w:rPr>
      </w:pPr>
    </w:p>
    <w:p w:rsidR="00DA79F5" w:rsidRPr="00BC062E" w:rsidRDefault="00DA79F5" w:rsidP="00985818">
      <w:pPr>
        <w:spacing w:line="360" w:lineRule="auto"/>
        <w:ind w:left="3540"/>
        <w:jc w:val="center"/>
        <w:rPr>
          <w:rFonts w:ascii="Arial" w:eastAsia="Arial" w:hAnsi="Arial" w:cs="Arial"/>
          <w:color w:val="000000" w:themeColor="text1"/>
          <w:sz w:val="22"/>
          <w:szCs w:val="22"/>
        </w:rPr>
      </w:pPr>
      <w:r w:rsidRPr="00BC062E">
        <w:rPr>
          <w:rFonts w:ascii="Arial" w:eastAsia="Arial" w:hAnsi="Arial" w:cs="Arial"/>
          <w:color w:val="000000" w:themeColor="text1"/>
          <w:sz w:val="22"/>
          <w:szCs w:val="22"/>
        </w:rPr>
        <w:t xml:space="preserve">Przewodnicząca </w:t>
      </w:r>
    </w:p>
    <w:p w:rsidR="00DA79F5" w:rsidRPr="00BC062E" w:rsidRDefault="00DA79F5" w:rsidP="00985818">
      <w:pPr>
        <w:spacing w:line="360" w:lineRule="auto"/>
        <w:ind w:left="3540"/>
        <w:jc w:val="center"/>
        <w:rPr>
          <w:rFonts w:ascii="Arial" w:eastAsia="Arial" w:hAnsi="Arial" w:cs="Arial"/>
          <w:color w:val="000000" w:themeColor="text1"/>
          <w:sz w:val="22"/>
          <w:szCs w:val="22"/>
        </w:rPr>
      </w:pPr>
      <w:r w:rsidRPr="00BC062E">
        <w:rPr>
          <w:rFonts w:ascii="Arial" w:eastAsia="Arial" w:hAnsi="Arial" w:cs="Arial"/>
          <w:color w:val="000000" w:themeColor="text1"/>
          <w:sz w:val="22"/>
          <w:szCs w:val="22"/>
        </w:rPr>
        <w:t>Rady Osiedla Jeżyce</w:t>
      </w:r>
    </w:p>
    <w:p w:rsidR="00DA79F5" w:rsidRPr="00BC062E" w:rsidRDefault="00DA79F5" w:rsidP="00985818">
      <w:pPr>
        <w:spacing w:line="360" w:lineRule="auto"/>
        <w:ind w:left="3540"/>
        <w:jc w:val="center"/>
        <w:rPr>
          <w:rFonts w:ascii="Arial" w:eastAsia="Arial" w:hAnsi="Arial" w:cs="Arial"/>
          <w:color w:val="000000" w:themeColor="text1"/>
          <w:sz w:val="22"/>
          <w:szCs w:val="22"/>
        </w:rPr>
      </w:pPr>
    </w:p>
    <w:p w:rsidR="00DA79F5" w:rsidRPr="00417C35" w:rsidRDefault="00417C35" w:rsidP="00985818">
      <w:pPr>
        <w:spacing w:line="360" w:lineRule="auto"/>
        <w:ind w:left="3540"/>
        <w:jc w:val="center"/>
        <w:rPr>
          <w:rFonts w:ascii="Arial" w:eastAsia="Arial" w:hAnsi="Arial" w:cs="Arial"/>
          <w:color w:val="000000" w:themeColor="text1"/>
          <w:sz w:val="22"/>
          <w:szCs w:val="22"/>
        </w:rPr>
      </w:pPr>
      <w:r w:rsidRPr="00BC062E">
        <w:rPr>
          <w:rFonts w:ascii="Arial" w:hAnsi="Arial" w:cs="Arial"/>
          <w:color w:val="000000" w:themeColor="text1"/>
          <w:sz w:val="22"/>
          <w:szCs w:val="22"/>
        </w:rPr>
        <w:t xml:space="preserve">(-) </w:t>
      </w:r>
      <w:r w:rsidR="00DA79F5" w:rsidRPr="00BC062E">
        <w:rPr>
          <w:rFonts w:ascii="Arial" w:eastAsia="Arial" w:hAnsi="Arial" w:cs="Arial"/>
          <w:color w:val="000000" w:themeColor="text1"/>
          <w:sz w:val="22"/>
          <w:szCs w:val="22"/>
        </w:rPr>
        <w:t>Aleksandra Sołtysiak-Łuczak</w:t>
      </w:r>
      <w:r w:rsidR="00DA79F5" w:rsidRPr="00417C35">
        <w:rPr>
          <w:rFonts w:ascii="Arial" w:hAnsi="Arial" w:cs="Arial"/>
          <w:color w:val="000000" w:themeColor="text1"/>
        </w:rPr>
        <w:br w:type="page"/>
      </w:r>
    </w:p>
    <w:p w:rsidR="00DA79F5" w:rsidRPr="00417C35" w:rsidRDefault="00DA79F5" w:rsidP="00985818">
      <w:pPr>
        <w:spacing w:line="360" w:lineRule="auto"/>
        <w:jc w:val="both"/>
        <w:rPr>
          <w:rFonts w:ascii="Arial" w:hAnsi="Arial" w:cs="Arial"/>
          <w:color w:val="000000" w:themeColor="text1"/>
        </w:rPr>
      </w:pPr>
    </w:p>
    <w:p w:rsidR="00DA79F5" w:rsidRPr="00417C35" w:rsidRDefault="00DA79F5" w:rsidP="00985818">
      <w:pPr>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rPr>
        <w:t>UZASADNIENIE</w:t>
      </w:r>
    </w:p>
    <w:p w:rsidR="00DA79F5" w:rsidRPr="00417C35" w:rsidRDefault="00DA79F5" w:rsidP="00985818">
      <w:pPr>
        <w:keepNext/>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rPr>
        <w:t>DO PROJEKTU UCHWAŁY</w:t>
      </w:r>
    </w:p>
    <w:p w:rsidR="00DA79F5" w:rsidRPr="00417C35" w:rsidRDefault="00DA79F5" w:rsidP="00985818">
      <w:pPr>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rPr>
        <w:t>RADY OSIEDLA JEŻYCE</w:t>
      </w:r>
    </w:p>
    <w:p w:rsidR="00DA79F5" w:rsidRPr="00417C35" w:rsidRDefault="00DA79F5" w:rsidP="00985818">
      <w:pPr>
        <w:spacing w:line="360" w:lineRule="auto"/>
        <w:jc w:val="center"/>
        <w:rPr>
          <w:rFonts w:ascii="Arial" w:eastAsia="Arial" w:hAnsi="Arial" w:cs="Arial"/>
          <w:b/>
          <w:bCs/>
          <w:color w:val="000000" w:themeColor="text1"/>
        </w:rPr>
      </w:pPr>
      <w:r w:rsidRPr="00417C35">
        <w:rPr>
          <w:rFonts w:ascii="Arial" w:eastAsia="Arial" w:hAnsi="Arial" w:cs="Arial"/>
          <w:b/>
          <w:bCs/>
          <w:color w:val="000000" w:themeColor="text1"/>
        </w:rPr>
        <w:t xml:space="preserve"> </w:t>
      </w:r>
    </w:p>
    <w:p w:rsidR="00DA79F5" w:rsidRPr="00417C35" w:rsidRDefault="00DA79F5" w:rsidP="00985818">
      <w:pPr>
        <w:tabs>
          <w:tab w:val="left" w:pos="1080"/>
        </w:tabs>
        <w:spacing w:line="360" w:lineRule="auto"/>
        <w:jc w:val="both"/>
        <w:rPr>
          <w:rFonts w:ascii="Arial" w:eastAsia="Arial" w:hAnsi="Arial" w:cs="Arial"/>
          <w:b/>
          <w:bCs/>
          <w:color w:val="000000" w:themeColor="text1"/>
          <w:sz w:val="22"/>
          <w:szCs w:val="22"/>
        </w:rPr>
      </w:pPr>
    </w:p>
    <w:tbl>
      <w:tblPr>
        <w:tblW w:w="9127" w:type="dxa"/>
        <w:tblCellMar>
          <w:top w:w="55" w:type="dxa"/>
          <w:left w:w="55" w:type="dxa"/>
          <w:bottom w:w="55" w:type="dxa"/>
          <w:right w:w="55" w:type="dxa"/>
        </w:tblCellMar>
        <w:tblLook w:val="04A0"/>
      </w:tblPr>
      <w:tblGrid>
        <w:gridCol w:w="1289"/>
        <w:gridCol w:w="7838"/>
      </w:tblGrid>
      <w:tr w:rsidR="00DA79F5" w:rsidRPr="00417C35" w:rsidTr="00A44AA7">
        <w:tc>
          <w:tcPr>
            <w:tcW w:w="1289" w:type="dxa"/>
            <w:shd w:val="clear" w:color="auto" w:fill="auto"/>
          </w:tcPr>
          <w:p w:rsidR="00DA79F5" w:rsidRPr="00417C35" w:rsidRDefault="00DA79F5" w:rsidP="00985818">
            <w:pPr>
              <w:tabs>
                <w:tab w:val="left" w:pos="1080"/>
              </w:tabs>
              <w:spacing w:line="360" w:lineRule="auto"/>
              <w:jc w:val="both"/>
              <w:rPr>
                <w:rFonts w:ascii="Arial" w:eastAsia="Arial" w:hAnsi="Arial" w:cs="Arial"/>
                <w:color w:val="000000" w:themeColor="text1"/>
                <w:sz w:val="22"/>
                <w:szCs w:val="22"/>
              </w:rPr>
            </w:pPr>
            <w:r w:rsidRPr="00417C35">
              <w:rPr>
                <w:rFonts w:ascii="Arial" w:eastAsia="Arial" w:hAnsi="Arial" w:cs="Arial"/>
                <w:color w:val="000000" w:themeColor="text1"/>
                <w:sz w:val="22"/>
                <w:szCs w:val="22"/>
              </w:rPr>
              <w:t>w sprawie</w:t>
            </w:r>
          </w:p>
        </w:tc>
        <w:tc>
          <w:tcPr>
            <w:tcW w:w="7838" w:type="dxa"/>
            <w:shd w:val="clear" w:color="auto" w:fill="auto"/>
          </w:tcPr>
          <w:p w:rsidR="00DA79F5" w:rsidRPr="00417C35" w:rsidRDefault="00DA79F5" w:rsidP="00985818">
            <w:pPr>
              <w:tabs>
                <w:tab w:val="left" w:pos="1080"/>
              </w:tabs>
              <w:spacing w:line="360" w:lineRule="auto"/>
              <w:jc w:val="both"/>
              <w:rPr>
                <w:rFonts w:ascii="Arial" w:eastAsia="Arial" w:hAnsi="Arial" w:cs="Arial"/>
                <w:color w:val="000000" w:themeColor="text1"/>
                <w:sz w:val="22"/>
                <w:szCs w:val="22"/>
              </w:rPr>
            </w:pPr>
            <w:r w:rsidRPr="00417C35">
              <w:rPr>
                <w:rFonts w:ascii="Arial" w:eastAsia="Arial" w:hAnsi="Arial" w:cs="Arial"/>
                <w:b/>
                <w:bCs/>
                <w:color w:val="000000" w:themeColor="text1"/>
                <w:sz w:val="22"/>
                <w:szCs w:val="22"/>
              </w:rPr>
              <w:t xml:space="preserve">stanowiska Rady Osiedla odnośnie poparcia starań Społecznej Waldorfskiej Szkoły Podstawowej i Społecznego Liceum Ogólnokształcącego o  przedłużenie  najmu  części  budynku  </w:t>
            </w:r>
            <w:r w:rsidR="00FF0EFE">
              <w:rPr>
                <w:rFonts w:ascii="Arial" w:eastAsia="Arial" w:hAnsi="Arial" w:cs="Arial"/>
                <w:b/>
                <w:bCs/>
                <w:color w:val="000000" w:themeColor="text1"/>
                <w:sz w:val="22"/>
                <w:szCs w:val="22"/>
              </w:rPr>
              <w:t xml:space="preserve">                          </w:t>
            </w:r>
            <w:r w:rsidRPr="00417C35">
              <w:rPr>
                <w:rFonts w:ascii="Arial" w:eastAsia="Arial" w:hAnsi="Arial" w:cs="Arial"/>
                <w:b/>
                <w:bCs/>
                <w:color w:val="000000" w:themeColor="text1"/>
                <w:sz w:val="22"/>
                <w:szCs w:val="22"/>
              </w:rPr>
              <w:t>przy  ul.  Słowackiego  58/60.</w:t>
            </w:r>
          </w:p>
          <w:p w:rsidR="00DA79F5" w:rsidRPr="00417C35" w:rsidRDefault="00DA79F5" w:rsidP="00985818">
            <w:pPr>
              <w:tabs>
                <w:tab w:val="left" w:pos="1080"/>
              </w:tabs>
              <w:spacing w:line="360" w:lineRule="auto"/>
              <w:jc w:val="both"/>
              <w:rPr>
                <w:rFonts w:ascii="Arial" w:eastAsia="Arial" w:hAnsi="Arial" w:cs="Arial"/>
                <w:b/>
                <w:bCs/>
                <w:color w:val="000000" w:themeColor="text1"/>
                <w:sz w:val="22"/>
                <w:szCs w:val="22"/>
              </w:rPr>
            </w:pPr>
          </w:p>
          <w:p w:rsidR="00DA79F5" w:rsidRPr="00417C35" w:rsidRDefault="00DA79F5" w:rsidP="00985818">
            <w:pPr>
              <w:tabs>
                <w:tab w:val="left" w:pos="1080"/>
              </w:tabs>
              <w:spacing w:line="360" w:lineRule="auto"/>
              <w:jc w:val="both"/>
              <w:rPr>
                <w:rFonts w:ascii="Arial" w:eastAsia="Arial" w:hAnsi="Arial" w:cs="Arial"/>
                <w:b/>
                <w:bCs/>
                <w:color w:val="000000" w:themeColor="text1"/>
                <w:sz w:val="22"/>
                <w:szCs w:val="22"/>
              </w:rPr>
            </w:pPr>
          </w:p>
        </w:tc>
      </w:tr>
    </w:tbl>
    <w:p w:rsidR="00DA79F5" w:rsidRPr="00417C35" w:rsidRDefault="00DA79F5" w:rsidP="00985818">
      <w:pPr>
        <w:spacing w:line="360" w:lineRule="auto"/>
        <w:jc w:val="both"/>
        <w:rPr>
          <w:rFonts w:ascii="Arial" w:eastAsia="Arial" w:hAnsi="Arial" w:cs="Arial"/>
          <w:color w:val="000000" w:themeColor="text1"/>
          <w:sz w:val="20"/>
          <w:szCs w:val="20"/>
        </w:rPr>
      </w:pPr>
      <w:r w:rsidRPr="00417C35">
        <w:rPr>
          <w:rFonts w:ascii="Arial" w:eastAsia="Arial" w:hAnsi="Arial" w:cs="Arial"/>
          <w:color w:val="000000" w:themeColor="text1"/>
          <w:sz w:val="20"/>
          <w:szCs w:val="20"/>
        </w:rPr>
        <w:t xml:space="preserve">Dyrektor  Społecznej Waldorfskiej Szkoły Podstawowej i Społecznego Liceum pismem z 2 marca 2021 r. zwróciła się do Rady Osiedla o pomoc i wsparcie starań o przedłużenie najmu części budynku przy ul. Słowackiego 58/60. </w:t>
      </w:r>
    </w:p>
    <w:p w:rsidR="00DA79F5" w:rsidRPr="00417C35" w:rsidRDefault="00DA79F5"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Wiele lat temu z inicjatywy rodziców, chcących założyć Szkołę działającą w oparciu o założenia pedagogiki waldorfskiej, zostało powołane do życia Stowarzyszenie Edukacyjne Wolna Szkoła Waldorfska. Stowarzyszenie to stało się organem prowadzącym Społeczną Waldorfską Szkołę Podstawową w Poznaniu, która od samego początku działa jako placówka non-profit, przeznaczając wszystkie pozyskiwane środki są na realizację celów statutowych. Jednocześnie czesne w tej szkole jest jednym z najniższych wśród poznańskich szkół niepublicznych. Pierwsi uczniowie rozpoczęli naukę w roku szkolnym 2007/2008 w budynku SP 21 przy ul. Łozowej 77 na poznańskiej Dębinie, gdzie przez dziesięć lat szkoła miała swoją siedzibę. W trakcie tych lat funkcjonowania szkoły do życia został powołany Oddział Przedszkolny oraz Gimnazjum, przekształcone w 2018 roku w Liceum Ogólnokształcące.</w:t>
      </w:r>
    </w:p>
    <w:p w:rsidR="00DA79F5" w:rsidRPr="00417C35" w:rsidRDefault="00DA79F5"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Rok szkolny 2016/17, który przyniósł zmiany w szkolnictwie i wydłużenie nauki w szkole podstawowej, stał się zapowiedzią poważnych problemów lokalowych. SP 21 ze względu na klasy 7 i 8 oraz</w:t>
      </w:r>
      <w:r w:rsidR="00FF0EFE">
        <w:rPr>
          <w:rFonts w:ascii="Arial" w:hAnsi="Arial" w:cs="Arial"/>
          <w:color w:val="000000" w:themeColor="text1"/>
          <w:sz w:val="20"/>
          <w:szCs w:val="20"/>
        </w:rPr>
        <w:t> </w:t>
      </w:r>
      <w:r w:rsidRPr="00417C35">
        <w:rPr>
          <w:rFonts w:ascii="Arial" w:hAnsi="Arial" w:cs="Arial"/>
          <w:color w:val="000000" w:themeColor="text1"/>
          <w:sz w:val="20"/>
          <w:szCs w:val="20"/>
        </w:rPr>
        <w:t>stworzenie klas sportowych miała wkrótce przejąć miejsce, które szkoła społeczna zajmowała w</w:t>
      </w:r>
      <w:r w:rsidR="00FF0EFE">
        <w:rPr>
          <w:rFonts w:ascii="Arial" w:hAnsi="Arial" w:cs="Arial"/>
          <w:color w:val="000000" w:themeColor="text1"/>
          <w:sz w:val="20"/>
          <w:szCs w:val="20"/>
        </w:rPr>
        <w:t> </w:t>
      </w:r>
      <w:r w:rsidRPr="00417C35">
        <w:rPr>
          <w:rFonts w:ascii="Arial" w:hAnsi="Arial" w:cs="Arial"/>
          <w:color w:val="000000" w:themeColor="text1"/>
          <w:sz w:val="20"/>
          <w:szCs w:val="20"/>
        </w:rPr>
        <w:t>budynku. Rozpoczęły się poszukiwania nowego stałego miejsca w budynku (który wymaga spełnienia rygorystycznych wymogów). Ostatecznie udało się wynająć część budynku w SP 92 przy</w:t>
      </w:r>
      <w:r w:rsidR="00FF0EFE">
        <w:rPr>
          <w:rFonts w:ascii="Arial" w:hAnsi="Arial" w:cs="Arial"/>
          <w:color w:val="000000" w:themeColor="text1"/>
          <w:sz w:val="20"/>
          <w:szCs w:val="20"/>
        </w:rPr>
        <w:t> </w:t>
      </w:r>
      <w:r w:rsidRPr="00417C35">
        <w:rPr>
          <w:rFonts w:ascii="Arial" w:hAnsi="Arial" w:cs="Arial"/>
          <w:color w:val="000000" w:themeColor="text1"/>
          <w:sz w:val="20"/>
          <w:szCs w:val="20"/>
        </w:rPr>
        <w:t xml:space="preserve">ulicy Słowackiego 58/60 na czas określony, do 31.08.2021 r. </w:t>
      </w:r>
    </w:p>
    <w:p w:rsidR="00DA79F5" w:rsidRPr="00417C35" w:rsidRDefault="00DA79F5"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Obecne miejsce, choć tymczasowe, pozwoliło społeczności szkolnej poczuć się częścią Jeżyc (na</w:t>
      </w:r>
      <w:r w:rsidR="00FF0EFE">
        <w:rPr>
          <w:rFonts w:ascii="Arial" w:hAnsi="Arial" w:cs="Arial"/>
          <w:color w:val="000000" w:themeColor="text1"/>
          <w:sz w:val="20"/>
          <w:szCs w:val="20"/>
        </w:rPr>
        <w:t> </w:t>
      </w:r>
      <w:r w:rsidRPr="00417C35">
        <w:rPr>
          <w:rFonts w:ascii="Arial" w:hAnsi="Arial" w:cs="Arial"/>
          <w:color w:val="000000" w:themeColor="text1"/>
          <w:sz w:val="20"/>
          <w:szCs w:val="20"/>
        </w:rPr>
        <w:t>których dodatkowo od wielu już lat rozwija działalność przedszkole waldorfskie). Przez ten czas miała ona możliwość organizacji otwartych uroczystości w Domu Tramwajarza, które spotkały się z</w:t>
      </w:r>
      <w:r w:rsidR="00FF0EFE">
        <w:rPr>
          <w:rFonts w:ascii="Arial" w:hAnsi="Arial" w:cs="Arial"/>
          <w:color w:val="000000" w:themeColor="text1"/>
          <w:sz w:val="20"/>
          <w:szCs w:val="20"/>
        </w:rPr>
        <w:t> </w:t>
      </w:r>
      <w:r w:rsidRPr="00417C35">
        <w:rPr>
          <w:rFonts w:ascii="Arial" w:hAnsi="Arial" w:cs="Arial"/>
          <w:color w:val="000000" w:themeColor="text1"/>
          <w:sz w:val="20"/>
          <w:szCs w:val="20"/>
        </w:rPr>
        <w:t xml:space="preserve">życzliwym przyjęciem ze strony mieszkańców osiedla. Między innymi to te spotkania spowodowały zainteresowanie szkołą Jeżyczan, a to zaowocowało wzbogaceniem społeczności o grono nowych uczniów z okolicy. Szkoła bardzo ceni sobie współpracę z sąsiadującymi: Poradnią PPP, Szkoła Podstawową nr 36, Domem Tramwajarza i Wydziałem Studiów Edukacyjnych UAM na Kampusie Szamarzewo. </w:t>
      </w:r>
    </w:p>
    <w:p w:rsidR="00DA79F5" w:rsidRPr="00417C35" w:rsidRDefault="00DA79F5"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Wielkim pragnieniem społeczności byłoby pozostanie w obecnym budynku na dłuższy czas i</w:t>
      </w:r>
      <w:r w:rsidR="00FF0EFE">
        <w:rPr>
          <w:rFonts w:ascii="Arial" w:hAnsi="Arial" w:cs="Arial"/>
          <w:color w:val="000000" w:themeColor="text1"/>
          <w:sz w:val="20"/>
          <w:szCs w:val="20"/>
        </w:rPr>
        <w:t> </w:t>
      </w:r>
      <w:r w:rsidRPr="00417C35">
        <w:rPr>
          <w:rFonts w:ascii="Arial" w:hAnsi="Arial" w:cs="Arial"/>
          <w:color w:val="000000" w:themeColor="text1"/>
          <w:sz w:val="20"/>
          <w:szCs w:val="20"/>
        </w:rPr>
        <w:t xml:space="preserve">związanie się z miejscem, które stało się domem dla 120 uczniów Społecznej Waldorfskiej Szkoły Podstawowej oraz Społecznego Liceum Ogólnokształcącego, ich rodziców i grona pedagogicznego. </w:t>
      </w:r>
    </w:p>
    <w:p w:rsidR="00DA79F5" w:rsidRPr="00417C35" w:rsidRDefault="00DA79F5" w:rsidP="00985818">
      <w:pPr>
        <w:spacing w:line="360" w:lineRule="auto"/>
        <w:jc w:val="both"/>
        <w:rPr>
          <w:rFonts w:ascii="Arial" w:hAnsi="Arial" w:cs="Arial"/>
          <w:color w:val="000000" w:themeColor="text1"/>
          <w:sz w:val="20"/>
          <w:szCs w:val="20"/>
        </w:rPr>
      </w:pPr>
    </w:p>
    <w:p w:rsidR="00DA79F5" w:rsidRPr="00417C35" w:rsidRDefault="00DA79F5"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Znane są jednak plany Miasta Poznania dotyczące zmiany przeznaczenia tego budynku, w którym powstać ma Centrum Usług Wspólnych. Szkoła postanowiła mimo to podjąć próbę krótkookresowego przedłużenia najmu części budynku. Uzyskanie zgody Miasta Poznania na pozostanie Szkoły Waldorfskiej w obecnie zajmowanym gmachu choćby kolejny rok szkolny 2021/2022 dałoby niezbędny czas na dokończenie formalności oraz przeprowadzenie generalnego remontu innego budynku, który ma stać się nową siedzibą szkoły w dzielnicy Wilda. Starania o wynajem tego budynku od Uniwersytetu Medycznego rozpoczęły się ponad dwa lata temu, jednak procedury i formalności z</w:t>
      </w:r>
      <w:r w:rsidR="00FF0EFE">
        <w:rPr>
          <w:rFonts w:ascii="Arial" w:hAnsi="Arial" w:cs="Arial"/>
          <w:color w:val="000000" w:themeColor="text1"/>
          <w:sz w:val="20"/>
          <w:szCs w:val="20"/>
        </w:rPr>
        <w:t> </w:t>
      </w:r>
      <w:r w:rsidRPr="00417C35">
        <w:rPr>
          <w:rFonts w:ascii="Arial" w:hAnsi="Arial" w:cs="Arial"/>
          <w:color w:val="000000" w:themeColor="text1"/>
          <w:sz w:val="20"/>
          <w:szCs w:val="20"/>
        </w:rPr>
        <w:t>tym związane wydłużyły się. Przed likwidacją szkołę może uchronić jedynie możliwości pozostania w</w:t>
      </w:r>
      <w:r w:rsidR="00FF0EFE">
        <w:rPr>
          <w:rFonts w:ascii="Arial" w:hAnsi="Arial" w:cs="Arial"/>
          <w:color w:val="000000" w:themeColor="text1"/>
          <w:sz w:val="20"/>
          <w:szCs w:val="20"/>
        </w:rPr>
        <w:t> </w:t>
      </w:r>
      <w:r w:rsidRPr="00417C35">
        <w:rPr>
          <w:rFonts w:ascii="Arial" w:hAnsi="Arial" w:cs="Arial"/>
          <w:color w:val="000000" w:themeColor="text1"/>
          <w:sz w:val="20"/>
          <w:szCs w:val="20"/>
        </w:rPr>
        <w:t>budynku przy ul. Słowackiego.</w:t>
      </w:r>
    </w:p>
    <w:p w:rsidR="00DA79F5" w:rsidRPr="00417C35" w:rsidRDefault="00DA79F5" w:rsidP="00985818">
      <w:pPr>
        <w:spacing w:line="360" w:lineRule="auto"/>
        <w:jc w:val="both"/>
        <w:rPr>
          <w:rFonts w:ascii="Arial" w:hAnsi="Arial" w:cs="Arial"/>
          <w:color w:val="000000" w:themeColor="text1"/>
          <w:sz w:val="20"/>
          <w:szCs w:val="20"/>
        </w:rPr>
      </w:pPr>
      <w:r w:rsidRPr="00417C35">
        <w:rPr>
          <w:rFonts w:ascii="Arial" w:hAnsi="Arial" w:cs="Arial"/>
          <w:color w:val="000000" w:themeColor="text1"/>
          <w:sz w:val="20"/>
          <w:szCs w:val="20"/>
        </w:rPr>
        <w:t>Z uwagi na brak stałego adresu Szkoła nie może rozwinąć skrzydeł pomimo wytężonej pracy z</w:t>
      </w:r>
      <w:r w:rsidR="00FF0EFE">
        <w:rPr>
          <w:rFonts w:ascii="Arial" w:hAnsi="Arial" w:cs="Arial"/>
          <w:color w:val="000000" w:themeColor="text1"/>
          <w:sz w:val="20"/>
          <w:szCs w:val="20"/>
        </w:rPr>
        <w:t> </w:t>
      </w:r>
      <w:r w:rsidRPr="00417C35">
        <w:rPr>
          <w:rFonts w:ascii="Arial" w:hAnsi="Arial" w:cs="Arial"/>
          <w:color w:val="000000" w:themeColor="text1"/>
          <w:sz w:val="20"/>
          <w:szCs w:val="20"/>
        </w:rPr>
        <w:t>dziećmi i na rzecz dzieci, popularyzowania pedagogiki przyjaznej rozwojowi dzieci i młodzieży (jakże potrzebnej alternatywy edukacyjnej), nieustającego doskonalenia się kadry pedagogicznej w</w:t>
      </w:r>
      <w:r w:rsidR="00FF0EFE">
        <w:rPr>
          <w:rFonts w:ascii="Arial" w:hAnsi="Arial" w:cs="Arial"/>
          <w:color w:val="000000" w:themeColor="text1"/>
          <w:sz w:val="20"/>
          <w:szCs w:val="20"/>
        </w:rPr>
        <w:t> </w:t>
      </w:r>
      <w:r w:rsidRPr="00417C35">
        <w:rPr>
          <w:rFonts w:ascii="Arial" w:hAnsi="Arial" w:cs="Arial"/>
          <w:color w:val="000000" w:themeColor="text1"/>
          <w:sz w:val="20"/>
          <w:szCs w:val="20"/>
        </w:rPr>
        <w:t xml:space="preserve">wykorzystywaniu założeń, narzędzi i metod waldorfskich w codziennej pracy dydaktycznej. </w:t>
      </w:r>
    </w:p>
    <w:p w:rsidR="00DA79F5" w:rsidRPr="00417C35" w:rsidRDefault="00DA79F5" w:rsidP="00985818">
      <w:pPr>
        <w:tabs>
          <w:tab w:val="left" w:pos="8505"/>
        </w:tabs>
        <w:spacing w:line="360" w:lineRule="auto"/>
        <w:jc w:val="both"/>
        <w:rPr>
          <w:rFonts w:ascii="Arial" w:eastAsia="Arial" w:hAnsi="Arial" w:cs="Arial"/>
          <w:color w:val="000000" w:themeColor="text1"/>
          <w:sz w:val="20"/>
          <w:szCs w:val="20"/>
        </w:rPr>
      </w:pPr>
      <w:r w:rsidRPr="00417C35">
        <w:rPr>
          <w:rFonts w:ascii="Arial" w:eastAsia="Arial" w:hAnsi="Arial" w:cs="Arial"/>
          <w:color w:val="000000" w:themeColor="text1"/>
          <w:sz w:val="20"/>
          <w:szCs w:val="20"/>
        </w:rPr>
        <w:t>W związku z powyższym, w trosce o zróżnicowaną ofertę edukacyjną na Osiedlu Jeżyce oraz</w:t>
      </w:r>
      <w:r w:rsidR="00FF0EFE">
        <w:rPr>
          <w:rFonts w:ascii="Arial" w:eastAsia="Arial" w:hAnsi="Arial" w:cs="Arial"/>
          <w:color w:val="000000" w:themeColor="text1"/>
          <w:sz w:val="20"/>
          <w:szCs w:val="20"/>
        </w:rPr>
        <w:t> </w:t>
      </w:r>
      <w:r w:rsidRPr="00417C35">
        <w:rPr>
          <w:rFonts w:ascii="Arial" w:eastAsia="Arial" w:hAnsi="Arial" w:cs="Arial"/>
          <w:color w:val="000000" w:themeColor="text1"/>
          <w:sz w:val="20"/>
          <w:szCs w:val="20"/>
        </w:rPr>
        <w:t>w</w:t>
      </w:r>
      <w:r w:rsidR="00FF0EFE">
        <w:rPr>
          <w:rFonts w:ascii="Arial" w:eastAsia="Arial" w:hAnsi="Arial" w:cs="Arial"/>
          <w:color w:val="000000" w:themeColor="text1"/>
          <w:sz w:val="20"/>
          <w:szCs w:val="20"/>
        </w:rPr>
        <w:t> </w:t>
      </w:r>
      <w:r w:rsidRPr="00417C35">
        <w:rPr>
          <w:rFonts w:ascii="Arial" w:eastAsia="Arial" w:hAnsi="Arial" w:cs="Arial"/>
          <w:color w:val="000000" w:themeColor="text1"/>
          <w:sz w:val="20"/>
          <w:szCs w:val="20"/>
        </w:rPr>
        <w:t>świetle § 14 ust. 2 Statutu Miasta Poznania stanowiącego, że Rada może wypowiadać się w</w:t>
      </w:r>
      <w:r w:rsidR="00FF0EFE">
        <w:rPr>
          <w:rFonts w:ascii="Arial" w:eastAsia="Arial" w:hAnsi="Arial" w:cs="Arial"/>
          <w:color w:val="000000" w:themeColor="text1"/>
          <w:sz w:val="20"/>
          <w:szCs w:val="20"/>
        </w:rPr>
        <w:t> k</w:t>
      </w:r>
      <w:r w:rsidRPr="00417C35">
        <w:rPr>
          <w:rFonts w:ascii="Arial" w:eastAsia="Arial" w:hAnsi="Arial" w:cs="Arial"/>
          <w:color w:val="000000" w:themeColor="text1"/>
          <w:sz w:val="20"/>
          <w:szCs w:val="20"/>
        </w:rPr>
        <w:t>ażdej sprawie publicznej, w związku z § 46 Statutu Osiedla Jeżyce stanowiącym, że w sprawach nieuregulowanych Statutem Osiedla mają odpowiednio zastosowanie postanowienia ustawy o</w:t>
      </w:r>
      <w:r w:rsidR="00FF0EFE">
        <w:rPr>
          <w:rFonts w:ascii="Arial" w:eastAsia="Arial" w:hAnsi="Arial" w:cs="Arial"/>
          <w:color w:val="000000" w:themeColor="text1"/>
          <w:sz w:val="20"/>
          <w:szCs w:val="20"/>
        </w:rPr>
        <w:t> </w:t>
      </w:r>
      <w:r w:rsidRPr="00417C35">
        <w:rPr>
          <w:rFonts w:ascii="Arial" w:eastAsia="Arial" w:hAnsi="Arial" w:cs="Arial"/>
          <w:color w:val="000000" w:themeColor="text1"/>
          <w:sz w:val="20"/>
          <w:szCs w:val="20"/>
        </w:rPr>
        <w:t>samorządzie gminnym oraz obowiązujący Statut Miasta, podjęcie niniejszej uchwały jest zasadne.</w:t>
      </w:r>
    </w:p>
    <w:p w:rsidR="00DA79F5" w:rsidRPr="00417C35" w:rsidRDefault="00DA79F5" w:rsidP="00985818">
      <w:pPr>
        <w:tabs>
          <w:tab w:val="left" w:pos="1276"/>
        </w:tabs>
        <w:spacing w:line="360" w:lineRule="auto"/>
        <w:jc w:val="both"/>
        <w:rPr>
          <w:rFonts w:ascii="Arial" w:hAnsi="Arial" w:cs="Arial"/>
          <w:color w:val="000000" w:themeColor="text1"/>
          <w:sz w:val="20"/>
          <w:szCs w:val="20"/>
        </w:rPr>
      </w:pPr>
    </w:p>
    <w:p w:rsidR="00DA79F5" w:rsidRPr="00417C35" w:rsidRDefault="00DA79F5" w:rsidP="00985818">
      <w:pPr>
        <w:spacing w:line="360" w:lineRule="auto"/>
        <w:jc w:val="both"/>
        <w:rPr>
          <w:rFonts w:ascii="Arial" w:eastAsia="Arial" w:hAnsi="Arial" w:cs="Arial"/>
          <w:color w:val="000000" w:themeColor="text1"/>
          <w:sz w:val="20"/>
          <w:szCs w:val="20"/>
        </w:rPr>
      </w:pPr>
    </w:p>
    <w:p w:rsidR="00DA79F5" w:rsidRPr="00417C35" w:rsidRDefault="00DA79F5" w:rsidP="00985818">
      <w:pPr>
        <w:spacing w:line="360" w:lineRule="auto"/>
        <w:ind w:left="3540"/>
        <w:jc w:val="center"/>
        <w:rPr>
          <w:rFonts w:ascii="Arial" w:eastAsia="Arial" w:hAnsi="Arial" w:cs="Arial"/>
          <w:color w:val="000000" w:themeColor="text1"/>
          <w:sz w:val="20"/>
          <w:szCs w:val="20"/>
        </w:rPr>
      </w:pPr>
      <w:r w:rsidRPr="00417C35">
        <w:rPr>
          <w:rFonts w:ascii="Arial" w:eastAsia="Arial" w:hAnsi="Arial" w:cs="Arial"/>
          <w:color w:val="000000" w:themeColor="text1"/>
          <w:sz w:val="20"/>
          <w:szCs w:val="20"/>
        </w:rPr>
        <w:t>Przewodniczący</w:t>
      </w:r>
    </w:p>
    <w:p w:rsidR="00DA79F5" w:rsidRPr="00417C35" w:rsidRDefault="00DA79F5" w:rsidP="00985818">
      <w:pPr>
        <w:spacing w:line="360" w:lineRule="auto"/>
        <w:ind w:left="3540"/>
        <w:jc w:val="center"/>
        <w:rPr>
          <w:rFonts w:ascii="Arial" w:eastAsia="Arial" w:hAnsi="Arial" w:cs="Arial"/>
          <w:color w:val="000000" w:themeColor="text1"/>
          <w:sz w:val="20"/>
          <w:szCs w:val="20"/>
        </w:rPr>
      </w:pPr>
      <w:r w:rsidRPr="00417C35">
        <w:rPr>
          <w:rFonts w:ascii="Arial" w:eastAsia="Arial" w:hAnsi="Arial" w:cs="Arial"/>
          <w:color w:val="000000" w:themeColor="text1"/>
          <w:sz w:val="20"/>
          <w:szCs w:val="20"/>
        </w:rPr>
        <w:t>Zarządu Osiedla Jeżyce</w:t>
      </w:r>
    </w:p>
    <w:p w:rsidR="00DA79F5" w:rsidRPr="00417C35" w:rsidRDefault="00DA79F5" w:rsidP="00985818">
      <w:pPr>
        <w:spacing w:line="360" w:lineRule="auto"/>
        <w:ind w:left="3540"/>
        <w:jc w:val="center"/>
        <w:rPr>
          <w:rFonts w:ascii="Arial" w:eastAsia="Arial" w:hAnsi="Arial" w:cs="Arial"/>
          <w:color w:val="000000" w:themeColor="text1"/>
          <w:sz w:val="20"/>
          <w:szCs w:val="20"/>
        </w:rPr>
      </w:pPr>
    </w:p>
    <w:p w:rsidR="00DA79F5" w:rsidRPr="00417C35" w:rsidRDefault="00A44AA7" w:rsidP="00985818">
      <w:pPr>
        <w:spacing w:line="360" w:lineRule="auto"/>
        <w:ind w:left="3540"/>
        <w:jc w:val="center"/>
        <w:rPr>
          <w:rFonts w:ascii="Arial" w:eastAsia="Arial" w:hAnsi="Arial" w:cs="Arial"/>
          <w:color w:val="000000" w:themeColor="text1"/>
          <w:sz w:val="20"/>
          <w:szCs w:val="20"/>
        </w:rPr>
      </w:pPr>
      <w:r>
        <w:rPr>
          <w:rFonts w:ascii="Arial" w:hAnsi="Arial" w:cs="Arial"/>
          <w:color w:val="000000" w:themeColor="text1"/>
          <w:sz w:val="20"/>
          <w:szCs w:val="20"/>
        </w:rPr>
        <w:t xml:space="preserve">(-) </w:t>
      </w:r>
      <w:r w:rsidR="00DA79F5" w:rsidRPr="00417C35">
        <w:rPr>
          <w:rFonts w:ascii="Arial" w:eastAsia="Arial" w:hAnsi="Arial" w:cs="Arial"/>
          <w:color w:val="000000" w:themeColor="text1"/>
          <w:sz w:val="20"/>
          <w:szCs w:val="20"/>
        </w:rPr>
        <w:t>Filip Schmidt</w:t>
      </w:r>
    </w:p>
    <w:p w:rsidR="00DA79F5" w:rsidRPr="00417C35" w:rsidRDefault="00DA79F5" w:rsidP="00985818">
      <w:pPr>
        <w:spacing w:line="360" w:lineRule="auto"/>
        <w:rPr>
          <w:rFonts w:ascii="Arial" w:hAnsi="Arial" w:cs="Arial"/>
          <w:color w:val="000000" w:themeColor="text1"/>
          <w:kern w:val="1"/>
          <w:sz w:val="20"/>
          <w:lang w:eastAsia="pl-PL" w:bidi="hi-IN"/>
        </w:rPr>
      </w:pPr>
      <w:r w:rsidRPr="00417C35">
        <w:rPr>
          <w:rFonts w:ascii="Arial" w:hAnsi="Arial" w:cs="Arial"/>
          <w:color w:val="000000" w:themeColor="text1"/>
          <w:kern w:val="1"/>
          <w:sz w:val="20"/>
          <w:lang w:eastAsia="pl-PL" w:bidi="hi-IN"/>
        </w:rPr>
        <w:br w:type="page"/>
      </w:r>
    </w:p>
    <w:p w:rsidR="009A0D08" w:rsidRPr="005A4C7E" w:rsidRDefault="009A0D08" w:rsidP="00985818">
      <w:pPr>
        <w:pStyle w:val="Domylnie"/>
        <w:spacing w:line="360" w:lineRule="auto"/>
        <w:rPr>
          <w:rFonts w:ascii="Arial" w:eastAsia="Arial" w:hAnsi="Arial" w:cs="Arial"/>
          <w:bCs/>
          <w:color w:val="000000" w:themeColor="text1"/>
          <w:sz w:val="20"/>
          <w:szCs w:val="20"/>
        </w:rPr>
      </w:pPr>
      <w:r w:rsidRPr="005A4C7E">
        <w:rPr>
          <w:rFonts w:ascii="Arial" w:eastAsia="Arial" w:hAnsi="Arial" w:cs="Arial"/>
          <w:bCs/>
          <w:color w:val="000000" w:themeColor="text1"/>
          <w:sz w:val="20"/>
          <w:szCs w:val="20"/>
        </w:rPr>
        <w:t>data wpływu: 16.03.2021</w:t>
      </w:r>
    </w:p>
    <w:p w:rsidR="00DA79F5" w:rsidRPr="00417C35"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417C35">
        <w:rPr>
          <w:rFonts w:ascii="Arial" w:eastAsia="Times New Roman" w:hAnsi="Arial" w:cs="Arial"/>
          <w:b/>
          <w:bCs/>
          <w:color w:val="000000" w:themeColor="text1"/>
        </w:rPr>
        <w:t>UCHWAŁA NR XXIII/169/VII/2021</w:t>
      </w:r>
    </w:p>
    <w:p w:rsidR="00DA79F5" w:rsidRPr="00417C35"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417C35">
        <w:rPr>
          <w:rFonts w:ascii="Arial" w:eastAsia="Times New Roman" w:hAnsi="Arial" w:cs="Arial"/>
          <w:b/>
          <w:bCs/>
          <w:color w:val="000000" w:themeColor="text1"/>
          <w:sz w:val="22"/>
          <w:szCs w:val="22"/>
          <w:lang w:eastAsia="pl-PL"/>
        </w:rPr>
        <w:t>RADY OSIEDLA JEŻYCE</w:t>
      </w:r>
    </w:p>
    <w:p w:rsidR="00DA79F5" w:rsidRPr="00417C35"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417C35">
        <w:rPr>
          <w:rFonts w:ascii="Arial" w:eastAsia="Times New Roman" w:hAnsi="Arial" w:cs="Arial"/>
          <w:b/>
          <w:bCs/>
          <w:color w:val="000000" w:themeColor="text1"/>
          <w:sz w:val="22"/>
          <w:szCs w:val="22"/>
          <w:lang w:eastAsia="pl-PL"/>
        </w:rPr>
        <w:t>z dnia 4 marca 2021 r.</w:t>
      </w:r>
    </w:p>
    <w:p w:rsidR="00DA79F5" w:rsidRPr="00417C35" w:rsidRDefault="00DA79F5" w:rsidP="00985818">
      <w:pPr>
        <w:pStyle w:val="Standard"/>
        <w:spacing w:line="360" w:lineRule="auto"/>
        <w:contextualSpacing/>
        <w:jc w:val="center"/>
        <w:rPr>
          <w:rFonts w:ascii="Arial" w:eastAsia="Times New Roman" w:hAnsi="Arial" w:cs="Arial"/>
          <w:color w:val="000000" w:themeColor="text1"/>
          <w:sz w:val="22"/>
          <w:szCs w:val="22"/>
          <w:lang w:eastAsia="pl-PL"/>
        </w:rPr>
      </w:pPr>
    </w:p>
    <w:p w:rsidR="00DA79F5" w:rsidRPr="00417C35" w:rsidRDefault="00DA79F5" w:rsidP="00985818">
      <w:pPr>
        <w:pStyle w:val="Standard"/>
        <w:spacing w:line="360" w:lineRule="auto"/>
        <w:contextualSpacing/>
        <w:jc w:val="center"/>
        <w:rPr>
          <w:rFonts w:ascii="Arial" w:eastAsia="Times New Roman" w:hAnsi="Arial" w:cs="Arial"/>
          <w:color w:val="000000" w:themeColor="text1"/>
          <w:sz w:val="22"/>
          <w:szCs w:val="22"/>
          <w:lang w:eastAsia="pl-PL"/>
        </w:rPr>
      </w:pPr>
    </w:p>
    <w:tbl>
      <w:tblPr>
        <w:tblW w:w="9072" w:type="dxa"/>
        <w:tblInd w:w="-39" w:type="dxa"/>
        <w:tblLayout w:type="fixed"/>
        <w:tblCellMar>
          <w:left w:w="10" w:type="dxa"/>
          <w:right w:w="10" w:type="dxa"/>
        </w:tblCellMar>
        <w:tblLook w:val="04A0"/>
      </w:tblPr>
      <w:tblGrid>
        <w:gridCol w:w="1267"/>
        <w:gridCol w:w="7805"/>
      </w:tblGrid>
      <w:tr w:rsidR="00DA79F5" w:rsidRPr="00417C35" w:rsidTr="000E2344">
        <w:tc>
          <w:tcPr>
            <w:tcW w:w="1267" w:type="dxa"/>
            <w:shd w:val="clear" w:color="auto" w:fill="FFFFFF"/>
            <w:tcMar>
              <w:top w:w="0" w:type="dxa"/>
              <w:left w:w="10" w:type="dxa"/>
              <w:bottom w:w="0" w:type="dxa"/>
              <w:right w:w="10" w:type="dxa"/>
            </w:tcMar>
          </w:tcPr>
          <w:p w:rsidR="00DA79F5" w:rsidRPr="00417C35" w:rsidRDefault="00DA79F5" w:rsidP="00985818">
            <w:pPr>
              <w:pStyle w:val="Standard"/>
              <w:spacing w:line="360" w:lineRule="auto"/>
              <w:contextualSpacing/>
              <w:rPr>
                <w:rFonts w:ascii="Arial" w:eastAsia="Times New Roman" w:hAnsi="Arial" w:cs="Arial"/>
                <w:color w:val="000000" w:themeColor="text1"/>
                <w:sz w:val="22"/>
                <w:szCs w:val="22"/>
                <w:lang w:eastAsia="pl-PL"/>
              </w:rPr>
            </w:pPr>
            <w:r w:rsidRPr="00417C35">
              <w:rPr>
                <w:rFonts w:ascii="Arial" w:eastAsia="Times New Roman" w:hAnsi="Arial" w:cs="Arial"/>
                <w:color w:val="000000" w:themeColor="text1"/>
                <w:sz w:val="22"/>
                <w:szCs w:val="22"/>
                <w:lang w:eastAsia="pl-PL"/>
              </w:rPr>
              <w:t>w sprawie</w:t>
            </w:r>
          </w:p>
        </w:tc>
        <w:tc>
          <w:tcPr>
            <w:tcW w:w="7805" w:type="dxa"/>
            <w:shd w:val="clear" w:color="auto" w:fill="FFFFFF"/>
            <w:tcMar>
              <w:top w:w="0" w:type="dxa"/>
              <w:left w:w="10" w:type="dxa"/>
              <w:bottom w:w="0" w:type="dxa"/>
              <w:right w:w="10" w:type="dxa"/>
            </w:tcMar>
          </w:tcPr>
          <w:p w:rsidR="00DA79F5" w:rsidRPr="00417C35" w:rsidRDefault="00DA79F5" w:rsidP="00985818">
            <w:pPr>
              <w:pStyle w:val="Standard"/>
              <w:spacing w:line="360" w:lineRule="auto"/>
              <w:ind w:left="357"/>
              <w:contextualSpacing/>
              <w:jc w:val="both"/>
              <w:rPr>
                <w:rFonts w:ascii="Arial" w:eastAsia="Times New Roman" w:hAnsi="Arial" w:cs="Arial"/>
                <w:b/>
                <w:bCs/>
                <w:color w:val="000000" w:themeColor="text1"/>
                <w:sz w:val="22"/>
                <w:szCs w:val="22"/>
                <w:lang w:eastAsia="pl-PL"/>
              </w:rPr>
            </w:pPr>
            <w:r w:rsidRPr="00417C35">
              <w:rPr>
                <w:rFonts w:ascii="Arial" w:eastAsia="Times New Roman" w:hAnsi="Arial" w:cs="Arial"/>
                <w:b/>
                <w:bCs/>
                <w:color w:val="000000" w:themeColor="text1"/>
                <w:sz w:val="22"/>
                <w:szCs w:val="22"/>
                <w:lang w:eastAsia="pl-PL"/>
              </w:rPr>
              <w:t>wniosków do Prezydenta Miasta Poznania dotyczących zagospodarowania ul. Kościelnej.</w:t>
            </w:r>
          </w:p>
        </w:tc>
      </w:tr>
    </w:tbl>
    <w:p w:rsidR="00DA79F5" w:rsidRPr="00417C35" w:rsidRDefault="00DA79F5" w:rsidP="00985818">
      <w:pPr>
        <w:pStyle w:val="Standard"/>
        <w:spacing w:line="360" w:lineRule="auto"/>
        <w:contextualSpacing/>
        <w:jc w:val="both"/>
        <w:rPr>
          <w:rFonts w:ascii="Arial" w:eastAsia="Times New Roman" w:hAnsi="Arial" w:cs="Arial"/>
          <w:color w:val="000000" w:themeColor="text1"/>
          <w:sz w:val="22"/>
          <w:szCs w:val="22"/>
          <w:lang w:eastAsia="pl-PL"/>
        </w:rPr>
      </w:pPr>
    </w:p>
    <w:p w:rsidR="00DA79F5" w:rsidRPr="00417C35" w:rsidRDefault="00DA79F5" w:rsidP="00985818">
      <w:pPr>
        <w:pStyle w:val="Standard"/>
        <w:spacing w:line="360" w:lineRule="auto"/>
        <w:contextualSpacing/>
        <w:jc w:val="both"/>
        <w:rPr>
          <w:rFonts w:ascii="Arial" w:eastAsia="Times New Roman" w:hAnsi="Arial" w:cs="Arial"/>
          <w:color w:val="000000" w:themeColor="text1"/>
          <w:sz w:val="22"/>
          <w:szCs w:val="22"/>
          <w:lang w:eastAsia="pl-PL"/>
        </w:rPr>
      </w:pPr>
    </w:p>
    <w:p w:rsidR="00DA79F5" w:rsidRPr="00417C35" w:rsidRDefault="00DA79F5" w:rsidP="00985818">
      <w:pPr>
        <w:pStyle w:val="Standard"/>
        <w:spacing w:line="360" w:lineRule="auto"/>
        <w:contextualSpacing/>
        <w:jc w:val="both"/>
        <w:rPr>
          <w:rFonts w:ascii="Arial" w:hAnsi="Arial" w:cs="Arial"/>
          <w:color w:val="000000" w:themeColor="text1"/>
        </w:rPr>
      </w:pPr>
      <w:r w:rsidRPr="00417C35">
        <w:rPr>
          <w:rFonts w:ascii="Arial" w:eastAsia="Times New Roman" w:hAnsi="Arial" w:cs="Arial"/>
          <w:color w:val="000000" w:themeColor="text1"/>
          <w:sz w:val="20"/>
          <w:szCs w:val="20"/>
          <w:lang w:eastAsia="pl-PL"/>
        </w:rPr>
        <w:t>Na podstawie § 28 ust. 1, w związku z § 9 ust. 1 pkt 5 uchwały Nr LXXVI/1153/V/2010 Rady Miasta Poznania z dnia 31 sierpnia 2010 r. w sprawie uchwalenia Statutu Osiedla Jeżyce (Dz. Urz. Woj. Wielk. z 2010 r. Nr 244, poz. 4528), uchwala się, co następuje:</w:t>
      </w:r>
    </w:p>
    <w:p w:rsidR="00DA79F5" w:rsidRDefault="00DA79F5" w:rsidP="00985818">
      <w:pPr>
        <w:pStyle w:val="Standard"/>
        <w:spacing w:line="360" w:lineRule="auto"/>
        <w:contextualSpacing/>
        <w:jc w:val="both"/>
        <w:rPr>
          <w:rFonts w:ascii="Arial" w:eastAsia="Times New Roman" w:hAnsi="Arial" w:cs="Arial"/>
          <w:color w:val="000000" w:themeColor="text1"/>
          <w:sz w:val="22"/>
          <w:szCs w:val="22"/>
          <w:lang w:eastAsia="pl-PL"/>
        </w:rPr>
      </w:pPr>
    </w:p>
    <w:p w:rsidR="00EF1BE5" w:rsidRPr="00417C35" w:rsidRDefault="00EF1BE5" w:rsidP="00985818">
      <w:pPr>
        <w:pStyle w:val="Standard"/>
        <w:spacing w:line="360" w:lineRule="auto"/>
        <w:contextualSpacing/>
        <w:jc w:val="both"/>
        <w:rPr>
          <w:rFonts w:ascii="Arial" w:eastAsia="Times New Roman" w:hAnsi="Arial" w:cs="Arial"/>
          <w:color w:val="000000" w:themeColor="text1"/>
          <w:sz w:val="22"/>
          <w:szCs w:val="22"/>
          <w:lang w:eastAsia="pl-PL"/>
        </w:rPr>
      </w:pPr>
    </w:p>
    <w:p w:rsidR="00DA79F5" w:rsidRPr="00FF0EFE"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FF0EFE">
        <w:rPr>
          <w:rFonts w:ascii="Arial" w:eastAsia="Times New Roman" w:hAnsi="Arial" w:cs="Arial"/>
          <w:b/>
          <w:bCs/>
          <w:color w:val="000000" w:themeColor="text1"/>
          <w:sz w:val="22"/>
          <w:szCs w:val="22"/>
          <w:lang w:eastAsia="pl-PL"/>
        </w:rPr>
        <w:t>§ 1</w:t>
      </w:r>
    </w:p>
    <w:p w:rsidR="00DA79F5" w:rsidRPr="00FF0EFE" w:rsidRDefault="00DA79F5" w:rsidP="00985818">
      <w:pPr>
        <w:pStyle w:val="Standard"/>
        <w:spacing w:line="360" w:lineRule="auto"/>
        <w:contextualSpacing/>
        <w:jc w:val="both"/>
        <w:rPr>
          <w:rFonts w:ascii="Arial" w:hAnsi="Arial" w:cs="Arial"/>
          <w:color w:val="000000" w:themeColor="text1"/>
          <w:sz w:val="22"/>
          <w:szCs w:val="22"/>
        </w:rPr>
      </w:pPr>
      <w:bookmarkStart w:id="54" w:name="Bookmark3"/>
      <w:bookmarkStart w:id="55" w:name="OLE_LINK48"/>
      <w:r w:rsidRPr="00FF0EFE">
        <w:rPr>
          <w:rFonts w:ascii="Arial" w:hAnsi="Arial" w:cs="Arial"/>
          <w:color w:val="000000" w:themeColor="text1"/>
          <w:sz w:val="22"/>
          <w:szCs w:val="22"/>
        </w:rPr>
        <w:t>Wnioskuje się o uwzględnienie przez Zarząd Zieleni Miejskiej w projekcie zagospodarowania ul. Kościelnej uwag:</w:t>
      </w:r>
    </w:p>
    <w:p w:rsidR="00DA79F5" w:rsidRPr="00FF0EFE" w:rsidRDefault="00DA79F5" w:rsidP="00985818">
      <w:pPr>
        <w:pStyle w:val="Standard"/>
        <w:numPr>
          <w:ilvl w:val="0"/>
          <w:numId w:val="17"/>
        </w:numPr>
        <w:spacing w:line="360" w:lineRule="auto"/>
        <w:ind w:left="360"/>
        <w:contextualSpacing/>
        <w:jc w:val="both"/>
        <w:rPr>
          <w:rFonts w:ascii="Arial" w:hAnsi="Arial" w:cs="Arial"/>
          <w:color w:val="000000" w:themeColor="text1"/>
          <w:sz w:val="22"/>
          <w:szCs w:val="22"/>
        </w:rPr>
      </w:pPr>
      <w:r w:rsidRPr="00FF0EFE">
        <w:rPr>
          <w:rFonts w:ascii="Arial" w:hAnsi="Arial" w:cs="Arial"/>
          <w:color w:val="000000" w:themeColor="text1"/>
          <w:sz w:val="22"/>
          <w:szCs w:val="22"/>
        </w:rPr>
        <w:t>wyrażonych przez Radę Osiedla w uchwale Nr XX/145/VII/2020 z dnia 11 grudnia 2020 r. w sprawie zaopiniowania koncepcji zagospodarowania ul. Kościelnej,</w:t>
      </w:r>
      <w:bookmarkStart w:id="56" w:name="Bookmark1"/>
      <w:bookmarkEnd w:id="56"/>
    </w:p>
    <w:p w:rsidR="00DA79F5" w:rsidRPr="00FF0EFE" w:rsidRDefault="00DA79F5" w:rsidP="00985818">
      <w:pPr>
        <w:pStyle w:val="Standard"/>
        <w:numPr>
          <w:ilvl w:val="0"/>
          <w:numId w:val="16"/>
        </w:numPr>
        <w:spacing w:line="360" w:lineRule="auto"/>
        <w:ind w:left="360"/>
        <w:contextualSpacing/>
        <w:jc w:val="both"/>
        <w:rPr>
          <w:rFonts w:ascii="Arial" w:hAnsi="Arial" w:cs="Arial"/>
          <w:color w:val="000000" w:themeColor="text1"/>
          <w:sz w:val="22"/>
          <w:szCs w:val="22"/>
        </w:rPr>
      </w:pPr>
      <w:r w:rsidRPr="00FF0EFE">
        <w:rPr>
          <w:rFonts w:ascii="Arial" w:hAnsi="Arial" w:cs="Arial"/>
          <w:color w:val="000000" w:themeColor="text1"/>
          <w:sz w:val="22"/>
          <w:szCs w:val="22"/>
        </w:rPr>
        <w:t>przekazanych przez autorów koncepcji konkursowej.</w:t>
      </w:r>
    </w:p>
    <w:bookmarkEnd w:id="54"/>
    <w:bookmarkEnd w:id="55"/>
    <w:p w:rsidR="00DA79F5" w:rsidRPr="00FF0EFE" w:rsidRDefault="00DA79F5" w:rsidP="00985818">
      <w:pPr>
        <w:pStyle w:val="Standard"/>
        <w:spacing w:line="360" w:lineRule="auto"/>
        <w:contextualSpacing/>
        <w:jc w:val="both"/>
        <w:rPr>
          <w:rFonts w:ascii="Arial" w:eastAsia="Times New Roman" w:hAnsi="Arial" w:cs="Arial"/>
          <w:b/>
          <w:bCs/>
          <w:color w:val="000000" w:themeColor="text1"/>
          <w:sz w:val="22"/>
          <w:szCs w:val="22"/>
          <w:lang w:eastAsia="pl-PL"/>
        </w:rPr>
      </w:pPr>
    </w:p>
    <w:p w:rsidR="00EF1BE5" w:rsidRPr="00FF0EFE" w:rsidRDefault="00EF1BE5" w:rsidP="00985818">
      <w:pPr>
        <w:pStyle w:val="Standard"/>
        <w:spacing w:line="360" w:lineRule="auto"/>
        <w:contextualSpacing/>
        <w:jc w:val="both"/>
        <w:rPr>
          <w:rFonts w:ascii="Arial" w:eastAsia="Times New Roman" w:hAnsi="Arial" w:cs="Arial"/>
          <w:b/>
          <w:bCs/>
          <w:color w:val="000000" w:themeColor="text1"/>
          <w:sz w:val="22"/>
          <w:szCs w:val="22"/>
          <w:lang w:eastAsia="pl-PL"/>
        </w:rPr>
      </w:pPr>
    </w:p>
    <w:p w:rsidR="00DA79F5" w:rsidRPr="00FF0EFE"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FF0EFE">
        <w:rPr>
          <w:rFonts w:ascii="Arial" w:eastAsia="Times New Roman" w:hAnsi="Arial" w:cs="Arial"/>
          <w:b/>
          <w:bCs/>
          <w:color w:val="000000" w:themeColor="text1"/>
          <w:sz w:val="22"/>
          <w:szCs w:val="22"/>
          <w:lang w:eastAsia="pl-PL"/>
        </w:rPr>
        <w:t>§ 2</w:t>
      </w:r>
    </w:p>
    <w:p w:rsidR="00DA79F5" w:rsidRPr="00FF0EFE" w:rsidRDefault="00DA79F5" w:rsidP="00985818">
      <w:pPr>
        <w:pStyle w:val="Standard"/>
        <w:spacing w:line="360" w:lineRule="auto"/>
        <w:contextualSpacing/>
        <w:jc w:val="both"/>
        <w:rPr>
          <w:rFonts w:ascii="Arial" w:hAnsi="Arial" w:cs="Arial"/>
          <w:color w:val="000000" w:themeColor="text1"/>
          <w:sz w:val="22"/>
          <w:szCs w:val="22"/>
        </w:rPr>
      </w:pPr>
      <w:r w:rsidRPr="00FF0EFE">
        <w:rPr>
          <w:rFonts w:ascii="Arial" w:hAnsi="Arial" w:cs="Arial"/>
          <w:color w:val="000000" w:themeColor="text1"/>
          <w:sz w:val="22"/>
          <w:szCs w:val="22"/>
        </w:rPr>
        <w:t xml:space="preserve">Wnioskuje się o zagospodarowanie przez </w:t>
      </w:r>
      <w:bookmarkStart w:id="57" w:name="Bookmark4"/>
      <w:r w:rsidRPr="00FF0EFE">
        <w:rPr>
          <w:rFonts w:ascii="Arial" w:hAnsi="Arial" w:cs="Arial"/>
          <w:color w:val="000000" w:themeColor="text1"/>
          <w:sz w:val="22"/>
          <w:szCs w:val="22"/>
        </w:rPr>
        <w:t xml:space="preserve">Zarząd Dróg Miejskich i Zarząd Zieleni Miejskiej pasa zieleni, biegnącego wzdłuż zachodniej jezdni ul. Kościelnej pomiędzy ul. Jeżycką a stacją paliw, równolegle do obszaru objętego projektem zagospodarowania przygotowywanego obecnie przez ZDM, </w:t>
      </w:r>
      <w:bookmarkEnd w:id="57"/>
      <w:r w:rsidRPr="00FF0EFE">
        <w:rPr>
          <w:rFonts w:ascii="Arial" w:hAnsi="Arial" w:cs="Arial"/>
          <w:color w:val="000000" w:themeColor="text1"/>
          <w:sz w:val="22"/>
          <w:szCs w:val="22"/>
        </w:rPr>
        <w:t xml:space="preserve">w sposób korespondujący z koncepcją zagospodarowania ul. Kościelnej wyłonioną w miejskim konkursie </w:t>
      </w:r>
      <w:bookmarkStart w:id="58" w:name="Bookmark5"/>
      <w:r w:rsidRPr="00FF0EFE">
        <w:rPr>
          <w:rFonts w:ascii="Arial" w:hAnsi="Arial" w:cs="Arial"/>
          <w:color w:val="000000" w:themeColor="text1"/>
          <w:sz w:val="22"/>
          <w:szCs w:val="22"/>
        </w:rPr>
        <w:t>oraz opracowywanym na tej podstawie projektem budowlanym</w:t>
      </w:r>
      <w:bookmarkEnd w:id="58"/>
      <w:r w:rsidRPr="00FF0EFE">
        <w:rPr>
          <w:rFonts w:ascii="Arial" w:hAnsi="Arial" w:cs="Arial"/>
          <w:color w:val="000000" w:themeColor="text1"/>
          <w:sz w:val="22"/>
          <w:szCs w:val="22"/>
        </w:rPr>
        <w:t>, tak by zapewnić zachowanie charakteru tego obszaru jako terenu zieleni i jego spójność z pozostałą częścią skweru Haliny Szwarc.</w:t>
      </w:r>
    </w:p>
    <w:p w:rsidR="00DA79F5" w:rsidRPr="00FF0EFE" w:rsidRDefault="00DA79F5" w:rsidP="00985818">
      <w:pPr>
        <w:pStyle w:val="Standard"/>
        <w:spacing w:line="360" w:lineRule="auto"/>
        <w:contextualSpacing/>
        <w:jc w:val="both"/>
        <w:rPr>
          <w:rFonts w:ascii="Arial" w:hAnsi="Arial" w:cs="Arial"/>
          <w:color w:val="000000" w:themeColor="text1"/>
          <w:sz w:val="22"/>
          <w:szCs w:val="22"/>
        </w:rPr>
      </w:pPr>
    </w:p>
    <w:p w:rsidR="00EF1BE5" w:rsidRPr="00FF0EFE" w:rsidRDefault="00EF1BE5" w:rsidP="00985818">
      <w:pPr>
        <w:pStyle w:val="Standard"/>
        <w:spacing w:line="360" w:lineRule="auto"/>
        <w:contextualSpacing/>
        <w:jc w:val="both"/>
        <w:rPr>
          <w:rFonts w:ascii="Arial" w:hAnsi="Arial" w:cs="Arial"/>
          <w:color w:val="000000" w:themeColor="text1"/>
          <w:sz w:val="22"/>
          <w:szCs w:val="22"/>
        </w:rPr>
      </w:pPr>
    </w:p>
    <w:p w:rsidR="00DA79F5" w:rsidRPr="00FF0EFE"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FF0EFE">
        <w:rPr>
          <w:rFonts w:ascii="Arial" w:eastAsia="Times New Roman" w:hAnsi="Arial" w:cs="Arial"/>
          <w:b/>
          <w:bCs/>
          <w:color w:val="000000" w:themeColor="text1"/>
          <w:sz w:val="22"/>
          <w:szCs w:val="22"/>
          <w:lang w:eastAsia="pl-PL"/>
        </w:rPr>
        <w:t>§ 3</w:t>
      </w:r>
      <w:bookmarkStart w:id="59" w:name="Bookmark8"/>
      <w:bookmarkStart w:id="60" w:name="OLE_LINK55"/>
      <w:bookmarkStart w:id="61" w:name="OLE_LINK54"/>
      <w:bookmarkStart w:id="62" w:name="OLE_LINK53"/>
    </w:p>
    <w:p w:rsidR="00DA79F5" w:rsidRPr="00FF0EFE" w:rsidRDefault="00DA79F5" w:rsidP="00985818">
      <w:pPr>
        <w:pStyle w:val="Standard"/>
        <w:spacing w:line="360" w:lineRule="auto"/>
        <w:contextualSpacing/>
        <w:jc w:val="both"/>
        <w:rPr>
          <w:rFonts w:ascii="Arial" w:hAnsi="Arial" w:cs="Arial"/>
          <w:color w:val="000000" w:themeColor="text1"/>
          <w:sz w:val="22"/>
          <w:szCs w:val="22"/>
        </w:rPr>
      </w:pPr>
      <w:r w:rsidRPr="00FF0EFE">
        <w:rPr>
          <w:rFonts w:ascii="Arial" w:hAnsi="Arial" w:cs="Arial"/>
          <w:color w:val="000000" w:themeColor="text1"/>
          <w:sz w:val="22"/>
          <w:szCs w:val="22"/>
        </w:rPr>
        <w:t xml:space="preserve">Wnioskuje się o zagospodarowanie przez Zarząd Dróg Miejskich we współpracy z Radą Osiedla odcinka ul. Jeżyckiej leżącego między wschodnią i zachodnią jezdnią ul. Kościelnej oraz obszaru przylegającego do niej od południa, rozdzielającego ulicę od skweru Haliny Szwarc, </w:t>
      </w:r>
      <w:bookmarkStart w:id="63" w:name="Bookmark31"/>
      <w:r w:rsidRPr="00FF0EFE">
        <w:rPr>
          <w:rFonts w:ascii="Arial" w:hAnsi="Arial" w:cs="Arial"/>
          <w:color w:val="000000" w:themeColor="text1"/>
          <w:sz w:val="22"/>
          <w:szCs w:val="22"/>
        </w:rPr>
        <w:t>w sposób korespondujący z koncepcją zagospodarowania ul. Kościelnej wyłonioną w miejskim konkursie oraz opracowywanym na tej podstawie projektem</w:t>
      </w:r>
      <w:bookmarkEnd w:id="63"/>
      <w:r w:rsidRPr="00FF0EFE">
        <w:rPr>
          <w:rFonts w:ascii="Arial" w:hAnsi="Arial" w:cs="Arial"/>
          <w:color w:val="000000" w:themeColor="text1"/>
          <w:sz w:val="22"/>
          <w:szCs w:val="22"/>
        </w:rPr>
        <w:t xml:space="preserve"> budowlanym, tak by zapewnić ciągłość architektoniczną oraz swobodne przejście pomiędzy skwerami Haliny Szwarc i Marii Paradowskiej.</w:t>
      </w:r>
    </w:p>
    <w:p w:rsidR="00DA79F5" w:rsidRPr="00FF0EFE" w:rsidRDefault="00DA79F5" w:rsidP="00985818">
      <w:pPr>
        <w:pStyle w:val="Standard"/>
        <w:spacing w:line="360" w:lineRule="auto"/>
        <w:contextualSpacing/>
        <w:jc w:val="both"/>
        <w:rPr>
          <w:rFonts w:ascii="Arial" w:hAnsi="Arial" w:cs="Arial"/>
          <w:color w:val="000000" w:themeColor="text1"/>
          <w:sz w:val="22"/>
          <w:szCs w:val="22"/>
        </w:rPr>
      </w:pPr>
    </w:p>
    <w:p w:rsidR="00DA79F5" w:rsidRPr="00FF0EFE" w:rsidRDefault="00DA79F5" w:rsidP="00985818">
      <w:pPr>
        <w:pStyle w:val="Standard"/>
        <w:spacing w:line="360" w:lineRule="auto"/>
        <w:contextualSpacing/>
        <w:jc w:val="both"/>
        <w:rPr>
          <w:rFonts w:ascii="Arial" w:hAnsi="Arial" w:cs="Arial"/>
          <w:color w:val="000000" w:themeColor="text1"/>
          <w:sz w:val="22"/>
          <w:szCs w:val="22"/>
        </w:rPr>
      </w:pPr>
    </w:p>
    <w:p w:rsidR="00DA79F5" w:rsidRPr="00FF0EFE"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r w:rsidRPr="00FF0EFE">
        <w:rPr>
          <w:rFonts w:ascii="Arial" w:eastAsia="Times New Roman" w:hAnsi="Arial" w:cs="Arial"/>
          <w:b/>
          <w:bCs/>
          <w:color w:val="000000" w:themeColor="text1"/>
          <w:sz w:val="22"/>
          <w:szCs w:val="22"/>
          <w:lang w:eastAsia="pl-PL"/>
        </w:rPr>
        <w:t>§ 4</w:t>
      </w:r>
    </w:p>
    <w:p w:rsidR="00DA79F5" w:rsidRPr="00FF0EFE" w:rsidRDefault="00DA79F5" w:rsidP="00985818">
      <w:pPr>
        <w:pStyle w:val="Standard"/>
        <w:spacing w:line="360" w:lineRule="auto"/>
        <w:contextualSpacing/>
        <w:rPr>
          <w:rFonts w:ascii="Arial" w:eastAsia="Times New Roman" w:hAnsi="Arial" w:cs="Arial"/>
          <w:color w:val="000000" w:themeColor="text1"/>
          <w:sz w:val="22"/>
          <w:szCs w:val="22"/>
          <w:lang w:eastAsia="pl-PL"/>
        </w:rPr>
      </w:pPr>
      <w:r w:rsidRPr="00FF0EFE">
        <w:rPr>
          <w:rFonts w:ascii="Arial" w:eastAsia="Times New Roman" w:hAnsi="Arial" w:cs="Arial"/>
          <w:color w:val="000000" w:themeColor="text1"/>
          <w:sz w:val="22"/>
          <w:szCs w:val="22"/>
          <w:lang w:eastAsia="pl-PL"/>
        </w:rPr>
        <w:t>Wykonanie uchwały powierza się Przewodniczącemu Zarządu.</w:t>
      </w:r>
    </w:p>
    <w:p w:rsidR="00DA79F5" w:rsidRPr="00FF0EFE" w:rsidRDefault="00DA79F5" w:rsidP="00985818">
      <w:pPr>
        <w:pStyle w:val="Standard"/>
        <w:spacing w:line="360" w:lineRule="auto"/>
        <w:contextualSpacing/>
        <w:jc w:val="center"/>
        <w:rPr>
          <w:rFonts w:ascii="Arial" w:eastAsia="Times New Roman" w:hAnsi="Arial" w:cs="Arial"/>
          <w:color w:val="000000" w:themeColor="text1"/>
          <w:sz w:val="22"/>
          <w:szCs w:val="22"/>
          <w:lang w:eastAsia="pl-PL"/>
        </w:rPr>
      </w:pPr>
    </w:p>
    <w:p w:rsidR="00EF1BE5" w:rsidRPr="00FF0EFE" w:rsidRDefault="00EF1BE5" w:rsidP="00985818">
      <w:pPr>
        <w:pStyle w:val="Standard"/>
        <w:spacing w:line="360" w:lineRule="auto"/>
        <w:contextualSpacing/>
        <w:jc w:val="center"/>
        <w:rPr>
          <w:rFonts w:ascii="Arial" w:eastAsia="Times New Roman" w:hAnsi="Arial" w:cs="Arial"/>
          <w:color w:val="000000" w:themeColor="text1"/>
          <w:sz w:val="22"/>
          <w:szCs w:val="22"/>
          <w:lang w:eastAsia="pl-PL"/>
        </w:rPr>
      </w:pPr>
    </w:p>
    <w:p w:rsidR="00DA79F5" w:rsidRPr="00FF0EFE" w:rsidRDefault="00DA79F5" w:rsidP="00985818">
      <w:pPr>
        <w:pStyle w:val="Standard"/>
        <w:spacing w:line="360" w:lineRule="auto"/>
        <w:contextualSpacing/>
        <w:jc w:val="center"/>
        <w:rPr>
          <w:rFonts w:ascii="Arial" w:eastAsia="Times New Roman" w:hAnsi="Arial" w:cs="Arial"/>
          <w:b/>
          <w:bCs/>
          <w:color w:val="000000" w:themeColor="text1"/>
          <w:sz w:val="22"/>
          <w:szCs w:val="22"/>
          <w:lang w:eastAsia="pl-PL"/>
        </w:rPr>
      </w:pPr>
      <w:bookmarkStart w:id="64" w:name="Bookmark6"/>
      <w:bookmarkStart w:id="65" w:name="OLE_LINK81"/>
      <w:bookmarkStart w:id="66" w:name="OLE_LINK492"/>
      <w:bookmarkStart w:id="67" w:name="Bookmark311"/>
      <w:bookmarkStart w:id="68" w:name="OLE_LINK97"/>
      <w:bookmarkEnd w:id="64"/>
      <w:bookmarkEnd w:id="65"/>
      <w:bookmarkEnd w:id="66"/>
      <w:bookmarkEnd w:id="67"/>
      <w:bookmarkEnd w:id="68"/>
      <w:r w:rsidRPr="00FF0EFE">
        <w:rPr>
          <w:rFonts w:ascii="Arial" w:eastAsia="Times New Roman" w:hAnsi="Arial" w:cs="Arial"/>
          <w:b/>
          <w:bCs/>
          <w:color w:val="000000" w:themeColor="text1"/>
          <w:sz w:val="22"/>
          <w:szCs w:val="22"/>
          <w:lang w:eastAsia="pl-PL"/>
        </w:rPr>
        <w:t>§ 5</w:t>
      </w:r>
    </w:p>
    <w:p w:rsidR="00DA79F5" w:rsidRPr="00FF0EFE" w:rsidRDefault="00DA79F5" w:rsidP="00985818">
      <w:pPr>
        <w:pStyle w:val="Standard"/>
        <w:spacing w:line="360" w:lineRule="auto"/>
        <w:contextualSpacing/>
        <w:rPr>
          <w:rFonts w:ascii="Arial" w:eastAsia="Times New Roman" w:hAnsi="Arial" w:cs="Arial"/>
          <w:color w:val="000000" w:themeColor="text1"/>
          <w:sz w:val="22"/>
          <w:szCs w:val="22"/>
          <w:lang w:eastAsia="pl-PL"/>
        </w:rPr>
      </w:pPr>
      <w:r w:rsidRPr="00FF0EFE">
        <w:rPr>
          <w:rFonts w:ascii="Arial" w:eastAsia="Times New Roman" w:hAnsi="Arial" w:cs="Arial"/>
          <w:color w:val="000000" w:themeColor="text1"/>
          <w:sz w:val="22"/>
          <w:szCs w:val="22"/>
          <w:lang w:eastAsia="pl-PL"/>
        </w:rPr>
        <w:t>Uchwała wchodzi w życie z dniem podjęcia.</w:t>
      </w:r>
      <w:bookmarkStart w:id="69" w:name="Bookmark7"/>
      <w:bookmarkEnd w:id="69"/>
    </w:p>
    <w:p w:rsidR="00DA79F5" w:rsidRPr="00FF0EFE" w:rsidRDefault="00DA79F5" w:rsidP="00985818">
      <w:pPr>
        <w:pStyle w:val="Standard"/>
        <w:spacing w:line="360" w:lineRule="auto"/>
        <w:ind w:firstLine="5041"/>
        <w:contextualSpacing/>
        <w:jc w:val="center"/>
        <w:rPr>
          <w:rFonts w:ascii="Arial" w:eastAsia="Times New Roman" w:hAnsi="Arial" w:cs="Arial"/>
          <w:color w:val="000000" w:themeColor="text1"/>
          <w:sz w:val="22"/>
          <w:szCs w:val="22"/>
          <w:lang w:eastAsia="pl-PL"/>
        </w:rPr>
      </w:pPr>
    </w:p>
    <w:p w:rsidR="00DA79F5" w:rsidRPr="00FF0EFE" w:rsidRDefault="00DA79F5" w:rsidP="00985818">
      <w:pPr>
        <w:pStyle w:val="Standard"/>
        <w:spacing w:line="360" w:lineRule="auto"/>
        <w:ind w:firstLine="5041"/>
        <w:contextualSpacing/>
        <w:jc w:val="center"/>
        <w:rPr>
          <w:rFonts w:ascii="Arial" w:eastAsia="Times New Roman" w:hAnsi="Arial" w:cs="Arial"/>
          <w:color w:val="000000" w:themeColor="text1"/>
          <w:sz w:val="22"/>
          <w:szCs w:val="22"/>
          <w:lang w:eastAsia="pl-PL"/>
        </w:rPr>
      </w:pPr>
    </w:p>
    <w:p w:rsidR="00DA79F5" w:rsidRPr="00FF0EFE" w:rsidRDefault="00DA79F5" w:rsidP="00985818">
      <w:pPr>
        <w:pStyle w:val="Standard"/>
        <w:spacing w:line="360" w:lineRule="auto"/>
        <w:ind w:firstLine="5041"/>
        <w:contextualSpacing/>
        <w:jc w:val="center"/>
        <w:rPr>
          <w:rFonts w:ascii="Arial" w:eastAsia="Times New Roman" w:hAnsi="Arial" w:cs="Arial"/>
          <w:color w:val="000000" w:themeColor="text1"/>
          <w:sz w:val="22"/>
          <w:szCs w:val="22"/>
          <w:lang w:eastAsia="pl-PL"/>
        </w:rPr>
      </w:pPr>
      <w:r w:rsidRPr="00FF0EFE">
        <w:rPr>
          <w:rFonts w:ascii="Arial" w:eastAsia="Times New Roman" w:hAnsi="Arial" w:cs="Arial"/>
          <w:color w:val="000000" w:themeColor="text1"/>
          <w:sz w:val="22"/>
          <w:szCs w:val="22"/>
          <w:lang w:eastAsia="pl-PL"/>
        </w:rPr>
        <w:t>Przewodnicząca</w:t>
      </w:r>
    </w:p>
    <w:p w:rsidR="00DA79F5" w:rsidRPr="00FF0EFE" w:rsidRDefault="00DA79F5" w:rsidP="00985818">
      <w:pPr>
        <w:pStyle w:val="Standard"/>
        <w:spacing w:line="360" w:lineRule="auto"/>
        <w:ind w:firstLine="5041"/>
        <w:contextualSpacing/>
        <w:jc w:val="center"/>
        <w:rPr>
          <w:rFonts w:ascii="Arial" w:eastAsia="Times New Roman" w:hAnsi="Arial" w:cs="Arial"/>
          <w:color w:val="000000" w:themeColor="text1"/>
          <w:sz w:val="22"/>
          <w:szCs w:val="22"/>
          <w:lang w:eastAsia="pl-PL"/>
        </w:rPr>
      </w:pPr>
      <w:r w:rsidRPr="00FF0EFE">
        <w:rPr>
          <w:rFonts w:ascii="Arial" w:eastAsia="Times New Roman" w:hAnsi="Arial" w:cs="Arial"/>
          <w:color w:val="000000" w:themeColor="text1"/>
          <w:sz w:val="22"/>
          <w:szCs w:val="22"/>
          <w:lang w:eastAsia="pl-PL"/>
        </w:rPr>
        <w:t>Rady Osiedla Jeżyce</w:t>
      </w:r>
    </w:p>
    <w:p w:rsidR="00DA79F5" w:rsidRPr="00FF0EFE" w:rsidRDefault="00DA79F5" w:rsidP="00985818">
      <w:pPr>
        <w:pStyle w:val="Standard"/>
        <w:spacing w:line="360" w:lineRule="auto"/>
        <w:ind w:firstLine="5041"/>
        <w:contextualSpacing/>
        <w:jc w:val="center"/>
        <w:rPr>
          <w:rFonts w:ascii="Arial" w:eastAsia="Times New Roman" w:hAnsi="Arial" w:cs="Arial"/>
          <w:color w:val="000000" w:themeColor="text1"/>
          <w:sz w:val="22"/>
          <w:szCs w:val="22"/>
          <w:lang w:eastAsia="pl-PL"/>
        </w:rPr>
      </w:pPr>
    </w:p>
    <w:p w:rsidR="00DA79F5" w:rsidRPr="00FF0EFE" w:rsidRDefault="00417C35" w:rsidP="00985818">
      <w:pPr>
        <w:pStyle w:val="Standard"/>
        <w:spacing w:line="360" w:lineRule="auto"/>
        <w:ind w:firstLine="5041"/>
        <w:contextualSpacing/>
        <w:jc w:val="center"/>
        <w:rPr>
          <w:rFonts w:ascii="Arial" w:eastAsia="Times New Roman" w:hAnsi="Arial" w:cs="Arial"/>
          <w:color w:val="000000" w:themeColor="text1"/>
          <w:sz w:val="22"/>
          <w:szCs w:val="22"/>
          <w:lang w:eastAsia="pl-PL"/>
        </w:rPr>
      </w:pPr>
      <w:r w:rsidRPr="00FF0EFE">
        <w:rPr>
          <w:rFonts w:ascii="Arial" w:hAnsi="Arial" w:cs="Arial"/>
          <w:color w:val="000000" w:themeColor="text1"/>
          <w:sz w:val="22"/>
          <w:szCs w:val="22"/>
        </w:rPr>
        <w:t xml:space="preserve">(-) </w:t>
      </w:r>
      <w:r w:rsidR="00DA79F5" w:rsidRPr="00FF0EFE">
        <w:rPr>
          <w:rFonts w:ascii="Arial" w:eastAsia="Times New Roman" w:hAnsi="Arial" w:cs="Arial"/>
          <w:color w:val="000000" w:themeColor="text1"/>
          <w:sz w:val="22"/>
          <w:szCs w:val="22"/>
          <w:lang w:eastAsia="pl-PL"/>
        </w:rPr>
        <w:t xml:space="preserve"> Aleksandra Sołtysiak-Łuczak</w:t>
      </w:r>
    </w:p>
    <w:p w:rsidR="00DA79F5" w:rsidRPr="00417C35" w:rsidRDefault="00DA79F5" w:rsidP="00985818">
      <w:pPr>
        <w:pStyle w:val="Standard"/>
        <w:pageBreakBefore/>
        <w:spacing w:line="360" w:lineRule="auto"/>
        <w:contextualSpacing/>
        <w:jc w:val="center"/>
        <w:rPr>
          <w:rFonts w:ascii="Arial" w:eastAsia="Times New Roman" w:hAnsi="Arial" w:cs="Arial"/>
          <w:b/>
          <w:bCs/>
          <w:color w:val="000000" w:themeColor="text1"/>
          <w:lang w:eastAsia="pl-PL"/>
        </w:rPr>
      </w:pPr>
      <w:r w:rsidRPr="00417C35">
        <w:rPr>
          <w:rFonts w:ascii="Arial" w:eastAsia="Times New Roman" w:hAnsi="Arial" w:cs="Arial"/>
          <w:b/>
          <w:bCs/>
          <w:color w:val="000000" w:themeColor="text1"/>
          <w:lang w:eastAsia="pl-PL"/>
        </w:rPr>
        <w:t>UZASADNIENIE</w:t>
      </w:r>
    </w:p>
    <w:p w:rsidR="00DA79F5" w:rsidRPr="00417C35" w:rsidRDefault="00DA79F5" w:rsidP="00985818">
      <w:pPr>
        <w:pStyle w:val="Standard"/>
        <w:keepNext/>
        <w:spacing w:line="360" w:lineRule="auto"/>
        <w:contextualSpacing/>
        <w:jc w:val="center"/>
        <w:rPr>
          <w:rFonts w:ascii="Arial" w:eastAsia="Times New Roman" w:hAnsi="Arial" w:cs="Arial"/>
          <w:b/>
          <w:bCs/>
          <w:color w:val="000000" w:themeColor="text1"/>
          <w:lang w:eastAsia="pl-PL"/>
        </w:rPr>
      </w:pPr>
      <w:r w:rsidRPr="00417C35">
        <w:rPr>
          <w:rFonts w:ascii="Arial" w:eastAsia="Times New Roman" w:hAnsi="Arial" w:cs="Arial"/>
          <w:b/>
          <w:bCs/>
          <w:color w:val="000000" w:themeColor="text1"/>
          <w:lang w:eastAsia="pl-PL"/>
        </w:rPr>
        <w:t>DO PROJEKTU UCHWAŁY</w:t>
      </w:r>
    </w:p>
    <w:p w:rsidR="00DA79F5" w:rsidRPr="00417C35" w:rsidRDefault="00DA79F5" w:rsidP="00985818">
      <w:pPr>
        <w:pStyle w:val="Standard"/>
        <w:spacing w:line="360" w:lineRule="auto"/>
        <w:contextualSpacing/>
        <w:jc w:val="center"/>
        <w:rPr>
          <w:rFonts w:ascii="Arial" w:eastAsia="Times New Roman" w:hAnsi="Arial" w:cs="Arial"/>
          <w:b/>
          <w:bCs/>
          <w:color w:val="000000" w:themeColor="text1"/>
          <w:lang w:eastAsia="pl-PL"/>
        </w:rPr>
      </w:pPr>
      <w:r w:rsidRPr="00417C35">
        <w:rPr>
          <w:rFonts w:ascii="Arial" w:eastAsia="Times New Roman" w:hAnsi="Arial" w:cs="Arial"/>
          <w:b/>
          <w:bCs/>
          <w:color w:val="000000" w:themeColor="text1"/>
          <w:lang w:eastAsia="pl-PL"/>
        </w:rPr>
        <w:t>RADY OSIEDLA JEŻYCE</w:t>
      </w:r>
    </w:p>
    <w:bookmarkEnd w:id="59"/>
    <w:bookmarkEnd w:id="60"/>
    <w:bookmarkEnd w:id="61"/>
    <w:bookmarkEnd w:id="62"/>
    <w:p w:rsidR="00DA79F5" w:rsidRPr="00417C35" w:rsidRDefault="00DA79F5" w:rsidP="00985818">
      <w:pPr>
        <w:pStyle w:val="Standard"/>
        <w:spacing w:line="360" w:lineRule="auto"/>
        <w:contextualSpacing/>
        <w:jc w:val="both"/>
        <w:rPr>
          <w:rFonts w:ascii="Arial" w:eastAsia="Times New Roman" w:hAnsi="Arial" w:cs="Arial"/>
          <w:color w:val="000000" w:themeColor="text1"/>
          <w:sz w:val="22"/>
          <w:szCs w:val="22"/>
          <w:lang w:eastAsia="pl-PL"/>
        </w:rPr>
      </w:pPr>
    </w:p>
    <w:p w:rsidR="00DA79F5" w:rsidRPr="00417C35" w:rsidRDefault="00DA79F5" w:rsidP="00985818">
      <w:pPr>
        <w:pStyle w:val="Standard"/>
        <w:spacing w:line="360" w:lineRule="auto"/>
        <w:ind w:left="357"/>
        <w:contextualSpacing/>
        <w:jc w:val="both"/>
        <w:rPr>
          <w:rFonts w:ascii="Arial" w:eastAsia="Times New Roman" w:hAnsi="Arial" w:cs="Arial"/>
          <w:b/>
          <w:bCs/>
          <w:color w:val="000000" w:themeColor="text1"/>
          <w:sz w:val="22"/>
          <w:szCs w:val="22"/>
          <w:lang w:eastAsia="pl-PL"/>
        </w:rPr>
      </w:pPr>
    </w:p>
    <w:tbl>
      <w:tblPr>
        <w:tblW w:w="9072" w:type="dxa"/>
        <w:tblInd w:w="-39" w:type="dxa"/>
        <w:tblLayout w:type="fixed"/>
        <w:tblCellMar>
          <w:left w:w="10" w:type="dxa"/>
          <w:right w:w="10" w:type="dxa"/>
        </w:tblCellMar>
        <w:tblLook w:val="04A0"/>
      </w:tblPr>
      <w:tblGrid>
        <w:gridCol w:w="1267"/>
        <w:gridCol w:w="7805"/>
      </w:tblGrid>
      <w:tr w:rsidR="00DA79F5" w:rsidRPr="00417C35" w:rsidTr="000E2344">
        <w:tc>
          <w:tcPr>
            <w:tcW w:w="1267" w:type="dxa"/>
            <w:shd w:val="clear" w:color="auto" w:fill="FFFFFF"/>
            <w:tcMar>
              <w:top w:w="0" w:type="dxa"/>
              <w:left w:w="10" w:type="dxa"/>
              <w:bottom w:w="0" w:type="dxa"/>
              <w:right w:w="10" w:type="dxa"/>
            </w:tcMar>
          </w:tcPr>
          <w:p w:rsidR="00DA79F5" w:rsidRPr="00417C35" w:rsidRDefault="00DA79F5" w:rsidP="00985818">
            <w:pPr>
              <w:pStyle w:val="Standard"/>
              <w:spacing w:line="360" w:lineRule="auto"/>
              <w:contextualSpacing/>
              <w:rPr>
                <w:rFonts w:ascii="Arial" w:eastAsia="Times New Roman" w:hAnsi="Arial" w:cs="Arial"/>
                <w:color w:val="000000" w:themeColor="text1"/>
                <w:sz w:val="22"/>
                <w:szCs w:val="22"/>
                <w:lang w:eastAsia="pl-PL"/>
              </w:rPr>
            </w:pPr>
            <w:r w:rsidRPr="00417C35">
              <w:rPr>
                <w:rFonts w:ascii="Arial" w:eastAsia="Times New Roman" w:hAnsi="Arial" w:cs="Arial"/>
                <w:color w:val="000000" w:themeColor="text1"/>
                <w:sz w:val="22"/>
                <w:szCs w:val="22"/>
                <w:lang w:eastAsia="pl-PL"/>
              </w:rPr>
              <w:t>w sprawie</w:t>
            </w:r>
          </w:p>
        </w:tc>
        <w:tc>
          <w:tcPr>
            <w:tcW w:w="7805" w:type="dxa"/>
            <w:shd w:val="clear" w:color="auto" w:fill="FFFFFF"/>
            <w:tcMar>
              <w:top w:w="0" w:type="dxa"/>
              <w:left w:w="10" w:type="dxa"/>
              <w:bottom w:w="0" w:type="dxa"/>
              <w:right w:w="10" w:type="dxa"/>
            </w:tcMar>
          </w:tcPr>
          <w:p w:rsidR="00DA79F5" w:rsidRPr="00417C35" w:rsidRDefault="00DA79F5" w:rsidP="00985818">
            <w:pPr>
              <w:pStyle w:val="Standard"/>
              <w:spacing w:line="360" w:lineRule="auto"/>
              <w:ind w:left="357"/>
              <w:contextualSpacing/>
              <w:jc w:val="both"/>
              <w:rPr>
                <w:rFonts w:ascii="Arial" w:eastAsia="Times New Roman" w:hAnsi="Arial" w:cs="Arial"/>
                <w:b/>
                <w:bCs/>
                <w:color w:val="000000" w:themeColor="text1"/>
                <w:sz w:val="22"/>
                <w:szCs w:val="22"/>
                <w:lang w:eastAsia="pl-PL"/>
              </w:rPr>
            </w:pPr>
            <w:r w:rsidRPr="00417C35">
              <w:rPr>
                <w:rFonts w:ascii="Arial" w:eastAsia="Times New Roman" w:hAnsi="Arial" w:cs="Arial"/>
                <w:b/>
                <w:bCs/>
                <w:color w:val="000000" w:themeColor="text1"/>
                <w:sz w:val="22"/>
                <w:szCs w:val="22"/>
                <w:lang w:eastAsia="pl-PL"/>
              </w:rPr>
              <w:t>wniosków do Prezydenta Miasta Poznania dotyczących zagospodarowania ul. Kościelnej.</w:t>
            </w:r>
          </w:p>
        </w:tc>
      </w:tr>
    </w:tbl>
    <w:p w:rsidR="00DA79F5" w:rsidRPr="00BC062E" w:rsidRDefault="00DA79F5" w:rsidP="00985818">
      <w:pPr>
        <w:pStyle w:val="Standard"/>
        <w:spacing w:line="360" w:lineRule="auto"/>
        <w:ind w:left="357"/>
        <w:contextualSpacing/>
        <w:jc w:val="both"/>
        <w:rPr>
          <w:rFonts w:ascii="Arial" w:eastAsia="Times New Roman" w:hAnsi="Arial" w:cs="Arial"/>
          <w:b/>
          <w:bCs/>
          <w:color w:val="000000" w:themeColor="text1"/>
          <w:sz w:val="20"/>
          <w:szCs w:val="20"/>
          <w:lang w:eastAsia="pl-PL"/>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Ulica Kościelna jest jedną z najważniejszych i najpiękniejszych ulic nie tylko w skali Jeżyc, ale całego miasta. Dlatego od lat była przedmiotem analiz, interesujących prac dyplomowych, spotkań i</w:t>
      </w:r>
      <w:r w:rsidR="00FF0EFE">
        <w:rPr>
          <w:rFonts w:ascii="Arial" w:hAnsi="Arial" w:cs="Arial"/>
          <w:color w:val="000000" w:themeColor="text1"/>
          <w:sz w:val="20"/>
          <w:szCs w:val="20"/>
        </w:rPr>
        <w:t> </w:t>
      </w:r>
      <w:r w:rsidRPr="00BC062E">
        <w:rPr>
          <w:rFonts w:ascii="Arial" w:hAnsi="Arial" w:cs="Arial"/>
          <w:color w:val="000000" w:themeColor="text1"/>
          <w:sz w:val="20"/>
          <w:szCs w:val="20"/>
        </w:rPr>
        <w:t xml:space="preserve"> seminariów. Odwołując się do nich w 2017 r. Rada Osiedla zainicjowała dyskusję na temat wcielenia płynących z nich wniosków w życie, w efekcie której Miasto nawiązało współpracę z Uniwersytetem Artystycznym i prof. Elżbietą Raszeją oraz zorganizowało konkurs studencki na koncepcję zagospodarowania ulicy. Wyłoniono w nim kilka znakomitych prac. Na ich podstawie oraz w toku warsztatów z udziałem mieszkańców powstała synteza najlepszych z nich, a Rada Osiedla uchwałą nr XLIII/300/VI/2018 ws. określenia wytycznych do specyfikacji projektu zagospodarowania zieleni na ul. Kościelnej, </w:t>
      </w:r>
      <w:hyperlink r:id="rId45" w:history="1">
        <w:r w:rsidRPr="00BC062E">
          <w:rPr>
            <w:rFonts w:ascii="Arial" w:hAnsi="Arial" w:cs="Arial"/>
            <w:color w:val="000000" w:themeColor="text1"/>
            <w:sz w:val="20"/>
            <w:szCs w:val="20"/>
          </w:rPr>
          <w:t>https://tinyurl.com/koscielna-roj-2018-5</w:t>
        </w:r>
      </w:hyperlink>
      <w:r w:rsidRPr="00BC062E">
        <w:rPr>
          <w:rFonts w:ascii="Arial" w:hAnsi="Arial" w:cs="Arial"/>
          <w:color w:val="000000" w:themeColor="text1"/>
          <w:sz w:val="20"/>
          <w:szCs w:val="20"/>
        </w:rPr>
        <w:t>) przekazała wypracowane w toku warsztatów postulaty dotyczące projektu budowlanego, który miał zostać zlecony przez Zarząd Zieleni Miejskiej. ZZM zlecił wykonanie projektu, a w toku prac konsultował jego kształt z autorami zwycięskich koncepcji.</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Jednocześnie w międzyczasie okazało się, po pierwsze, że jeszcze przed organizacją konkursu wydano zgodę na umieszczenie na obszarze pasa rozdziału ul. Kościelnej gazowej stacji redukcyjnej i konieczne jest dostosowanie koncepcji do planowanego posadowienia tego obiektu. Po drugie – że zaprojektowane w koncepcji stawy byłyby niezwykle drogie w utrzymaniu i niezgodne z polityką adaptacji do zmian klimatycznych, tak że konieczne jest zmodyfikowanie tego elementu koncepcji.</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2 grudnia 2020 r. Rada Osiedla oraz UAP otrzymały do zaopiniowania drogą elektroniczną dokument określony jako „Koncepcja zagospodarowania ul Kościelnej w Poznaniu”. Ciesząc się z podjęcia </w:t>
      </w:r>
      <w:bookmarkStart w:id="70" w:name="Bookmark13"/>
      <w:bookmarkStart w:id="71" w:name="OLE_LINK27"/>
      <w:r w:rsidRPr="00BC062E">
        <w:rPr>
          <w:rFonts w:ascii="Arial" w:hAnsi="Arial" w:cs="Arial"/>
          <w:color w:val="000000" w:themeColor="text1"/>
          <w:sz w:val="20"/>
          <w:szCs w:val="20"/>
        </w:rPr>
        <w:t>dalszych prac zmierzających do realizacji I etapu odnowienia ul. Kościelnej, uwzględniających konieczność zmodyfikowania pewnych elementów koncepcji i nie chcąc ich wstrzymywać, Rada Osiedla uchwałą z 11 grudnia 2020 r. zaopiniowała koncepcję pozytywnie, zgłaszając do niej uwagi oraz zaznaczając, że koncepcja powinna uzyskać pozytywną ocenę ze strony autorów koncepcji konkursowej i prof. Elżbiety Raszei. Następnie uwagi do koncepcji wyrazili autorzy koncepcji.</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Niniejsza uchwała porządkuje i uzasadnia uwagi zawarte przez Radę Osiedla w uchwale z 11 grudnia 2020 r. oraz wskazuje jednostki, które wydają się właściwe do uwzględnienia poszczególnych uwag.</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I. </w:t>
      </w:r>
      <w:bookmarkStart w:id="72" w:name="Bookmark81"/>
      <w:bookmarkStart w:id="73" w:name="OLE_LINK68"/>
      <w:r w:rsidRPr="00BC062E">
        <w:rPr>
          <w:rFonts w:ascii="Arial" w:hAnsi="Arial" w:cs="Arial"/>
          <w:color w:val="000000" w:themeColor="text1"/>
          <w:sz w:val="20"/>
          <w:szCs w:val="20"/>
        </w:rPr>
        <w:t xml:space="preserve">Uwagi Rady Osiedla </w:t>
      </w:r>
      <w:bookmarkStart w:id="74" w:name="OLE_LINK28"/>
      <w:bookmarkStart w:id="75" w:name="OLE_LINK64"/>
      <w:r w:rsidRPr="00BC062E">
        <w:rPr>
          <w:rFonts w:ascii="Arial" w:hAnsi="Arial" w:cs="Arial"/>
          <w:color w:val="000000" w:themeColor="text1"/>
          <w:sz w:val="20"/>
          <w:szCs w:val="20"/>
        </w:rPr>
        <w:t xml:space="preserve">zawarte w uchwale z 11 grudnia 2020 </w:t>
      </w:r>
      <w:bookmarkEnd w:id="74"/>
      <w:bookmarkEnd w:id="75"/>
      <w:r w:rsidRPr="00BC062E">
        <w:rPr>
          <w:rFonts w:ascii="Arial" w:hAnsi="Arial" w:cs="Arial"/>
          <w:color w:val="000000" w:themeColor="text1"/>
          <w:sz w:val="20"/>
          <w:szCs w:val="20"/>
        </w:rPr>
        <w:t>r. dotyczyły</w:t>
      </w:r>
      <w:bookmarkEnd w:id="72"/>
      <w:bookmarkEnd w:id="73"/>
      <w:r w:rsidRPr="00BC062E">
        <w:rPr>
          <w:rFonts w:ascii="Arial" w:hAnsi="Arial" w:cs="Arial"/>
          <w:color w:val="000000" w:themeColor="text1"/>
          <w:sz w:val="20"/>
          <w:szCs w:val="20"/>
        </w:rPr>
        <w:t xml:space="preserve">, po pierwsze, </w:t>
      </w:r>
      <w:r w:rsidRPr="00BC062E">
        <w:rPr>
          <w:rFonts w:ascii="Arial" w:hAnsi="Arial" w:cs="Arial"/>
          <w:b/>
          <w:bCs/>
          <w:color w:val="000000" w:themeColor="text1"/>
          <w:sz w:val="20"/>
          <w:szCs w:val="20"/>
        </w:rPr>
        <w:t>układu ścieżek</w:t>
      </w:r>
      <w:r w:rsidRPr="00BC062E">
        <w:rPr>
          <w:rFonts w:ascii="Arial" w:hAnsi="Arial" w:cs="Arial"/>
          <w:color w:val="000000" w:themeColor="text1"/>
          <w:sz w:val="20"/>
          <w:szCs w:val="20"/>
        </w:rPr>
        <w:t>, który został znacząco zmodyfikowany w porównaniu do wcześniejszej koncepcji. Dlatego Rada postulowała:</w:t>
      </w:r>
    </w:p>
    <w:p w:rsidR="00DA79F5" w:rsidRPr="00BC062E" w:rsidRDefault="00DA79F5" w:rsidP="00985818">
      <w:pPr>
        <w:pStyle w:val="Standard"/>
        <w:numPr>
          <w:ilvl w:val="0"/>
          <w:numId w:val="18"/>
        </w:numPr>
        <w:spacing w:line="360" w:lineRule="auto"/>
        <w:contextualSpacing/>
        <w:jc w:val="both"/>
        <w:rPr>
          <w:rFonts w:ascii="Arial" w:hAnsi="Arial" w:cs="Arial"/>
          <w:color w:val="000000" w:themeColor="text1"/>
          <w:sz w:val="20"/>
          <w:szCs w:val="20"/>
        </w:rPr>
      </w:pPr>
      <w:bookmarkStart w:id="76" w:name="Bookmark9"/>
      <w:bookmarkStart w:id="77" w:name="OLE_LINK51"/>
      <w:r w:rsidRPr="00BC062E">
        <w:rPr>
          <w:rFonts w:ascii="Arial" w:hAnsi="Arial" w:cs="Arial"/>
          <w:color w:val="000000" w:themeColor="text1"/>
          <w:sz w:val="20"/>
          <w:szCs w:val="20"/>
        </w:rPr>
        <w:t>rezygnację z poprowadzenia dodatkowej ścieżki utwardzonej (nr 7) w bardzo bliskiej odległości ścieżki założonej w pierwotnym projekcie (nr 5), która wydaje się dublować drugą ścieżkę i niepotrzebnie zwiększać powierzchnię utwardzoną, prowadziłaby natomiast tylko do pasa postojowego;</w:t>
      </w:r>
    </w:p>
    <w:bookmarkEnd w:id="76"/>
    <w:bookmarkEnd w:id="77"/>
    <w:p w:rsidR="00DA79F5" w:rsidRPr="00BC062E" w:rsidRDefault="00DA79F5" w:rsidP="00985818">
      <w:pPr>
        <w:pStyle w:val="Standard"/>
        <w:numPr>
          <w:ilvl w:val="0"/>
          <w:numId w:val="18"/>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w razie potrzeby połączenia ścieżki nr 5 z pasem postojowym – wyznaczenie krótkiego, wąskiego łącznika w niewielkiej odległości od stacji redukcyjnej, na południe od niej.</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Do układu ścieżek zastrzeżenia zgłosili również autorzy koncepcji. Ponadto zwrócili uwagę na kilka innych ważnych aspektów koncepcji wymagających poprawienia, które uległy zmianie w porównaniu z wcześniej skonsultowaną z nimi wersją opracowania. Wskazali w szczególności na: </w:t>
      </w:r>
      <w:r w:rsidRPr="00BC062E">
        <w:rPr>
          <w:rFonts w:ascii="Arial" w:hAnsi="Arial" w:cs="Arial"/>
          <w:b/>
          <w:bCs/>
          <w:color w:val="000000" w:themeColor="text1"/>
          <w:sz w:val="20"/>
          <w:szCs w:val="20"/>
        </w:rPr>
        <w:t>kształt i detale ogrodu deszczowego</w:t>
      </w:r>
      <w:r w:rsidRPr="00BC062E">
        <w:rPr>
          <w:rFonts w:ascii="Arial" w:hAnsi="Arial" w:cs="Arial"/>
          <w:color w:val="000000" w:themeColor="text1"/>
          <w:sz w:val="20"/>
          <w:szCs w:val="20"/>
        </w:rPr>
        <w:t xml:space="preserve">, </w:t>
      </w:r>
      <w:r w:rsidRPr="00BC062E">
        <w:rPr>
          <w:rFonts w:ascii="Arial" w:hAnsi="Arial" w:cs="Arial"/>
          <w:b/>
          <w:bCs/>
          <w:color w:val="000000" w:themeColor="text1"/>
          <w:sz w:val="20"/>
          <w:szCs w:val="20"/>
        </w:rPr>
        <w:t>zamaskowanie stacji redukcyjnej</w:t>
      </w:r>
      <w:r w:rsidRPr="00BC062E">
        <w:rPr>
          <w:rFonts w:ascii="Arial" w:hAnsi="Arial" w:cs="Arial"/>
          <w:color w:val="000000" w:themeColor="text1"/>
          <w:sz w:val="20"/>
          <w:szCs w:val="20"/>
        </w:rPr>
        <w:t xml:space="preserve">, </w:t>
      </w:r>
      <w:r w:rsidRPr="00BC062E">
        <w:rPr>
          <w:rFonts w:ascii="Arial" w:hAnsi="Arial" w:cs="Arial"/>
          <w:b/>
          <w:bCs/>
          <w:color w:val="000000" w:themeColor="text1"/>
          <w:sz w:val="20"/>
          <w:szCs w:val="20"/>
        </w:rPr>
        <w:t>dobór i formę zieleni, materiałów wykończeniowych, nawierzchni ciągów pieszych oraz małej architektury</w:t>
      </w:r>
      <w:r w:rsidRPr="00BC062E">
        <w:rPr>
          <w:rFonts w:ascii="Arial" w:hAnsi="Arial" w:cs="Arial"/>
          <w:color w:val="000000" w:themeColor="text1"/>
          <w:sz w:val="20"/>
          <w:szCs w:val="20"/>
        </w:rPr>
        <w:t>. Są to istotne elementy, do których Rada nie odnosiła się w swojej opinii, zakładając, że przekazany dokument ma charakter silnie poglądowy. Dlatego nie ponawiano szczegółowych wytycznych z maja 2018 r. (</w:t>
      </w:r>
      <w:hyperlink r:id="rId46" w:history="1">
        <w:r w:rsidRPr="00BC062E">
          <w:rPr>
            <w:rFonts w:ascii="Arial" w:hAnsi="Arial" w:cs="Arial"/>
            <w:color w:val="000000" w:themeColor="text1"/>
            <w:sz w:val="20"/>
            <w:szCs w:val="20"/>
          </w:rPr>
          <w:t>https://tinyurl.com/koscielna-roj-2018-5</w:t>
        </w:r>
      </w:hyperlink>
      <w:r w:rsidRPr="00BC062E">
        <w:rPr>
          <w:rFonts w:ascii="Arial" w:hAnsi="Arial" w:cs="Arial"/>
          <w:color w:val="000000" w:themeColor="text1"/>
          <w:sz w:val="20"/>
          <w:szCs w:val="20"/>
        </w:rPr>
        <w:t>) ani późniejszych uwag (</w:t>
      </w:r>
      <w:hyperlink r:id="rId47" w:history="1">
        <w:r w:rsidRPr="00BC062E">
          <w:rPr>
            <w:rFonts w:ascii="Arial" w:hAnsi="Arial" w:cs="Arial"/>
            <w:color w:val="000000" w:themeColor="text1"/>
            <w:sz w:val="20"/>
            <w:szCs w:val="20"/>
          </w:rPr>
          <w:t>https://tinyurl.com/koscielna-roj-2018-12</w:t>
        </w:r>
      </w:hyperlink>
      <w:r w:rsidRPr="00BC062E">
        <w:rPr>
          <w:rFonts w:ascii="Arial" w:hAnsi="Arial" w:cs="Arial"/>
          <w:color w:val="000000" w:themeColor="text1"/>
          <w:sz w:val="20"/>
          <w:szCs w:val="20"/>
        </w:rPr>
        <w:t>), złożonych do znacznie bardziej szczegółowej dokumentacji otrzymanej w grudniu 2018 r. (</w:t>
      </w:r>
      <w:hyperlink r:id="rId48" w:history="1">
        <w:r w:rsidRPr="00BC062E">
          <w:rPr>
            <w:rFonts w:ascii="Arial" w:hAnsi="Arial" w:cs="Arial"/>
            <w:color w:val="000000" w:themeColor="text1"/>
            <w:sz w:val="20"/>
            <w:szCs w:val="20"/>
          </w:rPr>
          <w:t>https://tinyurl.com/koscielna-projekt-2018-12</w:t>
        </w:r>
      </w:hyperlink>
      <w:r w:rsidRPr="00BC062E">
        <w:rPr>
          <w:rFonts w:ascii="Arial" w:hAnsi="Arial" w:cs="Arial"/>
          <w:color w:val="000000" w:themeColor="text1"/>
          <w:sz w:val="20"/>
          <w:szCs w:val="20"/>
        </w:rPr>
        <w:t>), przyjmując, że wszystkie wcześniejsze ustalenia są w mocy, a mała architektura, materiały wykończeniowe i szczegóły dotyczące zieleni będą zgodne z koncepcją konkursową i/lub wytycznymi plastyka miejskiego, a w razie potrzeby – uszczegóławiane dopiero na etapie realizacji projektu. Warto w tym miejscu przypomnieć, że we wskazanych wyżej uchwałach Rada Osiedla wnioskowała m. in. o:</w:t>
      </w:r>
    </w:p>
    <w:p w:rsidR="00DA79F5" w:rsidRPr="00BC062E" w:rsidRDefault="00DA79F5" w:rsidP="00985818">
      <w:pPr>
        <w:pStyle w:val="Akapitzlist"/>
        <w:numPr>
          <w:ilvl w:val="0"/>
          <w:numId w:val="19"/>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umieszczenie w przynajmniej jednym miejscu na terenie opracowania ławek z oparciem skierowanych ku sobie, w sposób umożliwiający spotkania wielu osób jednocześnie;</w:t>
      </w:r>
    </w:p>
    <w:p w:rsidR="00DA79F5" w:rsidRPr="00BC062E" w:rsidRDefault="00DA79F5" w:rsidP="00985818">
      <w:pPr>
        <w:pStyle w:val="Akapitzlist"/>
        <w:numPr>
          <w:ilvl w:val="0"/>
          <w:numId w:val="19"/>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zaprojektowanie fragmentu terenu jako miejsca zabaw dzieci i dorosłych za pomocą zróżnicowania terenu („fałdki”), obecności wody (chyba że będzie to w sprzeczności z wymogami retencyjnymi) i elementów właściwych dla naturalnych placów zabaw, takich jak rzędy pieńków do chodzenia po nich, małe tunele z pnączy itp.;</w:t>
      </w:r>
    </w:p>
    <w:p w:rsidR="00DA79F5" w:rsidRPr="00BC062E" w:rsidRDefault="00DA79F5" w:rsidP="00985818">
      <w:pPr>
        <w:pStyle w:val="Akapitzlist"/>
        <w:numPr>
          <w:ilvl w:val="0"/>
          <w:numId w:val="19"/>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pozostawienie jak największej liczby istniejących drzew, korzystając z aktualnej inwentaryzacji i oceny stanu zdrowia drzew oraz uzgodnienie z Radą propozycji ewentualnej wycinki;</w:t>
      </w:r>
    </w:p>
    <w:p w:rsidR="00DA79F5" w:rsidRPr="00BC062E" w:rsidRDefault="00DA79F5" w:rsidP="00985818">
      <w:pPr>
        <w:pStyle w:val="Akapitzlist"/>
        <w:numPr>
          <w:ilvl w:val="0"/>
          <w:numId w:val="19"/>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użycie roślinnych gatunków rodzimych;</w:t>
      </w:r>
    </w:p>
    <w:p w:rsidR="00DA79F5" w:rsidRPr="00BC062E" w:rsidRDefault="00DA79F5" w:rsidP="00985818">
      <w:pPr>
        <w:pStyle w:val="Akapitzlist"/>
        <w:numPr>
          <w:ilvl w:val="0"/>
          <w:numId w:val="19"/>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zawarcie w projekcie/zleceniu wykonawczym szczegółowego planu ochrony drzewostanu na czas prowadzenia prac (zob. zał. 5 do uchwały z maja 2018 </w:t>
      </w:r>
      <w:bookmarkStart w:id="78" w:name="Bookmark10"/>
      <w:r w:rsidR="00220E97" w:rsidRPr="00BC062E">
        <w:rPr>
          <w:rFonts w:ascii="Arial" w:hAnsi="Arial" w:cs="Arial"/>
          <w:color w:val="000000" w:themeColor="text1"/>
          <w:sz w:val="20"/>
          <w:szCs w:val="20"/>
        </w:rPr>
        <w:fldChar w:fldCharType="begin"/>
      </w:r>
      <w:r w:rsidRPr="00BC062E">
        <w:rPr>
          <w:rFonts w:ascii="Arial" w:hAnsi="Arial" w:cs="Arial"/>
          <w:color w:val="000000" w:themeColor="text1"/>
          <w:sz w:val="20"/>
          <w:szCs w:val="20"/>
        </w:rPr>
        <w:instrText xml:space="preserve"> HYPERLINK  "https://tinyurl.com/koscielna-roj-2018-5" </w:instrText>
      </w:r>
      <w:r w:rsidR="00220E97" w:rsidRPr="00BC062E">
        <w:rPr>
          <w:rFonts w:ascii="Arial" w:hAnsi="Arial" w:cs="Arial"/>
          <w:color w:val="000000" w:themeColor="text1"/>
          <w:sz w:val="20"/>
          <w:szCs w:val="20"/>
        </w:rPr>
        <w:fldChar w:fldCharType="separate"/>
      </w:r>
      <w:r w:rsidRPr="00BC062E">
        <w:rPr>
          <w:rFonts w:ascii="Arial" w:hAnsi="Arial" w:cs="Arial"/>
          <w:color w:val="000000" w:themeColor="text1"/>
          <w:sz w:val="20"/>
          <w:szCs w:val="20"/>
        </w:rPr>
        <w:t>https://</w:t>
      </w:r>
      <w:proofErr w:type="spellStart"/>
      <w:r w:rsidRPr="00BC062E">
        <w:rPr>
          <w:rFonts w:ascii="Arial" w:hAnsi="Arial" w:cs="Arial"/>
          <w:color w:val="000000" w:themeColor="text1"/>
          <w:sz w:val="20"/>
          <w:szCs w:val="20"/>
        </w:rPr>
        <w:t>tinyurl.com</w:t>
      </w:r>
      <w:proofErr w:type="spellEnd"/>
      <w:r w:rsidRPr="00BC062E">
        <w:rPr>
          <w:rFonts w:ascii="Arial" w:hAnsi="Arial" w:cs="Arial"/>
          <w:color w:val="000000" w:themeColor="text1"/>
          <w:sz w:val="20"/>
          <w:szCs w:val="20"/>
        </w:rPr>
        <w:t>/</w:t>
      </w:r>
      <w:proofErr w:type="spellStart"/>
      <w:r w:rsidRPr="00BC062E">
        <w:rPr>
          <w:rFonts w:ascii="Arial" w:hAnsi="Arial" w:cs="Arial"/>
          <w:color w:val="000000" w:themeColor="text1"/>
          <w:sz w:val="20"/>
          <w:szCs w:val="20"/>
        </w:rPr>
        <w:t>koscielna-roj-2018-5</w:t>
      </w:r>
      <w:proofErr w:type="spellEnd"/>
      <w:r w:rsidR="00220E97" w:rsidRPr="00BC062E">
        <w:rPr>
          <w:rFonts w:ascii="Arial" w:hAnsi="Arial" w:cs="Arial"/>
          <w:color w:val="000000" w:themeColor="text1"/>
          <w:sz w:val="20"/>
          <w:szCs w:val="20"/>
        </w:rPr>
        <w:fldChar w:fldCharType="end"/>
      </w:r>
      <w:bookmarkEnd w:id="78"/>
      <w:r w:rsidRPr="00BC062E">
        <w:rPr>
          <w:rFonts w:ascii="Arial" w:hAnsi="Arial" w:cs="Arial"/>
          <w:color w:val="000000" w:themeColor="text1"/>
          <w:sz w:val="20"/>
          <w:szCs w:val="20"/>
        </w:rPr>
        <w:t>).</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bookmarkStart w:id="79" w:name="Bookmark11"/>
      <w:bookmarkStart w:id="80" w:name="OLE_LINK60"/>
      <w:bookmarkStart w:id="81" w:name="OLE_LINK59"/>
      <w:r w:rsidRPr="00BC062E">
        <w:rPr>
          <w:rFonts w:ascii="Arial" w:hAnsi="Arial" w:cs="Arial"/>
          <w:color w:val="000000" w:themeColor="text1"/>
          <w:sz w:val="20"/>
          <w:szCs w:val="20"/>
        </w:rPr>
        <w:t>Pierwszy paragraf niniejszej uchwały dotyczy wniosku o uwzględnienie uwag Rady i autorów koncepcji konkursowej.</w:t>
      </w:r>
    </w:p>
    <w:bookmarkEnd w:id="79"/>
    <w:bookmarkEnd w:id="80"/>
    <w:bookmarkEnd w:id="81"/>
    <w:p w:rsidR="00DA79F5" w:rsidRPr="00BC062E" w:rsidRDefault="00DA79F5" w:rsidP="00985818">
      <w:pPr>
        <w:spacing w:line="360" w:lineRule="auto"/>
        <w:rPr>
          <w:rFonts w:ascii="Arial" w:hAnsi="Arial" w:cs="Arial"/>
          <w:color w:val="000000" w:themeColor="text1"/>
          <w:sz w:val="20"/>
          <w:szCs w:val="20"/>
        </w:rPr>
      </w:pPr>
      <w:r w:rsidRPr="00BC062E">
        <w:rPr>
          <w:rFonts w:ascii="Arial" w:hAnsi="Arial" w:cs="Arial"/>
          <w:color w:val="000000" w:themeColor="text1"/>
          <w:sz w:val="20"/>
          <w:szCs w:val="20"/>
        </w:rPr>
        <w:br w:type="page"/>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II. </w:t>
      </w:r>
      <w:bookmarkStart w:id="82" w:name="Bookmark12"/>
      <w:bookmarkStart w:id="83" w:name="OLE_LINK66"/>
      <w:r w:rsidRPr="00BC062E">
        <w:rPr>
          <w:rFonts w:ascii="Arial" w:hAnsi="Arial" w:cs="Arial"/>
          <w:color w:val="000000" w:themeColor="text1"/>
          <w:sz w:val="20"/>
          <w:szCs w:val="20"/>
        </w:rPr>
        <w:t>Po drugie, uwagi Rady Osiedla zawarte w uchwale z 11 grudnia 2020 r. dotyczyły</w:t>
      </w:r>
      <w:bookmarkStart w:id="84" w:name="Bookmark71"/>
      <w:bookmarkStart w:id="85" w:name="OLE_LINK44"/>
      <w:r w:rsidRPr="00BC062E">
        <w:rPr>
          <w:rFonts w:ascii="Arial" w:hAnsi="Arial" w:cs="Arial"/>
          <w:color w:val="000000" w:themeColor="text1"/>
          <w:sz w:val="20"/>
          <w:szCs w:val="20"/>
        </w:rPr>
        <w:t xml:space="preserve"> podjęcia współpracy z Zarządem Dróg Miejskich tak, by </w:t>
      </w:r>
      <w:r w:rsidRPr="00BC062E">
        <w:rPr>
          <w:rFonts w:ascii="Arial" w:hAnsi="Arial" w:cs="Arial"/>
          <w:b/>
          <w:bCs/>
          <w:color w:val="000000" w:themeColor="text1"/>
          <w:sz w:val="20"/>
          <w:szCs w:val="20"/>
        </w:rPr>
        <w:t xml:space="preserve">obszar zaznaczony w koncepcji numerem „8” i będący obecnie terenem zielonym oraz integralną częścią skweru Haliny Szwarc (działka 154/65) został zagospodarowany zielenią </w:t>
      </w:r>
      <w:bookmarkStart w:id="86" w:name="OLE_LINK67"/>
      <w:bookmarkStart w:id="87" w:name="OLE_LINK57"/>
      <w:r w:rsidRPr="00BC062E">
        <w:rPr>
          <w:rFonts w:ascii="Arial" w:hAnsi="Arial" w:cs="Arial"/>
          <w:b/>
          <w:bCs/>
          <w:color w:val="000000" w:themeColor="text1"/>
          <w:sz w:val="20"/>
          <w:szCs w:val="20"/>
        </w:rPr>
        <w:t>w sposób komplementarny z projektem</w:t>
      </w:r>
      <w:r w:rsidRPr="00BC062E">
        <w:rPr>
          <w:rFonts w:ascii="Arial" w:hAnsi="Arial" w:cs="Arial"/>
          <w:color w:val="000000" w:themeColor="text1"/>
          <w:sz w:val="20"/>
          <w:szCs w:val="20"/>
        </w:rPr>
        <w:t xml:space="preserve"> </w:t>
      </w:r>
      <w:bookmarkStart w:id="88" w:name="OLE_LINK45"/>
      <w:bookmarkStart w:id="89" w:name="OLE_LINK62"/>
      <w:r w:rsidRPr="00BC062E">
        <w:rPr>
          <w:rFonts w:ascii="Arial" w:hAnsi="Arial" w:cs="Arial"/>
          <w:color w:val="000000" w:themeColor="text1"/>
          <w:sz w:val="20"/>
          <w:szCs w:val="20"/>
        </w:rPr>
        <w:t>– ten wniosek został ujęty w par. 2 niniejszej uchwały i skierowany jednocześnie do ZDM i ZZM, z powodów opisanych poniżej.</w:t>
      </w:r>
    </w:p>
    <w:bookmarkEnd w:id="82"/>
    <w:bookmarkEnd w:id="83"/>
    <w:bookmarkEnd w:id="86"/>
    <w:bookmarkEnd w:id="87"/>
    <w:bookmarkEnd w:id="88"/>
    <w:bookmarkEnd w:id="89"/>
    <w:p w:rsidR="00DA79F5" w:rsidRPr="00BC062E" w:rsidRDefault="00DA79F5" w:rsidP="00985818">
      <w:pPr>
        <w:pStyle w:val="Standard"/>
        <w:spacing w:line="360" w:lineRule="auto"/>
        <w:contextualSpacing/>
        <w:jc w:val="both"/>
        <w:rPr>
          <w:rFonts w:ascii="Arial" w:hAnsi="Arial" w:cs="Arial"/>
          <w:color w:val="000000" w:themeColor="text1"/>
          <w:sz w:val="20"/>
          <w:szCs w:val="20"/>
        </w:rPr>
      </w:pP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W odpowiedzi na uchwałę z 11 grudnia 2020 r. ZZM zajął stanowisko, że spójne z projektem zagospodarowanie zielenią obszaru oznaczonego w koncepcji numerem „8” (pas terenu leżący wzdłuż granicy zachodniej jezdni ul. Kościelnej i skweru Haliny Szwarc) jest niemożliwe. W</w:t>
      </w:r>
      <w:r w:rsidR="00FF0EFE">
        <w:rPr>
          <w:rFonts w:ascii="Arial" w:hAnsi="Arial" w:cs="Arial"/>
          <w:color w:val="000000" w:themeColor="text1"/>
          <w:sz w:val="20"/>
          <w:szCs w:val="20"/>
        </w:rPr>
        <w:t> </w:t>
      </w:r>
      <w:r w:rsidRPr="00BC062E">
        <w:rPr>
          <w:rFonts w:ascii="Arial" w:hAnsi="Arial" w:cs="Arial"/>
          <w:color w:val="000000" w:themeColor="text1"/>
          <w:sz w:val="20"/>
          <w:szCs w:val="20"/>
        </w:rPr>
        <w:t xml:space="preserve">uzasadnieniu wskazano, że jest to teren określony w miejscowym planie jako 1 KD-L, a więc „teren dróg publicznych z przeznaczeniem na jezdnię, chodnik lub ścieżkę rowerową/ścieżkę pieszo-rowerową”. </w:t>
      </w:r>
      <w:bookmarkEnd w:id="70"/>
      <w:bookmarkEnd w:id="71"/>
      <w:bookmarkEnd w:id="84"/>
      <w:bookmarkEnd w:id="85"/>
      <w:r w:rsidRPr="00BC062E">
        <w:rPr>
          <w:rFonts w:ascii="Arial" w:hAnsi="Arial" w:cs="Arial"/>
          <w:color w:val="000000" w:themeColor="text1"/>
          <w:sz w:val="20"/>
          <w:szCs w:val="20"/>
        </w:rPr>
        <w:t xml:space="preserve"> Warto jednak przypomnieć, że ten temat był już wyjaśniany przed ponad dwoma laty. </w:t>
      </w:r>
      <w:bookmarkStart w:id="90" w:name="Bookmark14"/>
      <w:r w:rsidRPr="00BC062E">
        <w:rPr>
          <w:rFonts w:ascii="Arial" w:hAnsi="Arial" w:cs="Arial"/>
          <w:color w:val="000000" w:themeColor="text1"/>
          <w:sz w:val="20"/>
          <w:szCs w:val="20"/>
        </w:rPr>
        <w:t>W</w:t>
      </w:r>
      <w:r w:rsidR="00FF0EFE">
        <w:rPr>
          <w:rFonts w:ascii="Arial" w:hAnsi="Arial" w:cs="Arial"/>
          <w:color w:val="000000" w:themeColor="text1"/>
          <w:sz w:val="20"/>
          <w:szCs w:val="20"/>
        </w:rPr>
        <w:t> w</w:t>
      </w:r>
      <w:r w:rsidRPr="00BC062E">
        <w:rPr>
          <w:rFonts w:ascii="Arial" w:hAnsi="Arial" w:cs="Arial"/>
          <w:color w:val="000000" w:themeColor="text1"/>
          <w:sz w:val="20"/>
          <w:szCs w:val="20"/>
        </w:rPr>
        <w:t xml:space="preserve">ytycznych z maja 2018 r. (Uchwała Rady Osiedla Jeżyce nr XLIII/300/VI/2018 ws. określenia wytycznych do specyfikacji projektu zagospodarowania zieleni na ul. Kościelnej, </w:t>
      </w:r>
      <w:hyperlink r:id="rId49" w:history="1">
        <w:r w:rsidRPr="00BC062E">
          <w:rPr>
            <w:rFonts w:ascii="Arial" w:hAnsi="Arial" w:cs="Arial"/>
            <w:color w:val="000000" w:themeColor="text1"/>
            <w:sz w:val="20"/>
            <w:szCs w:val="20"/>
          </w:rPr>
          <w:t>https://tinyurl.com/koscielna-roj-2018-5</w:t>
        </w:r>
      </w:hyperlink>
      <w:r w:rsidRPr="00BC062E">
        <w:rPr>
          <w:rFonts w:ascii="Arial" w:hAnsi="Arial" w:cs="Arial"/>
          <w:color w:val="000000" w:themeColor="text1"/>
          <w:sz w:val="20"/>
          <w:szCs w:val="20"/>
        </w:rPr>
        <w:t>)</w:t>
      </w:r>
      <w:bookmarkEnd w:id="90"/>
      <w:r w:rsidRPr="00BC062E">
        <w:rPr>
          <w:rFonts w:ascii="Arial" w:hAnsi="Arial" w:cs="Arial"/>
          <w:color w:val="000000" w:themeColor="text1"/>
          <w:sz w:val="20"/>
          <w:szCs w:val="20"/>
        </w:rPr>
        <w:t xml:space="preserve"> Rada wnioskowała m. in. o:</w:t>
      </w:r>
    </w:p>
    <w:p w:rsidR="00DA79F5" w:rsidRPr="00BC062E" w:rsidRDefault="00DA79F5" w:rsidP="00985818">
      <w:pPr>
        <w:pStyle w:val="Akapitzlist"/>
        <w:numPr>
          <w:ilvl w:val="0"/>
          <w:numId w:val="21"/>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uwzględnienie docelowego połączenia wyspy środkowej z wyspą północną, poprzez zaprojektowanie ścieżek i/lub placu o charakterze </w:t>
      </w:r>
      <w:r w:rsidRPr="00BC062E">
        <w:rPr>
          <w:rFonts w:ascii="Arial" w:hAnsi="Arial" w:cs="Arial"/>
          <w:i/>
          <w:iCs/>
          <w:color w:val="000000" w:themeColor="text1"/>
          <w:sz w:val="20"/>
          <w:szCs w:val="20"/>
        </w:rPr>
        <w:t xml:space="preserve">shared space, </w:t>
      </w:r>
      <w:r w:rsidRPr="00BC062E">
        <w:rPr>
          <w:rFonts w:ascii="Arial" w:hAnsi="Arial" w:cs="Arial"/>
          <w:color w:val="000000" w:themeColor="text1"/>
          <w:sz w:val="20"/>
          <w:szCs w:val="20"/>
        </w:rPr>
        <w:t>zachęcających pieszych do swobodnego przechodzenia pomiędzy wyspami,</w:t>
      </w:r>
    </w:p>
    <w:p w:rsidR="00DA79F5" w:rsidRPr="00BC062E" w:rsidRDefault="00DA79F5" w:rsidP="00985818">
      <w:pPr>
        <w:pStyle w:val="Akapitzlist"/>
        <w:numPr>
          <w:ilvl w:val="0"/>
          <w:numId w:val="21"/>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wprowadzenie dodatkowych nasadzeń wzdłuż obu stron ulicy, stanowiących barierę izolującą od ruchu samochodowego.</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Wnioski Rady nie zostały wówczas uwzględnione, co również uzasadniano treścią Miejscowego Planu Zagospodarowania Przestrzennego. Rada przeanalizowała jednak treść planu oraz zwróciła się wówczas z odpowiednim zapytaniem do Miejskiej Pracowni Urbanistycznej. Uzyskała informację, że </w:t>
      </w:r>
      <w:r w:rsidRPr="00BC062E">
        <w:rPr>
          <w:rFonts w:ascii="Arial" w:hAnsi="Arial" w:cs="Arial"/>
          <w:b/>
          <w:bCs/>
          <w:color w:val="000000" w:themeColor="text1"/>
          <w:sz w:val="20"/>
          <w:szCs w:val="20"/>
        </w:rPr>
        <w:t>na terenie 1KD-L (obejmującego też obszar zaznaczony w koncepcji numerem „8”) planu miejscowego „Jeżyce-Północ” część D jak najbardziej dopuszczone jest zlokalizowanie zieleni przyulicznej</w:t>
      </w:r>
      <w:r w:rsidRPr="00BC062E">
        <w:rPr>
          <w:rFonts w:ascii="Arial" w:hAnsi="Arial" w:cs="Arial"/>
          <w:color w:val="000000" w:themeColor="text1"/>
          <w:sz w:val="20"/>
          <w:szCs w:val="20"/>
        </w:rPr>
        <w:t xml:space="preserve">. Paragraf 10 punkt 4 określa jedynie listę elementów wymaganych przez zapisy planu dla terenu 1KD-L, a paragraf 5 punkt 3 lit. a dopuszcza „lokalizację drzew w innych miejscach niż wskazane na rysunku planu”. </w:t>
      </w:r>
      <w:r w:rsidRPr="00BC062E">
        <w:rPr>
          <w:rFonts w:ascii="Arial" w:hAnsi="Arial" w:cs="Arial"/>
          <w:b/>
          <w:bCs/>
          <w:color w:val="000000" w:themeColor="text1"/>
          <w:sz w:val="20"/>
          <w:szCs w:val="20"/>
        </w:rPr>
        <w:t>Nie jest to zatem „obszar wyłączony w MPZP jako teren pod poszerzenie jezdni”</w:t>
      </w:r>
      <w:r w:rsidRPr="00BC062E">
        <w:rPr>
          <w:rFonts w:ascii="Arial" w:hAnsi="Arial" w:cs="Arial"/>
          <w:color w:val="000000" w:themeColor="text1"/>
          <w:sz w:val="20"/>
          <w:szCs w:val="20"/>
        </w:rPr>
        <w:t>, jak oznaczono ten teren w zał. 3. do Projektu budowlanego z listopada 2018 r. i co wydaje się być podtrzymywane w koncepcji przekazanej do zaopiniowania w grudniu   2020 r. Dlatego Osiedle jeszcze przed dwoma laty przekazało informacje uzyskane od MPU i</w:t>
      </w:r>
      <w:r w:rsidR="00FF0EFE">
        <w:rPr>
          <w:rFonts w:ascii="Arial" w:hAnsi="Arial" w:cs="Arial"/>
          <w:color w:val="000000" w:themeColor="text1"/>
          <w:sz w:val="20"/>
          <w:szCs w:val="20"/>
        </w:rPr>
        <w:t> </w:t>
      </w:r>
      <w:r w:rsidRPr="00BC062E">
        <w:rPr>
          <w:rFonts w:ascii="Arial" w:hAnsi="Arial" w:cs="Arial"/>
          <w:color w:val="000000" w:themeColor="text1"/>
          <w:sz w:val="20"/>
          <w:szCs w:val="20"/>
        </w:rPr>
        <w:t>ponownie zawnioskowało o umieszczenie na tym terenie zieleni izolującej, w uzgodnieniu  z</w:t>
      </w:r>
      <w:r w:rsidR="00FF0EFE">
        <w:rPr>
          <w:rFonts w:ascii="Arial" w:hAnsi="Arial" w:cs="Arial"/>
          <w:color w:val="000000" w:themeColor="text1"/>
          <w:sz w:val="20"/>
          <w:szCs w:val="20"/>
        </w:rPr>
        <w:t> </w:t>
      </w:r>
      <w:r w:rsidRPr="00BC062E">
        <w:rPr>
          <w:rFonts w:ascii="Arial" w:hAnsi="Arial" w:cs="Arial"/>
          <w:color w:val="000000" w:themeColor="text1"/>
          <w:sz w:val="20"/>
          <w:szCs w:val="20"/>
        </w:rPr>
        <w:t>Zarządem Dróg Miejskich (załącznik do uchwały Nr 91/VI/2018 Zarządu Osiedla Jeżyce z dnia 17</w:t>
      </w:r>
      <w:r w:rsidR="00FF0EFE">
        <w:rPr>
          <w:rFonts w:ascii="Arial" w:hAnsi="Arial" w:cs="Arial"/>
          <w:color w:val="000000" w:themeColor="text1"/>
          <w:sz w:val="20"/>
          <w:szCs w:val="20"/>
        </w:rPr>
        <w:t> </w:t>
      </w:r>
      <w:r w:rsidRPr="00BC062E">
        <w:rPr>
          <w:rFonts w:ascii="Arial" w:hAnsi="Arial" w:cs="Arial"/>
          <w:color w:val="000000" w:themeColor="text1"/>
          <w:sz w:val="20"/>
          <w:szCs w:val="20"/>
        </w:rPr>
        <w:t xml:space="preserve">grudnia 2018 r., pkt 4, </w:t>
      </w:r>
      <w:hyperlink r:id="rId50" w:history="1">
        <w:r w:rsidRPr="00BC062E">
          <w:rPr>
            <w:rFonts w:ascii="Arial" w:hAnsi="Arial" w:cs="Arial"/>
            <w:color w:val="000000" w:themeColor="text1"/>
            <w:sz w:val="20"/>
            <w:szCs w:val="20"/>
          </w:rPr>
          <w:t>https://tinyurl.com/koscielna-roj-2018-12</w:t>
        </w:r>
      </w:hyperlink>
      <w:r w:rsidRPr="00BC062E">
        <w:rPr>
          <w:rFonts w:ascii="Arial" w:hAnsi="Arial" w:cs="Arial"/>
          <w:color w:val="000000" w:themeColor="text1"/>
          <w:sz w:val="20"/>
          <w:szCs w:val="20"/>
        </w:rPr>
        <w:t>).</w:t>
      </w:r>
    </w:p>
    <w:p w:rsidR="00DA79F5" w:rsidRPr="00BC062E" w:rsidRDefault="00DA79F5" w:rsidP="00985818">
      <w:pPr>
        <w:pStyle w:val="Standard"/>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Dodatkowo należy też wskazać, że przedmiotowy teren:</w:t>
      </w:r>
    </w:p>
    <w:p w:rsidR="00DA79F5" w:rsidRPr="00BC062E" w:rsidRDefault="00DA79F5" w:rsidP="00985818">
      <w:pPr>
        <w:pStyle w:val="Akapitzlist"/>
        <w:numPr>
          <w:ilvl w:val="0"/>
          <w:numId w:val="20"/>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jest obecnie</w:t>
      </w:r>
      <w:r w:rsidRPr="00BC062E">
        <w:rPr>
          <w:rFonts w:ascii="Arial" w:hAnsi="Arial" w:cs="Arial"/>
          <w:b/>
          <w:bCs/>
          <w:color w:val="000000" w:themeColor="text1"/>
          <w:sz w:val="20"/>
          <w:szCs w:val="20"/>
        </w:rPr>
        <w:t xml:space="preserve"> zagospodarowany zielenią i porośnięty drzewami,</w:t>
      </w:r>
    </w:p>
    <w:p w:rsidR="00DA79F5" w:rsidRPr="00BC062E" w:rsidRDefault="00DA79F5" w:rsidP="00985818">
      <w:pPr>
        <w:pStyle w:val="Akapitzlist"/>
        <w:numPr>
          <w:ilvl w:val="0"/>
          <w:numId w:val="20"/>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stanowi integralną </w:t>
      </w:r>
      <w:r w:rsidRPr="00BC062E">
        <w:rPr>
          <w:rFonts w:ascii="Arial" w:hAnsi="Arial" w:cs="Arial"/>
          <w:b/>
          <w:bCs/>
          <w:color w:val="000000" w:themeColor="text1"/>
          <w:sz w:val="20"/>
          <w:szCs w:val="20"/>
        </w:rPr>
        <w:t>część skweru Marii Paradowskiej oraz działki 154/65,</w:t>
      </w:r>
    </w:p>
    <w:p w:rsidR="00DA79F5" w:rsidRPr="00BC062E" w:rsidRDefault="00DA79F5" w:rsidP="00985818">
      <w:pPr>
        <w:pStyle w:val="Akapitzlist"/>
        <w:numPr>
          <w:ilvl w:val="0"/>
          <w:numId w:val="20"/>
        </w:numPr>
        <w:spacing w:line="360" w:lineRule="auto"/>
        <w:contextualSpacing/>
        <w:jc w:val="both"/>
        <w:rPr>
          <w:rFonts w:ascii="Arial" w:hAnsi="Arial" w:cs="Arial"/>
          <w:color w:val="000000" w:themeColor="text1"/>
          <w:sz w:val="20"/>
          <w:szCs w:val="20"/>
        </w:rPr>
      </w:pPr>
      <w:r w:rsidRPr="00BC062E">
        <w:rPr>
          <w:rFonts w:ascii="Arial" w:hAnsi="Arial" w:cs="Arial"/>
          <w:color w:val="000000" w:themeColor="text1"/>
          <w:sz w:val="20"/>
          <w:szCs w:val="20"/>
        </w:rPr>
        <w:t xml:space="preserve">znajduje się </w:t>
      </w:r>
      <w:r w:rsidRPr="00BC062E">
        <w:rPr>
          <w:rFonts w:ascii="Arial" w:hAnsi="Arial" w:cs="Arial"/>
          <w:b/>
          <w:bCs/>
          <w:color w:val="000000" w:themeColor="text1"/>
          <w:sz w:val="20"/>
          <w:szCs w:val="20"/>
        </w:rPr>
        <w:t>w zarządzie ZZM.</w:t>
      </w: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r w:rsidRPr="00417C35">
        <w:rPr>
          <w:rFonts w:ascii="Arial" w:hAnsi="Arial" w:cs="Arial"/>
          <w:b/>
          <w:bCs/>
          <w:color w:val="000000" w:themeColor="text1"/>
          <w:sz w:val="20"/>
          <w:szCs w:val="20"/>
        </w:rPr>
        <w:t>Nie są też znane żadne plany dotyczące poszerzenia jezdni ul. Kościelnej</w:t>
      </w:r>
      <w:r w:rsidRPr="00417C35">
        <w:rPr>
          <w:rFonts w:ascii="Arial" w:hAnsi="Arial" w:cs="Arial"/>
          <w:color w:val="000000" w:themeColor="text1"/>
          <w:sz w:val="20"/>
          <w:szCs w:val="20"/>
        </w:rPr>
        <w:t xml:space="preserve"> (co nie jest potrzebne i wpłynęłoby negatywnie na bezpieczeństwo ruchu), </w:t>
      </w:r>
      <w:r w:rsidRPr="00417C35">
        <w:rPr>
          <w:rFonts w:ascii="Arial" w:hAnsi="Arial" w:cs="Arial"/>
          <w:b/>
          <w:bCs/>
          <w:color w:val="000000" w:themeColor="text1"/>
          <w:sz w:val="20"/>
          <w:szCs w:val="20"/>
        </w:rPr>
        <w:t>budowy drogi rowerowej</w:t>
      </w:r>
      <w:r w:rsidRPr="00417C35">
        <w:rPr>
          <w:rFonts w:ascii="Arial" w:hAnsi="Arial" w:cs="Arial"/>
          <w:color w:val="000000" w:themeColor="text1"/>
          <w:sz w:val="20"/>
          <w:szCs w:val="20"/>
        </w:rPr>
        <w:t xml:space="preserve"> (rowery poruszają się prawym pasem jezdni, razem z innymi pojazdami dopuszczonymi) </w:t>
      </w:r>
      <w:r w:rsidRPr="00417C35">
        <w:rPr>
          <w:rFonts w:ascii="Arial" w:hAnsi="Arial" w:cs="Arial"/>
          <w:b/>
          <w:bCs/>
          <w:color w:val="000000" w:themeColor="text1"/>
          <w:sz w:val="20"/>
          <w:szCs w:val="20"/>
        </w:rPr>
        <w:t xml:space="preserve">albo pieszej </w:t>
      </w:r>
      <w:r w:rsidRPr="00417C35">
        <w:rPr>
          <w:rFonts w:ascii="Arial" w:hAnsi="Arial" w:cs="Arial"/>
          <w:color w:val="000000" w:themeColor="text1"/>
          <w:sz w:val="20"/>
          <w:szCs w:val="20"/>
        </w:rPr>
        <w:t>(trasa piesza będzie przebiegać środkiem projektowanego zieleńca, a po obu stronach ulicy znajduje się dodatkowo chodnik).</w:t>
      </w: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r w:rsidRPr="00417C35">
        <w:rPr>
          <w:rFonts w:ascii="Arial" w:hAnsi="Arial" w:cs="Arial"/>
          <w:color w:val="000000" w:themeColor="text1"/>
          <w:sz w:val="20"/>
          <w:szCs w:val="20"/>
        </w:rPr>
        <w:t>Z wyżej opisanych powodów wydzielenie pasa terenu oznaczonego w koncepcji numerem 8 wydaje się nie znajdować pokrycia w obecnym i planowanym sposobie zagospodarowania działki 154/65, a urwanie projektowanego zieleńca w miejscu wskazanym w dokumencie, gdy dalej rozciąga się ta sama zieleń, byłoby trudne do wyobrażenia. Dlatego w par. 2 niniejszej uchwały Rada zwraca się z wnioskiem o ZDM i ZZM o wyjaśnienie tej sytuacji, będącej prawdopodobnie zwykłym nieporozumieniem.</w:t>
      </w: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r w:rsidRPr="00417C35">
        <w:rPr>
          <w:rFonts w:ascii="Arial" w:hAnsi="Arial" w:cs="Arial"/>
          <w:color w:val="000000" w:themeColor="text1"/>
          <w:sz w:val="20"/>
          <w:szCs w:val="20"/>
        </w:rPr>
        <w:t xml:space="preserve">III. Trzeci rodzaj uwag Rady Osiedla zawartych w uchwale z 11 grudnia 2020 r. dotyczył tego, by w sposób komplementarny z projektem </w:t>
      </w:r>
      <w:r w:rsidRPr="00417C35">
        <w:rPr>
          <w:rFonts w:ascii="Arial" w:hAnsi="Arial" w:cs="Arial"/>
          <w:b/>
          <w:bCs/>
          <w:color w:val="000000" w:themeColor="text1"/>
          <w:sz w:val="20"/>
          <w:szCs w:val="20"/>
        </w:rPr>
        <w:t>zagospodarować także obszar leżący na północ od granicy opracowania, oddzielający skwer Haliny Szwarc od ulicy Jeżyckiej oraz samą ul. Jeżycką</w:t>
      </w:r>
      <w:r w:rsidRPr="00417C35">
        <w:rPr>
          <w:rFonts w:ascii="Arial" w:hAnsi="Arial" w:cs="Arial"/>
          <w:color w:val="000000" w:themeColor="text1"/>
          <w:sz w:val="20"/>
          <w:szCs w:val="20"/>
        </w:rPr>
        <w:t xml:space="preserve"> </w:t>
      </w:r>
      <w:r w:rsidRPr="00417C35">
        <w:rPr>
          <w:rFonts w:ascii="Arial" w:hAnsi="Arial" w:cs="Arial"/>
          <w:b/>
          <w:bCs/>
          <w:color w:val="000000" w:themeColor="text1"/>
          <w:sz w:val="20"/>
          <w:szCs w:val="20"/>
        </w:rPr>
        <w:t>(jej odcinek pomiędzy wschodnią i zachodnią jezdnią ul. Kościelnej)</w:t>
      </w:r>
      <w:r w:rsidRPr="00417C35">
        <w:rPr>
          <w:rFonts w:ascii="Arial" w:hAnsi="Arial" w:cs="Arial"/>
          <w:color w:val="000000" w:themeColor="text1"/>
          <w:sz w:val="20"/>
          <w:szCs w:val="20"/>
        </w:rPr>
        <w:t>, tak by zapewnić ciągłość architektoniczną oraz swobodne przejście pomiędzy skwerami Haliny Szwarc i Marii Paradowskiej. Ten wniosek został ponowiony w par. 3 niniejszej uchwały i skierowany już tylko do ZDM jako zarządcy pasa drogowego i ww. fragmentów działki 154/82.</w:t>
      </w: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r w:rsidRPr="00417C35">
        <w:rPr>
          <w:rFonts w:ascii="Arial" w:hAnsi="Arial" w:cs="Arial"/>
          <w:color w:val="000000" w:themeColor="text1"/>
          <w:sz w:val="20"/>
          <w:szCs w:val="20"/>
        </w:rPr>
        <w:t>Już obecnie obszar leżący między skwerem Haliny Szwarc a ul. Jeżycką nie wygląda zachęcająco i jest ubogi w zieleń. Po realizacji projektu przygotowywanego przez ZZM stanie się to jeszcze bardziej widoczne. Ten jałowy obszar oraz ul. Jeżycka będą też oddzielać zrewitalizowany skwer od leżącego po północnej stronie ulicy skweru Marii Paradowskiej, który latem jest intensywnie używany, m. in. z uwagi na siedziska w kształcie piramid, zlokalizowane naprzeciw lodziarni. Zapewnienie bezpiecznego i komfortowego połączenia pieszego między tymi skwerami wydaje się więc bardzo potrzebne. Rada Osiedla jest gotowa partycypować w kosztach takiej inwestycji.</w:t>
      </w: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p>
    <w:p w:rsidR="00DA79F5" w:rsidRPr="00417C35" w:rsidRDefault="00DA79F5" w:rsidP="00985818">
      <w:pPr>
        <w:pStyle w:val="Standard"/>
        <w:spacing w:line="360" w:lineRule="auto"/>
        <w:contextualSpacing/>
        <w:jc w:val="both"/>
        <w:rPr>
          <w:rFonts w:ascii="Arial" w:hAnsi="Arial" w:cs="Arial"/>
          <w:color w:val="000000" w:themeColor="text1"/>
          <w:sz w:val="20"/>
          <w:szCs w:val="20"/>
        </w:rPr>
      </w:pPr>
      <w:r w:rsidRPr="00417C35">
        <w:rPr>
          <w:rFonts w:ascii="Arial" w:hAnsi="Arial" w:cs="Arial"/>
          <w:color w:val="000000" w:themeColor="text1"/>
          <w:sz w:val="20"/>
          <w:szCs w:val="20"/>
        </w:rPr>
        <w:t>W związku z powyższym, w świetle § 9 ust. 1 pkt 5 Statutu, zgodnie z którym Osiedle realizuje zadania w szczególności poprzez występowanie do Rady Miasta i Prezydenta z wnioskami i opiniami dotyczącymi realizacji zadań Miasta na obszarze Osiedla, podjęcie uchwały jest zasadne.</w:t>
      </w:r>
    </w:p>
    <w:p w:rsidR="00DA79F5" w:rsidRDefault="00DA79F5" w:rsidP="00985818">
      <w:pPr>
        <w:pStyle w:val="Standard"/>
        <w:spacing w:line="360" w:lineRule="auto"/>
        <w:contextualSpacing/>
        <w:jc w:val="both"/>
        <w:rPr>
          <w:rFonts w:ascii="Arial" w:hAnsi="Arial" w:cs="Arial"/>
          <w:color w:val="000000" w:themeColor="text1"/>
          <w:sz w:val="22"/>
          <w:szCs w:val="22"/>
        </w:rPr>
      </w:pPr>
    </w:p>
    <w:p w:rsidR="00BC062E" w:rsidRPr="00417C35" w:rsidRDefault="00BC062E" w:rsidP="00985818">
      <w:pPr>
        <w:pStyle w:val="Standard"/>
        <w:spacing w:line="360" w:lineRule="auto"/>
        <w:contextualSpacing/>
        <w:jc w:val="both"/>
        <w:rPr>
          <w:rFonts w:ascii="Arial" w:hAnsi="Arial" w:cs="Arial"/>
          <w:color w:val="000000" w:themeColor="text1"/>
          <w:sz w:val="22"/>
          <w:szCs w:val="22"/>
        </w:rPr>
      </w:pPr>
    </w:p>
    <w:p w:rsidR="00DA79F5" w:rsidRPr="00417C35" w:rsidRDefault="00DA79F5" w:rsidP="00985818">
      <w:pPr>
        <w:pStyle w:val="Standard"/>
        <w:spacing w:line="360" w:lineRule="auto"/>
        <w:ind w:left="3538"/>
        <w:contextualSpacing/>
        <w:jc w:val="center"/>
        <w:rPr>
          <w:rFonts w:ascii="Arial" w:eastAsia="Times New Roman" w:hAnsi="Arial" w:cs="Arial"/>
          <w:color w:val="000000" w:themeColor="text1"/>
          <w:sz w:val="20"/>
          <w:szCs w:val="20"/>
          <w:lang w:eastAsia="pl-PL"/>
        </w:rPr>
      </w:pPr>
      <w:r w:rsidRPr="00417C35">
        <w:rPr>
          <w:rFonts w:ascii="Arial" w:eastAsia="Times New Roman" w:hAnsi="Arial" w:cs="Arial"/>
          <w:color w:val="000000" w:themeColor="text1"/>
          <w:sz w:val="20"/>
          <w:szCs w:val="20"/>
          <w:lang w:eastAsia="pl-PL"/>
        </w:rPr>
        <w:t>Przewodniczący</w:t>
      </w:r>
    </w:p>
    <w:p w:rsidR="00DA79F5" w:rsidRPr="00417C35" w:rsidRDefault="00DA79F5" w:rsidP="00985818">
      <w:pPr>
        <w:pStyle w:val="Standard"/>
        <w:spacing w:line="360" w:lineRule="auto"/>
        <w:ind w:left="3538"/>
        <w:contextualSpacing/>
        <w:jc w:val="center"/>
        <w:rPr>
          <w:rFonts w:ascii="Arial" w:eastAsia="Times New Roman" w:hAnsi="Arial" w:cs="Arial"/>
          <w:color w:val="000000" w:themeColor="text1"/>
          <w:sz w:val="20"/>
          <w:szCs w:val="20"/>
          <w:lang w:eastAsia="pl-PL"/>
        </w:rPr>
      </w:pPr>
      <w:r w:rsidRPr="00417C35">
        <w:rPr>
          <w:rFonts w:ascii="Arial" w:eastAsia="Times New Roman" w:hAnsi="Arial" w:cs="Arial"/>
          <w:color w:val="000000" w:themeColor="text1"/>
          <w:sz w:val="20"/>
          <w:szCs w:val="20"/>
          <w:lang w:eastAsia="pl-PL"/>
        </w:rPr>
        <w:t>Zarządu Osiedla Jeżyce</w:t>
      </w:r>
    </w:p>
    <w:p w:rsidR="00DA79F5" w:rsidRPr="00417C35" w:rsidRDefault="00DA79F5" w:rsidP="00985818">
      <w:pPr>
        <w:pStyle w:val="Standard"/>
        <w:spacing w:line="360" w:lineRule="auto"/>
        <w:ind w:left="3538"/>
        <w:contextualSpacing/>
        <w:jc w:val="center"/>
        <w:rPr>
          <w:rFonts w:ascii="Arial" w:eastAsia="Times New Roman" w:hAnsi="Arial" w:cs="Arial"/>
          <w:color w:val="000000" w:themeColor="text1"/>
          <w:sz w:val="20"/>
          <w:szCs w:val="20"/>
          <w:lang w:eastAsia="pl-PL"/>
        </w:rPr>
      </w:pPr>
    </w:p>
    <w:p w:rsidR="00DA79F5" w:rsidRPr="00417C35" w:rsidRDefault="00A44AA7" w:rsidP="00985818">
      <w:pPr>
        <w:pStyle w:val="Standard"/>
        <w:spacing w:line="360" w:lineRule="auto"/>
        <w:ind w:left="3538"/>
        <w:contextualSpacing/>
        <w:jc w:val="center"/>
        <w:rPr>
          <w:rFonts w:ascii="Arial" w:eastAsia="Times New Roman" w:hAnsi="Arial" w:cs="Arial"/>
          <w:color w:val="000000" w:themeColor="text1"/>
          <w:sz w:val="20"/>
          <w:szCs w:val="20"/>
          <w:lang w:eastAsia="pl-PL"/>
        </w:rPr>
      </w:pPr>
      <w:r>
        <w:rPr>
          <w:rFonts w:ascii="Arial" w:hAnsi="Arial" w:cs="Arial"/>
          <w:color w:val="000000" w:themeColor="text1"/>
          <w:sz w:val="20"/>
          <w:szCs w:val="20"/>
        </w:rPr>
        <w:t xml:space="preserve">(-) </w:t>
      </w:r>
      <w:r w:rsidR="00DA79F5" w:rsidRPr="00417C35">
        <w:rPr>
          <w:rFonts w:ascii="Arial" w:eastAsia="Times New Roman" w:hAnsi="Arial" w:cs="Arial"/>
          <w:color w:val="000000" w:themeColor="text1"/>
          <w:sz w:val="20"/>
          <w:szCs w:val="20"/>
          <w:lang w:eastAsia="pl-PL"/>
        </w:rPr>
        <w:t>Filip Schmidt</w:t>
      </w:r>
    </w:p>
    <w:p w:rsidR="00DA79F5" w:rsidRPr="00417C35" w:rsidRDefault="00DA79F5" w:rsidP="00985818">
      <w:pPr>
        <w:pStyle w:val="Standard"/>
        <w:spacing w:line="360" w:lineRule="auto"/>
        <w:ind w:left="3538"/>
        <w:contextualSpacing/>
        <w:jc w:val="center"/>
        <w:rPr>
          <w:rFonts w:ascii="Arial" w:hAnsi="Arial" w:cs="Arial"/>
          <w:color w:val="000000" w:themeColor="text1"/>
        </w:rPr>
      </w:pPr>
    </w:p>
    <w:p w:rsidR="00BB41F7" w:rsidRPr="00417C35" w:rsidRDefault="00BB41F7" w:rsidP="00985818">
      <w:pPr>
        <w:spacing w:line="360" w:lineRule="auto"/>
        <w:rPr>
          <w:rFonts w:ascii="Arial" w:hAnsi="Arial" w:cs="Arial"/>
          <w:color w:val="000000" w:themeColor="text1"/>
          <w:kern w:val="1"/>
          <w:sz w:val="20"/>
          <w:lang w:eastAsia="pl-PL" w:bidi="hi-IN"/>
        </w:rPr>
      </w:pPr>
    </w:p>
    <w:sectPr w:rsidR="00BB41F7" w:rsidRPr="00417C35" w:rsidSect="00963F26">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rPr>
        <w:rFonts w:hAnsi="Times New Roman" w:cs="Times New Roman"/>
        <w:u w:val="none"/>
      </w:rPr>
    </w:lvl>
    <w:lvl w:ilvl="1">
      <w:start w:val="1"/>
      <w:numFmt w:val="decimal"/>
      <w:lvlText w:val="%2."/>
      <w:lvlJc w:val="left"/>
      <w:pPr>
        <w:ind w:left="720" w:hanging="360"/>
      </w:pPr>
      <w:rPr>
        <w:rFonts w:hAnsi="Times New Roman" w:cs="Times New Roman"/>
        <w:u w:val="none"/>
      </w:rPr>
    </w:lvl>
    <w:lvl w:ilvl="2">
      <w:start w:val="1"/>
      <w:numFmt w:val="decimal"/>
      <w:pStyle w:val="Nagwek3"/>
      <w:lvlText w:val="%3."/>
      <w:lvlJc w:val="left"/>
      <w:pPr>
        <w:ind w:left="1080" w:hanging="360"/>
      </w:pPr>
      <w:rPr>
        <w:rFonts w:hAnsi="Times New Roman" w:cs="Times New Roman"/>
        <w:u w:val="none"/>
      </w:rPr>
    </w:lvl>
    <w:lvl w:ilvl="3">
      <w:start w:val="1"/>
      <w:numFmt w:val="decimal"/>
      <w:lvlText w:val="%4."/>
      <w:lvlJc w:val="left"/>
      <w:pPr>
        <w:ind w:left="1440" w:hanging="360"/>
      </w:pPr>
      <w:rPr>
        <w:rFonts w:hAnsi="Times New Roman" w:cs="Times New Roman"/>
        <w:u w:val="none"/>
      </w:rPr>
    </w:lvl>
    <w:lvl w:ilvl="4">
      <w:start w:val="1"/>
      <w:numFmt w:val="decimal"/>
      <w:lvlText w:val="%5."/>
      <w:lvlJc w:val="left"/>
      <w:pPr>
        <w:ind w:left="1800" w:hanging="360"/>
      </w:pPr>
      <w:rPr>
        <w:rFonts w:hAnsi="Times New Roman" w:cs="Times New Roman"/>
        <w:u w:val="none"/>
      </w:rPr>
    </w:lvl>
    <w:lvl w:ilvl="5">
      <w:start w:val="1"/>
      <w:numFmt w:val="decimal"/>
      <w:lvlText w:val="%6."/>
      <w:lvlJc w:val="left"/>
      <w:pPr>
        <w:ind w:left="2160" w:hanging="360"/>
      </w:pPr>
      <w:rPr>
        <w:rFonts w:hAnsi="Times New Roman" w:cs="Times New Roman"/>
        <w:u w:val="none"/>
      </w:rPr>
    </w:lvl>
    <w:lvl w:ilvl="6">
      <w:start w:val="1"/>
      <w:numFmt w:val="decimal"/>
      <w:lvlText w:val="%7."/>
      <w:lvlJc w:val="left"/>
      <w:pPr>
        <w:ind w:left="2520" w:hanging="360"/>
      </w:pPr>
      <w:rPr>
        <w:rFonts w:hAnsi="Times New Roman" w:cs="Times New Roman"/>
        <w:u w:val="none"/>
      </w:rPr>
    </w:lvl>
    <w:lvl w:ilvl="7">
      <w:start w:val="1"/>
      <w:numFmt w:val="decimal"/>
      <w:lvlText w:val="%8."/>
      <w:lvlJc w:val="left"/>
      <w:pPr>
        <w:ind w:left="2880" w:hanging="360"/>
      </w:pPr>
      <w:rPr>
        <w:rFonts w:hAnsi="Times New Roman" w:cs="Times New Roman"/>
        <w:u w:val="none"/>
      </w:rPr>
    </w:lvl>
    <w:lvl w:ilvl="8">
      <w:start w:val="1"/>
      <w:numFmt w:val="decimal"/>
      <w:lvlText w:val="%9."/>
      <w:lvlJc w:val="left"/>
      <w:pPr>
        <w:ind w:left="3240" w:hanging="360"/>
      </w:pPr>
      <w:rPr>
        <w:rFonts w:hAnsi="Times New Roman" w:cs="Times New Roman"/>
        <w:u w:val="none"/>
      </w:rPr>
    </w:lvl>
  </w:abstractNum>
  <w:abstractNum w:abstractNumId="1">
    <w:nsid w:val="00000002"/>
    <w:multiLevelType w:val="multilevel"/>
    <w:tmpl w:val="00000002"/>
    <w:lvl w:ilvl="0">
      <w:start w:val="1"/>
      <w:numFmt w:val="decimal"/>
      <w:lvlText w:val="%1)"/>
      <w:lvlJc w:val="left"/>
      <w:pPr>
        <w:ind w:left="360" w:hanging="360"/>
      </w:pPr>
      <w:rPr>
        <w:rFonts w:hAnsi="Times New Roman" w:cs="Times New Roman"/>
      </w:rPr>
    </w:lvl>
    <w:lvl w:ilvl="1">
      <w:start w:val="1"/>
      <w:numFmt w:val="decimal"/>
      <w:lvlText w:val="%2."/>
      <w:lvlJc w:val="left"/>
      <w:pPr>
        <w:ind w:left="720" w:hanging="360"/>
      </w:pPr>
      <w:rPr>
        <w:rFonts w:hAnsi="Times New Roman" w:cs="Times New Roman"/>
      </w:rPr>
    </w:lvl>
    <w:lvl w:ilvl="2">
      <w:start w:val="1"/>
      <w:numFmt w:val="decimal"/>
      <w:lvlText w:val="%3."/>
      <w:lvlJc w:val="left"/>
      <w:pPr>
        <w:ind w:left="1080" w:hanging="360"/>
      </w:pPr>
      <w:rPr>
        <w:rFonts w:hAnsi="Times New Roman" w:cs="Times New Roman"/>
      </w:rPr>
    </w:lvl>
    <w:lvl w:ilvl="3">
      <w:start w:val="1"/>
      <w:numFmt w:val="decimal"/>
      <w:lvlText w:val="%4."/>
      <w:lvlJc w:val="left"/>
      <w:pPr>
        <w:ind w:left="1440" w:hanging="360"/>
      </w:pPr>
      <w:rPr>
        <w:rFonts w:hAnsi="Times New Roman" w:cs="Times New Roman"/>
      </w:rPr>
    </w:lvl>
    <w:lvl w:ilvl="4">
      <w:start w:val="1"/>
      <w:numFmt w:val="decimal"/>
      <w:lvlText w:val="%5."/>
      <w:lvlJc w:val="left"/>
      <w:pPr>
        <w:ind w:left="1800" w:hanging="360"/>
      </w:pPr>
      <w:rPr>
        <w:rFonts w:hAnsi="Times New Roman" w:cs="Times New Roman"/>
      </w:rPr>
    </w:lvl>
    <w:lvl w:ilvl="5">
      <w:start w:val="1"/>
      <w:numFmt w:val="decimal"/>
      <w:lvlText w:val="%6."/>
      <w:lvlJc w:val="left"/>
      <w:pPr>
        <w:ind w:left="2160" w:hanging="360"/>
      </w:pPr>
      <w:rPr>
        <w:rFonts w:hAnsi="Times New Roman" w:cs="Times New Roman"/>
      </w:rPr>
    </w:lvl>
    <w:lvl w:ilvl="6">
      <w:start w:val="1"/>
      <w:numFmt w:val="decimal"/>
      <w:lvlText w:val="%7."/>
      <w:lvlJc w:val="left"/>
      <w:pPr>
        <w:ind w:left="2520" w:hanging="360"/>
      </w:pPr>
      <w:rPr>
        <w:rFonts w:hAnsi="Times New Roman" w:cs="Times New Roman"/>
      </w:rPr>
    </w:lvl>
    <w:lvl w:ilvl="7">
      <w:start w:val="1"/>
      <w:numFmt w:val="decimal"/>
      <w:lvlText w:val="%8."/>
      <w:lvlJc w:val="left"/>
      <w:pPr>
        <w:ind w:left="2880" w:hanging="360"/>
      </w:pPr>
      <w:rPr>
        <w:rFonts w:hAnsi="Times New Roman" w:cs="Times New Roman"/>
      </w:rPr>
    </w:lvl>
    <w:lvl w:ilvl="8">
      <w:start w:val="1"/>
      <w:numFmt w:val="decimal"/>
      <w:lvlText w:val="%9."/>
      <w:lvlJc w:val="left"/>
      <w:pPr>
        <w:ind w:left="3240" w:hanging="360"/>
      </w:pPr>
      <w:rPr>
        <w:rFonts w:hAnsi="Times New Roman" w:cs="Times New Roman"/>
      </w:rPr>
    </w:lvl>
  </w:abstractNum>
  <w:abstractNum w:abstractNumId="2">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5"/>
    <w:multiLevelType w:val="multilevel"/>
    <w:tmpl w:val="00000005"/>
    <w:name w:val="WW8Num5"/>
    <w:lvl w:ilvl="0">
      <w:start w:val="1"/>
      <w:numFmt w:val="decimal"/>
      <w:lvlText w:val="%1)"/>
      <w:lvlJc w:val="left"/>
      <w:pPr>
        <w:tabs>
          <w:tab w:val="num" w:pos="436"/>
        </w:tabs>
        <w:ind w:left="436" w:hanging="436"/>
      </w:p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4">
    <w:nsid w:val="00000006"/>
    <w:multiLevelType w:val="multilevel"/>
    <w:tmpl w:val="00000006"/>
    <w:name w:val="WW8Num6"/>
    <w:lvl w:ilvl="0">
      <w:start w:val="1"/>
      <w:numFmt w:val="decimal"/>
      <w:lvlText w:val="%1)"/>
      <w:lvlJc w:val="left"/>
      <w:pPr>
        <w:tabs>
          <w:tab w:val="num" w:pos="0"/>
        </w:tabs>
        <w:ind w:left="360" w:hanging="360"/>
      </w:pPr>
      <w:rPr>
        <w:rFonts w:eastAsia="Times New Roman" w:cs="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5">
    <w:nsid w:val="011E1925"/>
    <w:multiLevelType w:val="multilevel"/>
    <w:tmpl w:val="B1C67FC2"/>
    <w:lvl w:ilvl="0">
      <w:start w:val="1"/>
      <w:numFmt w:val="decimal"/>
      <w:lvlText w:val="%1."/>
      <w:lvlJc w:val="left"/>
      <w:pPr>
        <w:ind w:left="-360" w:hanging="360"/>
      </w:pPr>
      <w:rPr>
        <w:rFonts w:hAnsi="Times New Roman" w:cs="Times New Roman"/>
        <w:u w:val="none"/>
      </w:rPr>
    </w:lvl>
    <w:lvl w:ilvl="1">
      <w:start w:val="1"/>
      <w:numFmt w:val="decimal"/>
      <w:lvlText w:val="%2)"/>
      <w:lvlJc w:val="left"/>
      <w:pPr>
        <w:ind w:hanging="360"/>
      </w:pPr>
      <w:rPr>
        <w:rFonts w:cs="Times New Roman"/>
        <w:u w:val="none"/>
      </w:rPr>
    </w:lvl>
    <w:lvl w:ilvl="2">
      <w:start w:val="1"/>
      <w:numFmt w:val="decimal"/>
      <w:lvlText w:val="%3)"/>
      <w:lvlJc w:val="left"/>
      <w:pPr>
        <w:ind w:left="360" w:hanging="360"/>
      </w:pPr>
      <w:rPr>
        <w:rFonts w:cs="Times New Roman"/>
        <w:u w:val="none"/>
      </w:rPr>
    </w:lvl>
    <w:lvl w:ilvl="3">
      <w:start w:val="1"/>
      <w:numFmt w:val="decimal"/>
      <w:lvlText w:val="%4)"/>
      <w:lvlJc w:val="left"/>
      <w:pPr>
        <w:ind w:left="720" w:hanging="360"/>
      </w:pPr>
      <w:rPr>
        <w:u w:val="none"/>
      </w:rPr>
    </w:lvl>
    <w:lvl w:ilvl="4">
      <w:start w:val="1"/>
      <w:numFmt w:val="decimal"/>
      <w:lvlText w:val="%5."/>
      <w:lvlJc w:val="left"/>
      <w:pPr>
        <w:ind w:left="1080" w:hanging="360"/>
      </w:pPr>
      <w:rPr>
        <w:rFonts w:hAnsi="Times New Roman" w:cs="Times New Roman"/>
        <w:u w:val="none"/>
      </w:rPr>
    </w:lvl>
    <w:lvl w:ilvl="5">
      <w:start w:val="1"/>
      <w:numFmt w:val="decimal"/>
      <w:lvlText w:val="%6."/>
      <w:lvlJc w:val="left"/>
      <w:pPr>
        <w:ind w:left="1440" w:hanging="360"/>
      </w:pPr>
      <w:rPr>
        <w:rFonts w:hAnsi="Times New Roman" w:cs="Times New Roman"/>
        <w:u w:val="none"/>
      </w:rPr>
    </w:lvl>
    <w:lvl w:ilvl="6">
      <w:start w:val="1"/>
      <w:numFmt w:val="decimal"/>
      <w:lvlText w:val="%7."/>
      <w:lvlJc w:val="left"/>
      <w:pPr>
        <w:ind w:left="1800" w:hanging="360"/>
      </w:pPr>
      <w:rPr>
        <w:rFonts w:hAnsi="Times New Roman" w:cs="Times New Roman"/>
        <w:u w:val="none"/>
      </w:rPr>
    </w:lvl>
    <w:lvl w:ilvl="7">
      <w:start w:val="1"/>
      <w:numFmt w:val="decimal"/>
      <w:lvlText w:val="%8."/>
      <w:lvlJc w:val="left"/>
      <w:pPr>
        <w:ind w:left="2160" w:hanging="360"/>
      </w:pPr>
      <w:rPr>
        <w:rFonts w:hAnsi="Times New Roman" w:cs="Times New Roman"/>
        <w:u w:val="none"/>
      </w:rPr>
    </w:lvl>
    <w:lvl w:ilvl="8">
      <w:start w:val="1"/>
      <w:numFmt w:val="decimal"/>
      <w:lvlText w:val="%9."/>
      <w:lvlJc w:val="left"/>
      <w:pPr>
        <w:ind w:left="2520" w:hanging="360"/>
      </w:pPr>
      <w:rPr>
        <w:rFonts w:hAnsi="Times New Roman" w:cs="Times New Roman"/>
        <w:u w:val="none"/>
      </w:rPr>
    </w:lvl>
  </w:abstractNum>
  <w:abstractNum w:abstractNumId="6">
    <w:nsid w:val="01302E25"/>
    <w:multiLevelType w:val="hybridMultilevel"/>
    <w:tmpl w:val="E6DAF1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38F2C23"/>
    <w:multiLevelType w:val="hybridMultilevel"/>
    <w:tmpl w:val="D05035B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39E6CBC"/>
    <w:multiLevelType w:val="hybridMultilevel"/>
    <w:tmpl w:val="23A00882"/>
    <w:lvl w:ilvl="0" w:tplc="5DA4C5A0">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95079B"/>
    <w:multiLevelType w:val="multilevel"/>
    <w:tmpl w:val="D80604E0"/>
    <w:styleLink w:val="WWNum1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10">
    <w:nsid w:val="1698024F"/>
    <w:multiLevelType w:val="multilevel"/>
    <w:tmpl w:val="6818DD1C"/>
    <w:styleLink w:val="WWNum1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1.%2.%3."/>
      <w:lvlJc w:val="right"/>
      <w:pPr>
        <w:ind w:left="2220" w:hanging="180"/>
      </w:pPr>
    </w:lvl>
    <w:lvl w:ilvl="3">
      <w:start w:val="1"/>
      <w:numFmt w:val="decimal"/>
      <w:lvlText w:val="%1.%2.%3.%4."/>
      <w:lvlJc w:val="left"/>
      <w:pPr>
        <w:ind w:left="2940" w:hanging="360"/>
      </w:pPr>
    </w:lvl>
    <w:lvl w:ilvl="4">
      <w:start w:val="1"/>
      <w:numFmt w:val="lowerLetter"/>
      <w:lvlText w:val="%1.%2.%3.%4.%5."/>
      <w:lvlJc w:val="left"/>
      <w:pPr>
        <w:ind w:left="3660" w:hanging="360"/>
      </w:pPr>
    </w:lvl>
    <w:lvl w:ilvl="5">
      <w:start w:val="1"/>
      <w:numFmt w:val="lowerRoman"/>
      <w:lvlText w:val="%1.%2.%3.%4.%5.%6."/>
      <w:lvlJc w:val="right"/>
      <w:pPr>
        <w:ind w:left="4380" w:hanging="180"/>
      </w:pPr>
    </w:lvl>
    <w:lvl w:ilvl="6">
      <w:start w:val="1"/>
      <w:numFmt w:val="decimal"/>
      <w:lvlText w:val="%1.%2.%3.%4.%5.%6.%7."/>
      <w:lvlJc w:val="left"/>
      <w:pPr>
        <w:ind w:left="5100" w:hanging="360"/>
      </w:pPr>
    </w:lvl>
    <w:lvl w:ilvl="7">
      <w:start w:val="1"/>
      <w:numFmt w:val="lowerLetter"/>
      <w:lvlText w:val="%1.%2.%3.%4.%5.%6.%7.%8."/>
      <w:lvlJc w:val="left"/>
      <w:pPr>
        <w:ind w:left="5820" w:hanging="360"/>
      </w:pPr>
    </w:lvl>
    <w:lvl w:ilvl="8">
      <w:start w:val="1"/>
      <w:numFmt w:val="lowerRoman"/>
      <w:lvlText w:val="%1.%2.%3.%4.%5.%6.%7.%8.%9."/>
      <w:lvlJc w:val="right"/>
      <w:pPr>
        <w:ind w:left="6540" w:hanging="180"/>
      </w:pPr>
    </w:lvl>
  </w:abstractNum>
  <w:abstractNum w:abstractNumId="11">
    <w:nsid w:val="17F26646"/>
    <w:multiLevelType w:val="hybridMultilevel"/>
    <w:tmpl w:val="BA189F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EEF7AD9"/>
    <w:multiLevelType w:val="multilevel"/>
    <w:tmpl w:val="57724D5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1F1934E3"/>
    <w:multiLevelType w:val="hybridMultilevel"/>
    <w:tmpl w:val="4AE46DCC"/>
    <w:lvl w:ilvl="0" w:tplc="F1DC2B7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24DF31EF"/>
    <w:multiLevelType w:val="multilevel"/>
    <w:tmpl w:val="DAF43E12"/>
    <w:styleLink w:val="WWNum15"/>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15">
    <w:nsid w:val="2D4A29AF"/>
    <w:multiLevelType w:val="multilevel"/>
    <w:tmpl w:val="9228A8AE"/>
    <w:lvl w:ilvl="0">
      <w:start w:val="1"/>
      <w:numFmt w:val="decimal"/>
      <w:lvlText w:val="%1."/>
      <w:lvlJc w:val="left"/>
      <w:pPr>
        <w:ind w:left="-360" w:hanging="360"/>
      </w:pPr>
      <w:rPr>
        <w:rFonts w:hAnsi="Times New Roman" w:cs="Times New Roman"/>
        <w:u w:val="none"/>
      </w:rPr>
    </w:lvl>
    <w:lvl w:ilvl="1">
      <w:start w:val="1"/>
      <w:numFmt w:val="decimal"/>
      <w:lvlText w:val="%2)"/>
      <w:lvlJc w:val="left"/>
      <w:pPr>
        <w:ind w:hanging="360"/>
      </w:pPr>
      <w:rPr>
        <w:rFonts w:cs="Times New Roman"/>
        <w:u w:val="none"/>
      </w:rPr>
    </w:lvl>
    <w:lvl w:ilvl="2">
      <w:start w:val="1"/>
      <w:numFmt w:val="decimal"/>
      <w:lvlText w:val="%3)"/>
      <w:lvlJc w:val="left"/>
      <w:pPr>
        <w:ind w:left="360" w:hanging="360"/>
      </w:pPr>
      <w:rPr>
        <w:rFonts w:cs="Times New Roman"/>
        <w:u w:val="none"/>
      </w:rPr>
    </w:lvl>
    <w:lvl w:ilvl="3">
      <w:start w:val="1"/>
      <w:numFmt w:val="decimal"/>
      <w:lvlText w:val="%4."/>
      <w:lvlJc w:val="left"/>
      <w:pPr>
        <w:ind w:left="720" w:hanging="360"/>
      </w:pPr>
      <w:rPr>
        <w:rFonts w:hAnsi="Times New Roman" w:cs="Times New Roman"/>
        <w:u w:val="none"/>
      </w:rPr>
    </w:lvl>
    <w:lvl w:ilvl="4">
      <w:start w:val="1"/>
      <w:numFmt w:val="decimal"/>
      <w:lvlText w:val="%5."/>
      <w:lvlJc w:val="left"/>
      <w:pPr>
        <w:ind w:left="1080" w:hanging="360"/>
      </w:pPr>
      <w:rPr>
        <w:rFonts w:hAnsi="Times New Roman" w:cs="Times New Roman"/>
        <w:u w:val="none"/>
      </w:rPr>
    </w:lvl>
    <w:lvl w:ilvl="5">
      <w:start w:val="1"/>
      <w:numFmt w:val="decimal"/>
      <w:lvlText w:val="%6."/>
      <w:lvlJc w:val="left"/>
      <w:pPr>
        <w:ind w:left="1440" w:hanging="360"/>
      </w:pPr>
      <w:rPr>
        <w:rFonts w:hAnsi="Times New Roman" w:cs="Times New Roman"/>
        <w:u w:val="none"/>
      </w:rPr>
    </w:lvl>
    <w:lvl w:ilvl="6">
      <w:start w:val="1"/>
      <w:numFmt w:val="decimal"/>
      <w:lvlText w:val="%7."/>
      <w:lvlJc w:val="left"/>
      <w:pPr>
        <w:ind w:left="1800" w:hanging="360"/>
      </w:pPr>
      <w:rPr>
        <w:rFonts w:hAnsi="Times New Roman" w:cs="Times New Roman"/>
        <w:u w:val="none"/>
      </w:rPr>
    </w:lvl>
    <w:lvl w:ilvl="7">
      <w:start w:val="1"/>
      <w:numFmt w:val="decimal"/>
      <w:lvlText w:val="%8."/>
      <w:lvlJc w:val="left"/>
      <w:pPr>
        <w:ind w:left="2160" w:hanging="360"/>
      </w:pPr>
      <w:rPr>
        <w:rFonts w:hAnsi="Times New Roman" w:cs="Times New Roman"/>
        <w:u w:val="none"/>
      </w:rPr>
    </w:lvl>
    <w:lvl w:ilvl="8">
      <w:start w:val="1"/>
      <w:numFmt w:val="decimal"/>
      <w:lvlText w:val="%9."/>
      <w:lvlJc w:val="left"/>
      <w:pPr>
        <w:ind w:left="2520" w:hanging="360"/>
      </w:pPr>
      <w:rPr>
        <w:rFonts w:hAnsi="Times New Roman" w:cs="Times New Roman"/>
        <w:u w:val="none"/>
      </w:rPr>
    </w:lvl>
  </w:abstractNum>
  <w:abstractNum w:abstractNumId="16">
    <w:nsid w:val="31C0433B"/>
    <w:multiLevelType w:val="multilevel"/>
    <w:tmpl w:val="03B46486"/>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nsid w:val="32326DBE"/>
    <w:multiLevelType w:val="hybridMultilevel"/>
    <w:tmpl w:val="ADEA77A2"/>
    <w:lvl w:ilvl="0" w:tplc="0C84709A">
      <w:start w:val="1"/>
      <w:numFmt w:val="decimal"/>
      <w:lvlText w:val="%1."/>
      <w:lvlJc w:val="left"/>
      <w:pPr>
        <w:ind w:left="720" w:hanging="360"/>
      </w:pPr>
    </w:lvl>
    <w:lvl w:ilvl="1" w:tplc="3FAE751A" w:tentative="1">
      <w:start w:val="1"/>
      <w:numFmt w:val="lowerLetter"/>
      <w:lvlText w:val="%2."/>
      <w:lvlJc w:val="left"/>
      <w:pPr>
        <w:ind w:left="1440" w:hanging="360"/>
      </w:pPr>
    </w:lvl>
    <w:lvl w:ilvl="2" w:tplc="0A2E03A4" w:tentative="1">
      <w:start w:val="1"/>
      <w:numFmt w:val="lowerRoman"/>
      <w:lvlText w:val="%3."/>
      <w:lvlJc w:val="right"/>
      <w:pPr>
        <w:ind w:left="2160" w:hanging="180"/>
      </w:pPr>
    </w:lvl>
    <w:lvl w:ilvl="3" w:tplc="EA70589C" w:tentative="1">
      <w:start w:val="1"/>
      <w:numFmt w:val="decimal"/>
      <w:lvlText w:val="%4."/>
      <w:lvlJc w:val="left"/>
      <w:pPr>
        <w:ind w:left="2880" w:hanging="360"/>
      </w:pPr>
    </w:lvl>
    <w:lvl w:ilvl="4" w:tplc="BE44C0E6" w:tentative="1">
      <w:start w:val="1"/>
      <w:numFmt w:val="lowerLetter"/>
      <w:lvlText w:val="%5."/>
      <w:lvlJc w:val="left"/>
      <w:pPr>
        <w:ind w:left="3600" w:hanging="360"/>
      </w:pPr>
    </w:lvl>
    <w:lvl w:ilvl="5" w:tplc="D8B65180" w:tentative="1">
      <w:start w:val="1"/>
      <w:numFmt w:val="lowerRoman"/>
      <w:lvlText w:val="%6."/>
      <w:lvlJc w:val="right"/>
      <w:pPr>
        <w:ind w:left="4320" w:hanging="180"/>
      </w:pPr>
    </w:lvl>
    <w:lvl w:ilvl="6" w:tplc="1A8606AE" w:tentative="1">
      <w:start w:val="1"/>
      <w:numFmt w:val="decimal"/>
      <w:lvlText w:val="%7."/>
      <w:lvlJc w:val="left"/>
      <w:pPr>
        <w:ind w:left="5040" w:hanging="360"/>
      </w:pPr>
    </w:lvl>
    <w:lvl w:ilvl="7" w:tplc="C4CE86AE" w:tentative="1">
      <w:start w:val="1"/>
      <w:numFmt w:val="lowerLetter"/>
      <w:lvlText w:val="%8."/>
      <w:lvlJc w:val="left"/>
      <w:pPr>
        <w:ind w:left="5760" w:hanging="360"/>
      </w:pPr>
    </w:lvl>
    <w:lvl w:ilvl="8" w:tplc="5D109762" w:tentative="1">
      <w:start w:val="1"/>
      <w:numFmt w:val="lowerRoman"/>
      <w:lvlText w:val="%9."/>
      <w:lvlJc w:val="right"/>
      <w:pPr>
        <w:ind w:left="6480" w:hanging="180"/>
      </w:pPr>
    </w:lvl>
  </w:abstractNum>
  <w:abstractNum w:abstractNumId="18">
    <w:nsid w:val="359A0847"/>
    <w:multiLevelType w:val="hybridMultilevel"/>
    <w:tmpl w:val="E1F641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E68665C"/>
    <w:multiLevelType w:val="multilevel"/>
    <w:tmpl w:val="C36C8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0362881"/>
    <w:multiLevelType w:val="multilevel"/>
    <w:tmpl w:val="E084D1DC"/>
    <w:lvl w:ilvl="0">
      <w:start w:val="1"/>
      <w:numFmt w:val="decimal"/>
      <w:lvlText w:val="%1)"/>
      <w:lvlJc w:val="left"/>
      <w:pPr>
        <w:ind w:left="360" w:hanging="360"/>
      </w:pPr>
      <w:rPr>
        <w:rFonts w:hAnsi="Times New Roman" w:cs="Times New Roman" w:hint="default"/>
      </w:rPr>
    </w:lvl>
    <w:lvl w:ilvl="1">
      <w:start w:val="1"/>
      <w:numFmt w:val="decimal"/>
      <w:lvlText w:val="%2."/>
      <w:lvlJc w:val="left"/>
      <w:pPr>
        <w:ind w:left="720" w:hanging="360"/>
      </w:pPr>
      <w:rPr>
        <w:rFonts w:hAnsi="Times New Roman" w:cs="Times New Roman" w:hint="default"/>
      </w:rPr>
    </w:lvl>
    <w:lvl w:ilvl="2">
      <w:start w:val="1"/>
      <w:numFmt w:val="decimal"/>
      <w:lvlText w:val="%3."/>
      <w:lvlJc w:val="left"/>
      <w:pPr>
        <w:ind w:left="1080" w:hanging="360"/>
      </w:pPr>
      <w:rPr>
        <w:rFonts w:hAnsi="Times New Roman" w:cs="Times New Roman" w:hint="default"/>
      </w:rPr>
    </w:lvl>
    <w:lvl w:ilvl="3">
      <w:start w:val="1"/>
      <w:numFmt w:val="decimal"/>
      <w:lvlText w:val="%4."/>
      <w:lvlJc w:val="left"/>
      <w:pPr>
        <w:ind w:left="1440" w:hanging="360"/>
      </w:pPr>
      <w:rPr>
        <w:rFonts w:hAnsi="Times New Roman" w:cs="Times New Roman" w:hint="default"/>
      </w:rPr>
    </w:lvl>
    <w:lvl w:ilvl="4">
      <w:start w:val="1"/>
      <w:numFmt w:val="decimal"/>
      <w:lvlText w:val="%5."/>
      <w:lvlJc w:val="left"/>
      <w:pPr>
        <w:ind w:left="1800" w:hanging="360"/>
      </w:pPr>
      <w:rPr>
        <w:rFonts w:hAnsi="Times New Roman" w:cs="Times New Roman" w:hint="default"/>
      </w:rPr>
    </w:lvl>
    <w:lvl w:ilvl="5">
      <w:start w:val="1"/>
      <w:numFmt w:val="decimal"/>
      <w:lvlText w:val="%6."/>
      <w:lvlJc w:val="left"/>
      <w:pPr>
        <w:ind w:left="2160" w:hanging="360"/>
      </w:pPr>
      <w:rPr>
        <w:rFonts w:hAnsi="Times New Roman" w:cs="Times New Roman" w:hint="default"/>
      </w:rPr>
    </w:lvl>
    <w:lvl w:ilvl="6">
      <w:start w:val="1"/>
      <w:numFmt w:val="decimal"/>
      <w:lvlText w:val="%7."/>
      <w:lvlJc w:val="left"/>
      <w:pPr>
        <w:ind w:left="2520" w:hanging="360"/>
      </w:pPr>
      <w:rPr>
        <w:rFonts w:hAnsi="Times New Roman" w:cs="Times New Roman" w:hint="default"/>
      </w:rPr>
    </w:lvl>
    <w:lvl w:ilvl="7">
      <w:start w:val="1"/>
      <w:numFmt w:val="decimal"/>
      <w:lvlText w:val="%8."/>
      <w:lvlJc w:val="left"/>
      <w:pPr>
        <w:ind w:left="2880" w:hanging="360"/>
      </w:pPr>
      <w:rPr>
        <w:rFonts w:hAnsi="Times New Roman" w:cs="Times New Roman" w:hint="default"/>
      </w:rPr>
    </w:lvl>
    <w:lvl w:ilvl="8">
      <w:start w:val="1"/>
      <w:numFmt w:val="decimal"/>
      <w:lvlText w:val="%9."/>
      <w:lvlJc w:val="left"/>
      <w:pPr>
        <w:ind w:left="3240" w:hanging="360"/>
      </w:pPr>
      <w:rPr>
        <w:rFonts w:hAnsi="Times New Roman" w:cs="Times New Roman" w:hint="default"/>
      </w:rPr>
    </w:lvl>
  </w:abstractNum>
  <w:abstractNum w:abstractNumId="21">
    <w:nsid w:val="48BB61DD"/>
    <w:multiLevelType w:val="multilevel"/>
    <w:tmpl w:val="32263CFA"/>
    <w:lvl w:ilvl="0">
      <w:start w:val="1"/>
      <w:numFmt w:val="decimal"/>
      <w:lvlText w:val="%1."/>
      <w:lvlJc w:val="left"/>
      <w:pPr>
        <w:ind w:left="360" w:hanging="360"/>
      </w:pPr>
      <w:rPr>
        <w:rFonts w:hAnsi="Times New Roman" w:cs="Times New Roman" w:hint="default"/>
        <w:u w:val="none"/>
      </w:rPr>
    </w:lvl>
    <w:lvl w:ilvl="1">
      <w:start w:val="1"/>
      <w:numFmt w:val="decimal"/>
      <w:lvlText w:val="%2."/>
      <w:lvlJc w:val="left"/>
      <w:pPr>
        <w:ind w:left="720" w:hanging="360"/>
      </w:pPr>
      <w:rPr>
        <w:rFonts w:hAnsi="Times New Roman" w:cs="Times New Roman" w:hint="default"/>
        <w:u w:val="none"/>
      </w:rPr>
    </w:lvl>
    <w:lvl w:ilvl="2">
      <w:start w:val="1"/>
      <w:numFmt w:val="decimal"/>
      <w:lvlText w:val="%3."/>
      <w:lvlJc w:val="left"/>
      <w:pPr>
        <w:ind w:left="1080" w:hanging="360"/>
      </w:pPr>
      <w:rPr>
        <w:rFonts w:hAnsi="Times New Roman" w:cs="Times New Roman" w:hint="default"/>
        <w:u w:val="none"/>
      </w:rPr>
    </w:lvl>
    <w:lvl w:ilvl="3">
      <w:start w:val="1"/>
      <w:numFmt w:val="decimal"/>
      <w:lvlText w:val="%4."/>
      <w:lvlJc w:val="left"/>
      <w:pPr>
        <w:ind w:left="1440" w:hanging="360"/>
      </w:pPr>
      <w:rPr>
        <w:rFonts w:hAnsi="Times New Roman" w:cs="Times New Roman" w:hint="default"/>
        <w:u w:val="none"/>
      </w:rPr>
    </w:lvl>
    <w:lvl w:ilvl="4">
      <w:start w:val="1"/>
      <w:numFmt w:val="decimal"/>
      <w:lvlText w:val="%5."/>
      <w:lvlJc w:val="left"/>
      <w:pPr>
        <w:ind w:left="1800" w:hanging="360"/>
      </w:pPr>
      <w:rPr>
        <w:rFonts w:hAnsi="Times New Roman" w:cs="Times New Roman" w:hint="default"/>
        <w:u w:val="none"/>
      </w:rPr>
    </w:lvl>
    <w:lvl w:ilvl="5">
      <w:start w:val="1"/>
      <w:numFmt w:val="decimal"/>
      <w:lvlText w:val="%6."/>
      <w:lvlJc w:val="left"/>
      <w:pPr>
        <w:ind w:left="2160" w:hanging="360"/>
      </w:pPr>
      <w:rPr>
        <w:rFonts w:hAnsi="Times New Roman" w:cs="Times New Roman" w:hint="default"/>
        <w:u w:val="none"/>
      </w:rPr>
    </w:lvl>
    <w:lvl w:ilvl="6">
      <w:start w:val="1"/>
      <w:numFmt w:val="decimal"/>
      <w:lvlText w:val="%7."/>
      <w:lvlJc w:val="left"/>
      <w:pPr>
        <w:ind w:left="2520" w:hanging="360"/>
      </w:pPr>
      <w:rPr>
        <w:rFonts w:hAnsi="Times New Roman" w:cs="Times New Roman" w:hint="default"/>
        <w:u w:val="none"/>
      </w:rPr>
    </w:lvl>
    <w:lvl w:ilvl="7">
      <w:start w:val="1"/>
      <w:numFmt w:val="decimal"/>
      <w:lvlText w:val="%8."/>
      <w:lvlJc w:val="left"/>
      <w:pPr>
        <w:ind w:left="2880" w:hanging="360"/>
      </w:pPr>
      <w:rPr>
        <w:rFonts w:hAnsi="Times New Roman" w:cs="Times New Roman" w:hint="default"/>
        <w:u w:val="none"/>
      </w:rPr>
    </w:lvl>
    <w:lvl w:ilvl="8">
      <w:start w:val="1"/>
      <w:numFmt w:val="decimal"/>
      <w:lvlText w:val="%9."/>
      <w:lvlJc w:val="left"/>
      <w:pPr>
        <w:ind w:left="3240" w:hanging="360"/>
      </w:pPr>
      <w:rPr>
        <w:rFonts w:hAnsi="Times New Roman" w:cs="Times New Roman" w:hint="default"/>
        <w:u w:val="none"/>
      </w:rPr>
    </w:lvl>
  </w:abstractNum>
  <w:abstractNum w:abstractNumId="22">
    <w:nsid w:val="4932525C"/>
    <w:multiLevelType w:val="hybridMultilevel"/>
    <w:tmpl w:val="B5D07CF8"/>
    <w:lvl w:ilvl="0" w:tplc="04150011">
      <w:start w:val="1"/>
      <w:numFmt w:val="decimal"/>
      <w:lvlText w:val="%1)"/>
      <w:lvlJc w:val="left"/>
      <w:pPr>
        <w:ind w:left="720" w:hanging="360"/>
      </w:pPr>
      <w:rPr>
        <w:rFonts w:cs="Times New Roman"/>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B10693D"/>
    <w:multiLevelType w:val="multilevel"/>
    <w:tmpl w:val="4CA8609E"/>
    <w:lvl w:ilvl="0">
      <w:start w:val="1"/>
      <w:numFmt w:val="bullet"/>
      <w:lvlText w:val=""/>
      <w:lvlJc w:val="left"/>
      <w:pPr>
        <w:tabs>
          <w:tab w:val="num" w:pos="415"/>
        </w:tabs>
        <w:ind w:left="415" w:hanging="360"/>
      </w:pPr>
      <w:rPr>
        <w:rFonts w:ascii="Symbol" w:hAnsi="Symbol" w:hint="default"/>
      </w:rPr>
    </w:lvl>
    <w:lvl w:ilvl="1">
      <w:start w:val="1"/>
      <w:numFmt w:val="bullet"/>
      <w:lvlText w:val="◦"/>
      <w:lvlJc w:val="left"/>
      <w:pPr>
        <w:tabs>
          <w:tab w:val="num" w:pos="775"/>
        </w:tabs>
        <w:ind w:left="775" w:hanging="360"/>
      </w:pPr>
      <w:rPr>
        <w:rFonts w:ascii="OpenSymbol" w:hAnsi="OpenSymbol" w:cs="OpenSymbol"/>
      </w:rPr>
    </w:lvl>
    <w:lvl w:ilvl="2">
      <w:start w:val="1"/>
      <w:numFmt w:val="bullet"/>
      <w:lvlText w:val="▪"/>
      <w:lvlJc w:val="left"/>
      <w:pPr>
        <w:tabs>
          <w:tab w:val="num" w:pos="1135"/>
        </w:tabs>
        <w:ind w:left="1135" w:hanging="360"/>
      </w:pPr>
      <w:rPr>
        <w:rFonts w:ascii="OpenSymbol" w:hAnsi="OpenSymbol" w:cs="OpenSymbol"/>
      </w:rPr>
    </w:lvl>
    <w:lvl w:ilvl="3">
      <w:start w:val="1"/>
      <w:numFmt w:val="bullet"/>
      <w:lvlText w:val=""/>
      <w:lvlJc w:val="left"/>
      <w:pPr>
        <w:tabs>
          <w:tab w:val="num" w:pos="1495"/>
        </w:tabs>
        <w:ind w:left="1495" w:hanging="360"/>
      </w:pPr>
      <w:rPr>
        <w:rFonts w:ascii="Symbol" w:hAnsi="Symbol" w:cs="OpenSymbol"/>
      </w:rPr>
    </w:lvl>
    <w:lvl w:ilvl="4">
      <w:start w:val="1"/>
      <w:numFmt w:val="bullet"/>
      <w:lvlText w:val="◦"/>
      <w:lvlJc w:val="left"/>
      <w:pPr>
        <w:tabs>
          <w:tab w:val="num" w:pos="1855"/>
        </w:tabs>
        <w:ind w:left="1855" w:hanging="360"/>
      </w:pPr>
      <w:rPr>
        <w:rFonts w:ascii="OpenSymbol" w:hAnsi="OpenSymbol" w:cs="OpenSymbol"/>
      </w:rPr>
    </w:lvl>
    <w:lvl w:ilvl="5">
      <w:start w:val="1"/>
      <w:numFmt w:val="bullet"/>
      <w:lvlText w:val="▪"/>
      <w:lvlJc w:val="left"/>
      <w:pPr>
        <w:tabs>
          <w:tab w:val="num" w:pos="2215"/>
        </w:tabs>
        <w:ind w:left="2215" w:hanging="360"/>
      </w:pPr>
      <w:rPr>
        <w:rFonts w:ascii="OpenSymbol" w:hAnsi="OpenSymbol" w:cs="OpenSymbol"/>
      </w:rPr>
    </w:lvl>
    <w:lvl w:ilvl="6">
      <w:start w:val="1"/>
      <w:numFmt w:val="bullet"/>
      <w:lvlText w:val=""/>
      <w:lvlJc w:val="left"/>
      <w:pPr>
        <w:tabs>
          <w:tab w:val="num" w:pos="2575"/>
        </w:tabs>
        <w:ind w:left="2575" w:hanging="360"/>
      </w:pPr>
      <w:rPr>
        <w:rFonts w:ascii="Symbol" w:hAnsi="Symbol" w:cs="OpenSymbol"/>
      </w:rPr>
    </w:lvl>
    <w:lvl w:ilvl="7">
      <w:start w:val="1"/>
      <w:numFmt w:val="bullet"/>
      <w:lvlText w:val="◦"/>
      <w:lvlJc w:val="left"/>
      <w:pPr>
        <w:tabs>
          <w:tab w:val="num" w:pos="2935"/>
        </w:tabs>
        <w:ind w:left="2935" w:hanging="360"/>
      </w:pPr>
      <w:rPr>
        <w:rFonts w:ascii="OpenSymbol" w:hAnsi="OpenSymbol" w:cs="OpenSymbol"/>
      </w:rPr>
    </w:lvl>
    <w:lvl w:ilvl="8">
      <w:start w:val="1"/>
      <w:numFmt w:val="bullet"/>
      <w:lvlText w:val="▪"/>
      <w:lvlJc w:val="left"/>
      <w:pPr>
        <w:tabs>
          <w:tab w:val="num" w:pos="3295"/>
        </w:tabs>
        <w:ind w:left="3295" w:hanging="360"/>
      </w:pPr>
      <w:rPr>
        <w:rFonts w:ascii="OpenSymbol" w:hAnsi="OpenSymbol" w:cs="OpenSymbol"/>
      </w:rPr>
    </w:lvl>
  </w:abstractNum>
  <w:abstractNum w:abstractNumId="24">
    <w:nsid w:val="52833E27"/>
    <w:multiLevelType w:val="multilevel"/>
    <w:tmpl w:val="856600E4"/>
    <w:lvl w:ilvl="0">
      <w:start w:val="1"/>
      <w:numFmt w:val="decimal"/>
      <w:lvlText w:val="%1."/>
      <w:lvlJc w:val="left"/>
      <w:pPr>
        <w:ind w:left="360" w:hanging="360"/>
      </w:pPr>
      <w:rPr>
        <w:rFonts w:hAnsi="Times New Roman" w:cs="Times New Roman" w:hint="default"/>
        <w:u w:val="none"/>
      </w:rPr>
    </w:lvl>
    <w:lvl w:ilvl="1">
      <w:start w:val="1"/>
      <w:numFmt w:val="decimal"/>
      <w:lvlText w:val="%2."/>
      <w:lvlJc w:val="left"/>
      <w:pPr>
        <w:ind w:left="720" w:hanging="360"/>
      </w:pPr>
      <w:rPr>
        <w:rFonts w:hAnsi="Times New Roman" w:cs="Times New Roman" w:hint="default"/>
        <w:u w:val="none"/>
      </w:rPr>
    </w:lvl>
    <w:lvl w:ilvl="2">
      <w:start w:val="1"/>
      <w:numFmt w:val="decimal"/>
      <w:lvlText w:val="%3."/>
      <w:lvlJc w:val="left"/>
      <w:pPr>
        <w:ind w:left="1080" w:hanging="360"/>
      </w:pPr>
      <w:rPr>
        <w:rFonts w:hAnsi="Times New Roman" w:cs="Times New Roman" w:hint="default"/>
        <w:u w:val="none"/>
      </w:rPr>
    </w:lvl>
    <w:lvl w:ilvl="3">
      <w:start w:val="1"/>
      <w:numFmt w:val="decimal"/>
      <w:lvlText w:val="%4."/>
      <w:lvlJc w:val="left"/>
      <w:pPr>
        <w:ind w:left="1440" w:hanging="360"/>
      </w:pPr>
      <w:rPr>
        <w:rFonts w:hAnsi="Times New Roman" w:cs="Times New Roman" w:hint="default"/>
        <w:u w:val="none"/>
      </w:rPr>
    </w:lvl>
    <w:lvl w:ilvl="4">
      <w:start w:val="1"/>
      <w:numFmt w:val="decimal"/>
      <w:lvlText w:val="%5."/>
      <w:lvlJc w:val="left"/>
      <w:pPr>
        <w:ind w:left="1800" w:hanging="360"/>
      </w:pPr>
      <w:rPr>
        <w:rFonts w:hAnsi="Times New Roman" w:cs="Times New Roman" w:hint="default"/>
        <w:u w:val="none"/>
      </w:rPr>
    </w:lvl>
    <w:lvl w:ilvl="5">
      <w:start w:val="1"/>
      <w:numFmt w:val="decimal"/>
      <w:lvlText w:val="%6."/>
      <w:lvlJc w:val="left"/>
      <w:pPr>
        <w:ind w:left="2160" w:hanging="360"/>
      </w:pPr>
      <w:rPr>
        <w:rFonts w:hAnsi="Times New Roman" w:cs="Times New Roman" w:hint="default"/>
        <w:u w:val="none"/>
      </w:rPr>
    </w:lvl>
    <w:lvl w:ilvl="6">
      <w:start w:val="1"/>
      <w:numFmt w:val="decimal"/>
      <w:lvlText w:val="%7."/>
      <w:lvlJc w:val="left"/>
      <w:pPr>
        <w:ind w:left="2520" w:hanging="360"/>
      </w:pPr>
      <w:rPr>
        <w:rFonts w:hAnsi="Times New Roman" w:cs="Times New Roman" w:hint="default"/>
        <w:u w:val="none"/>
      </w:rPr>
    </w:lvl>
    <w:lvl w:ilvl="7">
      <w:start w:val="1"/>
      <w:numFmt w:val="decimal"/>
      <w:lvlText w:val="%8."/>
      <w:lvlJc w:val="left"/>
      <w:pPr>
        <w:ind w:left="2880" w:hanging="360"/>
      </w:pPr>
      <w:rPr>
        <w:rFonts w:hAnsi="Times New Roman" w:cs="Times New Roman" w:hint="default"/>
        <w:u w:val="none"/>
      </w:rPr>
    </w:lvl>
    <w:lvl w:ilvl="8">
      <w:start w:val="1"/>
      <w:numFmt w:val="decimal"/>
      <w:lvlText w:val="%9."/>
      <w:lvlJc w:val="left"/>
      <w:pPr>
        <w:ind w:left="3240" w:hanging="360"/>
      </w:pPr>
      <w:rPr>
        <w:rFonts w:hAnsi="Times New Roman" w:cs="Times New Roman" w:hint="default"/>
        <w:u w:val="none"/>
      </w:rPr>
    </w:lvl>
  </w:abstractNum>
  <w:abstractNum w:abstractNumId="25">
    <w:nsid w:val="5A7B6E22"/>
    <w:multiLevelType w:val="hybridMultilevel"/>
    <w:tmpl w:val="D1E4A620"/>
    <w:lvl w:ilvl="0" w:tplc="F1DC2B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5B436A44"/>
    <w:multiLevelType w:val="multilevel"/>
    <w:tmpl w:val="B1C67FC2"/>
    <w:lvl w:ilvl="0">
      <w:start w:val="1"/>
      <w:numFmt w:val="decimal"/>
      <w:lvlText w:val="%1."/>
      <w:lvlJc w:val="left"/>
      <w:pPr>
        <w:ind w:left="-360" w:hanging="360"/>
      </w:pPr>
      <w:rPr>
        <w:rFonts w:hAnsi="Times New Roman" w:cs="Times New Roman"/>
        <w:u w:val="none"/>
      </w:rPr>
    </w:lvl>
    <w:lvl w:ilvl="1">
      <w:start w:val="1"/>
      <w:numFmt w:val="decimal"/>
      <w:lvlText w:val="%2)"/>
      <w:lvlJc w:val="left"/>
      <w:pPr>
        <w:ind w:hanging="360"/>
      </w:pPr>
      <w:rPr>
        <w:rFonts w:cs="Times New Roman"/>
        <w:u w:val="none"/>
      </w:rPr>
    </w:lvl>
    <w:lvl w:ilvl="2">
      <w:start w:val="1"/>
      <w:numFmt w:val="decimal"/>
      <w:lvlText w:val="%3)"/>
      <w:lvlJc w:val="left"/>
      <w:pPr>
        <w:ind w:left="360" w:hanging="360"/>
      </w:pPr>
      <w:rPr>
        <w:rFonts w:cs="Times New Roman"/>
        <w:u w:val="none"/>
      </w:rPr>
    </w:lvl>
    <w:lvl w:ilvl="3">
      <w:start w:val="1"/>
      <w:numFmt w:val="decimal"/>
      <w:lvlText w:val="%4)"/>
      <w:lvlJc w:val="left"/>
      <w:pPr>
        <w:ind w:left="720" w:hanging="360"/>
      </w:pPr>
      <w:rPr>
        <w:u w:val="none"/>
      </w:rPr>
    </w:lvl>
    <w:lvl w:ilvl="4">
      <w:start w:val="1"/>
      <w:numFmt w:val="decimal"/>
      <w:lvlText w:val="%5."/>
      <w:lvlJc w:val="left"/>
      <w:pPr>
        <w:ind w:left="1080" w:hanging="360"/>
      </w:pPr>
      <w:rPr>
        <w:rFonts w:hAnsi="Times New Roman" w:cs="Times New Roman"/>
        <w:u w:val="none"/>
      </w:rPr>
    </w:lvl>
    <w:lvl w:ilvl="5">
      <w:start w:val="1"/>
      <w:numFmt w:val="decimal"/>
      <w:lvlText w:val="%6."/>
      <w:lvlJc w:val="left"/>
      <w:pPr>
        <w:ind w:left="1440" w:hanging="360"/>
      </w:pPr>
      <w:rPr>
        <w:rFonts w:hAnsi="Times New Roman" w:cs="Times New Roman"/>
        <w:u w:val="none"/>
      </w:rPr>
    </w:lvl>
    <w:lvl w:ilvl="6">
      <w:start w:val="1"/>
      <w:numFmt w:val="decimal"/>
      <w:lvlText w:val="%7."/>
      <w:lvlJc w:val="left"/>
      <w:pPr>
        <w:ind w:left="1800" w:hanging="360"/>
      </w:pPr>
      <w:rPr>
        <w:rFonts w:hAnsi="Times New Roman" w:cs="Times New Roman"/>
        <w:u w:val="none"/>
      </w:rPr>
    </w:lvl>
    <w:lvl w:ilvl="7">
      <w:start w:val="1"/>
      <w:numFmt w:val="decimal"/>
      <w:lvlText w:val="%8."/>
      <w:lvlJc w:val="left"/>
      <w:pPr>
        <w:ind w:left="2160" w:hanging="360"/>
      </w:pPr>
      <w:rPr>
        <w:rFonts w:hAnsi="Times New Roman" w:cs="Times New Roman"/>
        <w:u w:val="none"/>
      </w:rPr>
    </w:lvl>
    <w:lvl w:ilvl="8">
      <w:start w:val="1"/>
      <w:numFmt w:val="decimal"/>
      <w:lvlText w:val="%9."/>
      <w:lvlJc w:val="left"/>
      <w:pPr>
        <w:ind w:left="2520" w:hanging="360"/>
      </w:pPr>
      <w:rPr>
        <w:rFonts w:hAnsi="Times New Roman" w:cs="Times New Roman"/>
        <w:u w:val="none"/>
      </w:rPr>
    </w:lvl>
  </w:abstractNum>
  <w:abstractNum w:abstractNumId="27">
    <w:nsid w:val="6A120554"/>
    <w:multiLevelType w:val="multilevel"/>
    <w:tmpl w:val="3550AE9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17"/>
  </w:num>
  <w:num w:numId="7">
    <w:abstractNumId w:val="27"/>
  </w:num>
  <w:num w:numId="8">
    <w:abstractNumId w:val="23"/>
  </w:num>
  <w:num w:numId="9">
    <w:abstractNumId w:val="12"/>
  </w:num>
  <w:num w:numId="10">
    <w:abstractNumId w:val="16"/>
  </w:num>
  <w:num w:numId="11">
    <w:abstractNumId w:val="7"/>
  </w:num>
  <w:num w:numId="12">
    <w:abstractNumId w:val="15"/>
  </w:num>
  <w:num w:numId="13">
    <w:abstractNumId w:val="22"/>
  </w:num>
  <w:num w:numId="14">
    <w:abstractNumId w:val="9"/>
  </w:num>
  <w:num w:numId="15">
    <w:abstractNumId w:val="14"/>
  </w:num>
  <w:num w:numId="16">
    <w:abstractNumId w:val="10"/>
  </w:num>
  <w:num w:numId="17">
    <w:abstractNumId w:val="10"/>
    <w:lvlOverride w:ilvl="0">
      <w:startOverride w:val="1"/>
    </w:lvlOverride>
  </w:num>
  <w:num w:numId="18">
    <w:abstractNumId w:val="9"/>
    <w:lvlOverride w:ilvl="0">
      <w:startOverride w:val="1"/>
    </w:lvlOverride>
  </w:num>
  <w:num w:numId="19">
    <w:abstractNumId w:val="14"/>
    <w:lvlOverride w:ilvl="0">
      <w:startOverride w:val="1"/>
    </w:lvlOverride>
  </w:num>
  <w:num w:numId="20">
    <w:abstractNumId w:val="25"/>
  </w:num>
  <w:num w:numId="21">
    <w:abstractNumId w:val="13"/>
  </w:num>
  <w:num w:numId="22">
    <w:abstractNumId w:val="21"/>
  </w:num>
  <w:num w:numId="23">
    <w:abstractNumId w:val="24"/>
  </w:num>
  <w:num w:numId="24">
    <w:abstractNumId w:val="20"/>
  </w:num>
  <w:num w:numId="25">
    <w:abstractNumId w:val="19"/>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18"/>
  </w:num>
  <w:num w:numId="36">
    <w:abstractNumId w:val="8"/>
  </w:num>
  <w:num w:numId="37">
    <w:abstractNumId w:val="11"/>
  </w:num>
  <w:num w:numId="38">
    <w:abstractNumId w:val="5"/>
  </w:num>
  <w:num w:numId="39">
    <w:abstractNumId w:val="26"/>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B41F7"/>
    <w:rsid w:val="00010F89"/>
    <w:rsid w:val="00030262"/>
    <w:rsid w:val="000C41ED"/>
    <w:rsid w:val="000E2344"/>
    <w:rsid w:val="00154E1A"/>
    <w:rsid w:val="001A5AB1"/>
    <w:rsid w:val="001B41F0"/>
    <w:rsid w:val="001D762C"/>
    <w:rsid w:val="001F10E2"/>
    <w:rsid w:val="00220E97"/>
    <w:rsid w:val="00262B7E"/>
    <w:rsid w:val="002908F3"/>
    <w:rsid w:val="002A4E82"/>
    <w:rsid w:val="002B56EB"/>
    <w:rsid w:val="002D3A61"/>
    <w:rsid w:val="002E1510"/>
    <w:rsid w:val="002F0B38"/>
    <w:rsid w:val="003260C5"/>
    <w:rsid w:val="00334183"/>
    <w:rsid w:val="00350BB5"/>
    <w:rsid w:val="003876BB"/>
    <w:rsid w:val="00387C0B"/>
    <w:rsid w:val="003A3882"/>
    <w:rsid w:val="00417C35"/>
    <w:rsid w:val="00446BB0"/>
    <w:rsid w:val="00450DC8"/>
    <w:rsid w:val="0049758A"/>
    <w:rsid w:val="004A5330"/>
    <w:rsid w:val="004D1B01"/>
    <w:rsid w:val="004D789F"/>
    <w:rsid w:val="00515E39"/>
    <w:rsid w:val="00517BEA"/>
    <w:rsid w:val="00525188"/>
    <w:rsid w:val="00530A3E"/>
    <w:rsid w:val="005520CD"/>
    <w:rsid w:val="00571D52"/>
    <w:rsid w:val="00574230"/>
    <w:rsid w:val="00595A43"/>
    <w:rsid w:val="00597658"/>
    <w:rsid w:val="005A3C05"/>
    <w:rsid w:val="005A4A3E"/>
    <w:rsid w:val="005A4C7E"/>
    <w:rsid w:val="005C5DD6"/>
    <w:rsid w:val="005F63A5"/>
    <w:rsid w:val="00617B40"/>
    <w:rsid w:val="006461CA"/>
    <w:rsid w:val="00675C0B"/>
    <w:rsid w:val="006C7414"/>
    <w:rsid w:val="006C74CC"/>
    <w:rsid w:val="006E0ACF"/>
    <w:rsid w:val="006F7709"/>
    <w:rsid w:val="007201A7"/>
    <w:rsid w:val="007231AD"/>
    <w:rsid w:val="007538BB"/>
    <w:rsid w:val="00755B77"/>
    <w:rsid w:val="00772A8C"/>
    <w:rsid w:val="007A376C"/>
    <w:rsid w:val="007C6A0F"/>
    <w:rsid w:val="007E2693"/>
    <w:rsid w:val="007E4E2C"/>
    <w:rsid w:val="007F10BB"/>
    <w:rsid w:val="00810E16"/>
    <w:rsid w:val="008537B5"/>
    <w:rsid w:val="008B6F84"/>
    <w:rsid w:val="008C3EFB"/>
    <w:rsid w:val="008E1F03"/>
    <w:rsid w:val="008E3229"/>
    <w:rsid w:val="00902A49"/>
    <w:rsid w:val="009448B9"/>
    <w:rsid w:val="009548B8"/>
    <w:rsid w:val="00963F26"/>
    <w:rsid w:val="00974888"/>
    <w:rsid w:val="00983D99"/>
    <w:rsid w:val="00985818"/>
    <w:rsid w:val="00992523"/>
    <w:rsid w:val="009A0D08"/>
    <w:rsid w:val="009A3B78"/>
    <w:rsid w:val="009D0000"/>
    <w:rsid w:val="009E0A0C"/>
    <w:rsid w:val="00A44AA7"/>
    <w:rsid w:val="00A459F9"/>
    <w:rsid w:val="00A67770"/>
    <w:rsid w:val="00A90AF6"/>
    <w:rsid w:val="00AC3E05"/>
    <w:rsid w:val="00AD712D"/>
    <w:rsid w:val="00AF4D9A"/>
    <w:rsid w:val="00B3283D"/>
    <w:rsid w:val="00B512E2"/>
    <w:rsid w:val="00B53350"/>
    <w:rsid w:val="00BB41F7"/>
    <w:rsid w:val="00BC062E"/>
    <w:rsid w:val="00BE3EBF"/>
    <w:rsid w:val="00C327EA"/>
    <w:rsid w:val="00C60A03"/>
    <w:rsid w:val="00C838F2"/>
    <w:rsid w:val="00CA08EC"/>
    <w:rsid w:val="00CD24A4"/>
    <w:rsid w:val="00CF0CA0"/>
    <w:rsid w:val="00D651AB"/>
    <w:rsid w:val="00D6531B"/>
    <w:rsid w:val="00D71E2C"/>
    <w:rsid w:val="00DA33BE"/>
    <w:rsid w:val="00DA79F5"/>
    <w:rsid w:val="00DE1050"/>
    <w:rsid w:val="00E64627"/>
    <w:rsid w:val="00E6757D"/>
    <w:rsid w:val="00E86D0E"/>
    <w:rsid w:val="00E930AC"/>
    <w:rsid w:val="00E94F35"/>
    <w:rsid w:val="00ED338F"/>
    <w:rsid w:val="00EF1BE5"/>
    <w:rsid w:val="00F00E6C"/>
    <w:rsid w:val="00F166A0"/>
    <w:rsid w:val="00F22CAB"/>
    <w:rsid w:val="00F40781"/>
    <w:rsid w:val="00F4442F"/>
    <w:rsid w:val="00FA55B0"/>
    <w:rsid w:val="00FC3667"/>
    <w:rsid w:val="00FF0E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33BE"/>
    <w:rPr>
      <w:rFonts w:cstheme="minorBidi"/>
    </w:rPr>
  </w:style>
  <w:style w:type="paragraph" w:styleId="Nagwek1">
    <w:name w:val="heading 1"/>
    <w:basedOn w:val="Normalny"/>
    <w:next w:val="Normalny"/>
    <w:link w:val="Nagwek1Znak"/>
    <w:uiPriority w:val="9"/>
    <w:qFormat/>
    <w:rsid w:val="009748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semiHidden/>
    <w:unhideWhenUsed/>
    <w:qFormat/>
    <w:rsid w:val="005F63A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F166A0"/>
    <w:pPr>
      <w:keepNext/>
      <w:numPr>
        <w:ilvl w:val="2"/>
        <w:numId w:val="1"/>
      </w:numPr>
      <w:suppressAutoHyphens/>
      <w:spacing w:line="360" w:lineRule="auto"/>
      <w:jc w:val="center"/>
      <w:outlineLvl w:val="2"/>
    </w:pPr>
    <w:rPr>
      <w:rFonts w:ascii="Times New Roman" w:hAnsi="Times New Roman" w:cs="Times New Roman"/>
      <w:b/>
      <w:kern w:val="1"/>
      <w:szCs w:val="20"/>
      <w:lang w:eastAsia="ar-SA"/>
    </w:rPr>
  </w:style>
  <w:style w:type="paragraph" w:styleId="Nagwek7">
    <w:name w:val="heading 7"/>
    <w:basedOn w:val="Normalny"/>
    <w:next w:val="Normalny"/>
    <w:link w:val="Nagwek7Znak"/>
    <w:uiPriority w:val="9"/>
    <w:semiHidden/>
    <w:unhideWhenUsed/>
    <w:qFormat/>
    <w:rsid w:val="0097488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mynie">
    <w:name w:val="Domy徑nie"/>
    <w:rsid w:val="00BB41F7"/>
    <w:pPr>
      <w:widowControl w:val="0"/>
      <w:autoSpaceDN w:val="0"/>
      <w:adjustRightInd w:val="0"/>
    </w:pPr>
    <w:rPr>
      <w:rFonts w:ascii="Times New Roman" w:hAnsi="Times New Roman" w:cs="Times New Roman"/>
      <w:kern w:val="1"/>
      <w:lang w:eastAsia="zh-CN" w:bidi="hi-IN"/>
    </w:rPr>
  </w:style>
  <w:style w:type="paragraph" w:customStyle="1" w:styleId="WW-Domylnie">
    <w:name w:val="WW-Domy?lnie"/>
    <w:uiPriority w:val="99"/>
    <w:rsid w:val="00BB41F7"/>
    <w:pPr>
      <w:widowControl w:val="0"/>
      <w:autoSpaceDN w:val="0"/>
      <w:adjustRightInd w:val="0"/>
    </w:pPr>
    <w:rPr>
      <w:rFonts w:ascii="Times New Roman" w:hAnsi="Times New Roman" w:cs="Times New Roman"/>
      <w:kern w:val="1"/>
      <w:lang w:eastAsia="pl-PL" w:bidi="hi-IN"/>
    </w:rPr>
  </w:style>
  <w:style w:type="paragraph" w:customStyle="1" w:styleId="WW-Domylnie11">
    <w:name w:val="WW-Domy?lnie11"/>
    <w:uiPriority w:val="99"/>
    <w:rsid w:val="00BB41F7"/>
    <w:pPr>
      <w:widowControl w:val="0"/>
      <w:autoSpaceDN w:val="0"/>
      <w:adjustRightInd w:val="0"/>
    </w:pPr>
    <w:rPr>
      <w:rFonts w:ascii="Times New Roman" w:hAnsi="Times New Roman" w:cs="Times New Roman"/>
      <w:kern w:val="1"/>
      <w:lang w:eastAsia="zh-CN" w:bidi="hi-IN"/>
    </w:rPr>
  </w:style>
  <w:style w:type="table" w:styleId="Tabela-Siatka">
    <w:name w:val="Table Grid"/>
    <w:basedOn w:val="Standardowy"/>
    <w:uiPriority w:val="39"/>
    <w:rsid w:val="00010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67770"/>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67770"/>
    <w:rPr>
      <w:rFonts w:ascii="Tahoma" w:hAnsi="Tahoma" w:cs="Tahoma"/>
      <w:sz w:val="16"/>
      <w:szCs w:val="16"/>
    </w:rPr>
  </w:style>
  <w:style w:type="character" w:customStyle="1" w:styleId="Nagwek3Znak">
    <w:name w:val="Nagłówek 3 Znak"/>
    <w:basedOn w:val="Domylnaczcionkaakapitu"/>
    <w:link w:val="Nagwek3"/>
    <w:rsid w:val="00F166A0"/>
    <w:rPr>
      <w:rFonts w:ascii="Times New Roman" w:hAnsi="Times New Roman" w:cs="Times New Roman"/>
      <w:b/>
      <w:kern w:val="1"/>
      <w:szCs w:val="20"/>
      <w:lang w:eastAsia="ar-SA"/>
    </w:rPr>
  </w:style>
  <w:style w:type="paragraph" w:styleId="Tekstpodstawowy">
    <w:name w:val="Body Text"/>
    <w:basedOn w:val="Normalny"/>
    <w:link w:val="TekstpodstawowyZnak"/>
    <w:rsid w:val="00F166A0"/>
    <w:pPr>
      <w:suppressAutoHyphens/>
      <w:spacing w:line="360" w:lineRule="auto"/>
      <w:jc w:val="both"/>
    </w:pPr>
    <w:rPr>
      <w:rFonts w:ascii="Times New Roman" w:hAnsi="Times New Roman" w:cs="Times New Roman"/>
      <w:kern w:val="1"/>
      <w:lang w:eastAsia="ar-SA"/>
    </w:rPr>
  </w:style>
  <w:style w:type="character" w:customStyle="1" w:styleId="TekstpodstawowyZnak">
    <w:name w:val="Tekst podstawowy Znak"/>
    <w:basedOn w:val="Domylnaczcionkaakapitu"/>
    <w:link w:val="Tekstpodstawowy"/>
    <w:rsid w:val="00F166A0"/>
    <w:rPr>
      <w:rFonts w:ascii="Times New Roman" w:hAnsi="Times New Roman" w:cs="Times New Roman"/>
      <w:kern w:val="1"/>
      <w:lang w:eastAsia="ar-SA"/>
    </w:rPr>
  </w:style>
  <w:style w:type="paragraph" w:styleId="Tytu">
    <w:name w:val="Title"/>
    <w:basedOn w:val="Normalny"/>
    <w:next w:val="Normalny"/>
    <w:link w:val="TytuZnak"/>
    <w:qFormat/>
    <w:rsid w:val="00F166A0"/>
    <w:pPr>
      <w:suppressAutoHyphens/>
      <w:spacing w:line="360" w:lineRule="auto"/>
      <w:jc w:val="center"/>
    </w:pPr>
    <w:rPr>
      <w:rFonts w:ascii="Times New Roman" w:hAnsi="Times New Roman" w:cs="Times New Roman"/>
      <w:b/>
      <w:kern w:val="1"/>
      <w:sz w:val="28"/>
      <w:lang w:eastAsia="ar-SA"/>
    </w:rPr>
  </w:style>
  <w:style w:type="character" w:customStyle="1" w:styleId="TytuZnak">
    <w:name w:val="Tytuł Znak"/>
    <w:basedOn w:val="Domylnaczcionkaakapitu"/>
    <w:link w:val="Tytu"/>
    <w:rsid w:val="00F166A0"/>
    <w:rPr>
      <w:rFonts w:ascii="Times New Roman" w:hAnsi="Times New Roman" w:cs="Times New Roman"/>
      <w:b/>
      <w:kern w:val="1"/>
      <w:sz w:val="28"/>
      <w:lang w:eastAsia="ar-SA"/>
    </w:rPr>
  </w:style>
  <w:style w:type="paragraph" w:customStyle="1" w:styleId="Domylnie">
    <w:name w:val="Domy?lnie"/>
    <w:rsid w:val="00F166A0"/>
    <w:pPr>
      <w:widowControl w:val="0"/>
      <w:suppressAutoHyphens/>
    </w:pPr>
    <w:rPr>
      <w:rFonts w:ascii="Times New Roman" w:hAnsi="Times New Roman" w:cs="Times New Roman"/>
      <w:kern w:val="1"/>
      <w:lang w:eastAsia="hi-IN" w:bidi="hi-IN"/>
    </w:rPr>
  </w:style>
  <w:style w:type="paragraph" w:customStyle="1" w:styleId="Tableheading">
    <w:name w:val="Table heading"/>
    <w:basedOn w:val="Normalny"/>
    <w:rsid w:val="00F166A0"/>
    <w:pPr>
      <w:keepNext/>
      <w:keepLines/>
      <w:suppressAutoHyphens/>
      <w:spacing w:before="60" w:after="60" w:line="240" w:lineRule="atLeast"/>
    </w:pPr>
    <w:rPr>
      <w:rFonts w:ascii="Georgia" w:hAnsi="Georgia" w:cs="Georgia"/>
      <w:b/>
      <w:i/>
      <w:color w:val="DC6900"/>
      <w:kern w:val="1"/>
      <w:sz w:val="18"/>
      <w:szCs w:val="20"/>
      <w:lang w:eastAsia="ar-SA"/>
    </w:rPr>
  </w:style>
  <w:style w:type="paragraph" w:customStyle="1" w:styleId="Tekstpodstawowy21">
    <w:name w:val="Tekst podstawowy 21"/>
    <w:basedOn w:val="Normalny"/>
    <w:rsid w:val="00F166A0"/>
    <w:pPr>
      <w:suppressAutoHyphens/>
    </w:pPr>
    <w:rPr>
      <w:rFonts w:ascii="Times New Roman" w:hAnsi="Times New Roman" w:cs="Times New Roman"/>
      <w:kern w:val="1"/>
      <w:szCs w:val="20"/>
      <w:lang w:eastAsia="ar-SA"/>
    </w:rPr>
  </w:style>
  <w:style w:type="paragraph" w:customStyle="1" w:styleId="Akapitzlist1">
    <w:name w:val="Akapit z listą1"/>
    <w:basedOn w:val="Normalny"/>
    <w:rsid w:val="00F166A0"/>
    <w:pPr>
      <w:suppressAutoHyphens/>
      <w:ind w:left="720"/>
    </w:pPr>
    <w:rPr>
      <w:rFonts w:ascii="Times New Roman" w:hAnsi="Times New Roman" w:cs="Times New Roman"/>
      <w:kern w:val="1"/>
      <w:sz w:val="20"/>
      <w:szCs w:val="20"/>
      <w:lang w:eastAsia="ar-SA"/>
    </w:rPr>
  </w:style>
  <w:style w:type="character" w:customStyle="1" w:styleId="Nagwek1Znak">
    <w:name w:val="Nagłówek 1 Znak"/>
    <w:basedOn w:val="Domylnaczcionkaakapitu"/>
    <w:link w:val="Nagwek1"/>
    <w:uiPriority w:val="9"/>
    <w:rsid w:val="00974888"/>
    <w:rPr>
      <w:rFonts w:asciiTheme="majorHAnsi" w:eastAsiaTheme="majorEastAsia" w:hAnsiTheme="majorHAnsi" w:cstheme="majorBidi"/>
      <w:b/>
      <w:bCs/>
      <w:color w:val="2F5496" w:themeColor="accent1" w:themeShade="BF"/>
      <w:sz w:val="28"/>
      <w:szCs w:val="28"/>
    </w:rPr>
  </w:style>
  <w:style w:type="character" w:customStyle="1" w:styleId="Nagwek7Znak">
    <w:name w:val="Nagłówek 7 Znak"/>
    <w:basedOn w:val="Domylnaczcionkaakapitu"/>
    <w:link w:val="Nagwek7"/>
    <w:uiPriority w:val="9"/>
    <w:semiHidden/>
    <w:rsid w:val="00974888"/>
    <w:rPr>
      <w:rFonts w:asciiTheme="majorHAnsi" w:eastAsiaTheme="majorEastAsia" w:hAnsiTheme="majorHAnsi" w:cstheme="majorBidi"/>
      <w:i/>
      <w:iCs/>
      <w:color w:val="404040" w:themeColor="text1" w:themeTint="BF"/>
    </w:rPr>
  </w:style>
  <w:style w:type="character" w:styleId="Pogrubienie">
    <w:name w:val="Strong"/>
    <w:qFormat/>
    <w:rsid w:val="00974888"/>
    <w:rPr>
      <w:b/>
      <w:bCs/>
    </w:rPr>
  </w:style>
  <w:style w:type="paragraph" w:customStyle="1" w:styleId="Bezodstpw1">
    <w:name w:val="Bez odstępów1"/>
    <w:rsid w:val="00974888"/>
    <w:pPr>
      <w:suppressAutoHyphens/>
    </w:pPr>
    <w:rPr>
      <w:rFonts w:ascii="Times New Roman" w:hAnsi="Times New Roman" w:cs="Times New Roman"/>
      <w:szCs w:val="22"/>
      <w:lang w:eastAsia="ar-SA"/>
    </w:rPr>
  </w:style>
  <w:style w:type="paragraph" w:customStyle="1" w:styleId="normal">
    <w:name w:val="normal"/>
    <w:rsid w:val="00974888"/>
    <w:pPr>
      <w:suppressAutoHyphens/>
    </w:pPr>
    <w:rPr>
      <w:rFonts w:ascii="Cambria" w:hAnsi="Cambria" w:cs="Cambria"/>
      <w:color w:val="000000"/>
      <w:lang w:eastAsia="ar-SA"/>
    </w:rPr>
  </w:style>
  <w:style w:type="paragraph" w:styleId="Tekstpodstawowy2">
    <w:name w:val="Body Text 2"/>
    <w:basedOn w:val="Normalny"/>
    <w:link w:val="Tekstpodstawowy2Znak"/>
    <w:uiPriority w:val="99"/>
    <w:semiHidden/>
    <w:unhideWhenUsed/>
    <w:rsid w:val="00974888"/>
    <w:pPr>
      <w:spacing w:after="120" w:line="480" w:lineRule="auto"/>
    </w:pPr>
  </w:style>
  <w:style w:type="character" w:customStyle="1" w:styleId="Tekstpodstawowy2Znak">
    <w:name w:val="Tekst podstawowy 2 Znak"/>
    <w:basedOn w:val="Domylnaczcionkaakapitu"/>
    <w:link w:val="Tekstpodstawowy2"/>
    <w:uiPriority w:val="99"/>
    <w:semiHidden/>
    <w:rsid w:val="00974888"/>
    <w:rPr>
      <w:rFonts w:cstheme="minorBidi"/>
    </w:rPr>
  </w:style>
  <w:style w:type="paragraph" w:customStyle="1" w:styleId="Heading1">
    <w:name w:val="Heading 1"/>
    <w:basedOn w:val="Normalny"/>
    <w:next w:val="Tekstpodstawowy"/>
    <w:qFormat/>
    <w:rsid w:val="00974888"/>
    <w:pPr>
      <w:keepNext/>
      <w:widowControl w:val="0"/>
      <w:numPr>
        <w:numId w:val="10"/>
      </w:numPr>
      <w:suppressAutoHyphens/>
      <w:jc w:val="center"/>
      <w:textAlignment w:val="baseline"/>
      <w:outlineLvl w:val="0"/>
    </w:pPr>
    <w:rPr>
      <w:rFonts w:ascii="Times New Roman" w:eastAsia="SimSun" w:hAnsi="Times New Roman" w:cs="Arial"/>
      <w:b/>
      <w:spacing w:val="60"/>
      <w:kern w:val="2"/>
      <w:sz w:val="32"/>
      <w:lang w:eastAsia="zh-CN" w:bidi="hi-IN"/>
    </w:rPr>
  </w:style>
  <w:style w:type="paragraph" w:customStyle="1" w:styleId="Heading2">
    <w:name w:val="Heading 2"/>
    <w:basedOn w:val="Normalny"/>
    <w:next w:val="Tekstpodstawowy"/>
    <w:qFormat/>
    <w:rsid w:val="00974888"/>
    <w:pPr>
      <w:keepNext/>
      <w:keepLines/>
      <w:widowControl w:val="0"/>
      <w:numPr>
        <w:ilvl w:val="1"/>
        <w:numId w:val="10"/>
      </w:numPr>
      <w:suppressAutoHyphens/>
      <w:spacing w:before="200"/>
      <w:textAlignment w:val="baseline"/>
      <w:outlineLvl w:val="1"/>
    </w:pPr>
    <w:rPr>
      <w:rFonts w:ascii="Cambria" w:eastAsia="SimSun" w:hAnsi="Cambria" w:cs="Arial"/>
      <w:b/>
      <w:bCs/>
      <w:color w:val="4F81BD"/>
      <w:kern w:val="2"/>
      <w:sz w:val="26"/>
      <w:szCs w:val="26"/>
      <w:lang w:eastAsia="zh-CN" w:bidi="hi-IN"/>
    </w:rPr>
  </w:style>
  <w:style w:type="paragraph" w:customStyle="1" w:styleId="Heading3">
    <w:name w:val="Heading 3"/>
    <w:basedOn w:val="Normalny"/>
    <w:next w:val="Tekstpodstawowy"/>
    <w:qFormat/>
    <w:rsid w:val="00974888"/>
    <w:pPr>
      <w:keepNext/>
      <w:keepLines/>
      <w:widowControl w:val="0"/>
      <w:numPr>
        <w:ilvl w:val="2"/>
        <w:numId w:val="10"/>
      </w:numPr>
      <w:suppressAutoHyphens/>
      <w:spacing w:before="200"/>
      <w:textAlignment w:val="baseline"/>
      <w:outlineLvl w:val="2"/>
    </w:pPr>
    <w:rPr>
      <w:rFonts w:ascii="Cambria" w:eastAsia="SimSun" w:hAnsi="Cambria" w:cs="Arial"/>
      <w:b/>
      <w:bCs/>
      <w:color w:val="4F81BD"/>
      <w:kern w:val="2"/>
      <w:lang w:eastAsia="zh-CN" w:bidi="hi-IN"/>
    </w:rPr>
  </w:style>
  <w:style w:type="paragraph" w:customStyle="1" w:styleId="Heading5">
    <w:name w:val="Heading 5"/>
    <w:basedOn w:val="Normalny"/>
    <w:next w:val="Tekstpodstawowy"/>
    <w:qFormat/>
    <w:rsid w:val="00974888"/>
    <w:pPr>
      <w:keepNext/>
      <w:keepLines/>
      <w:widowControl w:val="0"/>
      <w:numPr>
        <w:ilvl w:val="4"/>
        <w:numId w:val="10"/>
      </w:numPr>
      <w:suppressAutoHyphens/>
      <w:spacing w:before="200"/>
      <w:textAlignment w:val="baseline"/>
      <w:outlineLvl w:val="4"/>
    </w:pPr>
    <w:rPr>
      <w:rFonts w:ascii="Cambria" w:eastAsia="SimSun" w:hAnsi="Cambria" w:cs="Arial"/>
      <w:color w:val="243F60"/>
      <w:kern w:val="2"/>
      <w:lang w:eastAsia="zh-CN" w:bidi="hi-IN"/>
    </w:rPr>
  </w:style>
  <w:style w:type="paragraph" w:customStyle="1" w:styleId="Heading9">
    <w:name w:val="Heading 9"/>
    <w:basedOn w:val="Normalny"/>
    <w:next w:val="Tekstpodstawowy"/>
    <w:qFormat/>
    <w:rsid w:val="00974888"/>
    <w:pPr>
      <w:keepNext/>
      <w:keepLines/>
      <w:widowControl w:val="0"/>
      <w:numPr>
        <w:ilvl w:val="8"/>
        <w:numId w:val="10"/>
      </w:numPr>
      <w:suppressAutoHyphens/>
      <w:spacing w:before="200"/>
      <w:textAlignment w:val="baseline"/>
      <w:outlineLvl w:val="8"/>
    </w:pPr>
    <w:rPr>
      <w:rFonts w:ascii="Cambria" w:eastAsia="SimSun" w:hAnsi="Cambria" w:cs="Arial"/>
      <w:i/>
      <w:iCs/>
      <w:color w:val="404040"/>
      <w:kern w:val="2"/>
      <w:lang w:eastAsia="zh-CN" w:bidi="hi-IN"/>
    </w:rPr>
  </w:style>
  <w:style w:type="paragraph" w:customStyle="1" w:styleId="Normalny1">
    <w:name w:val="Normalny1"/>
    <w:qFormat/>
    <w:rsid w:val="00974888"/>
    <w:pPr>
      <w:suppressAutoHyphens/>
      <w:spacing w:line="276" w:lineRule="auto"/>
      <w:textAlignment w:val="baseline"/>
    </w:pPr>
    <w:rPr>
      <w:rFonts w:ascii="Arial" w:eastAsia="SimSun" w:hAnsi="Arial" w:cs="Arial"/>
      <w:color w:val="000000"/>
      <w:kern w:val="2"/>
      <w:sz w:val="22"/>
      <w:szCs w:val="22"/>
      <w:lang w:eastAsia="zh-CN" w:bidi="hi-IN"/>
    </w:rPr>
  </w:style>
  <w:style w:type="paragraph" w:customStyle="1" w:styleId="Domylnie1">
    <w:name w:val="Domy?lnie1"/>
    <w:uiPriority w:val="99"/>
    <w:rsid w:val="00DA79F5"/>
    <w:pPr>
      <w:widowControl w:val="0"/>
      <w:autoSpaceDE w:val="0"/>
      <w:autoSpaceDN w:val="0"/>
      <w:adjustRightInd w:val="0"/>
    </w:pPr>
    <w:rPr>
      <w:rFonts w:ascii="Times New Roman" w:eastAsiaTheme="minorEastAsia" w:hAnsi="Times New Roman" w:cs="Times New Roman"/>
      <w:lang w:eastAsia="pl-PL" w:bidi="hi-IN"/>
    </w:rPr>
  </w:style>
  <w:style w:type="paragraph" w:customStyle="1" w:styleId="Standard">
    <w:name w:val="Standard"/>
    <w:rsid w:val="00DA79F5"/>
    <w:pPr>
      <w:suppressAutoHyphens/>
      <w:autoSpaceDN w:val="0"/>
      <w:textAlignment w:val="baseline"/>
    </w:pPr>
    <w:rPr>
      <w:rFonts w:ascii="Calibri" w:eastAsia="SimSun" w:hAnsi="Calibri" w:cs="Tahoma"/>
      <w:kern w:val="3"/>
    </w:rPr>
  </w:style>
  <w:style w:type="paragraph" w:styleId="Akapitzlist">
    <w:name w:val="List Paragraph"/>
    <w:basedOn w:val="Standard"/>
    <w:rsid w:val="00DA79F5"/>
    <w:pPr>
      <w:ind w:left="720"/>
    </w:pPr>
  </w:style>
  <w:style w:type="numbering" w:customStyle="1" w:styleId="WWNum14">
    <w:name w:val="WWNum14"/>
    <w:basedOn w:val="Bezlisty"/>
    <w:rsid w:val="00DA79F5"/>
    <w:pPr>
      <w:numPr>
        <w:numId w:val="14"/>
      </w:numPr>
    </w:pPr>
  </w:style>
  <w:style w:type="numbering" w:customStyle="1" w:styleId="WWNum15">
    <w:name w:val="WWNum15"/>
    <w:basedOn w:val="Bezlisty"/>
    <w:rsid w:val="00DA79F5"/>
    <w:pPr>
      <w:numPr>
        <w:numId w:val="15"/>
      </w:numPr>
    </w:pPr>
  </w:style>
  <w:style w:type="numbering" w:customStyle="1" w:styleId="WWNum18">
    <w:name w:val="WWNum18"/>
    <w:basedOn w:val="Bezlisty"/>
    <w:rsid w:val="00DA79F5"/>
    <w:pPr>
      <w:numPr>
        <w:numId w:val="16"/>
      </w:numPr>
    </w:pPr>
  </w:style>
  <w:style w:type="character" w:customStyle="1" w:styleId="Nagwek2Znak">
    <w:name w:val="Nagłówek 2 Znak"/>
    <w:basedOn w:val="Domylnaczcionkaakapitu"/>
    <w:link w:val="Nagwek2"/>
    <w:uiPriority w:val="9"/>
    <w:semiHidden/>
    <w:rsid w:val="005F63A5"/>
    <w:rPr>
      <w:rFonts w:asciiTheme="majorHAnsi" w:eastAsiaTheme="majorEastAsia" w:hAnsiTheme="majorHAnsi" w:cstheme="majorBidi"/>
      <w:b/>
      <w:bCs/>
      <w:color w:val="4472C4"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emf"/><Relationship Id="rId47" Type="http://schemas.openxmlformats.org/officeDocument/2006/relationships/hyperlink" Target="https://tinyurl.com/koscielna-roj-2018-12" TargetMode="External"/><Relationship Id="rId50" Type="http://schemas.openxmlformats.org/officeDocument/2006/relationships/hyperlink" Target="https://tinyurl.com/koscielna-roj-2018-12"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s://tinyurl.com/koscielna-roj-2018-5"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s://tinyurl.com/koscielna-roj-2018-5"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hyperlink" Target="https://tinyurl.com/koscielna-roj-2018-5"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s://tinyurl.com/koscielna-projekt-2018-12" TargetMode="External"/><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45</Pages>
  <Words>7355</Words>
  <Characters>46219</Characters>
  <Application>Microsoft Office Word</Application>
  <DocSecurity>0</DocSecurity>
  <Lines>385</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Schmidt</dc:creator>
  <cp:lastModifiedBy>katski</cp:lastModifiedBy>
  <cp:revision>40</cp:revision>
  <cp:lastPrinted>2021-03-22T13:06:00Z</cp:lastPrinted>
  <dcterms:created xsi:type="dcterms:W3CDTF">2021-03-22T12:09:00Z</dcterms:created>
  <dcterms:modified xsi:type="dcterms:W3CDTF">2021-03-23T08:13:00Z</dcterms:modified>
</cp:coreProperties>
</file>