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23F21" w14:textId="77777777" w:rsidR="00506C98" w:rsidRDefault="00506C98">
      <w:pPr>
        <w:pStyle w:val="Tytu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 R O T O K Ó Ł Nr 16/2021</w:t>
      </w:r>
    </w:p>
    <w:p w14:paraId="2BBCBF80" w14:textId="77777777" w:rsidR="00506C98" w:rsidRDefault="00506C9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sesji Rady Osiedla Winiary</w:t>
      </w:r>
    </w:p>
    <w:p w14:paraId="030B5FF4" w14:textId="77777777" w:rsidR="00506C98" w:rsidRDefault="00506C9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 17 maja 2021 r.</w:t>
      </w:r>
    </w:p>
    <w:p w14:paraId="666CCDEF" w14:textId="77777777" w:rsidR="00506C98" w:rsidRPr="00D703CE" w:rsidRDefault="00506C98">
      <w:pPr>
        <w:pStyle w:val="Nagwek2"/>
        <w:rPr>
          <w:rFonts w:ascii="Arial" w:hAnsi="Arial" w:cs="Arial"/>
          <w:b w:val="0"/>
          <w:i w:val="0"/>
          <w:sz w:val="22"/>
          <w:szCs w:val="22"/>
        </w:rPr>
      </w:pPr>
      <w:r w:rsidRPr="00D703CE">
        <w:rPr>
          <w:rFonts w:ascii="Arial" w:hAnsi="Arial" w:cs="Arial"/>
          <w:b w:val="0"/>
          <w:i w:val="0"/>
          <w:sz w:val="22"/>
          <w:szCs w:val="22"/>
        </w:rPr>
        <w:t>odbytej w trybie zdalnym z wykorzystaniem środków porozumiewania się na odległość</w:t>
      </w:r>
    </w:p>
    <w:p w14:paraId="77252FCD" w14:textId="77777777" w:rsidR="00506C98" w:rsidRDefault="00506C98">
      <w:pPr>
        <w:pStyle w:val="Tekstpodstawowy"/>
        <w:jc w:val="both"/>
        <w:rPr>
          <w:rFonts w:ascii="Arial" w:hAnsi="Arial" w:cs="Arial"/>
        </w:rPr>
      </w:pPr>
    </w:p>
    <w:p w14:paraId="68A7C47B" w14:textId="77777777" w:rsidR="00506C98" w:rsidRDefault="00506C98">
      <w:pPr>
        <w:pStyle w:val="Tekstpodstawowy"/>
        <w:numPr>
          <w:ilvl w:val="0"/>
          <w:numId w:val="8"/>
        </w:numPr>
        <w:tabs>
          <w:tab w:val="clear" w:pos="720"/>
          <w:tab w:val="num" w:pos="0"/>
        </w:tabs>
        <w:spacing w:line="23" w:lineRule="atLeast"/>
        <w:ind w:left="284" w:hanging="284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Otwarcie sesji, powitanie, stwierdzenie kworum, powołanie protokolanta.</w:t>
      </w:r>
    </w:p>
    <w:p w14:paraId="07298A03" w14:textId="77777777" w:rsidR="00506C98" w:rsidRDefault="00506C98">
      <w:pPr>
        <w:pStyle w:val="Tekstpodstawowy"/>
        <w:spacing w:line="23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Sesja rozpoczęła się o </w:t>
      </w:r>
      <w:r w:rsidRPr="00260378">
        <w:rPr>
          <w:rFonts w:ascii="Arial" w:hAnsi="Arial"/>
          <w:sz w:val="22"/>
          <w:szCs w:val="22"/>
        </w:rPr>
        <w:t xml:space="preserve">godz. </w:t>
      </w:r>
      <w:r>
        <w:rPr>
          <w:rFonts w:ascii="Arial" w:hAnsi="Arial"/>
          <w:sz w:val="22"/>
          <w:szCs w:val="22"/>
        </w:rPr>
        <w:t>18:05</w:t>
      </w:r>
      <w:r w:rsidRPr="00260378">
        <w:rPr>
          <w:rFonts w:ascii="Arial" w:hAnsi="Arial"/>
          <w:sz w:val="22"/>
          <w:szCs w:val="22"/>
        </w:rPr>
        <w:t>. Sesję otworzył</w:t>
      </w:r>
      <w:r>
        <w:rPr>
          <w:rFonts w:ascii="Arial" w:hAnsi="Arial"/>
          <w:sz w:val="22"/>
          <w:szCs w:val="22"/>
        </w:rPr>
        <w:t xml:space="preserve"> i przewodniczył obradom Przewodniczący Rady p. Jan Chudobiecki. Przewodniczący Rady powitał wszystkich obecnych i stwierdził, że w sesji bierze udział 5 radnych. Lista obecności stanowi </w:t>
      </w:r>
      <w:r w:rsidRPr="00E11AE3">
        <w:rPr>
          <w:rFonts w:ascii="Arial" w:hAnsi="Arial"/>
          <w:sz w:val="22"/>
          <w:szCs w:val="22"/>
          <w:highlight w:val="lightGray"/>
        </w:rPr>
        <w:t>załącznik nr 1</w:t>
      </w:r>
      <w:r>
        <w:rPr>
          <w:rFonts w:ascii="Arial" w:hAnsi="Arial"/>
          <w:sz w:val="22"/>
          <w:szCs w:val="22"/>
        </w:rPr>
        <w:t xml:space="preserve"> do protokołu. Na protokolanta powołano p. Mateusza Lisowskiego, pracownika Oddziału Obsługi – Północ Wydziału Wspierania Jednostek Pomocniczych Miasta.</w:t>
      </w:r>
    </w:p>
    <w:p w14:paraId="5FA05B12" w14:textId="77777777" w:rsidR="00506C98" w:rsidRDefault="00506C98">
      <w:pPr>
        <w:jc w:val="both"/>
        <w:rPr>
          <w:rFonts w:ascii="Arial" w:hAnsi="Arial" w:cs="Arial"/>
          <w:b/>
        </w:rPr>
      </w:pPr>
    </w:p>
    <w:p w14:paraId="25D2B468" w14:textId="77777777" w:rsidR="00506C98" w:rsidRDefault="00506C9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Przyjęcie porządku obrad.</w:t>
      </w:r>
    </w:p>
    <w:p w14:paraId="1F5FBEB8" w14:textId="77777777" w:rsidR="00506C98" w:rsidRDefault="00506C98" w:rsidP="00F26C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Przewodniczący Rady przedstawił porządek obrad, który stanowi </w:t>
      </w:r>
      <w:r w:rsidRPr="00E11AE3">
        <w:rPr>
          <w:rFonts w:ascii="Arial" w:hAnsi="Arial" w:cs="Arial"/>
          <w:sz w:val="22"/>
          <w:szCs w:val="22"/>
          <w:highlight w:val="lightGray"/>
        </w:rPr>
        <w:t>załącznik nr 2</w:t>
      </w:r>
      <w:r>
        <w:rPr>
          <w:rFonts w:ascii="Arial" w:hAnsi="Arial" w:cs="Arial"/>
          <w:sz w:val="22"/>
          <w:szCs w:val="22"/>
        </w:rPr>
        <w:t xml:space="preserve"> do protokołu. </w:t>
      </w:r>
    </w:p>
    <w:p w14:paraId="37245084" w14:textId="77777777" w:rsidR="00506C98" w:rsidRPr="005A31A1" w:rsidRDefault="00506C98" w:rsidP="00016C1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0731B039" w14:textId="77777777" w:rsidR="00506C98" w:rsidRPr="00016C15" w:rsidRDefault="00506C98" w:rsidP="00016C15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16C15">
        <w:rPr>
          <w:rFonts w:ascii="Arial" w:hAnsi="Arial"/>
          <w:b/>
          <w:sz w:val="22"/>
          <w:szCs w:val="22"/>
        </w:rPr>
        <w:t>Omówienie propozycji przejęcia w zarząd przez Osiedle gruntów miejskich, sąsiadujących od strony południowej z WCRS.</w:t>
      </w:r>
    </w:p>
    <w:p w14:paraId="18422D23" w14:textId="77777777" w:rsidR="00506C98" w:rsidRDefault="00506C98" w:rsidP="00016C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Przewodniczący Rady poinformował, że teren sąsiadujący od strony południowej z WCRS jest bardzo zaniedbany, a w związku z rozmowami z Constructa Plus jest możliwość jego wspólnego zrewitalizowania i zagospodarowania. Przewodniczący Rady powitał prezesa Constructa Plus </w:t>
      </w:r>
      <w:r w:rsidR="00BD4285">
        <w:rPr>
          <w:rFonts w:ascii="Arial" w:hAnsi="Arial" w:cs="Arial"/>
          <w:sz w:val="22"/>
          <w:szCs w:val="22"/>
        </w:rPr>
        <w:t xml:space="preserve">p. Piotra Janowicza </w:t>
      </w:r>
      <w:r>
        <w:rPr>
          <w:rFonts w:ascii="Arial" w:hAnsi="Arial" w:cs="Arial"/>
          <w:sz w:val="22"/>
          <w:szCs w:val="22"/>
        </w:rPr>
        <w:t>i oddał mu głos.</w:t>
      </w:r>
    </w:p>
    <w:p w14:paraId="3DCA548F" w14:textId="77777777" w:rsidR="00506C98" w:rsidRDefault="00506C98" w:rsidP="00016C15">
      <w:pPr>
        <w:jc w:val="both"/>
        <w:rPr>
          <w:rFonts w:ascii="Arial" w:hAnsi="Arial" w:cs="Arial"/>
          <w:sz w:val="22"/>
          <w:szCs w:val="22"/>
        </w:rPr>
      </w:pPr>
    </w:p>
    <w:p w14:paraId="161AB84F" w14:textId="77777777" w:rsidR="00506C98" w:rsidRDefault="00506C98" w:rsidP="00016C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godz. 18:10 do sesji dołączył p. Zbigniew Długosz. Od tej pory w sesji brało udział 6 radnych.</w:t>
      </w:r>
    </w:p>
    <w:p w14:paraId="1A1D77AF" w14:textId="77777777" w:rsidR="00506C98" w:rsidRDefault="00506C98" w:rsidP="00016C15">
      <w:pPr>
        <w:jc w:val="both"/>
        <w:rPr>
          <w:rFonts w:ascii="Arial" w:hAnsi="Arial" w:cs="Arial"/>
          <w:sz w:val="22"/>
          <w:szCs w:val="22"/>
        </w:rPr>
      </w:pPr>
    </w:p>
    <w:p w14:paraId="778524E6" w14:textId="77777777" w:rsidR="00506C98" w:rsidRDefault="00506C98" w:rsidP="00016C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Prezes Constructa Plus </w:t>
      </w:r>
      <w:r w:rsidR="00BD4285">
        <w:rPr>
          <w:rFonts w:ascii="Arial" w:hAnsi="Arial" w:cs="Arial"/>
          <w:sz w:val="22"/>
          <w:szCs w:val="22"/>
        </w:rPr>
        <w:t xml:space="preserve">p. Piotr Janowicz </w:t>
      </w:r>
      <w:r>
        <w:rPr>
          <w:rFonts w:ascii="Arial" w:hAnsi="Arial" w:cs="Arial"/>
          <w:sz w:val="22"/>
          <w:szCs w:val="22"/>
        </w:rPr>
        <w:t>przywitał wszystkich radnych. Radnym został wyświetlony projekt zagospodarowania wspomnianego terenu, który został wykonany na zlecenie Constructa Plus. Prezes poinformował, że realizacja projektu jest wstępnie oszacowana na 350 000,00 zł, z czego Constructa Plus zrealizowała by zadania na łączną kwotę około 100 000,00 zł. Prezes przedstawił</w:t>
      </w:r>
      <w:r w:rsidR="00BD428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co</w:t>
      </w:r>
      <w:r w:rsidR="00BD4285">
        <w:rPr>
          <w:rFonts w:ascii="Arial" w:hAnsi="Arial" w:cs="Arial"/>
          <w:sz w:val="22"/>
          <w:szCs w:val="22"/>
        </w:rPr>
        <w:t> </w:t>
      </w:r>
      <w:r w:rsidR="001E2361">
        <w:rPr>
          <w:rFonts w:ascii="Arial" w:hAnsi="Arial" w:cs="Arial"/>
          <w:sz w:val="22"/>
          <w:szCs w:val="22"/>
        </w:rPr>
        <w:t>w </w:t>
      </w:r>
      <w:r>
        <w:rPr>
          <w:rFonts w:ascii="Arial" w:hAnsi="Arial" w:cs="Arial"/>
          <w:sz w:val="22"/>
          <w:szCs w:val="22"/>
        </w:rPr>
        <w:t>ramach wspomnianych środków zostałoby wykonane przez Constructa Plus, ponadto omówił wszystkie możliwości prawne dokonania przedmiotowej rewitalizacji (jedną z nich jest przyjęcie w</w:t>
      </w:r>
      <w:r w:rsidR="00BD4285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zarząd Osiedla przedmiotowych terenów). Radni omówili nasadzenia drzew uwzględnione w</w:t>
      </w:r>
      <w:r w:rsidR="00BD4285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projekcie.</w:t>
      </w:r>
    </w:p>
    <w:p w14:paraId="49E591D3" w14:textId="77777777" w:rsidR="00506C98" w:rsidRDefault="00506C98" w:rsidP="00016C15">
      <w:pPr>
        <w:jc w:val="both"/>
        <w:rPr>
          <w:rFonts w:ascii="Arial" w:hAnsi="Arial" w:cs="Arial"/>
          <w:sz w:val="22"/>
          <w:szCs w:val="22"/>
        </w:rPr>
      </w:pPr>
    </w:p>
    <w:p w14:paraId="071838AD" w14:textId="77777777" w:rsidR="00506C98" w:rsidRDefault="00506C98" w:rsidP="00C545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godz. 18:30 do sesji dołączyła p. Izabella Hołosyniuk. Od tej pory w sesji brało udział 7 radnych.</w:t>
      </w:r>
    </w:p>
    <w:p w14:paraId="47430356" w14:textId="77777777" w:rsidR="00506C98" w:rsidRDefault="00506C98" w:rsidP="008F41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godz. 18:32 do sesji dołączył p. Jan Szymkowiak. Od tej pory w sesji brało udział 8 radnych. </w:t>
      </w:r>
    </w:p>
    <w:p w14:paraId="70E3E6D0" w14:textId="77777777" w:rsidR="00506C98" w:rsidRDefault="00506C98" w:rsidP="008F41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Rady stwierdził kworum.</w:t>
      </w:r>
    </w:p>
    <w:p w14:paraId="721A9AF7" w14:textId="77777777" w:rsidR="00506C98" w:rsidRDefault="00506C98" w:rsidP="00C545E9">
      <w:pPr>
        <w:jc w:val="both"/>
        <w:rPr>
          <w:rFonts w:ascii="Arial" w:hAnsi="Arial" w:cs="Arial"/>
          <w:sz w:val="22"/>
          <w:szCs w:val="22"/>
        </w:rPr>
      </w:pPr>
    </w:p>
    <w:p w14:paraId="01B7FB08" w14:textId="77777777" w:rsidR="00506C98" w:rsidRDefault="00506C98" w:rsidP="00016C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brakiem uwag, Przewodniczący Rady podziękował Prezesowi Constructa Plus </w:t>
      </w:r>
      <w:r>
        <w:rPr>
          <w:rFonts w:ascii="Arial" w:hAnsi="Arial" w:cs="Arial"/>
          <w:sz w:val="22"/>
          <w:szCs w:val="22"/>
        </w:rPr>
        <w:br/>
        <w:t xml:space="preserve">za omówienie tematu. </w:t>
      </w:r>
    </w:p>
    <w:p w14:paraId="0A261AC8" w14:textId="77777777" w:rsidR="00506C98" w:rsidRPr="00607430" w:rsidRDefault="00506C98" w:rsidP="00ED414F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nawiązaniu do dyskusji w sprawie propozycji przy</w:t>
      </w:r>
      <w:r w:rsidRPr="00ED414F">
        <w:rPr>
          <w:rFonts w:ascii="Arial" w:hAnsi="Arial" w:cs="Arial"/>
          <w:sz w:val="22"/>
          <w:szCs w:val="22"/>
        </w:rPr>
        <w:t xml:space="preserve">jęcia w zarząd Osiedla przedmiotowych terenów, Przewodniczący Rady zarządził głosowanie nad rozszerzeniem porządku obrad o pkt. 3a w brzmieniu: „Projekt uchwały w sprawie wniosku do Prezydenta Miasta Poznania o przekazanie Osiedlu </w:t>
      </w:r>
      <w:r>
        <w:rPr>
          <w:rFonts w:ascii="Arial" w:hAnsi="Arial" w:cs="Arial"/>
          <w:sz w:val="22"/>
          <w:szCs w:val="22"/>
        </w:rPr>
        <w:br/>
      </w:r>
      <w:r w:rsidRPr="00ED414F">
        <w:rPr>
          <w:rFonts w:ascii="Arial" w:hAnsi="Arial" w:cs="Arial"/>
          <w:sz w:val="22"/>
          <w:szCs w:val="22"/>
        </w:rPr>
        <w:t>do korzystania nieruchomości oznaczonych geodezyjnie: obręb Golęcin, arkusz 30, część działki nr 2 oraz część działki nr 36/67, położonych pomiędzy ulicami Sokoła i Winiarskiej w Poznaniu</w:t>
      </w:r>
      <w:r>
        <w:rPr>
          <w:rFonts w:ascii="Arial" w:hAnsi="Arial" w:cs="Arial"/>
          <w:sz w:val="22"/>
          <w:szCs w:val="22"/>
        </w:rPr>
        <w:t xml:space="preserve">”. </w:t>
      </w:r>
      <w:r w:rsidRPr="00607430">
        <w:rPr>
          <w:rFonts w:ascii="Arial" w:hAnsi="Arial" w:cs="Arial"/>
          <w:sz w:val="22"/>
          <w:szCs w:val="22"/>
        </w:rPr>
        <w:t>W </w:t>
      </w:r>
      <w:r>
        <w:rPr>
          <w:rFonts w:ascii="Arial" w:hAnsi="Arial" w:cs="Arial"/>
          <w:sz w:val="22"/>
          <w:szCs w:val="22"/>
        </w:rPr>
        <w:t>głosowaniu wzięło udział 8</w:t>
      </w:r>
      <w:r w:rsidRPr="00607430">
        <w:rPr>
          <w:rFonts w:ascii="Arial" w:hAnsi="Arial" w:cs="Arial"/>
          <w:sz w:val="22"/>
          <w:szCs w:val="22"/>
        </w:rPr>
        <w:t> radnych. Wyniki:</w:t>
      </w:r>
    </w:p>
    <w:p w14:paraId="72DE18F6" w14:textId="77777777" w:rsidR="00506C98" w:rsidRPr="00DA0D56" w:rsidRDefault="00506C98" w:rsidP="00ED41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 – 8</w:t>
      </w:r>
      <w:r w:rsidRPr="00DA0D56">
        <w:rPr>
          <w:rFonts w:ascii="Arial" w:hAnsi="Arial" w:cs="Arial"/>
          <w:sz w:val="22"/>
          <w:szCs w:val="22"/>
        </w:rPr>
        <w:t>,</w:t>
      </w:r>
    </w:p>
    <w:p w14:paraId="4D708FF1" w14:textId="77777777" w:rsidR="00506C98" w:rsidRPr="00DA0D56" w:rsidRDefault="00506C98" w:rsidP="00ED414F">
      <w:pPr>
        <w:jc w:val="both"/>
        <w:rPr>
          <w:rFonts w:ascii="Arial" w:hAnsi="Arial" w:cs="Arial"/>
          <w:sz w:val="22"/>
          <w:szCs w:val="22"/>
        </w:rPr>
      </w:pPr>
      <w:r w:rsidRPr="00DA0D56">
        <w:rPr>
          <w:rFonts w:ascii="Arial" w:hAnsi="Arial" w:cs="Arial"/>
          <w:sz w:val="22"/>
          <w:szCs w:val="22"/>
        </w:rPr>
        <w:t>- przeciw – 0,</w:t>
      </w:r>
    </w:p>
    <w:p w14:paraId="724EE18C" w14:textId="77777777" w:rsidR="00506C98" w:rsidRPr="00DA0D56" w:rsidRDefault="00506C98" w:rsidP="00ED414F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DA0D56">
        <w:rPr>
          <w:rFonts w:ascii="Arial" w:hAnsi="Arial" w:cs="Arial"/>
          <w:sz w:val="22"/>
          <w:szCs w:val="22"/>
        </w:rPr>
        <w:t xml:space="preserve">- wstrzymało się – 0. </w:t>
      </w:r>
    </w:p>
    <w:p w14:paraId="572F9F42" w14:textId="77777777" w:rsidR="00506C98" w:rsidRDefault="00506C98" w:rsidP="00016C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Porządek obrad został zmieniony.</w:t>
      </w:r>
    </w:p>
    <w:p w14:paraId="58FD9A4A" w14:textId="77777777" w:rsidR="00506C98" w:rsidRDefault="00506C98" w:rsidP="00016C15">
      <w:pPr>
        <w:jc w:val="both"/>
        <w:rPr>
          <w:rFonts w:ascii="Arial" w:hAnsi="Arial" w:cs="Arial"/>
          <w:sz w:val="22"/>
          <w:szCs w:val="22"/>
        </w:rPr>
      </w:pPr>
    </w:p>
    <w:p w14:paraId="1414F7A1" w14:textId="77777777" w:rsidR="00506C98" w:rsidRPr="00ED414F" w:rsidRDefault="00506C98" w:rsidP="00863380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3a.</w:t>
      </w:r>
      <w:r>
        <w:rPr>
          <w:rFonts w:ascii="Arial" w:hAnsi="Arial" w:cs="Arial"/>
          <w:b/>
          <w:sz w:val="22"/>
          <w:szCs w:val="22"/>
        </w:rPr>
        <w:tab/>
      </w:r>
      <w:r w:rsidRPr="00ED414F">
        <w:rPr>
          <w:rFonts w:ascii="Arial" w:hAnsi="Arial" w:cs="Arial"/>
          <w:b/>
          <w:sz w:val="22"/>
          <w:szCs w:val="22"/>
        </w:rPr>
        <w:t>Projekt uchwały w sprawie wniosku do Prezydenta Miasta Poznania o przekazanie Osiedlu do korzystania nieruchomości oznaczonych geodezyjnie: obręb Golęcin, arkusz 30, część działki nr 2 oraz część działki nr 36/67, położonych pomiędzy ulicami Sokoła i Winiarskiej w Poznaniu</w:t>
      </w:r>
      <w:r>
        <w:rPr>
          <w:rFonts w:ascii="Arial" w:hAnsi="Arial" w:cs="Arial"/>
          <w:b/>
          <w:sz w:val="22"/>
          <w:szCs w:val="22"/>
        </w:rPr>
        <w:t>.</w:t>
      </w:r>
    </w:p>
    <w:p w14:paraId="036CA0CD" w14:textId="77777777" w:rsidR="00506C98" w:rsidRPr="00607430" w:rsidRDefault="00506C98" w:rsidP="00ED414F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Przewodniczący Rady odczytał projekt uchwały oraz zarządził nad nim głosowanie. </w:t>
      </w:r>
      <w:r w:rsidRPr="00607430">
        <w:rPr>
          <w:rFonts w:ascii="Arial" w:hAnsi="Arial" w:cs="Arial"/>
          <w:sz w:val="22"/>
          <w:szCs w:val="22"/>
        </w:rPr>
        <w:t>W </w:t>
      </w:r>
      <w:r>
        <w:rPr>
          <w:rFonts w:ascii="Arial" w:hAnsi="Arial" w:cs="Arial"/>
          <w:sz w:val="22"/>
          <w:szCs w:val="22"/>
        </w:rPr>
        <w:t>głosowaniu wzięło udział 8</w:t>
      </w:r>
      <w:r w:rsidRPr="00607430">
        <w:rPr>
          <w:rFonts w:ascii="Arial" w:hAnsi="Arial" w:cs="Arial"/>
          <w:sz w:val="22"/>
          <w:szCs w:val="22"/>
        </w:rPr>
        <w:t> radnych. Wyniki:</w:t>
      </w:r>
    </w:p>
    <w:p w14:paraId="79618C9F" w14:textId="77777777" w:rsidR="00506C98" w:rsidRPr="00DA0D56" w:rsidRDefault="00506C98" w:rsidP="00ED41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 – 8</w:t>
      </w:r>
      <w:r w:rsidRPr="00DA0D56">
        <w:rPr>
          <w:rFonts w:ascii="Arial" w:hAnsi="Arial" w:cs="Arial"/>
          <w:sz w:val="22"/>
          <w:szCs w:val="22"/>
        </w:rPr>
        <w:t>,</w:t>
      </w:r>
    </w:p>
    <w:p w14:paraId="2E5C99C9" w14:textId="77777777" w:rsidR="00506C98" w:rsidRPr="00DA0D56" w:rsidRDefault="00506C98" w:rsidP="00ED414F">
      <w:pPr>
        <w:jc w:val="both"/>
        <w:rPr>
          <w:rFonts w:ascii="Arial" w:hAnsi="Arial" w:cs="Arial"/>
          <w:sz w:val="22"/>
          <w:szCs w:val="22"/>
        </w:rPr>
      </w:pPr>
      <w:r w:rsidRPr="00DA0D56">
        <w:rPr>
          <w:rFonts w:ascii="Arial" w:hAnsi="Arial" w:cs="Arial"/>
          <w:sz w:val="22"/>
          <w:szCs w:val="22"/>
        </w:rPr>
        <w:t>- przeciw – 0,</w:t>
      </w:r>
    </w:p>
    <w:p w14:paraId="31848EC2" w14:textId="77777777" w:rsidR="00506C98" w:rsidRPr="00DA0D56" w:rsidRDefault="00506C98" w:rsidP="00ED414F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DA0D56">
        <w:rPr>
          <w:rFonts w:ascii="Arial" w:hAnsi="Arial" w:cs="Arial"/>
          <w:sz w:val="22"/>
          <w:szCs w:val="22"/>
        </w:rPr>
        <w:t xml:space="preserve">- wstrzymało się – 0. </w:t>
      </w:r>
    </w:p>
    <w:p w14:paraId="4565810B" w14:textId="77777777" w:rsidR="00506C98" w:rsidRDefault="00506C98" w:rsidP="00ED414F">
      <w:pPr>
        <w:jc w:val="both"/>
        <w:rPr>
          <w:rFonts w:ascii="Arial" w:hAnsi="Arial"/>
          <w:sz w:val="22"/>
        </w:rPr>
      </w:pPr>
      <w:r w:rsidRPr="00DA0D56">
        <w:rPr>
          <w:rFonts w:ascii="Arial" w:hAnsi="Arial"/>
          <w:sz w:val="22"/>
        </w:rPr>
        <w:t xml:space="preserve">Uchwała </w:t>
      </w:r>
      <w:r w:rsidRPr="00D65647">
        <w:rPr>
          <w:rFonts w:ascii="Arial" w:hAnsi="Arial"/>
          <w:sz w:val="22"/>
          <w:szCs w:val="22"/>
        </w:rPr>
        <w:t xml:space="preserve">nr </w:t>
      </w:r>
      <w:r>
        <w:rPr>
          <w:rFonts w:ascii="Arial" w:hAnsi="Arial" w:cs="Arial"/>
          <w:sz w:val="22"/>
          <w:szCs w:val="22"/>
        </w:rPr>
        <w:t>XVI/63</w:t>
      </w:r>
      <w:r w:rsidRPr="00D65647">
        <w:rPr>
          <w:rFonts w:ascii="Arial" w:hAnsi="Arial" w:cs="Arial"/>
          <w:sz w:val="22"/>
          <w:szCs w:val="22"/>
        </w:rPr>
        <w:t>/III/2021</w:t>
      </w:r>
      <w:r w:rsidRPr="00D65647">
        <w:rPr>
          <w:rFonts w:ascii="Arial" w:hAnsi="Arial"/>
          <w:sz w:val="22"/>
          <w:szCs w:val="22"/>
        </w:rPr>
        <w:t xml:space="preserve"> stanowi </w:t>
      </w:r>
      <w:r w:rsidRPr="00E11AE3">
        <w:rPr>
          <w:rFonts w:ascii="Arial" w:hAnsi="Arial"/>
          <w:sz w:val="22"/>
          <w:szCs w:val="22"/>
          <w:highlight w:val="lightGray"/>
        </w:rPr>
        <w:t>załącznik</w:t>
      </w:r>
      <w:r w:rsidRPr="00E11AE3">
        <w:rPr>
          <w:rFonts w:ascii="Arial" w:hAnsi="Arial"/>
          <w:sz w:val="22"/>
          <w:highlight w:val="lightGray"/>
        </w:rPr>
        <w:t xml:space="preserve"> nr 3</w:t>
      </w:r>
      <w:r w:rsidRPr="00DA0D56">
        <w:rPr>
          <w:rFonts w:ascii="Arial" w:hAnsi="Arial"/>
          <w:sz w:val="22"/>
        </w:rPr>
        <w:t xml:space="preserve"> do protokołu.</w:t>
      </w:r>
    </w:p>
    <w:p w14:paraId="6214514B" w14:textId="77777777" w:rsidR="00506C98" w:rsidRPr="00016C15" w:rsidRDefault="00506C98" w:rsidP="00016C15">
      <w:pPr>
        <w:jc w:val="both"/>
        <w:rPr>
          <w:rFonts w:ascii="Arial" w:hAnsi="Arial" w:cs="Arial"/>
          <w:sz w:val="22"/>
          <w:szCs w:val="22"/>
        </w:rPr>
      </w:pPr>
    </w:p>
    <w:p w14:paraId="407FA355" w14:textId="77777777" w:rsidR="00506C98" w:rsidRDefault="00506C98" w:rsidP="00016C15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16C15">
        <w:rPr>
          <w:rFonts w:ascii="Arial" w:hAnsi="Arial"/>
          <w:b/>
          <w:sz w:val="22"/>
          <w:szCs w:val="22"/>
        </w:rPr>
        <w:t xml:space="preserve">Projekt uchwały w sprawie </w:t>
      </w:r>
      <w:r w:rsidRPr="00016C15">
        <w:rPr>
          <w:rFonts w:ascii="Arial" w:hAnsi="Arial" w:cs="Arial"/>
          <w:b/>
          <w:color w:val="000000"/>
          <w:sz w:val="22"/>
          <w:szCs w:val="22"/>
        </w:rPr>
        <w:t xml:space="preserve">zaopiniowania </w:t>
      </w:r>
      <w:r w:rsidRPr="00016C15">
        <w:rPr>
          <w:rFonts w:ascii="Arial" w:hAnsi="Arial" w:cs="Arial"/>
          <w:b/>
          <w:sz w:val="22"/>
          <w:szCs w:val="22"/>
        </w:rPr>
        <w:t>projektu stałej organizacji ruchu na ul. Nasiennej.</w:t>
      </w:r>
    </w:p>
    <w:p w14:paraId="7BA9BBBB" w14:textId="77777777" w:rsidR="00506C98" w:rsidRDefault="00506C98" w:rsidP="00016C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Przewodniczący Zarządu p. Robert Kołaczyk przedstawił oraz omówił projekt stałej organizacji ruchu na ul. Nasiennej. W nawiązaniu do </w:t>
      </w:r>
      <w:r w:rsidRPr="00325CDD">
        <w:rPr>
          <w:rFonts w:ascii="Arial" w:hAnsi="Arial" w:cs="Arial"/>
          <w:sz w:val="22"/>
          <w:szCs w:val="22"/>
        </w:rPr>
        <w:t xml:space="preserve">dyskusji Przewodniczący Zarządu autopoprawką dodał </w:t>
      </w:r>
      <w:r>
        <w:rPr>
          <w:rFonts w:ascii="Arial" w:hAnsi="Arial" w:cs="Arial"/>
          <w:sz w:val="22"/>
          <w:szCs w:val="22"/>
        </w:rPr>
        <w:br/>
      </w:r>
      <w:r w:rsidRPr="00325CDD">
        <w:rPr>
          <w:rFonts w:ascii="Arial" w:hAnsi="Arial" w:cs="Arial"/>
          <w:sz w:val="22"/>
          <w:szCs w:val="22"/>
        </w:rPr>
        <w:t>do uzasadnienia do uchwały</w:t>
      </w:r>
      <w:r>
        <w:rPr>
          <w:rFonts w:ascii="Arial" w:hAnsi="Arial" w:cs="Arial"/>
          <w:sz w:val="22"/>
          <w:szCs w:val="22"/>
        </w:rPr>
        <w:t>:</w:t>
      </w:r>
      <w:r w:rsidRPr="00325CDD">
        <w:rPr>
          <w:rFonts w:ascii="Arial" w:hAnsi="Arial" w:cs="Arial"/>
          <w:sz w:val="22"/>
          <w:szCs w:val="22"/>
        </w:rPr>
        <w:t xml:space="preserve"> </w:t>
      </w:r>
      <w:r w:rsidRPr="00325CDD">
        <w:rPr>
          <w:rFonts w:ascii="Arial" w:hAnsi="Arial"/>
          <w:sz w:val="22"/>
          <w:szCs w:val="22"/>
        </w:rPr>
        <w:t>zwrócenie uwagi na rozjeżdżanie pasa zieleni przez parkujące samochody na ul. Nasiennej, na działkach prywatnych oraz na niedostateczną widoczność przy wyjeżdżaniu z ul. Nasiennej, spowodowaną parkującymi tam samochodami</w:t>
      </w:r>
      <w:r w:rsidRPr="00325C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(wraz z odpowiednimi zdjęciami).</w:t>
      </w:r>
    </w:p>
    <w:p w14:paraId="3993FC8E" w14:textId="77777777" w:rsidR="00506C98" w:rsidRPr="00607430" w:rsidRDefault="00506C98" w:rsidP="00325CD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Przewodniczący Rady w związku z brakiem innych uwag zarządził głosowanie nad pozytywnym zaopiniowaniem przedmiotowej stałej organizacji ruchu. </w:t>
      </w:r>
      <w:r w:rsidRPr="00607430">
        <w:rPr>
          <w:rFonts w:ascii="Arial" w:hAnsi="Arial" w:cs="Arial"/>
          <w:sz w:val="22"/>
          <w:szCs w:val="22"/>
        </w:rPr>
        <w:t>W </w:t>
      </w:r>
      <w:r>
        <w:rPr>
          <w:rFonts w:ascii="Arial" w:hAnsi="Arial" w:cs="Arial"/>
          <w:sz w:val="22"/>
          <w:szCs w:val="22"/>
        </w:rPr>
        <w:t>głosowaniu wzięło udział 8</w:t>
      </w:r>
      <w:r w:rsidRPr="00607430">
        <w:rPr>
          <w:rFonts w:ascii="Arial" w:hAnsi="Arial" w:cs="Arial"/>
          <w:sz w:val="22"/>
          <w:szCs w:val="22"/>
        </w:rPr>
        <w:t> radnych. Wyniki:</w:t>
      </w:r>
    </w:p>
    <w:p w14:paraId="7D4CA4BB" w14:textId="77777777" w:rsidR="00506C98" w:rsidRPr="00DA0D56" w:rsidRDefault="00506C98" w:rsidP="00325C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 – 8</w:t>
      </w:r>
      <w:r w:rsidRPr="00DA0D56">
        <w:rPr>
          <w:rFonts w:ascii="Arial" w:hAnsi="Arial" w:cs="Arial"/>
          <w:sz w:val="22"/>
          <w:szCs w:val="22"/>
        </w:rPr>
        <w:t>,</w:t>
      </w:r>
    </w:p>
    <w:p w14:paraId="00588F47" w14:textId="77777777" w:rsidR="00506C98" w:rsidRPr="00DA0D56" w:rsidRDefault="00506C98" w:rsidP="00325CDD">
      <w:pPr>
        <w:jc w:val="both"/>
        <w:rPr>
          <w:rFonts w:ascii="Arial" w:hAnsi="Arial" w:cs="Arial"/>
          <w:sz w:val="22"/>
          <w:szCs w:val="22"/>
        </w:rPr>
      </w:pPr>
      <w:r w:rsidRPr="00DA0D56">
        <w:rPr>
          <w:rFonts w:ascii="Arial" w:hAnsi="Arial" w:cs="Arial"/>
          <w:sz w:val="22"/>
          <w:szCs w:val="22"/>
        </w:rPr>
        <w:t>- przeciw – 0,</w:t>
      </w:r>
    </w:p>
    <w:p w14:paraId="607D354A" w14:textId="77777777" w:rsidR="00506C98" w:rsidRPr="00DA0D56" w:rsidRDefault="00506C98" w:rsidP="00325CDD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DA0D56">
        <w:rPr>
          <w:rFonts w:ascii="Arial" w:hAnsi="Arial" w:cs="Arial"/>
          <w:sz w:val="22"/>
          <w:szCs w:val="22"/>
        </w:rPr>
        <w:t xml:space="preserve">- wstrzymało się – 0. </w:t>
      </w:r>
    </w:p>
    <w:p w14:paraId="3E722EF4" w14:textId="77777777" w:rsidR="00506C98" w:rsidRPr="00325CDD" w:rsidRDefault="00506C98" w:rsidP="00016C15">
      <w:pPr>
        <w:jc w:val="both"/>
        <w:rPr>
          <w:rFonts w:ascii="Arial" w:hAnsi="Arial"/>
          <w:sz w:val="22"/>
        </w:rPr>
      </w:pPr>
      <w:r w:rsidRPr="00DA0D56">
        <w:rPr>
          <w:rFonts w:ascii="Arial" w:hAnsi="Arial"/>
          <w:sz w:val="22"/>
        </w:rPr>
        <w:t xml:space="preserve">Uchwała </w:t>
      </w:r>
      <w:r w:rsidRPr="00D65647">
        <w:rPr>
          <w:rFonts w:ascii="Arial" w:hAnsi="Arial"/>
          <w:sz w:val="22"/>
          <w:szCs w:val="22"/>
        </w:rPr>
        <w:t xml:space="preserve">nr </w:t>
      </w:r>
      <w:r>
        <w:rPr>
          <w:rFonts w:ascii="Arial" w:hAnsi="Arial" w:cs="Arial"/>
          <w:sz w:val="22"/>
          <w:szCs w:val="22"/>
        </w:rPr>
        <w:t>XVI/64</w:t>
      </w:r>
      <w:r w:rsidRPr="00D65647">
        <w:rPr>
          <w:rFonts w:ascii="Arial" w:hAnsi="Arial" w:cs="Arial"/>
          <w:sz w:val="22"/>
          <w:szCs w:val="22"/>
        </w:rPr>
        <w:t>/III/2021</w:t>
      </w:r>
      <w:r w:rsidRPr="00D65647">
        <w:rPr>
          <w:rFonts w:ascii="Arial" w:hAnsi="Arial"/>
          <w:sz w:val="22"/>
          <w:szCs w:val="22"/>
        </w:rPr>
        <w:t xml:space="preserve"> stanowi </w:t>
      </w:r>
      <w:r w:rsidRPr="00E11AE3">
        <w:rPr>
          <w:rFonts w:ascii="Arial" w:hAnsi="Arial"/>
          <w:sz w:val="22"/>
          <w:szCs w:val="22"/>
          <w:highlight w:val="lightGray"/>
        </w:rPr>
        <w:t>załącznik</w:t>
      </w:r>
      <w:r>
        <w:rPr>
          <w:rFonts w:ascii="Arial" w:hAnsi="Arial"/>
          <w:sz w:val="22"/>
          <w:highlight w:val="lightGray"/>
        </w:rPr>
        <w:t xml:space="preserve"> nr </w:t>
      </w:r>
      <w:r w:rsidRPr="00325CDD">
        <w:rPr>
          <w:rFonts w:ascii="Arial" w:hAnsi="Arial"/>
          <w:sz w:val="22"/>
          <w:highlight w:val="lightGray"/>
        </w:rPr>
        <w:t>4</w:t>
      </w:r>
      <w:r w:rsidRPr="00DA0D56">
        <w:rPr>
          <w:rFonts w:ascii="Arial" w:hAnsi="Arial"/>
          <w:sz w:val="22"/>
        </w:rPr>
        <w:t xml:space="preserve"> do protokołu.</w:t>
      </w:r>
    </w:p>
    <w:p w14:paraId="3D800B0D" w14:textId="77777777" w:rsidR="00506C98" w:rsidRPr="00016C15" w:rsidRDefault="00506C98" w:rsidP="00016C15">
      <w:pPr>
        <w:jc w:val="both"/>
        <w:rPr>
          <w:rFonts w:ascii="Arial" w:hAnsi="Arial" w:cs="Arial"/>
          <w:sz w:val="22"/>
          <w:szCs w:val="22"/>
        </w:rPr>
      </w:pPr>
    </w:p>
    <w:p w14:paraId="7434C557" w14:textId="77777777" w:rsidR="00506C98" w:rsidRPr="00016C15" w:rsidRDefault="00506C98" w:rsidP="00016C15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16C15">
        <w:rPr>
          <w:rFonts w:ascii="Arial" w:hAnsi="Arial" w:cs="Arial"/>
          <w:b/>
          <w:sz w:val="22"/>
          <w:szCs w:val="22"/>
        </w:rPr>
        <w:t xml:space="preserve">Projekt uchwały w sprawie </w:t>
      </w:r>
      <w:r w:rsidRPr="00016C15">
        <w:rPr>
          <w:rFonts w:ascii="Arial" w:hAnsi="Arial"/>
          <w:b/>
          <w:sz w:val="22"/>
          <w:szCs w:val="22"/>
        </w:rPr>
        <w:t>wniosku do wydziałów i miejskich jednostek organizacyjnych o dokonanie zmian w planach finansowych na 2021 rok.</w:t>
      </w:r>
    </w:p>
    <w:p w14:paraId="27838FB8" w14:textId="77777777" w:rsidR="00506C98" w:rsidRPr="00590028" w:rsidRDefault="00506C98" w:rsidP="00016C15">
      <w:pPr>
        <w:jc w:val="both"/>
        <w:rPr>
          <w:rFonts w:ascii="Arial" w:hAnsi="Arial" w:cs="Arial"/>
          <w:sz w:val="22"/>
          <w:szCs w:val="22"/>
        </w:rPr>
      </w:pPr>
      <w:r w:rsidRPr="00590028">
        <w:rPr>
          <w:rFonts w:ascii="Arial" w:hAnsi="Arial" w:cs="Arial"/>
          <w:sz w:val="22"/>
          <w:szCs w:val="22"/>
        </w:rPr>
        <w:t>Przewodniczący Zarządu wskazał, że w związku z uzyskaniem informacji od p. Z. D</w:t>
      </w:r>
      <w:r>
        <w:rPr>
          <w:rFonts w:ascii="Arial" w:hAnsi="Arial" w:cs="Arial"/>
          <w:sz w:val="22"/>
          <w:szCs w:val="22"/>
        </w:rPr>
        <w:t>ługosza o </w:t>
      </w:r>
      <w:r w:rsidRPr="00590028">
        <w:rPr>
          <w:rFonts w:ascii="Arial" w:hAnsi="Arial" w:cs="Arial"/>
          <w:sz w:val="22"/>
          <w:szCs w:val="22"/>
        </w:rPr>
        <w:t xml:space="preserve">zapewnieniu przez Zarząd Dróg Miejskich sfinansowania projektu utwardzenia parkingu przy bloku nr </w:t>
      </w:r>
      <w:r w:rsidR="001E2361">
        <w:rPr>
          <w:rFonts w:ascii="Arial" w:hAnsi="Arial" w:cs="Arial"/>
          <w:sz w:val="22"/>
          <w:szCs w:val="22"/>
        </w:rPr>
        <w:t> </w:t>
      </w:r>
      <w:r w:rsidRPr="00590028">
        <w:rPr>
          <w:rFonts w:ascii="Arial" w:hAnsi="Arial" w:cs="Arial"/>
          <w:sz w:val="22"/>
          <w:szCs w:val="22"/>
        </w:rPr>
        <w:t>5 na os. Powstańców Warszawy, do przedmiotowego projektu uchwały wnosi autopoprawki:</w:t>
      </w:r>
    </w:p>
    <w:p w14:paraId="7D2D5C15" w14:textId="77777777" w:rsidR="00506C98" w:rsidRPr="00590028" w:rsidRDefault="00506C98" w:rsidP="00590028">
      <w:pPr>
        <w:pStyle w:val="Akapitzlist"/>
        <w:numPr>
          <w:ilvl w:val="0"/>
          <w:numId w:val="3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590028">
        <w:rPr>
          <w:rFonts w:ascii="Arial" w:hAnsi="Arial" w:cs="Arial"/>
          <w:sz w:val="22"/>
          <w:szCs w:val="22"/>
        </w:rPr>
        <w:t xml:space="preserve">ycofanie zaproponowanych zadań: „Wykonanie projektu utwardzenie parkingu przy bloku nr 5 </w:t>
      </w:r>
      <w:r>
        <w:rPr>
          <w:rFonts w:ascii="Arial" w:hAnsi="Arial" w:cs="Arial"/>
          <w:sz w:val="22"/>
          <w:szCs w:val="22"/>
        </w:rPr>
        <w:br/>
      </w:r>
      <w:r w:rsidRPr="00590028">
        <w:rPr>
          <w:rFonts w:ascii="Arial" w:hAnsi="Arial" w:cs="Arial"/>
          <w:sz w:val="22"/>
          <w:szCs w:val="22"/>
        </w:rPr>
        <w:t>na os. Powstańców Warszawy” oraz „Odbudowa pomnika Ofiar I Wojny Światowej, Powstania Wielkopolskiego i Wojny Polsko-Bolszewickiej” (uzyskanie informacji, że zadanie jest już w pełni sfinansowane);</w:t>
      </w:r>
    </w:p>
    <w:p w14:paraId="50329474" w14:textId="77777777" w:rsidR="00506C98" w:rsidRPr="00590028" w:rsidRDefault="00506C98" w:rsidP="00590028">
      <w:pPr>
        <w:pStyle w:val="Akapitzlist"/>
        <w:numPr>
          <w:ilvl w:val="0"/>
          <w:numId w:val="3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590028">
        <w:rPr>
          <w:rFonts w:ascii="Arial" w:hAnsi="Arial" w:cs="Arial"/>
          <w:sz w:val="22"/>
          <w:szCs w:val="22"/>
        </w:rPr>
        <w:t>mniejszenie wartości zadania „Utrzymanie terenów przekazanych osiedlu do korzystania (Modernizacja WCRS)” oraz wykonanie w ramach tego zadania tylko piaskowej nawierzchni amortyzacyjną pod istniejącymi urządzeniami placu zabaw (z 21 000,00 zł na 8 612,00 zł);</w:t>
      </w:r>
    </w:p>
    <w:p w14:paraId="3F7605AD" w14:textId="2860E914" w:rsidR="00506C98" w:rsidRDefault="00506C98" w:rsidP="00590028">
      <w:pPr>
        <w:pStyle w:val="Akapitzlist"/>
        <w:numPr>
          <w:ilvl w:val="0"/>
          <w:numId w:val="3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90028">
        <w:rPr>
          <w:rFonts w:ascii="Arial" w:hAnsi="Arial" w:cs="Arial"/>
          <w:sz w:val="22"/>
          <w:szCs w:val="22"/>
        </w:rPr>
        <w:t>wprowadzenie nowych zadań: „Utwardzenie parkingu przy bloku nr 5 na os. Powstańców Warszawy” (50 000,00 zł) oraz „Utrzymanie terenów przekazanych osiedlu do korzystania (</w:t>
      </w:r>
      <w:r w:rsidRPr="00590028">
        <w:rPr>
          <w:rFonts w:ascii="Arial" w:hAnsi="Arial" w:cs="Arial"/>
          <w:color w:val="000000"/>
          <w:sz w:val="22"/>
          <w:szCs w:val="22"/>
        </w:rPr>
        <w:t xml:space="preserve">Wycinka drzew </w:t>
      </w:r>
      <w:r w:rsidR="00CC6C61">
        <w:rPr>
          <w:rFonts w:ascii="Arial" w:hAnsi="Arial" w:cs="Arial"/>
          <w:color w:val="000000"/>
          <w:sz w:val="22"/>
          <w:szCs w:val="22"/>
        </w:rPr>
        <w:br/>
      </w:r>
      <w:r w:rsidRPr="00590028">
        <w:rPr>
          <w:rFonts w:ascii="Arial" w:hAnsi="Arial" w:cs="Arial"/>
          <w:color w:val="000000"/>
          <w:sz w:val="22"/>
          <w:szCs w:val="22"/>
        </w:rPr>
        <w:t xml:space="preserve">na terenach przekazanych </w:t>
      </w:r>
      <w:r w:rsidRPr="00590028">
        <w:rPr>
          <w:rFonts w:ascii="Arial" w:hAnsi="Arial" w:cs="Arial"/>
          <w:sz w:val="22"/>
          <w:szCs w:val="22"/>
        </w:rPr>
        <w:t>Osiedlu do korzystania)” (2 000,00 zł).</w:t>
      </w:r>
    </w:p>
    <w:p w14:paraId="2DC48807" w14:textId="77777777" w:rsidR="00506C98" w:rsidRDefault="00506C98" w:rsidP="008230D2">
      <w:pPr>
        <w:jc w:val="both"/>
        <w:rPr>
          <w:rFonts w:ascii="Arial" w:hAnsi="Arial" w:cs="Arial"/>
          <w:sz w:val="22"/>
          <w:szCs w:val="22"/>
        </w:rPr>
      </w:pPr>
    </w:p>
    <w:p w14:paraId="67A347A3" w14:textId="77777777" w:rsidR="00506C98" w:rsidRPr="00607430" w:rsidRDefault="00506C98" w:rsidP="008230D2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brakiem uwag, Przewodniczący Rady odczytał projekt uchwały oraz zarządził nad nim głosowanie. </w:t>
      </w:r>
      <w:r w:rsidRPr="00607430">
        <w:rPr>
          <w:rFonts w:ascii="Arial" w:hAnsi="Arial" w:cs="Arial"/>
          <w:sz w:val="22"/>
          <w:szCs w:val="22"/>
        </w:rPr>
        <w:t>W </w:t>
      </w:r>
      <w:r>
        <w:rPr>
          <w:rFonts w:ascii="Arial" w:hAnsi="Arial" w:cs="Arial"/>
          <w:sz w:val="22"/>
          <w:szCs w:val="22"/>
        </w:rPr>
        <w:t>głosowaniu wzięło udział 8</w:t>
      </w:r>
      <w:r w:rsidRPr="00607430">
        <w:rPr>
          <w:rFonts w:ascii="Arial" w:hAnsi="Arial" w:cs="Arial"/>
          <w:sz w:val="22"/>
          <w:szCs w:val="22"/>
        </w:rPr>
        <w:t> radnych. Wyniki:</w:t>
      </w:r>
    </w:p>
    <w:p w14:paraId="7E0022E9" w14:textId="77777777" w:rsidR="00506C98" w:rsidRPr="00DA0D56" w:rsidRDefault="00506C98" w:rsidP="008230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 – 8</w:t>
      </w:r>
      <w:r w:rsidRPr="00DA0D56">
        <w:rPr>
          <w:rFonts w:ascii="Arial" w:hAnsi="Arial" w:cs="Arial"/>
          <w:sz w:val="22"/>
          <w:szCs w:val="22"/>
        </w:rPr>
        <w:t>,</w:t>
      </w:r>
    </w:p>
    <w:p w14:paraId="664837A8" w14:textId="77777777" w:rsidR="00506C98" w:rsidRPr="00DA0D56" w:rsidRDefault="00506C98" w:rsidP="008230D2">
      <w:pPr>
        <w:jc w:val="both"/>
        <w:rPr>
          <w:rFonts w:ascii="Arial" w:hAnsi="Arial" w:cs="Arial"/>
          <w:sz w:val="22"/>
          <w:szCs w:val="22"/>
        </w:rPr>
      </w:pPr>
      <w:r w:rsidRPr="00DA0D56">
        <w:rPr>
          <w:rFonts w:ascii="Arial" w:hAnsi="Arial" w:cs="Arial"/>
          <w:sz w:val="22"/>
          <w:szCs w:val="22"/>
        </w:rPr>
        <w:t>- przeciw – 0,</w:t>
      </w:r>
    </w:p>
    <w:p w14:paraId="7B8C2156" w14:textId="77777777" w:rsidR="00506C98" w:rsidRPr="00DA0D56" w:rsidRDefault="00506C98" w:rsidP="008230D2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DA0D56">
        <w:rPr>
          <w:rFonts w:ascii="Arial" w:hAnsi="Arial" w:cs="Arial"/>
          <w:sz w:val="22"/>
          <w:szCs w:val="22"/>
        </w:rPr>
        <w:t xml:space="preserve">- wstrzymało się – 0. </w:t>
      </w:r>
    </w:p>
    <w:p w14:paraId="49E7E35E" w14:textId="77777777" w:rsidR="00506C98" w:rsidRPr="008230D2" w:rsidRDefault="00506C98" w:rsidP="008230D2">
      <w:pPr>
        <w:jc w:val="both"/>
        <w:rPr>
          <w:rFonts w:ascii="Arial" w:hAnsi="Arial"/>
          <w:sz w:val="22"/>
        </w:rPr>
      </w:pPr>
      <w:r w:rsidRPr="00DA0D56">
        <w:rPr>
          <w:rFonts w:ascii="Arial" w:hAnsi="Arial"/>
          <w:sz w:val="22"/>
        </w:rPr>
        <w:t xml:space="preserve">Uchwała </w:t>
      </w:r>
      <w:r w:rsidRPr="00D65647">
        <w:rPr>
          <w:rFonts w:ascii="Arial" w:hAnsi="Arial"/>
          <w:sz w:val="22"/>
          <w:szCs w:val="22"/>
        </w:rPr>
        <w:t xml:space="preserve">nr </w:t>
      </w:r>
      <w:r>
        <w:rPr>
          <w:rFonts w:ascii="Arial" w:hAnsi="Arial" w:cs="Arial"/>
          <w:sz w:val="22"/>
          <w:szCs w:val="22"/>
        </w:rPr>
        <w:t>XVI/65</w:t>
      </w:r>
      <w:r w:rsidRPr="00D65647">
        <w:rPr>
          <w:rFonts w:ascii="Arial" w:hAnsi="Arial" w:cs="Arial"/>
          <w:sz w:val="22"/>
          <w:szCs w:val="22"/>
        </w:rPr>
        <w:t>/III/2021</w:t>
      </w:r>
      <w:r w:rsidRPr="00D65647">
        <w:rPr>
          <w:rFonts w:ascii="Arial" w:hAnsi="Arial"/>
          <w:sz w:val="22"/>
          <w:szCs w:val="22"/>
        </w:rPr>
        <w:t xml:space="preserve"> stanowi </w:t>
      </w:r>
      <w:r w:rsidRPr="00E11AE3">
        <w:rPr>
          <w:rFonts w:ascii="Arial" w:hAnsi="Arial"/>
          <w:sz w:val="22"/>
          <w:szCs w:val="22"/>
          <w:highlight w:val="lightGray"/>
        </w:rPr>
        <w:t>załącznik</w:t>
      </w:r>
      <w:r>
        <w:rPr>
          <w:rFonts w:ascii="Arial" w:hAnsi="Arial"/>
          <w:sz w:val="22"/>
          <w:highlight w:val="lightGray"/>
        </w:rPr>
        <w:t xml:space="preserve"> nr </w:t>
      </w:r>
      <w:r w:rsidRPr="008230D2">
        <w:rPr>
          <w:rFonts w:ascii="Arial" w:hAnsi="Arial"/>
          <w:sz w:val="22"/>
          <w:highlight w:val="lightGray"/>
        </w:rPr>
        <w:t>5</w:t>
      </w:r>
      <w:r w:rsidRPr="00DA0D56">
        <w:rPr>
          <w:rFonts w:ascii="Arial" w:hAnsi="Arial"/>
          <w:sz w:val="22"/>
        </w:rPr>
        <w:t xml:space="preserve"> do protokołu.</w:t>
      </w:r>
    </w:p>
    <w:p w14:paraId="600A6231" w14:textId="77777777" w:rsidR="00506C98" w:rsidRPr="00016C15" w:rsidRDefault="00506C98" w:rsidP="00016C15">
      <w:pPr>
        <w:jc w:val="both"/>
        <w:rPr>
          <w:rFonts w:ascii="Arial" w:hAnsi="Arial" w:cs="Arial"/>
          <w:sz w:val="22"/>
          <w:szCs w:val="22"/>
        </w:rPr>
      </w:pPr>
    </w:p>
    <w:p w14:paraId="0965D1DD" w14:textId="77777777" w:rsidR="00506C98" w:rsidRPr="00016C15" w:rsidRDefault="00506C98" w:rsidP="00016C15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16C15">
        <w:rPr>
          <w:rFonts w:ascii="Arial" w:hAnsi="Arial"/>
          <w:b/>
          <w:sz w:val="22"/>
          <w:szCs w:val="22"/>
        </w:rPr>
        <w:t>Projekt uchwały w sprawie diet dla członków organów Osiedla.</w:t>
      </w:r>
    </w:p>
    <w:p w14:paraId="2230B985" w14:textId="77777777" w:rsidR="00506C98" w:rsidRDefault="00506C98" w:rsidP="00CD4AA6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Przewodniczący Zarządu przedstawił propozycje diet dla poszczególnych radnych. W nawiązaniu </w:t>
      </w:r>
      <w:r>
        <w:rPr>
          <w:rFonts w:ascii="Arial" w:hAnsi="Arial" w:cs="Arial"/>
          <w:sz w:val="22"/>
          <w:szCs w:val="22"/>
        </w:rPr>
        <w:br/>
        <w:t>do dyskusji, Przewodniczący Zarządu wniósł autopoprawki</w:t>
      </w:r>
      <w:r w:rsidR="003152E8">
        <w:rPr>
          <w:rFonts w:ascii="Arial" w:hAnsi="Arial" w:cs="Arial"/>
          <w:sz w:val="22"/>
          <w:szCs w:val="22"/>
        </w:rPr>
        <w:t xml:space="preserve"> w stosunku do przedstawionego wcześniej projektu uchwały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4249D991" w14:textId="77777777" w:rsidR="00506C98" w:rsidRPr="00847BDF" w:rsidRDefault="00506C98" w:rsidP="00847BDF">
      <w:pPr>
        <w:numPr>
          <w:ilvl w:val="0"/>
          <w:numId w:val="35"/>
        </w:numPr>
        <w:suppressAutoHyphens/>
        <w:ind w:left="284" w:hanging="284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Kołaczyk Robert </w:t>
      </w:r>
      <w:r w:rsidRPr="00847BDF">
        <w:rPr>
          <w:rFonts w:ascii="Arial" w:hAnsi="Arial" w:cs="Arial"/>
          <w:sz w:val="22"/>
          <w:szCs w:val="22"/>
        </w:rPr>
        <w:t>- 1 000,00 zł</w:t>
      </w:r>
      <w:r>
        <w:rPr>
          <w:rFonts w:ascii="Arial" w:hAnsi="Arial" w:cs="Arial"/>
          <w:sz w:val="22"/>
          <w:szCs w:val="22"/>
        </w:rPr>
        <w:t>;</w:t>
      </w:r>
    </w:p>
    <w:p w14:paraId="262C56A3" w14:textId="77777777" w:rsidR="00506C98" w:rsidRPr="00847BDF" w:rsidRDefault="00506C98" w:rsidP="00847BDF">
      <w:pPr>
        <w:numPr>
          <w:ilvl w:val="0"/>
          <w:numId w:val="35"/>
        </w:numPr>
        <w:suppressAutoHyphens/>
        <w:ind w:left="284" w:hanging="284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Piwecki Przemysław - </w:t>
      </w:r>
      <w:r w:rsidRPr="00847BDF">
        <w:rPr>
          <w:rFonts w:ascii="Arial" w:hAnsi="Arial" w:cs="Arial"/>
          <w:sz w:val="22"/>
          <w:szCs w:val="22"/>
        </w:rPr>
        <w:t>600,00 zł</w:t>
      </w:r>
      <w:r>
        <w:rPr>
          <w:rFonts w:ascii="Arial" w:hAnsi="Arial" w:cs="Arial"/>
          <w:sz w:val="22"/>
          <w:szCs w:val="22"/>
        </w:rPr>
        <w:t>;</w:t>
      </w:r>
    </w:p>
    <w:p w14:paraId="0E045F38" w14:textId="77777777" w:rsidR="00506C98" w:rsidRDefault="00506C98" w:rsidP="00847BDF">
      <w:pPr>
        <w:numPr>
          <w:ilvl w:val="0"/>
          <w:numId w:val="35"/>
        </w:numPr>
        <w:suppressAutoHyphens/>
        <w:ind w:left="284" w:hanging="284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Urbanowicz Andrzej - </w:t>
      </w:r>
      <w:r w:rsidRPr="00847BDF">
        <w:rPr>
          <w:rFonts w:ascii="Arial" w:hAnsi="Arial" w:cs="Arial"/>
          <w:sz w:val="22"/>
          <w:szCs w:val="22"/>
        </w:rPr>
        <w:t>400,00 zł.</w:t>
      </w:r>
    </w:p>
    <w:p w14:paraId="58C59D11" w14:textId="77777777" w:rsidR="001E2361" w:rsidRPr="001E2361" w:rsidRDefault="001E2361" w:rsidP="001E2361">
      <w:pPr>
        <w:suppressAutoHyphens/>
        <w:jc w:val="both"/>
        <w:rPr>
          <w:sz w:val="22"/>
          <w:szCs w:val="22"/>
        </w:rPr>
      </w:pPr>
    </w:p>
    <w:p w14:paraId="30277815" w14:textId="77777777" w:rsidR="00506C98" w:rsidRPr="00607430" w:rsidRDefault="00506C98" w:rsidP="00847BDF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brakiem uwag, Przewodniczący Rady odczytał projekt uchwały oraz zarządził nad nim głosowanie. </w:t>
      </w:r>
      <w:r w:rsidRPr="00607430">
        <w:rPr>
          <w:rFonts w:ascii="Arial" w:hAnsi="Arial" w:cs="Arial"/>
          <w:sz w:val="22"/>
          <w:szCs w:val="22"/>
        </w:rPr>
        <w:t>W </w:t>
      </w:r>
      <w:r>
        <w:rPr>
          <w:rFonts w:ascii="Arial" w:hAnsi="Arial" w:cs="Arial"/>
          <w:sz w:val="22"/>
          <w:szCs w:val="22"/>
        </w:rPr>
        <w:t>głosowaniu wzięło udział 8</w:t>
      </w:r>
      <w:r w:rsidRPr="00607430">
        <w:rPr>
          <w:rFonts w:ascii="Arial" w:hAnsi="Arial" w:cs="Arial"/>
          <w:sz w:val="22"/>
          <w:szCs w:val="22"/>
        </w:rPr>
        <w:t> radnych. Wyniki:</w:t>
      </w:r>
    </w:p>
    <w:p w14:paraId="75368E79" w14:textId="77777777" w:rsidR="00506C98" w:rsidRPr="00DA0D56" w:rsidRDefault="00506C98" w:rsidP="00847B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 – 8</w:t>
      </w:r>
      <w:r w:rsidRPr="00DA0D56">
        <w:rPr>
          <w:rFonts w:ascii="Arial" w:hAnsi="Arial" w:cs="Arial"/>
          <w:sz w:val="22"/>
          <w:szCs w:val="22"/>
        </w:rPr>
        <w:t>,</w:t>
      </w:r>
    </w:p>
    <w:p w14:paraId="4904B7C9" w14:textId="77777777" w:rsidR="00506C98" w:rsidRPr="00DA0D56" w:rsidRDefault="00506C98" w:rsidP="00847BDF">
      <w:pPr>
        <w:jc w:val="both"/>
        <w:rPr>
          <w:rFonts w:ascii="Arial" w:hAnsi="Arial" w:cs="Arial"/>
          <w:sz w:val="22"/>
          <w:szCs w:val="22"/>
        </w:rPr>
      </w:pPr>
      <w:r w:rsidRPr="00DA0D56">
        <w:rPr>
          <w:rFonts w:ascii="Arial" w:hAnsi="Arial" w:cs="Arial"/>
          <w:sz w:val="22"/>
          <w:szCs w:val="22"/>
        </w:rPr>
        <w:lastRenderedPageBreak/>
        <w:t>- przeciw – 0,</w:t>
      </w:r>
    </w:p>
    <w:p w14:paraId="550B6F5D" w14:textId="77777777" w:rsidR="00506C98" w:rsidRPr="00DA0D56" w:rsidRDefault="00506C98" w:rsidP="00847BDF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DA0D56">
        <w:rPr>
          <w:rFonts w:ascii="Arial" w:hAnsi="Arial" w:cs="Arial"/>
          <w:sz w:val="22"/>
          <w:szCs w:val="22"/>
        </w:rPr>
        <w:t xml:space="preserve">- wstrzymało się – 0. </w:t>
      </w:r>
    </w:p>
    <w:p w14:paraId="32BC185B" w14:textId="77777777" w:rsidR="00506C98" w:rsidRDefault="00506C98" w:rsidP="001E18A6">
      <w:pPr>
        <w:jc w:val="both"/>
        <w:rPr>
          <w:rFonts w:ascii="Arial" w:hAnsi="Arial"/>
          <w:sz w:val="22"/>
        </w:rPr>
      </w:pPr>
      <w:r w:rsidRPr="00DA0D56">
        <w:rPr>
          <w:rFonts w:ascii="Arial" w:hAnsi="Arial"/>
          <w:sz w:val="22"/>
        </w:rPr>
        <w:t xml:space="preserve">Uchwała </w:t>
      </w:r>
      <w:r w:rsidRPr="00D65647">
        <w:rPr>
          <w:rFonts w:ascii="Arial" w:hAnsi="Arial"/>
          <w:sz w:val="22"/>
          <w:szCs w:val="22"/>
        </w:rPr>
        <w:t xml:space="preserve">nr </w:t>
      </w:r>
      <w:r>
        <w:rPr>
          <w:rFonts w:ascii="Arial" w:hAnsi="Arial" w:cs="Arial"/>
          <w:sz w:val="22"/>
          <w:szCs w:val="22"/>
        </w:rPr>
        <w:t>XVI/66</w:t>
      </w:r>
      <w:r w:rsidRPr="00D65647">
        <w:rPr>
          <w:rFonts w:ascii="Arial" w:hAnsi="Arial" w:cs="Arial"/>
          <w:sz w:val="22"/>
          <w:szCs w:val="22"/>
        </w:rPr>
        <w:t>/III/2021</w:t>
      </w:r>
      <w:r w:rsidRPr="00D65647">
        <w:rPr>
          <w:rFonts w:ascii="Arial" w:hAnsi="Arial"/>
          <w:sz w:val="22"/>
          <w:szCs w:val="22"/>
        </w:rPr>
        <w:t xml:space="preserve"> stanowi </w:t>
      </w:r>
      <w:r w:rsidRPr="00E11AE3">
        <w:rPr>
          <w:rFonts w:ascii="Arial" w:hAnsi="Arial"/>
          <w:sz w:val="22"/>
          <w:szCs w:val="22"/>
          <w:highlight w:val="lightGray"/>
        </w:rPr>
        <w:t>załącznik</w:t>
      </w:r>
      <w:r>
        <w:rPr>
          <w:rFonts w:ascii="Arial" w:hAnsi="Arial"/>
          <w:sz w:val="22"/>
          <w:highlight w:val="lightGray"/>
        </w:rPr>
        <w:t xml:space="preserve"> nr </w:t>
      </w:r>
      <w:r w:rsidRPr="00847BDF">
        <w:rPr>
          <w:rFonts w:ascii="Arial" w:hAnsi="Arial"/>
          <w:sz w:val="22"/>
          <w:highlight w:val="lightGray"/>
        </w:rPr>
        <w:t>6</w:t>
      </w:r>
      <w:r w:rsidRPr="00DA0D56">
        <w:rPr>
          <w:rFonts w:ascii="Arial" w:hAnsi="Arial"/>
          <w:sz w:val="22"/>
        </w:rPr>
        <w:t xml:space="preserve"> do protokołu.</w:t>
      </w:r>
    </w:p>
    <w:p w14:paraId="74FF1F2A" w14:textId="77777777" w:rsidR="00506C98" w:rsidRPr="001E18A6" w:rsidRDefault="00506C98" w:rsidP="001E18A6">
      <w:pPr>
        <w:jc w:val="both"/>
        <w:rPr>
          <w:rFonts w:ascii="Arial" w:hAnsi="Arial"/>
          <w:sz w:val="22"/>
        </w:rPr>
      </w:pPr>
    </w:p>
    <w:p w14:paraId="7A5B92BA" w14:textId="77777777" w:rsidR="00506C98" w:rsidRDefault="00506C98" w:rsidP="00CD4AA6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200B47">
        <w:rPr>
          <w:rFonts w:ascii="Arial" w:hAnsi="Arial" w:cs="Arial"/>
          <w:b/>
          <w:sz w:val="22"/>
          <w:szCs w:val="22"/>
        </w:rPr>
        <w:t>Sprawozdanie Zarządu z prac i podjętych uchwał pomiędzy sesjami.</w:t>
      </w:r>
    </w:p>
    <w:p w14:paraId="2618EF2B" w14:textId="77777777" w:rsidR="00506C98" w:rsidRPr="00D71F7B" w:rsidRDefault="00506C98" w:rsidP="00C75FB3">
      <w:pPr>
        <w:jc w:val="both"/>
        <w:rPr>
          <w:rFonts w:ascii="Arial" w:hAnsi="Arial" w:cs="Arial"/>
          <w:sz w:val="22"/>
          <w:szCs w:val="22"/>
        </w:rPr>
      </w:pPr>
      <w:r w:rsidRPr="00D71F7B">
        <w:rPr>
          <w:rFonts w:ascii="Arial" w:hAnsi="Arial" w:cs="Arial"/>
          <w:sz w:val="22"/>
          <w:szCs w:val="22"/>
        </w:rPr>
        <w:t>Przewodniczący Zarządu poinformował, że od czasu poprzedniej sesji odbyły się 3 posiedzenia Zarządu:</w:t>
      </w:r>
    </w:p>
    <w:p w14:paraId="259C195E" w14:textId="77777777" w:rsidR="00506C98" w:rsidRPr="00D71F7B" w:rsidRDefault="00506C98" w:rsidP="00D71F7B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71F7B">
        <w:rPr>
          <w:rFonts w:ascii="Arial" w:hAnsi="Arial" w:cs="Arial"/>
          <w:sz w:val="22"/>
          <w:szCs w:val="22"/>
        </w:rPr>
        <w:t>4 marca, Zarząd podjął uchwałę w sprawie wskazania lokalizacji i rodzaju nasadzeń kompensacyjnych na terenach przekazanych Osiedlu do korzystania;</w:t>
      </w:r>
    </w:p>
    <w:p w14:paraId="7085EF55" w14:textId="77777777" w:rsidR="00506C98" w:rsidRPr="00D71F7B" w:rsidRDefault="00506C98" w:rsidP="00D71F7B">
      <w:pPr>
        <w:pStyle w:val="Akapitzlist"/>
        <w:numPr>
          <w:ilvl w:val="0"/>
          <w:numId w:val="3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71F7B">
        <w:rPr>
          <w:rFonts w:ascii="Arial" w:hAnsi="Arial" w:cs="Arial"/>
          <w:sz w:val="22"/>
          <w:szCs w:val="22"/>
        </w:rPr>
        <w:t>22 marca</w:t>
      </w:r>
      <w:r>
        <w:rPr>
          <w:rFonts w:ascii="Arial" w:hAnsi="Arial" w:cs="Arial"/>
          <w:sz w:val="22"/>
          <w:szCs w:val="22"/>
        </w:rPr>
        <w:t>,</w:t>
      </w:r>
      <w:r w:rsidRPr="00D71F7B">
        <w:rPr>
          <w:rFonts w:ascii="Arial" w:hAnsi="Arial" w:cs="Arial"/>
          <w:sz w:val="22"/>
          <w:szCs w:val="22"/>
        </w:rPr>
        <w:t xml:space="preserve"> Zarząd podjął uchwały w sprawie wniosku do Zarządu Zieleni Miejskiej w sprawie wskazania kierunku zagospodarowania parku przy ul. Widnej oraz wniosku do Zarządu Dróg Miejskich dotyczącego skrzyżowania ulic Widnej i Winiarskiej</w:t>
      </w:r>
      <w:r>
        <w:rPr>
          <w:rFonts w:ascii="Arial" w:hAnsi="Arial" w:cs="Arial"/>
          <w:sz w:val="22"/>
          <w:szCs w:val="22"/>
        </w:rPr>
        <w:t>;</w:t>
      </w:r>
    </w:p>
    <w:p w14:paraId="5D3B74F5" w14:textId="77777777" w:rsidR="00506C98" w:rsidRDefault="00506C98" w:rsidP="00D71F7B">
      <w:pPr>
        <w:pStyle w:val="Akapitzlist"/>
        <w:numPr>
          <w:ilvl w:val="0"/>
          <w:numId w:val="3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71F7B">
        <w:rPr>
          <w:rFonts w:ascii="Arial" w:hAnsi="Arial" w:cs="Arial"/>
          <w:sz w:val="22"/>
          <w:szCs w:val="22"/>
        </w:rPr>
        <w:t>12 kwietnia</w:t>
      </w:r>
      <w:r>
        <w:rPr>
          <w:rFonts w:ascii="Arial" w:hAnsi="Arial" w:cs="Arial"/>
          <w:sz w:val="22"/>
          <w:szCs w:val="22"/>
        </w:rPr>
        <w:t>,</w:t>
      </w:r>
      <w:r w:rsidRPr="00D71F7B">
        <w:rPr>
          <w:rFonts w:ascii="Arial" w:hAnsi="Arial" w:cs="Arial"/>
          <w:sz w:val="22"/>
          <w:szCs w:val="22"/>
        </w:rPr>
        <w:t xml:space="preserve"> Zarząd </w:t>
      </w:r>
      <w:r>
        <w:rPr>
          <w:rFonts w:ascii="Arial" w:hAnsi="Arial" w:cs="Arial"/>
          <w:sz w:val="22"/>
          <w:szCs w:val="22"/>
        </w:rPr>
        <w:t>o</w:t>
      </w:r>
      <w:r w:rsidRPr="00D71F7B">
        <w:rPr>
          <w:rFonts w:ascii="Arial" w:hAnsi="Arial" w:cs="Arial"/>
          <w:sz w:val="22"/>
          <w:szCs w:val="22"/>
        </w:rPr>
        <w:t>mówił uzupełniający</w:t>
      </w:r>
      <w:r>
        <w:rPr>
          <w:rFonts w:ascii="Arial" w:hAnsi="Arial" w:cs="Arial"/>
          <w:sz w:val="22"/>
          <w:szCs w:val="22"/>
        </w:rPr>
        <w:t xml:space="preserve"> projekt</w:t>
      </w:r>
      <w:r w:rsidRPr="00D71F7B">
        <w:rPr>
          <w:rFonts w:ascii="Arial" w:hAnsi="Arial" w:cs="Arial"/>
          <w:sz w:val="22"/>
          <w:szCs w:val="22"/>
        </w:rPr>
        <w:t xml:space="preserve"> zagospodarowania WCRS.</w:t>
      </w:r>
    </w:p>
    <w:p w14:paraId="4D02B631" w14:textId="77777777" w:rsidR="00506C98" w:rsidRPr="00D71F7B" w:rsidRDefault="00506C98" w:rsidP="00D71F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Przewodniczący Zarządu omówił wszystkie podjęte uchwały oraz uzupełniający projekt </w:t>
      </w:r>
      <w:r w:rsidRPr="00D71F7B">
        <w:rPr>
          <w:rFonts w:ascii="Arial" w:hAnsi="Arial" w:cs="Arial"/>
          <w:sz w:val="22"/>
          <w:szCs w:val="22"/>
        </w:rPr>
        <w:t>zagospodarowania WCRS</w:t>
      </w:r>
      <w:r>
        <w:rPr>
          <w:rFonts w:ascii="Arial" w:hAnsi="Arial" w:cs="Arial"/>
          <w:sz w:val="22"/>
          <w:szCs w:val="22"/>
        </w:rPr>
        <w:t>.</w:t>
      </w:r>
    </w:p>
    <w:p w14:paraId="7C1451CF" w14:textId="77777777" w:rsidR="00506C98" w:rsidRPr="00200B47" w:rsidRDefault="00506C98" w:rsidP="00200B47">
      <w:pPr>
        <w:jc w:val="both"/>
        <w:rPr>
          <w:rFonts w:ascii="Arial" w:hAnsi="Arial" w:cs="Arial"/>
          <w:sz w:val="22"/>
          <w:szCs w:val="22"/>
        </w:rPr>
      </w:pPr>
    </w:p>
    <w:p w14:paraId="32937480" w14:textId="77777777" w:rsidR="00506C98" w:rsidRDefault="00506C98" w:rsidP="00996739">
      <w:pPr>
        <w:numPr>
          <w:ilvl w:val="0"/>
          <w:numId w:val="8"/>
        </w:numPr>
        <w:tabs>
          <w:tab w:val="clear" w:pos="720"/>
          <w:tab w:val="num" w:pos="284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Sprawy zgłoszone przez mieszkańców Osiedla.</w:t>
      </w:r>
    </w:p>
    <w:p w14:paraId="5DE9278B" w14:textId="77777777" w:rsidR="00506C98" w:rsidRDefault="00506C98" w:rsidP="003154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Radni podjęli temat dzików na terenie Osiedla.</w:t>
      </w:r>
    </w:p>
    <w:p w14:paraId="549EDF8E" w14:textId="77777777" w:rsidR="00506C98" w:rsidRDefault="00506C98" w:rsidP="003154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 A</w:t>
      </w:r>
      <w:r w:rsidR="006310EB">
        <w:rPr>
          <w:rFonts w:ascii="Arial" w:hAnsi="Arial" w:cs="Arial"/>
          <w:sz w:val="22"/>
          <w:szCs w:val="22"/>
        </w:rPr>
        <w:t>ndrzej</w:t>
      </w:r>
      <w:r>
        <w:rPr>
          <w:rFonts w:ascii="Arial" w:hAnsi="Arial" w:cs="Arial"/>
          <w:sz w:val="22"/>
          <w:szCs w:val="22"/>
        </w:rPr>
        <w:t xml:space="preserve"> Urbanowicz poinformował, że w związku z przesłanym przez mieszkańca opisem niebezpiecznej sytuacji na garażach przy ul. Św. Leonarda, temat został przesłany do Komisariatu Poznań Jeżyce, które dodało to miejsce do doraźnych kontroli w porach nocnych.</w:t>
      </w:r>
    </w:p>
    <w:p w14:paraId="6DF31F2D" w14:textId="77777777" w:rsidR="00506C98" w:rsidRPr="00D17DD6" w:rsidRDefault="00506C98" w:rsidP="00315403">
      <w:pPr>
        <w:jc w:val="both"/>
        <w:rPr>
          <w:rFonts w:ascii="Arial" w:hAnsi="Arial" w:cs="Arial"/>
          <w:sz w:val="22"/>
          <w:szCs w:val="22"/>
        </w:rPr>
      </w:pPr>
    </w:p>
    <w:p w14:paraId="23000453" w14:textId="77777777" w:rsidR="00506C98" w:rsidRDefault="00506C98" w:rsidP="00996739">
      <w:pPr>
        <w:numPr>
          <w:ilvl w:val="0"/>
          <w:numId w:val="8"/>
        </w:numPr>
        <w:tabs>
          <w:tab w:val="clear" w:pos="720"/>
          <w:tab w:val="num" w:pos="284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Komunikaty.</w:t>
      </w:r>
    </w:p>
    <w:p w14:paraId="52B2AB1C" w14:textId="77777777" w:rsidR="00506C98" w:rsidRDefault="00506C98" w:rsidP="00996739">
      <w:pPr>
        <w:tabs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Brak.</w:t>
      </w:r>
    </w:p>
    <w:p w14:paraId="2B5B2B89" w14:textId="77777777" w:rsidR="00506C98" w:rsidRPr="006335A1" w:rsidRDefault="00506C98" w:rsidP="00996739">
      <w:pPr>
        <w:tabs>
          <w:tab w:val="num" w:pos="284"/>
        </w:tabs>
        <w:jc w:val="both"/>
        <w:rPr>
          <w:rFonts w:ascii="Arial" w:hAnsi="Arial" w:cs="Arial"/>
          <w:sz w:val="22"/>
          <w:szCs w:val="22"/>
        </w:rPr>
      </w:pPr>
    </w:p>
    <w:p w14:paraId="63A202DB" w14:textId="77777777" w:rsidR="00506C98" w:rsidRDefault="00506C98" w:rsidP="00996739">
      <w:pPr>
        <w:numPr>
          <w:ilvl w:val="0"/>
          <w:numId w:val="8"/>
        </w:numPr>
        <w:tabs>
          <w:tab w:val="clear" w:pos="720"/>
          <w:tab w:val="num" w:pos="284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Wolne głosy i wnioski.</w:t>
      </w:r>
    </w:p>
    <w:p w14:paraId="59546E76" w14:textId="77777777" w:rsidR="00506C98" w:rsidRDefault="00506C98" w:rsidP="00996739">
      <w:pPr>
        <w:tabs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 </w:t>
      </w:r>
      <w:r w:rsidR="006310EB">
        <w:rPr>
          <w:rFonts w:ascii="Arial" w:hAnsi="Arial" w:cs="Arial"/>
          <w:sz w:val="22"/>
          <w:szCs w:val="22"/>
        </w:rPr>
        <w:t>Przemysław</w:t>
      </w:r>
      <w:r>
        <w:rPr>
          <w:rFonts w:ascii="Arial" w:hAnsi="Arial" w:cs="Arial"/>
          <w:sz w:val="22"/>
          <w:szCs w:val="22"/>
        </w:rPr>
        <w:t xml:space="preserve"> Piwecki wspomniał, że zostało już wykonane kolejne wydanie gazetki „Winiarczyk”, które zostało wysłane do wydruku.</w:t>
      </w:r>
    </w:p>
    <w:p w14:paraId="171E9C15" w14:textId="77777777" w:rsidR="00506C98" w:rsidRDefault="00506C98" w:rsidP="00996739">
      <w:pPr>
        <w:tabs>
          <w:tab w:val="num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0C5684BC" w14:textId="77777777" w:rsidR="00506C98" w:rsidRDefault="00506C98" w:rsidP="00996739">
      <w:pPr>
        <w:numPr>
          <w:ilvl w:val="0"/>
          <w:numId w:val="8"/>
        </w:numPr>
        <w:tabs>
          <w:tab w:val="clear" w:pos="720"/>
          <w:tab w:val="num" w:pos="284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Zamknięcie sesji.</w:t>
      </w:r>
    </w:p>
    <w:p w14:paraId="6E2ECF20" w14:textId="77777777" w:rsidR="00506C98" w:rsidRDefault="00506C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Przewodniczący Rady o </w:t>
      </w:r>
      <w:r w:rsidRPr="002375E0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odz. 19:50</w:t>
      </w:r>
      <w:r w:rsidRPr="002375E0">
        <w:rPr>
          <w:rFonts w:ascii="Arial" w:hAnsi="Arial" w:cs="Arial"/>
          <w:sz w:val="22"/>
          <w:szCs w:val="22"/>
        </w:rPr>
        <w:t xml:space="preserve"> zamknął</w:t>
      </w:r>
      <w:r>
        <w:rPr>
          <w:rFonts w:ascii="Arial" w:hAnsi="Arial" w:cs="Arial"/>
          <w:sz w:val="22"/>
          <w:szCs w:val="22"/>
        </w:rPr>
        <w:t xml:space="preserve"> XVI sesję Rady Osiedla Winiary.</w:t>
      </w:r>
    </w:p>
    <w:p w14:paraId="14CCEC9F" w14:textId="77777777" w:rsidR="00506C98" w:rsidRDefault="00506C98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149E5C1E" w14:textId="77777777" w:rsidR="00506C98" w:rsidRDefault="00506C9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1A40A1E6" w14:textId="77777777" w:rsidR="00506C98" w:rsidRDefault="00506C9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3C8FB478" w14:textId="77777777" w:rsidR="00506C98" w:rsidRDefault="00506C98">
      <w:pPr>
        <w:jc w:val="both"/>
        <w:rPr>
          <w:rFonts w:ascii="Arial" w:hAnsi="Arial" w:cs="Arial"/>
          <w:sz w:val="22"/>
          <w:szCs w:val="22"/>
        </w:rPr>
      </w:pPr>
    </w:p>
    <w:p w14:paraId="700B371B" w14:textId="77777777" w:rsidR="00506C98" w:rsidRDefault="00506C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Protokolant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Przewodniczący Rady Osiedla</w:t>
      </w:r>
    </w:p>
    <w:p w14:paraId="794E0D01" w14:textId="77777777" w:rsidR="00506C98" w:rsidRDefault="00506C98">
      <w:pPr>
        <w:jc w:val="both"/>
        <w:rPr>
          <w:rFonts w:ascii="Arial" w:hAnsi="Arial" w:cs="Arial"/>
          <w:sz w:val="22"/>
          <w:szCs w:val="22"/>
        </w:rPr>
      </w:pPr>
    </w:p>
    <w:p w14:paraId="4255C57E" w14:textId="77777777" w:rsidR="00506C98" w:rsidRDefault="00506C98">
      <w:pPr>
        <w:jc w:val="both"/>
        <w:rPr>
          <w:rFonts w:ascii="Arial" w:hAnsi="Arial" w:cs="Arial"/>
          <w:sz w:val="22"/>
          <w:szCs w:val="22"/>
        </w:rPr>
      </w:pPr>
    </w:p>
    <w:p w14:paraId="6F863C6D" w14:textId="77777777" w:rsidR="00506C98" w:rsidRDefault="00543A38">
      <w:pPr>
        <w:tabs>
          <w:tab w:val="left" w:pos="637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(-) </w:t>
      </w:r>
      <w:r w:rsidR="00506C98">
        <w:rPr>
          <w:rFonts w:ascii="Arial" w:hAnsi="Arial" w:cs="Arial"/>
          <w:sz w:val="22"/>
          <w:szCs w:val="22"/>
        </w:rPr>
        <w:t xml:space="preserve">Mateusz Lisowski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(-) </w:t>
      </w:r>
      <w:r w:rsidR="00506C98">
        <w:rPr>
          <w:rFonts w:ascii="Arial" w:hAnsi="Arial" w:cs="Arial"/>
          <w:sz w:val="22"/>
          <w:szCs w:val="22"/>
        </w:rPr>
        <w:t xml:space="preserve">Jan Chudobiecki           </w:t>
      </w:r>
    </w:p>
    <w:p w14:paraId="0BC910A5" w14:textId="77777777" w:rsidR="00543A38" w:rsidRDefault="00543A38">
      <w:pPr>
        <w:tabs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14:paraId="3B9044E9" w14:textId="77777777" w:rsidR="00543A38" w:rsidRDefault="00543A38">
      <w:pPr>
        <w:tabs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14:paraId="28B0769D" w14:textId="77777777" w:rsidR="00543A38" w:rsidRDefault="00543A38">
      <w:pPr>
        <w:tabs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14:paraId="14C321F4" w14:textId="77777777" w:rsidR="00543A38" w:rsidRDefault="00543A38">
      <w:pPr>
        <w:tabs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14:paraId="1CFA5AF8" w14:textId="77777777" w:rsidR="00543A38" w:rsidRDefault="00543A38">
      <w:pPr>
        <w:tabs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14:paraId="4B80A0F4" w14:textId="77777777" w:rsidR="00543A38" w:rsidRDefault="00543A38">
      <w:pPr>
        <w:tabs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14:paraId="20AB87B6" w14:textId="77777777" w:rsidR="00543A38" w:rsidRDefault="00543A38">
      <w:pPr>
        <w:tabs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14:paraId="6F820723" w14:textId="77777777" w:rsidR="00543A38" w:rsidRDefault="00543A38">
      <w:pPr>
        <w:tabs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14:paraId="6A58C87E" w14:textId="77777777" w:rsidR="00543A38" w:rsidRDefault="00543A38">
      <w:pPr>
        <w:tabs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14:paraId="6B10707F" w14:textId="77777777" w:rsidR="00543A38" w:rsidRDefault="00543A38">
      <w:pPr>
        <w:tabs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14:paraId="70B8B976" w14:textId="77777777" w:rsidR="00543A38" w:rsidRDefault="00543A38">
      <w:pPr>
        <w:tabs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14:paraId="79AFD17C" w14:textId="77777777" w:rsidR="00543A38" w:rsidRDefault="00543A38">
      <w:pPr>
        <w:tabs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14:paraId="6904785B" w14:textId="77777777" w:rsidR="00543A38" w:rsidRDefault="00543A38">
      <w:pPr>
        <w:tabs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14:paraId="6B8A3411" w14:textId="77777777" w:rsidR="00543A38" w:rsidRDefault="00543A38">
      <w:pPr>
        <w:tabs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14:paraId="2FFC576E" w14:textId="77777777" w:rsidR="00543A38" w:rsidRDefault="00543A38">
      <w:pPr>
        <w:tabs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14:paraId="7EB2D61F" w14:textId="77777777" w:rsidR="00543A38" w:rsidRPr="00C31AB6" w:rsidRDefault="00543A38" w:rsidP="00543A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Przewodniczący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         Poznań</w:t>
      </w:r>
      <w:r w:rsidRPr="00BD11E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12 maja 2021</w:t>
      </w:r>
      <w:r w:rsidRPr="00C31AB6">
        <w:rPr>
          <w:rFonts w:ascii="Arial" w:hAnsi="Arial" w:cs="Arial"/>
          <w:sz w:val="22"/>
          <w:szCs w:val="22"/>
        </w:rPr>
        <w:t xml:space="preserve"> r.</w:t>
      </w:r>
    </w:p>
    <w:p w14:paraId="2DCD6830" w14:textId="77777777" w:rsidR="00543A38" w:rsidRPr="00C31AB6" w:rsidRDefault="00543A38" w:rsidP="00543A38">
      <w:pPr>
        <w:rPr>
          <w:rFonts w:ascii="Arial" w:hAnsi="Arial" w:cs="Arial"/>
          <w:sz w:val="22"/>
          <w:szCs w:val="22"/>
        </w:rPr>
      </w:pPr>
      <w:r w:rsidRPr="00C31AB6">
        <w:rPr>
          <w:rFonts w:ascii="Arial" w:hAnsi="Arial" w:cs="Arial"/>
          <w:sz w:val="22"/>
          <w:szCs w:val="22"/>
        </w:rPr>
        <w:t>Rady Osiedla Winiary</w:t>
      </w:r>
    </w:p>
    <w:p w14:paraId="3C22B5E8" w14:textId="77777777" w:rsidR="00543A38" w:rsidRPr="00C31AB6" w:rsidRDefault="00543A38" w:rsidP="00543A38">
      <w:pPr>
        <w:rPr>
          <w:rFonts w:ascii="Arial" w:hAnsi="Arial" w:cs="Arial"/>
          <w:sz w:val="22"/>
          <w:szCs w:val="22"/>
        </w:rPr>
      </w:pPr>
    </w:p>
    <w:p w14:paraId="1AA94F2A" w14:textId="77777777" w:rsidR="00543A38" w:rsidRDefault="00543A38" w:rsidP="00543A38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14:paraId="6C4EB57A" w14:textId="77777777" w:rsidR="00543A38" w:rsidRPr="00C31AB6" w:rsidRDefault="00543A38" w:rsidP="00543A38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C31AB6">
        <w:rPr>
          <w:rFonts w:ascii="Arial" w:hAnsi="Arial" w:cs="Arial"/>
          <w:sz w:val="22"/>
          <w:szCs w:val="22"/>
        </w:rPr>
        <w:t xml:space="preserve">Na podstawie § 27 ust. 1 pkt 2 uchwały nr LXXVI/1135/V/2010 Rady Miasta Poznania </w:t>
      </w:r>
      <w:r w:rsidRPr="00C31AB6">
        <w:rPr>
          <w:rFonts w:ascii="Arial" w:hAnsi="Arial" w:cs="Arial"/>
          <w:sz w:val="22"/>
          <w:szCs w:val="22"/>
        </w:rPr>
        <w:br/>
        <w:t>z dnia 31 sierpnia 2010 r. w sprawie uchwalenia statutu Osiedla Winiary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2950481" w14:textId="77777777" w:rsidR="00543A38" w:rsidRPr="00C31AB6" w:rsidRDefault="00543A38" w:rsidP="00543A38">
      <w:pPr>
        <w:jc w:val="both"/>
        <w:rPr>
          <w:rFonts w:ascii="Arial" w:hAnsi="Arial" w:cs="Arial"/>
          <w:sz w:val="22"/>
          <w:szCs w:val="22"/>
        </w:rPr>
      </w:pPr>
    </w:p>
    <w:p w14:paraId="49DA9404" w14:textId="77777777" w:rsidR="00543A38" w:rsidRPr="00373B40" w:rsidRDefault="00543A38" w:rsidP="00543A3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73B40">
        <w:rPr>
          <w:rFonts w:ascii="Arial" w:hAnsi="Arial" w:cs="Arial"/>
          <w:b/>
          <w:sz w:val="22"/>
          <w:szCs w:val="22"/>
        </w:rPr>
        <w:t>zwołuję</w:t>
      </w:r>
    </w:p>
    <w:p w14:paraId="616D3E69" w14:textId="77777777" w:rsidR="00543A38" w:rsidRPr="00373B40" w:rsidRDefault="00543A38" w:rsidP="00543A3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73B40">
        <w:rPr>
          <w:rFonts w:ascii="Arial" w:hAnsi="Arial" w:cs="Arial"/>
          <w:b/>
          <w:sz w:val="22"/>
          <w:szCs w:val="22"/>
        </w:rPr>
        <w:t>XVI sesję Rady Osiedla Winiary,</w:t>
      </w:r>
    </w:p>
    <w:p w14:paraId="37001DA2" w14:textId="77777777" w:rsidR="00543A38" w:rsidRPr="00373B40" w:rsidRDefault="00543A38" w:rsidP="00543A3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73B40">
        <w:rPr>
          <w:rFonts w:ascii="Arial" w:hAnsi="Arial" w:cs="Arial"/>
          <w:b/>
          <w:sz w:val="22"/>
          <w:szCs w:val="22"/>
        </w:rPr>
        <w:t>która odbędzie się 17 maja 2021 r. (poniedziałek) o godz. 18:00</w:t>
      </w:r>
    </w:p>
    <w:p w14:paraId="1A7DA160" w14:textId="77777777" w:rsidR="00543A38" w:rsidRPr="00543A38" w:rsidRDefault="00543A38" w:rsidP="00543A3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73B40">
        <w:rPr>
          <w:rFonts w:ascii="Arial" w:hAnsi="Arial" w:cs="Arial"/>
          <w:sz w:val="22"/>
        </w:rPr>
        <w:t xml:space="preserve">z </w:t>
      </w:r>
      <w:r w:rsidRPr="00543A38">
        <w:rPr>
          <w:rFonts w:ascii="Arial" w:hAnsi="Arial" w:cs="Arial"/>
          <w:sz w:val="22"/>
          <w:szCs w:val="22"/>
        </w:rPr>
        <w:t>wykorzystaniem środków porozumiewania się na odległość:</w:t>
      </w:r>
    </w:p>
    <w:p w14:paraId="60A4AB53" w14:textId="77777777" w:rsidR="00543A38" w:rsidRDefault="008D1F91" w:rsidP="00543A38">
      <w:pPr>
        <w:pStyle w:val="NormalnyWeb"/>
        <w:spacing w:before="0" w:beforeAutospacing="0" w:after="0" w:afterAutospacing="0" w:line="360" w:lineRule="auto"/>
        <w:jc w:val="center"/>
        <w:rPr>
          <w:rFonts w:ascii="Verdana" w:hAnsi="Verdana"/>
          <w:sz w:val="20"/>
          <w:szCs w:val="20"/>
        </w:rPr>
      </w:pPr>
      <w:hyperlink r:id="rId7" w:history="1">
        <w:r w:rsidR="00543A38" w:rsidRPr="00543A38">
          <w:rPr>
            <w:rStyle w:val="Hipercze"/>
            <w:rFonts w:ascii="Arial" w:hAnsi="Arial" w:cs="Arial"/>
            <w:sz w:val="22"/>
            <w:szCs w:val="22"/>
          </w:rPr>
          <w:t>https://poznan-pl.zoom.us/j/83518262267</w:t>
        </w:r>
      </w:hyperlink>
    </w:p>
    <w:p w14:paraId="284D8BFC" w14:textId="77777777" w:rsidR="00543A38" w:rsidRPr="00373B40" w:rsidRDefault="00543A38" w:rsidP="00543A38">
      <w:pPr>
        <w:pStyle w:val="NormalnyWeb"/>
        <w:spacing w:before="0" w:after="0"/>
        <w:jc w:val="center"/>
        <w:rPr>
          <w:rFonts w:ascii="Verdana" w:hAnsi="Verdana"/>
          <w:sz w:val="18"/>
          <w:szCs w:val="18"/>
        </w:rPr>
      </w:pPr>
    </w:p>
    <w:p w14:paraId="42000D8D" w14:textId="77777777" w:rsidR="00543A38" w:rsidRDefault="00543A38" w:rsidP="00543A38">
      <w:pPr>
        <w:rPr>
          <w:rFonts w:ascii="Verdana" w:hAnsi="Verdana"/>
          <w:sz w:val="18"/>
          <w:szCs w:val="18"/>
        </w:rPr>
      </w:pPr>
    </w:p>
    <w:p w14:paraId="1714AD3F" w14:textId="77777777" w:rsidR="00543A38" w:rsidRDefault="00543A38" w:rsidP="00543A38">
      <w:pPr>
        <w:rPr>
          <w:rFonts w:ascii="Verdana" w:hAnsi="Verdana"/>
        </w:rPr>
      </w:pPr>
      <w:r w:rsidRPr="00373B40">
        <w:rPr>
          <w:rFonts w:ascii="Verdana" w:hAnsi="Verdana"/>
          <w:sz w:val="18"/>
          <w:szCs w:val="18"/>
        </w:rPr>
        <w:t xml:space="preserve">Meeting ID: </w:t>
      </w:r>
      <w:r w:rsidRPr="00373B40">
        <w:rPr>
          <w:rFonts w:ascii="Verdana" w:hAnsi="Verdana"/>
        </w:rPr>
        <w:t>835 1826 2267</w:t>
      </w:r>
    </w:p>
    <w:p w14:paraId="0F470742" w14:textId="77777777" w:rsidR="00543A38" w:rsidRDefault="00543A38" w:rsidP="00543A38">
      <w:pPr>
        <w:rPr>
          <w:rFonts w:ascii="Verdana" w:hAnsi="Verdana"/>
        </w:rPr>
      </w:pPr>
    </w:p>
    <w:p w14:paraId="32EE1963" w14:textId="77777777" w:rsidR="00543A38" w:rsidRPr="00543A38" w:rsidRDefault="00543A38" w:rsidP="00543A38">
      <w:pPr>
        <w:rPr>
          <w:rFonts w:ascii="Verdana" w:hAnsi="Verdana"/>
          <w:sz w:val="19"/>
          <w:szCs w:val="19"/>
        </w:rPr>
      </w:pPr>
    </w:p>
    <w:p w14:paraId="7350BD75" w14:textId="77777777" w:rsidR="00543A38" w:rsidRPr="00C31AB6" w:rsidRDefault="00543A38" w:rsidP="00543A3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Porządek obrad</w:t>
      </w:r>
      <w:r w:rsidRPr="00C31AB6">
        <w:rPr>
          <w:rFonts w:ascii="Arial" w:hAnsi="Arial" w:cs="Arial"/>
          <w:b/>
          <w:sz w:val="22"/>
          <w:szCs w:val="22"/>
        </w:rPr>
        <w:t>:</w:t>
      </w:r>
    </w:p>
    <w:p w14:paraId="7B81312E" w14:textId="77777777" w:rsidR="00543A38" w:rsidRPr="00B3440A" w:rsidRDefault="00543A38" w:rsidP="00543A3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440A">
        <w:rPr>
          <w:rFonts w:ascii="Arial" w:hAnsi="Arial" w:cs="Arial"/>
          <w:sz w:val="22"/>
          <w:szCs w:val="22"/>
        </w:rPr>
        <w:t>Otwarcie sesji, powitanie, stwierdzenie kworum, powołanie protokolanta.</w:t>
      </w:r>
    </w:p>
    <w:p w14:paraId="26489F55" w14:textId="77777777" w:rsidR="00543A38" w:rsidRDefault="00543A38" w:rsidP="00543A3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440A">
        <w:rPr>
          <w:rFonts w:ascii="Arial" w:hAnsi="Arial" w:cs="Arial"/>
          <w:sz w:val="22"/>
          <w:szCs w:val="22"/>
        </w:rPr>
        <w:t>Przyjęcie porządku obrad.</w:t>
      </w:r>
    </w:p>
    <w:p w14:paraId="4B154FD4" w14:textId="77777777" w:rsidR="00543A38" w:rsidRPr="007C415C" w:rsidRDefault="00543A38" w:rsidP="00543A3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415C">
        <w:rPr>
          <w:rFonts w:ascii="Arial" w:hAnsi="Arial"/>
          <w:sz w:val="22"/>
          <w:szCs w:val="22"/>
        </w:rPr>
        <w:t xml:space="preserve">Omówienie </w:t>
      </w:r>
      <w:r>
        <w:rPr>
          <w:rFonts w:ascii="Arial" w:hAnsi="Arial"/>
          <w:sz w:val="22"/>
          <w:szCs w:val="22"/>
        </w:rPr>
        <w:t>propozycji przejęcia w zarząd przez Osiedle</w:t>
      </w:r>
      <w:r w:rsidRPr="007C415C">
        <w:rPr>
          <w:rFonts w:ascii="Arial" w:hAnsi="Arial"/>
          <w:sz w:val="22"/>
          <w:szCs w:val="22"/>
        </w:rPr>
        <w:t xml:space="preserve"> gruntów miejskich</w:t>
      </w:r>
      <w:r>
        <w:rPr>
          <w:rFonts w:ascii="Arial" w:hAnsi="Arial"/>
          <w:sz w:val="22"/>
          <w:szCs w:val="22"/>
        </w:rPr>
        <w:t>,</w:t>
      </w:r>
      <w:r w:rsidRPr="007C415C">
        <w:rPr>
          <w:rFonts w:ascii="Arial" w:hAnsi="Arial"/>
          <w:sz w:val="22"/>
          <w:szCs w:val="22"/>
        </w:rPr>
        <w:t xml:space="preserve"> sąsiadujących od</w:t>
      </w:r>
      <w:r>
        <w:rPr>
          <w:rFonts w:ascii="Arial" w:hAnsi="Arial"/>
          <w:sz w:val="22"/>
          <w:szCs w:val="22"/>
        </w:rPr>
        <w:t> </w:t>
      </w:r>
      <w:r w:rsidRPr="007C415C">
        <w:rPr>
          <w:rFonts w:ascii="Arial" w:hAnsi="Arial"/>
          <w:sz w:val="22"/>
          <w:szCs w:val="22"/>
        </w:rPr>
        <w:t>strony południowej z WCRS.</w:t>
      </w:r>
    </w:p>
    <w:p w14:paraId="0BA44A97" w14:textId="77777777" w:rsidR="00543A38" w:rsidRPr="00590884" w:rsidRDefault="00543A38" w:rsidP="00543A3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Projekt uchwały w </w:t>
      </w:r>
      <w:r w:rsidRPr="00590884">
        <w:rPr>
          <w:rFonts w:ascii="Arial" w:hAnsi="Arial"/>
          <w:sz w:val="22"/>
          <w:szCs w:val="22"/>
        </w:rPr>
        <w:t xml:space="preserve">sprawie </w:t>
      </w:r>
      <w:r w:rsidRPr="00590884">
        <w:rPr>
          <w:rFonts w:ascii="Arial" w:hAnsi="Arial" w:cs="Arial"/>
          <w:color w:val="000000"/>
          <w:sz w:val="22"/>
          <w:szCs w:val="22"/>
        </w:rPr>
        <w:t xml:space="preserve">zaopiniowania </w:t>
      </w:r>
      <w:r w:rsidRPr="00590884">
        <w:rPr>
          <w:rFonts w:ascii="Arial" w:hAnsi="Arial" w:cs="Arial"/>
          <w:sz w:val="22"/>
          <w:szCs w:val="22"/>
        </w:rPr>
        <w:t>projektu stałej organizacji ruchu na ul. Nasiennej.</w:t>
      </w:r>
    </w:p>
    <w:p w14:paraId="38CE3CC7" w14:textId="77777777" w:rsidR="00543A38" w:rsidRPr="00F52C02" w:rsidRDefault="00543A38" w:rsidP="00543A3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uchwały w </w:t>
      </w:r>
      <w:r w:rsidRPr="00A42B00">
        <w:rPr>
          <w:rFonts w:ascii="Arial" w:hAnsi="Arial" w:cs="Arial"/>
          <w:sz w:val="22"/>
          <w:szCs w:val="22"/>
        </w:rPr>
        <w:t xml:space="preserve">sprawie </w:t>
      </w:r>
      <w:r w:rsidRPr="00A42B00">
        <w:rPr>
          <w:rFonts w:ascii="Arial" w:hAnsi="Arial"/>
          <w:sz w:val="22"/>
          <w:szCs w:val="22"/>
        </w:rPr>
        <w:t>wniosku do wydziałów i miejskich jednostek organizacyjnych o dokonanie zmian w planach finansowych na 2021 rok</w:t>
      </w:r>
      <w:r>
        <w:rPr>
          <w:rFonts w:ascii="Arial" w:hAnsi="Arial"/>
          <w:sz w:val="22"/>
          <w:szCs w:val="22"/>
        </w:rPr>
        <w:t>.</w:t>
      </w:r>
    </w:p>
    <w:p w14:paraId="5AFE616D" w14:textId="77777777" w:rsidR="00543A38" w:rsidRPr="00F52C02" w:rsidRDefault="00543A38" w:rsidP="00543A3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Projekt uchwały w sprawie diet dla członków organów Osiedla.</w:t>
      </w:r>
    </w:p>
    <w:p w14:paraId="6BEC8935" w14:textId="77777777" w:rsidR="00543A38" w:rsidRDefault="00543A38" w:rsidP="00543A3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440A">
        <w:rPr>
          <w:rFonts w:ascii="Arial" w:hAnsi="Arial" w:cs="Arial"/>
          <w:sz w:val="22"/>
          <w:szCs w:val="22"/>
        </w:rPr>
        <w:t xml:space="preserve">Sprawozdanie </w:t>
      </w:r>
      <w:r>
        <w:rPr>
          <w:rFonts w:ascii="Arial" w:hAnsi="Arial" w:cs="Arial"/>
          <w:sz w:val="22"/>
          <w:szCs w:val="22"/>
        </w:rPr>
        <w:t>Zarządu z prac i podjętych uchwał pomiędzy sesjami.</w:t>
      </w:r>
    </w:p>
    <w:p w14:paraId="6C58A4B2" w14:textId="77777777" w:rsidR="00543A38" w:rsidRPr="00B3440A" w:rsidRDefault="00543A38" w:rsidP="00543A3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Sprawy zgłoszone przez mieszkańców Osiedla.</w:t>
      </w:r>
    </w:p>
    <w:p w14:paraId="1FB336FA" w14:textId="77777777" w:rsidR="00543A38" w:rsidRPr="00B3440A" w:rsidRDefault="00543A38" w:rsidP="00543A3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440A">
        <w:rPr>
          <w:rFonts w:ascii="Arial" w:hAnsi="Arial" w:cs="Arial"/>
          <w:sz w:val="22"/>
          <w:szCs w:val="22"/>
        </w:rPr>
        <w:t>Komunikaty.</w:t>
      </w:r>
    </w:p>
    <w:p w14:paraId="3950E778" w14:textId="77777777" w:rsidR="00543A38" w:rsidRPr="00B3440A" w:rsidRDefault="00543A38" w:rsidP="00543A38">
      <w:pPr>
        <w:numPr>
          <w:ilvl w:val="0"/>
          <w:numId w:val="25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3440A">
        <w:rPr>
          <w:rFonts w:ascii="Arial" w:hAnsi="Arial" w:cs="Arial"/>
          <w:sz w:val="22"/>
          <w:szCs w:val="22"/>
        </w:rPr>
        <w:t>Wolne głosy i wnioski.</w:t>
      </w:r>
    </w:p>
    <w:p w14:paraId="6FCCA77B" w14:textId="1B853C24" w:rsidR="00543A38" w:rsidRDefault="00543A38" w:rsidP="00543A38">
      <w:pPr>
        <w:numPr>
          <w:ilvl w:val="0"/>
          <w:numId w:val="25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3440A">
        <w:rPr>
          <w:rFonts w:ascii="Arial" w:hAnsi="Arial" w:cs="Arial"/>
          <w:sz w:val="22"/>
          <w:szCs w:val="22"/>
        </w:rPr>
        <w:t>Zamknięcie sesji.</w:t>
      </w:r>
    </w:p>
    <w:p w14:paraId="6160EFCB" w14:textId="77777777" w:rsidR="001B50FF" w:rsidRPr="00B3440A" w:rsidRDefault="001B50FF" w:rsidP="001B50FF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1941FF10" w14:textId="77777777" w:rsidR="00543A38" w:rsidRDefault="00543A38" w:rsidP="00543A38">
      <w:pPr>
        <w:jc w:val="both"/>
        <w:rPr>
          <w:rFonts w:ascii="Arial" w:hAnsi="Arial" w:cs="Arial"/>
          <w:sz w:val="22"/>
          <w:szCs w:val="22"/>
        </w:rPr>
      </w:pPr>
    </w:p>
    <w:p w14:paraId="13E2D983" w14:textId="77777777" w:rsidR="00543A38" w:rsidRPr="00C31AB6" w:rsidRDefault="00543A38" w:rsidP="00543A38">
      <w:pPr>
        <w:jc w:val="both"/>
        <w:rPr>
          <w:rFonts w:ascii="Arial" w:hAnsi="Arial" w:cs="Arial"/>
          <w:sz w:val="22"/>
          <w:szCs w:val="22"/>
        </w:rPr>
      </w:pPr>
    </w:p>
    <w:p w14:paraId="00BF421F" w14:textId="77777777" w:rsidR="00543A38" w:rsidRPr="00C31AB6" w:rsidRDefault="00543A38" w:rsidP="00543A38">
      <w:pPr>
        <w:ind w:left="4962"/>
        <w:jc w:val="center"/>
        <w:rPr>
          <w:rFonts w:ascii="Arial" w:hAnsi="Arial" w:cs="Arial"/>
          <w:sz w:val="22"/>
          <w:szCs w:val="22"/>
        </w:rPr>
      </w:pPr>
      <w:r w:rsidRPr="00C31AB6">
        <w:rPr>
          <w:rFonts w:ascii="Arial" w:hAnsi="Arial" w:cs="Arial"/>
          <w:sz w:val="22"/>
          <w:szCs w:val="22"/>
        </w:rPr>
        <w:t>Przewodniczący</w:t>
      </w:r>
      <w:r>
        <w:rPr>
          <w:rFonts w:ascii="Arial" w:hAnsi="Arial" w:cs="Arial"/>
          <w:sz w:val="22"/>
          <w:szCs w:val="22"/>
        </w:rPr>
        <w:t xml:space="preserve"> </w:t>
      </w:r>
      <w:r w:rsidRPr="00C31AB6">
        <w:rPr>
          <w:rFonts w:ascii="Arial" w:hAnsi="Arial" w:cs="Arial"/>
          <w:sz w:val="22"/>
          <w:szCs w:val="22"/>
        </w:rPr>
        <w:t>Rady Osiedla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4585656" w14:textId="77777777" w:rsidR="00543A38" w:rsidRPr="00C31AB6" w:rsidRDefault="00543A38" w:rsidP="00543A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F4E821" w14:textId="77777777" w:rsidR="00543A38" w:rsidRDefault="00543A38" w:rsidP="00543A38">
      <w:pPr>
        <w:spacing w:line="360" w:lineRule="auto"/>
        <w:ind w:left="424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(-) </w:t>
      </w:r>
      <w:r w:rsidRPr="00C31AB6">
        <w:rPr>
          <w:rFonts w:ascii="Arial" w:hAnsi="Arial" w:cs="Arial"/>
          <w:sz w:val="22"/>
          <w:szCs w:val="22"/>
        </w:rPr>
        <w:t>Jan Chudobiecki</w:t>
      </w:r>
    </w:p>
    <w:p w14:paraId="4D79F27C" w14:textId="77777777" w:rsidR="00543A38" w:rsidRDefault="00543A38" w:rsidP="00543A38">
      <w:pPr>
        <w:pStyle w:val="msonormalcxsppierwsze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A58573C" w14:textId="77777777" w:rsidR="00543A38" w:rsidRPr="003D24E3" w:rsidRDefault="00543A38" w:rsidP="00543A38">
      <w:pPr>
        <w:ind w:right="8"/>
        <w:jc w:val="center"/>
        <w:rPr>
          <w:rFonts w:ascii="Arial" w:hAnsi="Arial" w:cs="Arial"/>
        </w:rPr>
      </w:pPr>
      <w:r w:rsidRPr="003D24E3">
        <w:rPr>
          <w:rFonts w:ascii="Arial" w:hAnsi="Arial" w:cs="Arial"/>
          <w:b/>
        </w:rPr>
        <w:lastRenderedPageBreak/>
        <w:t>Informacje o przetwarzaniu danych osobowych podczas zdalnej sesji Rady Osiedli</w:t>
      </w:r>
      <w:r w:rsidRPr="003D24E3">
        <w:rPr>
          <w:rFonts w:ascii="Arial" w:hAnsi="Arial" w:cs="Arial"/>
          <w:sz w:val="18"/>
        </w:rPr>
        <w:t xml:space="preserve"> </w:t>
      </w:r>
    </w:p>
    <w:p w14:paraId="0A1790FC" w14:textId="77777777" w:rsidR="00543A38" w:rsidRPr="003D24E3" w:rsidRDefault="00543A38" w:rsidP="00543A38">
      <w:pPr>
        <w:ind w:left="52"/>
        <w:jc w:val="center"/>
        <w:rPr>
          <w:rFonts w:ascii="Arial" w:hAnsi="Arial" w:cs="Arial"/>
        </w:rPr>
      </w:pPr>
      <w:r w:rsidRPr="003D24E3">
        <w:rPr>
          <w:rFonts w:ascii="Arial" w:hAnsi="Arial" w:cs="Arial"/>
          <w:b/>
        </w:rPr>
        <w:t xml:space="preserve"> </w:t>
      </w:r>
    </w:p>
    <w:p w14:paraId="4521D482" w14:textId="77777777" w:rsidR="00543A38" w:rsidRPr="003D24E3" w:rsidRDefault="00543A38" w:rsidP="00543A38">
      <w:pPr>
        <w:spacing w:after="20"/>
        <w:rPr>
          <w:rFonts w:ascii="Arial" w:hAnsi="Arial" w:cs="Arial"/>
        </w:rPr>
      </w:pPr>
      <w:r w:rsidRPr="003D24E3">
        <w:rPr>
          <w:rFonts w:ascii="Arial" w:hAnsi="Arial" w:cs="Arial"/>
        </w:rPr>
        <w:t xml:space="preserve"> </w:t>
      </w:r>
    </w:p>
    <w:p w14:paraId="3DE26B93" w14:textId="40E64AF2" w:rsidR="00543A38" w:rsidRPr="003D24E3" w:rsidRDefault="00543A38" w:rsidP="003D24E3">
      <w:pPr>
        <w:ind w:left="-15" w:right="-9"/>
        <w:jc w:val="both"/>
        <w:rPr>
          <w:rFonts w:ascii="Arial" w:hAnsi="Arial" w:cs="Arial"/>
        </w:rPr>
      </w:pPr>
      <w:r w:rsidRPr="003D24E3">
        <w:rPr>
          <w:rFonts w:ascii="Arial" w:hAnsi="Arial" w:cs="Arial"/>
        </w:rPr>
        <w:t xml:space="preserve">Zgodnie z art. 13 ust. 1 i ust. 2 ogólnego rozporządzenia o ochronie danych osobowych (dalej RODO) z dnia </w:t>
      </w:r>
      <w:r w:rsidR="003D24E3">
        <w:rPr>
          <w:rFonts w:ascii="Arial" w:hAnsi="Arial" w:cs="Arial"/>
        </w:rPr>
        <w:br/>
      </w:r>
      <w:r w:rsidRPr="003D24E3">
        <w:rPr>
          <w:rFonts w:ascii="Arial" w:hAnsi="Arial" w:cs="Arial"/>
        </w:rPr>
        <w:t>27 kwietnia 2016 r. informuję, iż:</w:t>
      </w:r>
      <w:r w:rsidRPr="003D24E3">
        <w:rPr>
          <w:rFonts w:ascii="Arial" w:hAnsi="Arial" w:cs="Arial"/>
          <w:sz w:val="18"/>
        </w:rPr>
        <w:t xml:space="preserve"> </w:t>
      </w:r>
    </w:p>
    <w:p w14:paraId="3245B2E8" w14:textId="77777777" w:rsidR="00543A38" w:rsidRPr="003D24E3" w:rsidRDefault="00543A38" w:rsidP="00543A38">
      <w:pPr>
        <w:numPr>
          <w:ilvl w:val="0"/>
          <w:numId w:val="40"/>
        </w:numPr>
        <w:spacing w:after="5" w:line="259" w:lineRule="auto"/>
        <w:ind w:right="-9" w:hanging="283"/>
        <w:jc w:val="both"/>
        <w:rPr>
          <w:rFonts w:ascii="Arial" w:hAnsi="Arial" w:cs="Arial"/>
        </w:rPr>
      </w:pPr>
      <w:r w:rsidRPr="003D24E3">
        <w:rPr>
          <w:rFonts w:ascii="Arial" w:hAnsi="Arial" w:cs="Arial"/>
        </w:rPr>
        <w:t>Administratorem Pani/Pana danych osobowych jest Prezydent Miasta Poznania z siedzibą przy placu Kolegiackim 17, 61-841 Poznań.</w:t>
      </w:r>
      <w:r w:rsidRPr="003D24E3">
        <w:rPr>
          <w:rFonts w:ascii="Arial" w:hAnsi="Arial" w:cs="Arial"/>
          <w:sz w:val="18"/>
        </w:rPr>
        <w:t xml:space="preserve"> </w:t>
      </w:r>
    </w:p>
    <w:p w14:paraId="36ED3337" w14:textId="77777777" w:rsidR="00543A38" w:rsidRPr="003D24E3" w:rsidRDefault="00543A38" w:rsidP="00543A38">
      <w:pPr>
        <w:numPr>
          <w:ilvl w:val="0"/>
          <w:numId w:val="40"/>
        </w:numPr>
        <w:spacing w:after="5" w:line="259" w:lineRule="auto"/>
        <w:ind w:right="-9" w:hanging="283"/>
        <w:jc w:val="both"/>
        <w:rPr>
          <w:rFonts w:ascii="Arial" w:hAnsi="Arial" w:cs="Arial"/>
        </w:rPr>
      </w:pPr>
      <w:r w:rsidRPr="003D24E3">
        <w:rPr>
          <w:rFonts w:ascii="Arial" w:hAnsi="Arial" w:cs="Arial"/>
        </w:rPr>
        <w:t>Wyznaczono inspektora ochrony danych (IOD), z którym można się kontaktować poprzez e-mail:  iod@um.poznan.pl lub pisemnie na adres: plac Kolegiacki 17, 61-841 Poznań.</w:t>
      </w:r>
      <w:r w:rsidRPr="003D24E3">
        <w:rPr>
          <w:rFonts w:ascii="Arial" w:hAnsi="Arial" w:cs="Arial"/>
          <w:sz w:val="18"/>
        </w:rPr>
        <w:t xml:space="preserve"> </w:t>
      </w:r>
    </w:p>
    <w:p w14:paraId="44D2A304" w14:textId="7A4840AE" w:rsidR="00543A38" w:rsidRPr="003D24E3" w:rsidRDefault="00543A38" w:rsidP="00543A38">
      <w:pPr>
        <w:numPr>
          <w:ilvl w:val="0"/>
          <w:numId w:val="40"/>
        </w:numPr>
        <w:spacing w:after="5" w:line="259" w:lineRule="auto"/>
        <w:ind w:right="-9" w:hanging="283"/>
        <w:jc w:val="both"/>
        <w:rPr>
          <w:rFonts w:ascii="Arial" w:hAnsi="Arial" w:cs="Arial"/>
        </w:rPr>
      </w:pPr>
      <w:r w:rsidRPr="003D24E3">
        <w:rPr>
          <w:rFonts w:ascii="Arial" w:hAnsi="Arial" w:cs="Arial"/>
        </w:rPr>
        <w:t xml:space="preserve">Pani / Pana dane osobowe przetwarzane są na podstawie art. 6 ust. 1 lit, c, e RODO w jednym lub w kilku </w:t>
      </w:r>
      <w:r w:rsidR="003D24E3">
        <w:rPr>
          <w:rFonts w:ascii="Arial" w:hAnsi="Arial" w:cs="Arial"/>
        </w:rPr>
        <w:br/>
      </w:r>
      <w:r w:rsidRPr="003D24E3">
        <w:rPr>
          <w:rFonts w:ascii="Arial" w:hAnsi="Arial" w:cs="Arial"/>
        </w:rPr>
        <w:t xml:space="preserve">z poniżej określonych celów: </w:t>
      </w:r>
      <w:r w:rsidRPr="003D24E3">
        <w:rPr>
          <w:rFonts w:ascii="Arial" w:hAnsi="Arial" w:cs="Arial"/>
          <w:sz w:val="18"/>
        </w:rPr>
        <w:t xml:space="preserve"> </w:t>
      </w:r>
    </w:p>
    <w:p w14:paraId="5FC4A8B8" w14:textId="77777777" w:rsidR="00543A38" w:rsidRPr="003D24E3" w:rsidRDefault="00543A38" w:rsidP="00543A38">
      <w:pPr>
        <w:numPr>
          <w:ilvl w:val="1"/>
          <w:numId w:val="40"/>
        </w:numPr>
        <w:spacing w:after="5" w:line="259" w:lineRule="auto"/>
        <w:ind w:right="-9" w:hanging="425"/>
        <w:jc w:val="both"/>
        <w:rPr>
          <w:rFonts w:ascii="Arial" w:hAnsi="Arial" w:cs="Arial"/>
        </w:rPr>
      </w:pPr>
      <w:r w:rsidRPr="003D24E3">
        <w:rPr>
          <w:rFonts w:ascii="Arial" w:hAnsi="Arial" w:cs="Arial"/>
        </w:rPr>
        <w:t>wypełnianie obowiązków prawnych ciążących na Administratorze w zakresie przewidzianym przepisami prawa (art. 18 i 20 ustawy z dnia 6 września 2001 r. o dostępie do informacji publicznej oraz uchwały Rady Miasta Poznania z dnia 31 sierpnia 2010 r. w sprawie uchwalenia statutów osiedli – jednostek pomocniczych Miasta Poznania, numery LXXVI/11131154/V/2010) - zapewnienie jawności i dostępności do posiedzeń kolegialnych organów władzy publicznej, w tym  sporządzenie protokołów z przebiegu sesji,</w:t>
      </w:r>
      <w:r w:rsidRPr="003D24E3">
        <w:rPr>
          <w:rFonts w:ascii="Arial" w:hAnsi="Arial" w:cs="Arial"/>
          <w:sz w:val="18"/>
        </w:rPr>
        <w:t xml:space="preserve"> </w:t>
      </w:r>
    </w:p>
    <w:p w14:paraId="168973A3" w14:textId="77777777" w:rsidR="00543A38" w:rsidRPr="003D24E3" w:rsidRDefault="00543A38" w:rsidP="00543A38">
      <w:pPr>
        <w:numPr>
          <w:ilvl w:val="1"/>
          <w:numId w:val="40"/>
        </w:numPr>
        <w:spacing w:after="5" w:line="259" w:lineRule="auto"/>
        <w:ind w:right="-9" w:hanging="425"/>
        <w:jc w:val="both"/>
        <w:rPr>
          <w:rFonts w:ascii="Arial" w:hAnsi="Arial" w:cs="Arial"/>
        </w:rPr>
      </w:pPr>
      <w:r w:rsidRPr="003D24E3">
        <w:rPr>
          <w:rFonts w:ascii="Arial" w:hAnsi="Arial" w:cs="Arial"/>
        </w:rPr>
        <w:t>wykonanie zadania realizowanego w interesie publicznym (art. 18 ust. 3 ustawy z dnia 6 września 2001 r. o dostępie do informacji publicznej i art. 15zzx ust. 1 ustawy z 2 marca 2020 r. o szczególnych rozwiązaniach związanych z zapobieganiem, przeciwdziałaniem i zwalczaniem COVID-19, innych chorób zakaźnych oraz wywołanych nimi sytuacji kryzysowych) – zapewnienie transmisji audiowizualnej lub teleinformatycznej z posiedzeń organów.</w:t>
      </w:r>
      <w:r w:rsidRPr="003D24E3">
        <w:rPr>
          <w:rFonts w:ascii="Arial" w:hAnsi="Arial" w:cs="Arial"/>
          <w:sz w:val="18"/>
        </w:rPr>
        <w:t xml:space="preserve"> </w:t>
      </w:r>
    </w:p>
    <w:p w14:paraId="3225F10F" w14:textId="77777777" w:rsidR="00543A38" w:rsidRPr="003D24E3" w:rsidRDefault="00543A38" w:rsidP="00543A38">
      <w:pPr>
        <w:numPr>
          <w:ilvl w:val="0"/>
          <w:numId w:val="40"/>
        </w:numPr>
        <w:spacing w:after="5" w:line="259" w:lineRule="auto"/>
        <w:ind w:right="-9" w:hanging="283"/>
        <w:jc w:val="both"/>
        <w:rPr>
          <w:rFonts w:ascii="Arial" w:hAnsi="Arial" w:cs="Arial"/>
        </w:rPr>
      </w:pPr>
      <w:r w:rsidRPr="003D24E3">
        <w:rPr>
          <w:rFonts w:ascii="Arial" w:hAnsi="Arial" w:cs="Arial"/>
        </w:rPr>
        <w:t>Zakres przetwarzanych przez Administratora danych osobowych może obejmować: imię,  nazwisko, e-mail, wizerunek, barwa głosu oraz inne kategorie danych, które uczestnik w trakcie obrad sesji Rad Osiedli może przekazać Administratorowi.</w:t>
      </w:r>
      <w:r w:rsidRPr="003D24E3">
        <w:rPr>
          <w:rFonts w:ascii="Arial" w:hAnsi="Arial" w:cs="Arial"/>
          <w:sz w:val="18"/>
        </w:rPr>
        <w:t xml:space="preserve"> </w:t>
      </w:r>
    </w:p>
    <w:p w14:paraId="749D92CE" w14:textId="4AD220FC" w:rsidR="00543A38" w:rsidRPr="003D24E3" w:rsidRDefault="00543A38" w:rsidP="00543A38">
      <w:pPr>
        <w:numPr>
          <w:ilvl w:val="0"/>
          <w:numId w:val="40"/>
        </w:numPr>
        <w:spacing w:after="5" w:line="259" w:lineRule="auto"/>
        <w:ind w:right="-9" w:hanging="283"/>
        <w:jc w:val="both"/>
        <w:rPr>
          <w:rFonts w:ascii="Arial" w:hAnsi="Arial" w:cs="Arial"/>
        </w:rPr>
      </w:pPr>
      <w:r w:rsidRPr="003D24E3">
        <w:rPr>
          <w:rFonts w:ascii="Arial" w:hAnsi="Arial" w:cs="Arial"/>
        </w:rPr>
        <w:t xml:space="preserve">Dane po zrealizowaniu celu, dla którego zostały zebrane, będą przetwarzane do celów archiwalnych </w:t>
      </w:r>
      <w:r w:rsidR="003D24E3">
        <w:rPr>
          <w:rFonts w:ascii="Arial" w:hAnsi="Arial" w:cs="Arial"/>
        </w:rPr>
        <w:br/>
      </w:r>
      <w:r w:rsidRPr="003D24E3">
        <w:rPr>
          <w:rFonts w:ascii="Arial" w:hAnsi="Arial" w:cs="Arial"/>
        </w:rPr>
        <w:t xml:space="preserve">i przechowywane przez okres niezbędny do zrealizowania przepisów dotyczących archiwizowania danych obowiązujących u Administratora. </w:t>
      </w:r>
      <w:r w:rsidRPr="003D24E3">
        <w:rPr>
          <w:rFonts w:ascii="Arial" w:hAnsi="Arial" w:cs="Arial"/>
          <w:sz w:val="18"/>
        </w:rPr>
        <w:t xml:space="preserve"> </w:t>
      </w:r>
    </w:p>
    <w:p w14:paraId="5C15D82E" w14:textId="6DA4154D" w:rsidR="00543A38" w:rsidRPr="003D24E3" w:rsidRDefault="00543A38" w:rsidP="00543A38">
      <w:pPr>
        <w:numPr>
          <w:ilvl w:val="0"/>
          <w:numId w:val="40"/>
        </w:numPr>
        <w:spacing w:after="5" w:line="259" w:lineRule="auto"/>
        <w:ind w:right="-9" w:hanging="283"/>
        <w:jc w:val="both"/>
        <w:rPr>
          <w:rFonts w:ascii="Arial" w:hAnsi="Arial" w:cs="Arial"/>
        </w:rPr>
      </w:pPr>
      <w:r w:rsidRPr="003D24E3">
        <w:rPr>
          <w:rFonts w:ascii="Arial" w:hAnsi="Arial" w:cs="Arial"/>
        </w:rPr>
        <w:t xml:space="preserve">Posiada Pani / Pan prawo do żądania od Administratora dostępu do danych osobowych, ich sprostowania, usunięcia lub ograniczenia przetwarzania oraz prawo do wniesienia sprzeciwu wobec ich przetwarzania, </w:t>
      </w:r>
      <w:r w:rsidR="003D24E3">
        <w:rPr>
          <w:rFonts w:ascii="Arial" w:hAnsi="Arial" w:cs="Arial"/>
        </w:rPr>
        <w:br/>
      </w:r>
      <w:r w:rsidRPr="003D24E3">
        <w:rPr>
          <w:rFonts w:ascii="Arial" w:hAnsi="Arial" w:cs="Arial"/>
        </w:rPr>
        <w:t>na zasadach i w granicach określonych w rozdziale III RODO.</w:t>
      </w:r>
      <w:r w:rsidRPr="003D24E3">
        <w:rPr>
          <w:rFonts w:ascii="Arial" w:hAnsi="Arial" w:cs="Arial"/>
          <w:sz w:val="18"/>
        </w:rPr>
        <w:t xml:space="preserve"> </w:t>
      </w:r>
    </w:p>
    <w:p w14:paraId="4D13338D" w14:textId="77777777" w:rsidR="00543A38" w:rsidRPr="003D24E3" w:rsidRDefault="00543A38" w:rsidP="00543A38">
      <w:pPr>
        <w:numPr>
          <w:ilvl w:val="0"/>
          <w:numId w:val="40"/>
        </w:numPr>
        <w:spacing w:after="5" w:line="259" w:lineRule="auto"/>
        <w:ind w:right="-9" w:hanging="283"/>
        <w:jc w:val="both"/>
        <w:rPr>
          <w:rFonts w:ascii="Arial" w:hAnsi="Arial" w:cs="Arial"/>
        </w:rPr>
      </w:pPr>
      <w:r w:rsidRPr="003D24E3">
        <w:rPr>
          <w:rFonts w:ascii="Arial" w:hAnsi="Arial" w:cs="Arial"/>
        </w:rPr>
        <w:t>Ma Pani/Pan prawo do wniesienia skargi do organu nadzorczego, którym jest Prezes Urzędu Ochrony Danych Osobowych.</w:t>
      </w:r>
      <w:r w:rsidRPr="003D24E3">
        <w:rPr>
          <w:rFonts w:ascii="Arial" w:hAnsi="Arial" w:cs="Arial"/>
          <w:sz w:val="18"/>
        </w:rPr>
        <w:t xml:space="preserve"> </w:t>
      </w:r>
    </w:p>
    <w:p w14:paraId="74AD9611" w14:textId="77777777" w:rsidR="00543A38" w:rsidRPr="003D24E3" w:rsidRDefault="00543A38" w:rsidP="00543A38">
      <w:pPr>
        <w:numPr>
          <w:ilvl w:val="0"/>
          <w:numId w:val="40"/>
        </w:numPr>
        <w:spacing w:after="5" w:line="259" w:lineRule="auto"/>
        <w:ind w:right="-9" w:hanging="283"/>
        <w:jc w:val="both"/>
        <w:rPr>
          <w:rFonts w:ascii="Arial" w:hAnsi="Arial" w:cs="Arial"/>
        </w:rPr>
      </w:pPr>
      <w:r w:rsidRPr="003D24E3">
        <w:rPr>
          <w:rFonts w:ascii="Arial" w:hAnsi="Arial" w:cs="Arial"/>
        </w:rPr>
        <w:t xml:space="preserve">Podanie danych osobowych przez mieszkańców jest dobrowolne. Zakres udostępnianych Administratorowi danych wynika m.in. z konfiguracji systemu wykorzystywanego do obsługi sesji Rad Osiedli (sterowanie mikrofonem i kamerą), jaką zastosuje osoba, której dane dotyczą tj. uczestnik zdalnej sesji. Natomiast przez radnych osiedlowych podanie danych jest obowiązkowe i niezbędne do wzięcia udziału w sesji zdalnej Rady Osiedla.  </w:t>
      </w:r>
    </w:p>
    <w:p w14:paraId="4262EEF4" w14:textId="77777777" w:rsidR="00543A38" w:rsidRPr="003D24E3" w:rsidRDefault="00543A38" w:rsidP="00543A38">
      <w:pPr>
        <w:numPr>
          <w:ilvl w:val="0"/>
          <w:numId w:val="40"/>
        </w:numPr>
        <w:spacing w:after="5" w:line="259" w:lineRule="auto"/>
        <w:ind w:right="-9" w:hanging="283"/>
        <w:jc w:val="both"/>
        <w:rPr>
          <w:rFonts w:ascii="Arial" w:hAnsi="Arial" w:cs="Arial"/>
        </w:rPr>
      </w:pPr>
      <w:r w:rsidRPr="003D24E3">
        <w:rPr>
          <w:rFonts w:ascii="Arial" w:hAnsi="Arial" w:cs="Arial"/>
        </w:rPr>
        <w:t>Przebieg obrad sesji Rad Osiedli jest rejestrowany na nośniku informacji przy użyciu systemu wykorzystywanego do obsługi sesji Rady Osiedli.</w:t>
      </w:r>
      <w:r w:rsidRPr="003D24E3">
        <w:rPr>
          <w:rFonts w:ascii="Arial" w:hAnsi="Arial" w:cs="Arial"/>
          <w:sz w:val="18"/>
        </w:rPr>
        <w:t xml:space="preserve"> </w:t>
      </w:r>
    </w:p>
    <w:p w14:paraId="6875EC51" w14:textId="77777777" w:rsidR="00543A38" w:rsidRPr="003D24E3" w:rsidRDefault="00543A38" w:rsidP="00543A38">
      <w:pPr>
        <w:numPr>
          <w:ilvl w:val="0"/>
          <w:numId w:val="40"/>
        </w:numPr>
        <w:spacing w:after="5" w:line="259" w:lineRule="auto"/>
        <w:ind w:right="-9" w:hanging="283"/>
        <w:jc w:val="both"/>
        <w:rPr>
          <w:rFonts w:ascii="Arial" w:hAnsi="Arial" w:cs="Arial"/>
        </w:rPr>
      </w:pPr>
      <w:r w:rsidRPr="003D24E3">
        <w:rPr>
          <w:rFonts w:ascii="Arial" w:hAnsi="Arial" w:cs="Arial"/>
        </w:rPr>
        <w:t>W związku ze zdalnym trybem obradowania Rady Osiedla, do którego wykorzystywany jest program ZOOM dostarczony przez Zoom Video Communications, Inc  Pani/Pana dane osobowe przekazywane są do państwa trzeciego będącego poza obszarem Europejskiego Obszaru Gospodarczego na podstawie art. 46 ust. 2 lit. c) RODO (standardowe klauzule umowne).</w:t>
      </w:r>
      <w:r w:rsidRPr="003D24E3">
        <w:rPr>
          <w:rFonts w:ascii="Arial" w:hAnsi="Arial" w:cs="Arial"/>
          <w:sz w:val="18"/>
        </w:rPr>
        <w:t xml:space="preserve"> </w:t>
      </w:r>
    </w:p>
    <w:p w14:paraId="0EF7CBED" w14:textId="77777777" w:rsidR="00543A38" w:rsidRPr="003D24E3" w:rsidRDefault="00543A38" w:rsidP="00543A38">
      <w:pPr>
        <w:numPr>
          <w:ilvl w:val="0"/>
          <w:numId w:val="40"/>
        </w:numPr>
        <w:spacing w:after="5" w:line="259" w:lineRule="auto"/>
        <w:ind w:right="-9" w:hanging="283"/>
        <w:jc w:val="both"/>
        <w:rPr>
          <w:rFonts w:ascii="Arial" w:hAnsi="Arial" w:cs="Arial"/>
        </w:rPr>
      </w:pPr>
      <w:r w:rsidRPr="003D24E3">
        <w:rPr>
          <w:rFonts w:ascii="Arial" w:hAnsi="Arial" w:cs="Arial"/>
        </w:rPr>
        <w:t xml:space="preserve">W związku z tym, iż Trybunał Sprawiedliwości Unii Europejskiej stwierdził nieważność decyzji wykonawczej Komisji Europejskiej (UE) 2016/1250 w sprawie adekwatności ochrony zapewnianej przez Tarczę Prywatności UE-USA, Administrator danych osobowych wdrożył dodatkowe zabezpieczenia celem ich ochrony. Szczegółów w tym zakresie udziela IOD. Więcej informacji nt. przetwarzania danych osobowych przez Zoom Video Communications, Inc  znajduje się w Polityce Prywatności Zoom (załącznik poniżej). </w:t>
      </w:r>
    </w:p>
    <w:p w14:paraId="5356F72C" w14:textId="75E858D0" w:rsidR="00543A38" w:rsidRPr="003D24E3" w:rsidRDefault="00543A38" w:rsidP="00543A38">
      <w:pPr>
        <w:numPr>
          <w:ilvl w:val="0"/>
          <w:numId w:val="40"/>
        </w:numPr>
        <w:spacing w:after="5" w:line="259" w:lineRule="auto"/>
        <w:ind w:right="-9" w:hanging="283"/>
        <w:jc w:val="both"/>
        <w:rPr>
          <w:rFonts w:ascii="Arial" w:hAnsi="Arial" w:cs="Arial"/>
        </w:rPr>
      </w:pPr>
      <w:r w:rsidRPr="003D24E3">
        <w:rPr>
          <w:rFonts w:ascii="Arial" w:hAnsi="Arial" w:cs="Arial"/>
        </w:rPr>
        <w:t xml:space="preserve">Dane osobowe nie będą przetwarzane przez Administratora w sposób opierający się wyłącznie </w:t>
      </w:r>
      <w:r w:rsidR="003D24E3">
        <w:rPr>
          <w:rFonts w:ascii="Arial" w:hAnsi="Arial" w:cs="Arial"/>
        </w:rPr>
        <w:br/>
      </w:r>
      <w:r w:rsidRPr="003D24E3">
        <w:rPr>
          <w:rFonts w:ascii="Arial" w:hAnsi="Arial" w:cs="Arial"/>
        </w:rPr>
        <w:t>na zautomatyzowanym przetwarzaniu, w tym profilowaniu.</w:t>
      </w:r>
      <w:r w:rsidRPr="003D24E3">
        <w:rPr>
          <w:rFonts w:ascii="Arial" w:hAnsi="Arial" w:cs="Arial"/>
          <w:sz w:val="18"/>
        </w:rPr>
        <w:t xml:space="preserve"> </w:t>
      </w:r>
    </w:p>
    <w:p w14:paraId="4A55360A" w14:textId="77777777" w:rsidR="00543A38" w:rsidRDefault="00543A38" w:rsidP="00543A38">
      <w:pPr>
        <w:numPr>
          <w:ilvl w:val="0"/>
          <w:numId w:val="40"/>
        </w:numPr>
        <w:spacing w:after="5" w:line="259" w:lineRule="auto"/>
        <w:ind w:right="-9" w:hanging="283"/>
        <w:jc w:val="both"/>
      </w:pPr>
      <w:r w:rsidRPr="003D24E3">
        <w:rPr>
          <w:rFonts w:ascii="Arial" w:hAnsi="Arial" w:cs="Arial"/>
        </w:rPr>
        <w:t>Odbiorcami Pani / Pana danych będą podmioty upoważnione do odbioru danych osobowych na podstawie przepisów prawa lub zawartych z Administratorem umów, w tym podmioty zajmujące się obsługą informatyczną Administratora.</w:t>
      </w:r>
      <w:r w:rsidRPr="00212D07">
        <w:rPr>
          <w:sz w:val="18"/>
        </w:rPr>
        <w:t xml:space="preserve"> </w:t>
      </w:r>
      <w:r w:rsidRPr="00212D07">
        <w:t xml:space="preserve"> </w:t>
      </w:r>
    </w:p>
    <w:p w14:paraId="4206FC6B" w14:textId="77777777" w:rsidR="00543A38" w:rsidRDefault="00543A38" w:rsidP="00543A38">
      <w:pPr>
        <w:spacing w:after="5" w:line="259" w:lineRule="auto"/>
        <w:ind w:right="-9"/>
        <w:jc w:val="both"/>
      </w:pPr>
    </w:p>
    <w:p w14:paraId="210E6618" w14:textId="77777777" w:rsidR="00543A38" w:rsidRDefault="00543A38" w:rsidP="00543A38">
      <w:pPr>
        <w:spacing w:after="5" w:line="259" w:lineRule="auto"/>
        <w:ind w:right="-9"/>
        <w:jc w:val="both"/>
      </w:pPr>
    </w:p>
    <w:p w14:paraId="00CA0D43" w14:textId="77777777" w:rsidR="00543A38" w:rsidRPr="00543A38" w:rsidRDefault="00543A38" w:rsidP="00543A38">
      <w:pPr>
        <w:pStyle w:val="Nagwek2"/>
        <w:rPr>
          <w:rFonts w:ascii="Arial" w:hAnsi="Arial" w:cs="Arial"/>
          <w:i w:val="0"/>
          <w:caps/>
          <w:sz w:val="22"/>
        </w:rPr>
      </w:pPr>
      <w:r w:rsidRPr="00543A38">
        <w:rPr>
          <w:rFonts w:ascii="Arial" w:hAnsi="Arial" w:cs="Arial"/>
          <w:i w:val="0"/>
          <w:caps/>
          <w:sz w:val="22"/>
        </w:rPr>
        <w:lastRenderedPageBreak/>
        <w:t xml:space="preserve">Lista obecności z sesji </w:t>
      </w:r>
    </w:p>
    <w:p w14:paraId="626B6641" w14:textId="77777777" w:rsidR="00543A38" w:rsidRPr="00217403" w:rsidRDefault="00543A38" w:rsidP="00543A38">
      <w:pPr>
        <w:jc w:val="center"/>
        <w:rPr>
          <w:rFonts w:ascii="Arial" w:hAnsi="Arial" w:cs="Arial"/>
          <w:b/>
          <w:caps/>
          <w:sz w:val="22"/>
        </w:rPr>
      </w:pPr>
      <w:r w:rsidRPr="00217403">
        <w:rPr>
          <w:rFonts w:ascii="Arial" w:hAnsi="Arial" w:cs="Arial"/>
          <w:b/>
          <w:caps/>
          <w:sz w:val="22"/>
        </w:rPr>
        <w:t>Rady Osiedla WINIARY</w:t>
      </w:r>
    </w:p>
    <w:p w14:paraId="4D3EBE2E" w14:textId="77777777" w:rsidR="00543A38" w:rsidRDefault="00543A38" w:rsidP="00543A38">
      <w:pPr>
        <w:jc w:val="center"/>
        <w:rPr>
          <w:rFonts w:ascii="Arial" w:hAnsi="Arial" w:cs="Arial"/>
          <w:b/>
          <w:caps/>
          <w:sz w:val="22"/>
        </w:rPr>
      </w:pPr>
      <w:r w:rsidRPr="00217403">
        <w:rPr>
          <w:rFonts w:ascii="Arial" w:hAnsi="Arial" w:cs="Arial"/>
          <w:b/>
          <w:caps/>
          <w:sz w:val="22"/>
        </w:rPr>
        <w:t xml:space="preserve">z dnia </w:t>
      </w:r>
      <w:r>
        <w:rPr>
          <w:rFonts w:ascii="Arial" w:hAnsi="Arial" w:cs="Arial"/>
          <w:b/>
          <w:caps/>
          <w:sz w:val="22"/>
        </w:rPr>
        <w:t>17 maja</w:t>
      </w:r>
      <w:r w:rsidRPr="00217403">
        <w:rPr>
          <w:rFonts w:ascii="Arial" w:hAnsi="Arial" w:cs="Arial"/>
          <w:b/>
          <w:caps/>
          <w:sz w:val="22"/>
        </w:rPr>
        <w:t xml:space="preserve"> </w:t>
      </w:r>
      <w:r>
        <w:rPr>
          <w:rFonts w:ascii="Arial" w:hAnsi="Arial" w:cs="Arial"/>
          <w:b/>
          <w:caps/>
          <w:sz w:val="22"/>
        </w:rPr>
        <w:t>2021</w:t>
      </w:r>
      <w:r w:rsidRPr="00B82E72">
        <w:rPr>
          <w:rFonts w:ascii="Arial" w:hAnsi="Arial" w:cs="Arial"/>
          <w:b/>
          <w:caps/>
          <w:sz w:val="22"/>
        </w:rPr>
        <w:t xml:space="preserve"> r.</w:t>
      </w:r>
    </w:p>
    <w:p w14:paraId="7B12C598" w14:textId="77777777" w:rsidR="00543A38" w:rsidRPr="00B82E72" w:rsidRDefault="00543A38" w:rsidP="00543A38">
      <w:pPr>
        <w:rPr>
          <w:rFonts w:ascii="Arial" w:hAnsi="Arial" w:cs="Arial"/>
          <w:b/>
          <w:caps/>
          <w:sz w:val="2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62"/>
        <w:gridCol w:w="2268"/>
        <w:gridCol w:w="2268"/>
      </w:tblGrid>
      <w:tr w:rsidR="00543A38" w14:paraId="7081203A" w14:textId="77777777" w:rsidTr="0063319A">
        <w:trPr>
          <w:trHeight w:val="352"/>
        </w:trPr>
        <w:tc>
          <w:tcPr>
            <w:tcW w:w="637" w:type="dxa"/>
            <w:vAlign w:val="center"/>
          </w:tcPr>
          <w:p w14:paraId="1A336516" w14:textId="77777777" w:rsidR="00543A38" w:rsidRPr="00B82E72" w:rsidRDefault="00543A38" w:rsidP="0063319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82E72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4962" w:type="dxa"/>
            <w:vAlign w:val="center"/>
          </w:tcPr>
          <w:p w14:paraId="40B9C30D" w14:textId="77777777" w:rsidR="00543A38" w:rsidRPr="00B82E72" w:rsidRDefault="00543A38" w:rsidP="0063319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</w:t>
            </w:r>
            <w:r w:rsidRPr="00B82E72">
              <w:rPr>
                <w:rFonts w:ascii="Arial" w:hAnsi="Arial" w:cs="Arial"/>
                <w:b/>
                <w:sz w:val="22"/>
              </w:rPr>
              <w:t>azwisko</w:t>
            </w:r>
            <w:r>
              <w:rPr>
                <w:rFonts w:ascii="Arial" w:hAnsi="Arial" w:cs="Arial"/>
                <w:b/>
                <w:sz w:val="22"/>
              </w:rPr>
              <w:t xml:space="preserve"> i imię</w:t>
            </w:r>
          </w:p>
        </w:tc>
        <w:tc>
          <w:tcPr>
            <w:tcW w:w="2268" w:type="dxa"/>
            <w:vAlign w:val="center"/>
          </w:tcPr>
          <w:p w14:paraId="317C9D32" w14:textId="77777777" w:rsidR="00543A38" w:rsidRPr="00B82E72" w:rsidRDefault="00543A38" w:rsidP="0063319A">
            <w:pPr>
              <w:pStyle w:val="Nagwek2"/>
              <w:rPr>
                <w:rFonts w:ascii="Arial" w:hAnsi="Arial" w:cs="Arial"/>
                <w:sz w:val="22"/>
                <w:vertAlign w:val="superscript"/>
              </w:rPr>
            </w:pPr>
            <w:r w:rsidRPr="00543A38">
              <w:rPr>
                <w:rFonts w:ascii="Arial" w:hAnsi="Arial" w:cs="Arial"/>
                <w:i w:val="0"/>
                <w:sz w:val="22"/>
              </w:rPr>
              <w:t>Podpis</w:t>
            </w:r>
          </w:p>
        </w:tc>
        <w:tc>
          <w:tcPr>
            <w:tcW w:w="2268" w:type="dxa"/>
            <w:vAlign w:val="center"/>
          </w:tcPr>
          <w:p w14:paraId="14A747FB" w14:textId="1B4577E4" w:rsidR="00543A38" w:rsidRPr="00B82E72" w:rsidRDefault="00543A38" w:rsidP="0063319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82E72">
              <w:rPr>
                <w:rFonts w:ascii="Arial" w:hAnsi="Arial" w:cs="Arial"/>
                <w:b/>
                <w:sz w:val="22"/>
              </w:rPr>
              <w:t>Uwagi</w:t>
            </w:r>
          </w:p>
        </w:tc>
      </w:tr>
      <w:tr w:rsidR="00543A38" w14:paraId="337D44F9" w14:textId="77777777" w:rsidTr="0063319A">
        <w:trPr>
          <w:cantSplit/>
          <w:trHeight w:val="567"/>
        </w:trPr>
        <w:tc>
          <w:tcPr>
            <w:tcW w:w="10135" w:type="dxa"/>
            <w:gridSpan w:val="4"/>
            <w:vAlign w:val="center"/>
          </w:tcPr>
          <w:p w14:paraId="24BE4C2E" w14:textId="77777777" w:rsidR="00543A38" w:rsidRPr="00B82E72" w:rsidRDefault="00543A38" w:rsidP="0063319A">
            <w:pPr>
              <w:rPr>
                <w:rFonts w:ascii="Arial" w:hAnsi="Arial" w:cs="Arial"/>
                <w:b/>
                <w:sz w:val="22"/>
              </w:rPr>
            </w:pPr>
            <w:r w:rsidRPr="00B82E72">
              <w:rPr>
                <w:rFonts w:ascii="Arial" w:hAnsi="Arial" w:cs="Arial"/>
                <w:b/>
                <w:sz w:val="22"/>
              </w:rPr>
              <w:t>CZŁONKOWIE RADY OSIEDLA</w:t>
            </w:r>
          </w:p>
        </w:tc>
      </w:tr>
      <w:tr w:rsidR="00543A38" w14:paraId="7CB3107B" w14:textId="77777777" w:rsidTr="0063319A">
        <w:trPr>
          <w:trHeight w:val="454"/>
        </w:trPr>
        <w:tc>
          <w:tcPr>
            <w:tcW w:w="637" w:type="dxa"/>
            <w:vAlign w:val="center"/>
          </w:tcPr>
          <w:p w14:paraId="67CBCA23" w14:textId="77777777" w:rsidR="00543A38" w:rsidRPr="00E07A49" w:rsidRDefault="00543A38" w:rsidP="00543A38">
            <w:pPr>
              <w:numPr>
                <w:ilvl w:val="0"/>
                <w:numId w:val="26"/>
              </w:numPr>
              <w:tabs>
                <w:tab w:val="num" w:pos="540"/>
              </w:tabs>
              <w:ind w:hanging="57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14:paraId="10169E13" w14:textId="77777777" w:rsidR="00543A38" w:rsidRPr="00E07A49" w:rsidRDefault="00543A38" w:rsidP="006331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A49">
              <w:rPr>
                <w:rFonts w:ascii="Arial" w:hAnsi="Arial" w:cs="Arial"/>
                <w:b/>
                <w:sz w:val="22"/>
                <w:szCs w:val="22"/>
              </w:rPr>
              <w:t>ALEKSANDROWICZ Bartosz</w:t>
            </w:r>
          </w:p>
        </w:tc>
        <w:tc>
          <w:tcPr>
            <w:tcW w:w="2268" w:type="dxa"/>
            <w:vAlign w:val="center"/>
          </w:tcPr>
          <w:p w14:paraId="4EBAEDF5" w14:textId="77777777" w:rsidR="00543A38" w:rsidRPr="00DC192C" w:rsidRDefault="00543A38" w:rsidP="0063319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NIEOBECNY</w:t>
            </w:r>
          </w:p>
        </w:tc>
        <w:tc>
          <w:tcPr>
            <w:tcW w:w="2268" w:type="dxa"/>
          </w:tcPr>
          <w:p w14:paraId="7447AC8A" w14:textId="77777777" w:rsidR="00543A38" w:rsidRDefault="00543A38" w:rsidP="0063319A">
            <w:pPr>
              <w:rPr>
                <w:sz w:val="22"/>
              </w:rPr>
            </w:pPr>
          </w:p>
        </w:tc>
      </w:tr>
      <w:tr w:rsidR="00543A38" w14:paraId="6BC98CBB" w14:textId="77777777" w:rsidTr="0063319A">
        <w:trPr>
          <w:trHeight w:val="454"/>
        </w:trPr>
        <w:tc>
          <w:tcPr>
            <w:tcW w:w="637" w:type="dxa"/>
            <w:vAlign w:val="center"/>
          </w:tcPr>
          <w:p w14:paraId="7C8C43AE" w14:textId="77777777" w:rsidR="00543A38" w:rsidRPr="00E07A49" w:rsidRDefault="00543A38" w:rsidP="00543A38">
            <w:pPr>
              <w:numPr>
                <w:ilvl w:val="0"/>
                <w:numId w:val="26"/>
              </w:numPr>
              <w:tabs>
                <w:tab w:val="num" w:pos="540"/>
              </w:tabs>
              <w:ind w:hanging="57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14:paraId="2C0D53F0" w14:textId="77777777" w:rsidR="00543A38" w:rsidRPr="00E07A49" w:rsidRDefault="00543A38" w:rsidP="006331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A49">
              <w:rPr>
                <w:rFonts w:ascii="Arial" w:hAnsi="Arial" w:cs="Arial"/>
                <w:b/>
                <w:sz w:val="22"/>
                <w:szCs w:val="22"/>
              </w:rPr>
              <w:t>BIELECKI Krzysztof</w:t>
            </w:r>
          </w:p>
        </w:tc>
        <w:tc>
          <w:tcPr>
            <w:tcW w:w="2268" w:type="dxa"/>
            <w:vAlign w:val="center"/>
          </w:tcPr>
          <w:p w14:paraId="1659DD0E" w14:textId="77777777" w:rsidR="00543A38" w:rsidRPr="00DC192C" w:rsidRDefault="00543A38" w:rsidP="0063319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NIEOBECNY</w:t>
            </w:r>
          </w:p>
        </w:tc>
        <w:tc>
          <w:tcPr>
            <w:tcW w:w="2268" w:type="dxa"/>
          </w:tcPr>
          <w:p w14:paraId="108224C6" w14:textId="77777777" w:rsidR="00543A38" w:rsidRDefault="00543A38" w:rsidP="0063319A">
            <w:pPr>
              <w:rPr>
                <w:sz w:val="22"/>
              </w:rPr>
            </w:pPr>
          </w:p>
        </w:tc>
      </w:tr>
      <w:tr w:rsidR="00543A38" w14:paraId="07564268" w14:textId="77777777" w:rsidTr="0063319A">
        <w:trPr>
          <w:trHeight w:val="454"/>
        </w:trPr>
        <w:tc>
          <w:tcPr>
            <w:tcW w:w="637" w:type="dxa"/>
            <w:vAlign w:val="center"/>
          </w:tcPr>
          <w:p w14:paraId="2E28C2BE" w14:textId="77777777" w:rsidR="00543A38" w:rsidRPr="00E07A49" w:rsidRDefault="00543A38" w:rsidP="00543A38">
            <w:pPr>
              <w:numPr>
                <w:ilvl w:val="0"/>
                <w:numId w:val="26"/>
              </w:numPr>
              <w:tabs>
                <w:tab w:val="num" w:pos="540"/>
              </w:tabs>
              <w:ind w:hanging="57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14:paraId="6CC3C092" w14:textId="77777777" w:rsidR="00543A38" w:rsidRPr="00E07A49" w:rsidRDefault="00543A38" w:rsidP="006331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A49">
              <w:rPr>
                <w:rFonts w:ascii="Arial" w:hAnsi="Arial" w:cs="Arial"/>
                <w:b/>
                <w:sz w:val="22"/>
                <w:szCs w:val="22"/>
              </w:rPr>
              <w:t>CHUDOBIECKI Jan</w:t>
            </w:r>
          </w:p>
        </w:tc>
        <w:tc>
          <w:tcPr>
            <w:tcW w:w="2268" w:type="dxa"/>
            <w:vAlign w:val="center"/>
          </w:tcPr>
          <w:p w14:paraId="2CBFA12B" w14:textId="77777777" w:rsidR="00543A38" w:rsidRPr="00DC192C" w:rsidRDefault="00543A38" w:rsidP="0063319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2268" w:type="dxa"/>
          </w:tcPr>
          <w:p w14:paraId="4E96B979" w14:textId="77777777" w:rsidR="00543A38" w:rsidRDefault="00543A38" w:rsidP="0063319A">
            <w:pPr>
              <w:rPr>
                <w:sz w:val="22"/>
              </w:rPr>
            </w:pPr>
          </w:p>
        </w:tc>
      </w:tr>
      <w:tr w:rsidR="00543A38" w14:paraId="60845CE0" w14:textId="77777777" w:rsidTr="0063319A">
        <w:trPr>
          <w:trHeight w:val="454"/>
        </w:trPr>
        <w:tc>
          <w:tcPr>
            <w:tcW w:w="637" w:type="dxa"/>
            <w:vAlign w:val="center"/>
          </w:tcPr>
          <w:p w14:paraId="133E5565" w14:textId="77777777" w:rsidR="00543A38" w:rsidRPr="00E07A49" w:rsidRDefault="00543A38" w:rsidP="00543A38">
            <w:pPr>
              <w:numPr>
                <w:ilvl w:val="0"/>
                <w:numId w:val="26"/>
              </w:numPr>
              <w:tabs>
                <w:tab w:val="num" w:pos="540"/>
              </w:tabs>
              <w:ind w:hanging="57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14:paraId="595EAD5A" w14:textId="77777777" w:rsidR="00543A38" w:rsidRPr="00E07A49" w:rsidRDefault="00543A38" w:rsidP="006331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A49">
              <w:rPr>
                <w:rFonts w:ascii="Arial" w:hAnsi="Arial" w:cs="Arial"/>
                <w:b/>
                <w:sz w:val="22"/>
                <w:szCs w:val="22"/>
              </w:rPr>
              <w:t>DŁUGOSZ Zbigniew</w:t>
            </w:r>
          </w:p>
        </w:tc>
        <w:tc>
          <w:tcPr>
            <w:tcW w:w="2268" w:type="dxa"/>
            <w:vAlign w:val="center"/>
          </w:tcPr>
          <w:p w14:paraId="202D2F3D" w14:textId="77777777" w:rsidR="00543A38" w:rsidRPr="00DC192C" w:rsidRDefault="00543A38" w:rsidP="0063319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2268" w:type="dxa"/>
          </w:tcPr>
          <w:p w14:paraId="0079ECF6" w14:textId="77777777" w:rsidR="00543A38" w:rsidRDefault="00543A38" w:rsidP="0063319A">
            <w:pPr>
              <w:rPr>
                <w:sz w:val="22"/>
              </w:rPr>
            </w:pPr>
          </w:p>
        </w:tc>
      </w:tr>
      <w:tr w:rsidR="00543A38" w14:paraId="712D95F9" w14:textId="77777777" w:rsidTr="0063319A">
        <w:trPr>
          <w:trHeight w:val="454"/>
        </w:trPr>
        <w:tc>
          <w:tcPr>
            <w:tcW w:w="637" w:type="dxa"/>
            <w:vAlign w:val="center"/>
          </w:tcPr>
          <w:p w14:paraId="50EBF077" w14:textId="77777777" w:rsidR="00543A38" w:rsidRPr="00E07A49" w:rsidRDefault="00543A38" w:rsidP="00543A38">
            <w:pPr>
              <w:numPr>
                <w:ilvl w:val="0"/>
                <w:numId w:val="26"/>
              </w:numPr>
              <w:tabs>
                <w:tab w:val="num" w:pos="540"/>
              </w:tabs>
              <w:ind w:hanging="57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14:paraId="0674EA8A" w14:textId="77777777" w:rsidR="00543A38" w:rsidRPr="00E07A49" w:rsidRDefault="00543A38" w:rsidP="006331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A49">
              <w:rPr>
                <w:rFonts w:ascii="Arial" w:hAnsi="Arial" w:cs="Arial"/>
                <w:b/>
                <w:sz w:val="22"/>
                <w:szCs w:val="22"/>
              </w:rPr>
              <w:t>HOŁOSYNIUK Izabella</w:t>
            </w:r>
          </w:p>
        </w:tc>
        <w:tc>
          <w:tcPr>
            <w:tcW w:w="2268" w:type="dxa"/>
            <w:vAlign w:val="center"/>
          </w:tcPr>
          <w:p w14:paraId="4E56536C" w14:textId="77777777" w:rsidR="00543A38" w:rsidRPr="00DC192C" w:rsidRDefault="00543A38" w:rsidP="0063319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OBECNA</w:t>
            </w:r>
          </w:p>
        </w:tc>
        <w:tc>
          <w:tcPr>
            <w:tcW w:w="2268" w:type="dxa"/>
          </w:tcPr>
          <w:p w14:paraId="60CB4547" w14:textId="77777777" w:rsidR="00543A38" w:rsidRDefault="00543A38" w:rsidP="0063319A">
            <w:pPr>
              <w:rPr>
                <w:sz w:val="22"/>
              </w:rPr>
            </w:pPr>
          </w:p>
        </w:tc>
      </w:tr>
      <w:tr w:rsidR="00543A38" w14:paraId="52CFFFB4" w14:textId="77777777" w:rsidTr="0063319A">
        <w:trPr>
          <w:trHeight w:val="454"/>
        </w:trPr>
        <w:tc>
          <w:tcPr>
            <w:tcW w:w="637" w:type="dxa"/>
            <w:vAlign w:val="center"/>
          </w:tcPr>
          <w:p w14:paraId="7CDF61D9" w14:textId="77777777" w:rsidR="00543A38" w:rsidRPr="00E07A49" w:rsidRDefault="00543A38" w:rsidP="00543A38">
            <w:pPr>
              <w:numPr>
                <w:ilvl w:val="0"/>
                <w:numId w:val="26"/>
              </w:numPr>
              <w:tabs>
                <w:tab w:val="num" w:pos="540"/>
              </w:tabs>
              <w:ind w:hanging="57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14:paraId="20B9AD5B" w14:textId="77777777" w:rsidR="00543A38" w:rsidRPr="00E07A49" w:rsidRDefault="00543A38" w:rsidP="006331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A49">
              <w:rPr>
                <w:rFonts w:ascii="Arial" w:hAnsi="Arial" w:cs="Arial"/>
                <w:b/>
                <w:sz w:val="22"/>
                <w:szCs w:val="22"/>
              </w:rPr>
              <w:t>KAŹMIERCZAK Krzysztof</w:t>
            </w:r>
          </w:p>
        </w:tc>
        <w:tc>
          <w:tcPr>
            <w:tcW w:w="2268" w:type="dxa"/>
            <w:vAlign w:val="center"/>
          </w:tcPr>
          <w:p w14:paraId="0E3C48B7" w14:textId="77777777" w:rsidR="00543A38" w:rsidRPr="00DC192C" w:rsidRDefault="00543A38" w:rsidP="0063319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NIEOBECNY</w:t>
            </w:r>
          </w:p>
        </w:tc>
        <w:tc>
          <w:tcPr>
            <w:tcW w:w="2268" w:type="dxa"/>
          </w:tcPr>
          <w:p w14:paraId="39BE40FD" w14:textId="77777777" w:rsidR="00543A38" w:rsidRDefault="00543A38" w:rsidP="0063319A">
            <w:pPr>
              <w:rPr>
                <w:sz w:val="22"/>
              </w:rPr>
            </w:pPr>
          </w:p>
        </w:tc>
      </w:tr>
      <w:tr w:rsidR="00543A38" w14:paraId="519E50CE" w14:textId="77777777" w:rsidTr="0063319A">
        <w:trPr>
          <w:trHeight w:val="454"/>
        </w:trPr>
        <w:tc>
          <w:tcPr>
            <w:tcW w:w="637" w:type="dxa"/>
            <w:vAlign w:val="center"/>
          </w:tcPr>
          <w:p w14:paraId="10917569" w14:textId="77777777" w:rsidR="00543A38" w:rsidRPr="00E07A49" w:rsidRDefault="00543A38" w:rsidP="00543A38">
            <w:pPr>
              <w:numPr>
                <w:ilvl w:val="0"/>
                <w:numId w:val="26"/>
              </w:numPr>
              <w:tabs>
                <w:tab w:val="num" w:pos="540"/>
              </w:tabs>
              <w:ind w:hanging="57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14:paraId="3751E887" w14:textId="77777777" w:rsidR="00543A38" w:rsidRPr="00E07A49" w:rsidRDefault="00543A38" w:rsidP="006331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A49">
              <w:rPr>
                <w:rFonts w:ascii="Arial" w:hAnsi="Arial" w:cs="Arial"/>
                <w:b/>
                <w:sz w:val="22"/>
                <w:szCs w:val="22"/>
              </w:rPr>
              <w:t>KOŁACZYK Robert</w:t>
            </w:r>
          </w:p>
        </w:tc>
        <w:tc>
          <w:tcPr>
            <w:tcW w:w="2268" w:type="dxa"/>
            <w:vAlign w:val="center"/>
          </w:tcPr>
          <w:p w14:paraId="5C526366" w14:textId="77777777" w:rsidR="00543A38" w:rsidRPr="00DC192C" w:rsidRDefault="00543A38" w:rsidP="0063319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2268" w:type="dxa"/>
          </w:tcPr>
          <w:p w14:paraId="5FBC3085" w14:textId="77777777" w:rsidR="00543A38" w:rsidRDefault="00543A38" w:rsidP="0063319A">
            <w:pPr>
              <w:rPr>
                <w:sz w:val="22"/>
              </w:rPr>
            </w:pPr>
          </w:p>
        </w:tc>
      </w:tr>
      <w:tr w:rsidR="00543A38" w14:paraId="7CAF4E40" w14:textId="77777777" w:rsidTr="0063319A">
        <w:trPr>
          <w:trHeight w:val="454"/>
        </w:trPr>
        <w:tc>
          <w:tcPr>
            <w:tcW w:w="637" w:type="dxa"/>
            <w:vAlign w:val="center"/>
          </w:tcPr>
          <w:p w14:paraId="418EDDA8" w14:textId="77777777" w:rsidR="00543A38" w:rsidRPr="00E07A49" w:rsidRDefault="00543A38" w:rsidP="00543A38">
            <w:pPr>
              <w:numPr>
                <w:ilvl w:val="0"/>
                <w:numId w:val="26"/>
              </w:numPr>
              <w:tabs>
                <w:tab w:val="num" w:pos="540"/>
              </w:tabs>
              <w:ind w:hanging="57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14:paraId="20DA424F" w14:textId="77777777" w:rsidR="00543A38" w:rsidRPr="00E07A49" w:rsidRDefault="00543A38" w:rsidP="006331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A49">
              <w:rPr>
                <w:rFonts w:ascii="Arial" w:hAnsi="Arial" w:cs="Arial"/>
                <w:b/>
                <w:sz w:val="22"/>
                <w:szCs w:val="22"/>
              </w:rPr>
              <w:t>KROMOLICKA Anna</w:t>
            </w:r>
          </w:p>
        </w:tc>
        <w:tc>
          <w:tcPr>
            <w:tcW w:w="2268" w:type="dxa"/>
            <w:vAlign w:val="center"/>
          </w:tcPr>
          <w:p w14:paraId="702EA717" w14:textId="77777777" w:rsidR="00543A38" w:rsidRPr="00DC192C" w:rsidRDefault="00543A38" w:rsidP="0063319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NIEOBECNA</w:t>
            </w:r>
          </w:p>
        </w:tc>
        <w:tc>
          <w:tcPr>
            <w:tcW w:w="2268" w:type="dxa"/>
          </w:tcPr>
          <w:p w14:paraId="48CD07C1" w14:textId="77777777" w:rsidR="00543A38" w:rsidRDefault="00543A38" w:rsidP="0063319A">
            <w:pPr>
              <w:rPr>
                <w:sz w:val="22"/>
              </w:rPr>
            </w:pPr>
          </w:p>
        </w:tc>
      </w:tr>
      <w:tr w:rsidR="00543A38" w14:paraId="4B72B8B6" w14:textId="77777777" w:rsidTr="0063319A">
        <w:trPr>
          <w:trHeight w:val="454"/>
        </w:trPr>
        <w:tc>
          <w:tcPr>
            <w:tcW w:w="637" w:type="dxa"/>
            <w:vAlign w:val="center"/>
          </w:tcPr>
          <w:p w14:paraId="6C59F6F7" w14:textId="77777777" w:rsidR="00543A38" w:rsidRPr="00E07A49" w:rsidRDefault="00543A38" w:rsidP="00543A38">
            <w:pPr>
              <w:numPr>
                <w:ilvl w:val="0"/>
                <w:numId w:val="26"/>
              </w:numPr>
              <w:tabs>
                <w:tab w:val="num" w:pos="540"/>
              </w:tabs>
              <w:ind w:hanging="57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14:paraId="52645C8A" w14:textId="77777777" w:rsidR="00543A38" w:rsidRPr="00E07A49" w:rsidRDefault="00543A38" w:rsidP="006331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A49">
              <w:rPr>
                <w:rFonts w:ascii="Arial" w:hAnsi="Arial" w:cs="Arial"/>
                <w:b/>
                <w:sz w:val="22"/>
                <w:szCs w:val="22"/>
              </w:rPr>
              <w:t>PIWECKI Przemysław</w:t>
            </w:r>
          </w:p>
        </w:tc>
        <w:tc>
          <w:tcPr>
            <w:tcW w:w="2268" w:type="dxa"/>
            <w:vAlign w:val="center"/>
          </w:tcPr>
          <w:p w14:paraId="6F3EE8E1" w14:textId="77777777" w:rsidR="00543A38" w:rsidRPr="00DC192C" w:rsidRDefault="00543A38" w:rsidP="0063319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2268" w:type="dxa"/>
          </w:tcPr>
          <w:p w14:paraId="5B78FC45" w14:textId="77777777" w:rsidR="00543A38" w:rsidRDefault="00543A38" w:rsidP="0063319A">
            <w:pPr>
              <w:rPr>
                <w:sz w:val="22"/>
              </w:rPr>
            </w:pPr>
          </w:p>
        </w:tc>
      </w:tr>
      <w:tr w:rsidR="00543A38" w14:paraId="70A09506" w14:textId="77777777" w:rsidTr="0063319A">
        <w:trPr>
          <w:trHeight w:val="454"/>
        </w:trPr>
        <w:tc>
          <w:tcPr>
            <w:tcW w:w="637" w:type="dxa"/>
            <w:vAlign w:val="center"/>
          </w:tcPr>
          <w:p w14:paraId="0B24E933" w14:textId="77777777" w:rsidR="00543A38" w:rsidRPr="00E07A49" w:rsidRDefault="00543A38" w:rsidP="00543A38">
            <w:pPr>
              <w:numPr>
                <w:ilvl w:val="0"/>
                <w:numId w:val="26"/>
              </w:numPr>
              <w:tabs>
                <w:tab w:val="clear" w:pos="720"/>
                <w:tab w:val="num" w:pos="426"/>
              </w:tabs>
              <w:ind w:left="567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7A4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14:paraId="2212FD28" w14:textId="77777777" w:rsidR="00543A38" w:rsidRPr="00E07A49" w:rsidRDefault="00543A38" w:rsidP="006331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A49">
              <w:rPr>
                <w:rFonts w:ascii="Arial" w:hAnsi="Arial" w:cs="Arial"/>
                <w:b/>
                <w:sz w:val="22"/>
                <w:szCs w:val="22"/>
              </w:rPr>
              <w:t>PORADZEWSKA Krystyna</w:t>
            </w:r>
          </w:p>
        </w:tc>
        <w:tc>
          <w:tcPr>
            <w:tcW w:w="2268" w:type="dxa"/>
            <w:vAlign w:val="center"/>
          </w:tcPr>
          <w:p w14:paraId="4D86A0C7" w14:textId="77777777" w:rsidR="00543A38" w:rsidRPr="00DC192C" w:rsidRDefault="00543A38" w:rsidP="0063319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NIEOBECNA</w:t>
            </w:r>
          </w:p>
        </w:tc>
        <w:tc>
          <w:tcPr>
            <w:tcW w:w="2268" w:type="dxa"/>
          </w:tcPr>
          <w:p w14:paraId="40D2C371" w14:textId="77777777" w:rsidR="00543A38" w:rsidRDefault="00543A38" w:rsidP="0063319A">
            <w:pPr>
              <w:rPr>
                <w:sz w:val="22"/>
              </w:rPr>
            </w:pPr>
          </w:p>
        </w:tc>
      </w:tr>
      <w:tr w:rsidR="00543A38" w14:paraId="29D3D5DA" w14:textId="77777777" w:rsidTr="0063319A">
        <w:trPr>
          <w:trHeight w:val="454"/>
        </w:trPr>
        <w:tc>
          <w:tcPr>
            <w:tcW w:w="637" w:type="dxa"/>
            <w:vAlign w:val="center"/>
          </w:tcPr>
          <w:p w14:paraId="5B81F240" w14:textId="77777777" w:rsidR="00543A38" w:rsidRPr="00E07A49" w:rsidRDefault="00543A38" w:rsidP="00543A38">
            <w:pPr>
              <w:numPr>
                <w:ilvl w:val="0"/>
                <w:numId w:val="26"/>
              </w:numPr>
              <w:tabs>
                <w:tab w:val="num" w:pos="426"/>
              </w:tabs>
              <w:ind w:hanging="57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14:paraId="233770D2" w14:textId="77777777" w:rsidR="00543A38" w:rsidRPr="00E07A49" w:rsidRDefault="00543A38" w:rsidP="006331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A49">
              <w:rPr>
                <w:rFonts w:ascii="Arial" w:hAnsi="Arial" w:cs="Arial"/>
                <w:b/>
                <w:sz w:val="22"/>
                <w:szCs w:val="22"/>
              </w:rPr>
              <w:t>STADNIK Teresa</w:t>
            </w:r>
          </w:p>
        </w:tc>
        <w:tc>
          <w:tcPr>
            <w:tcW w:w="2268" w:type="dxa"/>
            <w:vAlign w:val="center"/>
          </w:tcPr>
          <w:p w14:paraId="20EFED86" w14:textId="77777777" w:rsidR="00543A38" w:rsidRPr="00DC192C" w:rsidRDefault="00543A38" w:rsidP="0063319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NIEOBECNA</w:t>
            </w:r>
          </w:p>
        </w:tc>
        <w:tc>
          <w:tcPr>
            <w:tcW w:w="2268" w:type="dxa"/>
          </w:tcPr>
          <w:p w14:paraId="2F78013A" w14:textId="77777777" w:rsidR="00543A38" w:rsidRDefault="00543A38" w:rsidP="0063319A">
            <w:pPr>
              <w:rPr>
                <w:sz w:val="22"/>
              </w:rPr>
            </w:pPr>
          </w:p>
        </w:tc>
      </w:tr>
      <w:tr w:rsidR="00543A38" w14:paraId="55F1C742" w14:textId="77777777" w:rsidTr="0063319A">
        <w:trPr>
          <w:trHeight w:val="454"/>
        </w:trPr>
        <w:tc>
          <w:tcPr>
            <w:tcW w:w="637" w:type="dxa"/>
            <w:vAlign w:val="center"/>
          </w:tcPr>
          <w:p w14:paraId="3EBFE67C" w14:textId="77777777" w:rsidR="00543A38" w:rsidRPr="00E07A49" w:rsidRDefault="00543A38" w:rsidP="00543A38">
            <w:pPr>
              <w:numPr>
                <w:ilvl w:val="0"/>
                <w:numId w:val="26"/>
              </w:numPr>
              <w:tabs>
                <w:tab w:val="num" w:pos="540"/>
              </w:tabs>
              <w:ind w:hanging="57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14:paraId="62F9F82A" w14:textId="77777777" w:rsidR="00543A38" w:rsidRPr="00E07A49" w:rsidRDefault="00543A38" w:rsidP="006331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A49">
              <w:rPr>
                <w:rFonts w:ascii="Arial" w:hAnsi="Arial" w:cs="Arial"/>
                <w:b/>
                <w:sz w:val="22"/>
                <w:szCs w:val="22"/>
              </w:rPr>
              <w:t>SZYMKOWIAK Jan</w:t>
            </w:r>
          </w:p>
        </w:tc>
        <w:tc>
          <w:tcPr>
            <w:tcW w:w="2268" w:type="dxa"/>
            <w:vAlign w:val="center"/>
          </w:tcPr>
          <w:p w14:paraId="2AB24A49" w14:textId="77777777" w:rsidR="00543A38" w:rsidRPr="00DC192C" w:rsidRDefault="00543A38" w:rsidP="0063319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2268" w:type="dxa"/>
          </w:tcPr>
          <w:p w14:paraId="14D8A2FF" w14:textId="77777777" w:rsidR="00543A38" w:rsidRDefault="00543A38" w:rsidP="0063319A">
            <w:pPr>
              <w:rPr>
                <w:sz w:val="22"/>
              </w:rPr>
            </w:pPr>
          </w:p>
        </w:tc>
      </w:tr>
      <w:tr w:rsidR="00543A38" w14:paraId="03B0CA00" w14:textId="77777777" w:rsidTr="0063319A">
        <w:trPr>
          <w:trHeight w:val="454"/>
        </w:trPr>
        <w:tc>
          <w:tcPr>
            <w:tcW w:w="637" w:type="dxa"/>
            <w:vAlign w:val="center"/>
          </w:tcPr>
          <w:p w14:paraId="377618C7" w14:textId="77777777" w:rsidR="00543A38" w:rsidRPr="00E07A49" w:rsidRDefault="00543A38" w:rsidP="00543A38">
            <w:pPr>
              <w:numPr>
                <w:ilvl w:val="0"/>
                <w:numId w:val="26"/>
              </w:numPr>
              <w:tabs>
                <w:tab w:val="num" w:pos="540"/>
              </w:tabs>
              <w:ind w:hanging="57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14:paraId="48A1500D" w14:textId="77777777" w:rsidR="00543A38" w:rsidRPr="00E07A49" w:rsidRDefault="00543A38" w:rsidP="006331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A49">
              <w:rPr>
                <w:rFonts w:ascii="Arial" w:hAnsi="Arial" w:cs="Arial"/>
                <w:b/>
                <w:sz w:val="22"/>
                <w:szCs w:val="22"/>
              </w:rPr>
              <w:t>URBANIAK Michał</w:t>
            </w:r>
          </w:p>
        </w:tc>
        <w:tc>
          <w:tcPr>
            <w:tcW w:w="2268" w:type="dxa"/>
            <w:vAlign w:val="center"/>
          </w:tcPr>
          <w:p w14:paraId="6F88E0AE" w14:textId="77777777" w:rsidR="00543A38" w:rsidRPr="00DC192C" w:rsidRDefault="00543A38" w:rsidP="0063319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NIEOBECNY</w:t>
            </w:r>
          </w:p>
        </w:tc>
        <w:tc>
          <w:tcPr>
            <w:tcW w:w="2268" w:type="dxa"/>
          </w:tcPr>
          <w:p w14:paraId="71206ADE" w14:textId="77777777" w:rsidR="00543A38" w:rsidRDefault="00543A38" w:rsidP="0063319A">
            <w:pPr>
              <w:rPr>
                <w:sz w:val="22"/>
              </w:rPr>
            </w:pPr>
          </w:p>
        </w:tc>
      </w:tr>
      <w:tr w:rsidR="00543A38" w14:paraId="03A2D624" w14:textId="77777777" w:rsidTr="0063319A">
        <w:trPr>
          <w:trHeight w:val="454"/>
        </w:trPr>
        <w:tc>
          <w:tcPr>
            <w:tcW w:w="637" w:type="dxa"/>
            <w:vAlign w:val="center"/>
          </w:tcPr>
          <w:p w14:paraId="30422583" w14:textId="77777777" w:rsidR="00543A38" w:rsidRPr="00E07A49" w:rsidRDefault="00543A38" w:rsidP="00543A38">
            <w:pPr>
              <w:numPr>
                <w:ilvl w:val="0"/>
                <w:numId w:val="26"/>
              </w:numPr>
              <w:tabs>
                <w:tab w:val="num" w:pos="540"/>
              </w:tabs>
              <w:ind w:hanging="57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14:paraId="74A5DF50" w14:textId="77777777" w:rsidR="00543A38" w:rsidRPr="00E07A49" w:rsidRDefault="00543A38" w:rsidP="006331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A49">
              <w:rPr>
                <w:rFonts w:ascii="Arial" w:hAnsi="Arial" w:cs="Arial"/>
                <w:b/>
                <w:sz w:val="22"/>
                <w:szCs w:val="22"/>
              </w:rPr>
              <w:t>URBANOWICZ Andrzej</w:t>
            </w:r>
          </w:p>
        </w:tc>
        <w:tc>
          <w:tcPr>
            <w:tcW w:w="2268" w:type="dxa"/>
            <w:vAlign w:val="center"/>
          </w:tcPr>
          <w:p w14:paraId="1A750044" w14:textId="77777777" w:rsidR="00543A38" w:rsidRPr="00DC192C" w:rsidRDefault="00543A38" w:rsidP="0063319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2268" w:type="dxa"/>
          </w:tcPr>
          <w:p w14:paraId="15980274" w14:textId="77777777" w:rsidR="00543A38" w:rsidRDefault="00543A38" w:rsidP="0063319A">
            <w:pPr>
              <w:rPr>
                <w:sz w:val="22"/>
              </w:rPr>
            </w:pPr>
          </w:p>
        </w:tc>
      </w:tr>
      <w:tr w:rsidR="00543A38" w14:paraId="21B2EF24" w14:textId="77777777" w:rsidTr="0063319A">
        <w:trPr>
          <w:trHeight w:val="454"/>
        </w:trPr>
        <w:tc>
          <w:tcPr>
            <w:tcW w:w="637" w:type="dxa"/>
            <w:vAlign w:val="center"/>
          </w:tcPr>
          <w:p w14:paraId="18FDC6D2" w14:textId="77777777" w:rsidR="00543A38" w:rsidRPr="00E07A49" w:rsidRDefault="00543A38" w:rsidP="00543A38">
            <w:pPr>
              <w:numPr>
                <w:ilvl w:val="0"/>
                <w:numId w:val="26"/>
              </w:numPr>
              <w:tabs>
                <w:tab w:val="num" w:pos="540"/>
              </w:tabs>
              <w:ind w:hanging="57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14:paraId="5AC1326A" w14:textId="77777777" w:rsidR="00543A38" w:rsidRPr="00E07A49" w:rsidRDefault="00543A38" w:rsidP="006331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A49">
              <w:rPr>
                <w:rFonts w:ascii="Arial" w:hAnsi="Arial" w:cs="Arial"/>
                <w:b/>
                <w:sz w:val="22"/>
                <w:szCs w:val="22"/>
              </w:rPr>
              <w:t>WOŹNIAK Stanisław</w:t>
            </w:r>
          </w:p>
        </w:tc>
        <w:tc>
          <w:tcPr>
            <w:tcW w:w="2268" w:type="dxa"/>
            <w:vAlign w:val="center"/>
          </w:tcPr>
          <w:p w14:paraId="40B7FB54" w14:textId="77777777" w:rsidR="00543A38" w:rsidRPr="00DC192C" w:rsidRDefault="00543A38" w:rsidP="0063319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2268" w:type="dxa"/>
          </w:tcPr>
          <w:p w14:paraId="6D3191CA" w14:textId="77777777" w:rsidR="00543A38" w:rsidRDefault="00543A38" w:rsidP="0063319A">
            <w:pPr>
              <w:rPr>
                <w:sz w:val="22"/>
              </w:rPr>
            </w:pPr>
          </w:p>
        </w:tc>
      </w:tr>
    </w:tbl>
    <w:p w14:paraId="688CFC30" w14:textId="77777777" w:rsidR="00543A38" w:rsidRPr="00543A38" w:rsidRDefault="00543A38" w:rsidP="00543A38">
      <w:pPr>
        <w:spacing w:after="5" w:line="259" w:lineRule="auto"/>
        <w:ind w:right="-9"/>
        <w:jc w:val="both"/>
        <w:rPr>
          <w:b/>
        </w:rPr>
      </w:pPr>
    </w:p>
    <w:p w14:paraId="03B39B8D" w14:textId="77777777" w:rsidR="00543A38" w:rsidRPr="00212D07" w:rsidRDefault="00543A38" w:rsidP="00543A38">
      <w:pPr>
        <w:pStyle w:val="msonormalcxsppierwsze"/>
        <w:spacing w:before="0" w:beforeAutospacing="0" w:after="0" w:afterAutospacing="0"/>
        <w:jc w:val="both"/>
        <w:rPr>
          <w:sz w:val="16"/>
          <w:szCs w:val="20"/>
        </w:rPr>
      </w:pPr>
    </w:p>
    <w:p w14:paraId="1C632919" w14:textId="77777777" w:rsidR="00543A38" w:rsidRDefault="00543A38">
      <w:pPr>
        <w:tabs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14:paraId="232C5264" w14:textId="77777777" w:rsidR="00506C98" w:rsidRDefault="00506C98" w:rsidP="00425978">
      <w:pPr>
        <w:pStyle w:val="Nagwek2"/>
        <w:jc w:val="left"/>
        <w:rPr>
          <w:rFonts w:ascii="Arial" w:hAnsi="Arial" w:cs="Arial"/>
          <w:caps/>
          <w:sz w:val="22"/>
        </w:rPr>
      </w:pPr>
    </w:p>
    <w:sectPr w:rsidR="00506C98" w:rsidSect="00506C98">
      <w:footerReference w:type="even" r:id="rId8"/>
      <w:footerReference w:type="default" r:id="rId9"/>
      <w:pgSz w:w="12240" w:h="15840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EE978" w14:textId="77777777" w:rsidR="008D1F91" w:rsidRDefault="008D1F91">
      <w:r>
        <w:separator/>
      </w:r>
    </w:p>
  </w:endnote>
  <w:endnote w:type="continuationSeparator" w:id="0">
    <w:p w14:paraId="726E6060" w14:textId="77777777" w:rsidR="008D1F91" w:rsidRDefault="008D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E0B2" w14:textId="77777777" w:rsidR="00506C98" w:rsidRDefault="00C2134B" w:rsidP="002B69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06C9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00F412" w14:textId="77777777" w:rsidR="00506C98" w:rsidRDefault="00506C98" w:rsidP="002B69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A35F" w14:textId="77777777" w:rsidR="00506C98" w:rsidRDefault="00C2134B" w:rsidP="002B69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06C9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3A3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58E38F9" w14:textId="77777777" w:rsidR="00506C98" w:rsidRDefault="00506C98" w:rsidP="002B69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55531" w14:textId="77777777" w:rsidR="008D1F91" w:rsidRDefault="008D1F91">
      <w:r>
        <w:separator/>
      </w:r>
    </w:p>
  </w:footnote>
  <w:footnote w:type="continuationSeparator" w:id="0">
    <w:p w14:paraId="1163D037" w14:textId="77777777" w:rsidR="008D1F91" w:rsidRDefault="008D1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11E"/>
    <w:multiLevelType w:val="hybridMultilevel"/>
    <w:tmpl w:val="34003020"/>
    <w:lvl w:ilvl="0" w:tplc="39DC1F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7A43F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75831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FB40C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AEB3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604F0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4041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66A0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86047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035502"/>
    <w:multiLevelType w:val="hybridMultilevel"/>
    <w:tmpl w:val="E27AF6DE"/>
    <w:lvl w:ilvl="0" w:tplc="E26C0A50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502621"/>
    <w:multiLevelType w:val="hybridMultilevel"/>
    <w:tmpl w:val="D01E9F38"/>
    <w:lvl w:ilvl="0" w:tplc="32D09EE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856496"/>
    <w:multiLevelType w:val="hybridMultilevel"/>
    <w:tmpl w:val="20E8DEE6"/>
    <w:lvl w:ilvl="0" w:tplc="D134669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3E6EED"/>
    <w:multiLevelType w:val="hybridMultilevel"/>
    <w:tmpl w:val="730ABC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5F5050"/>
    <w:multiLevelType w:val="hybridMultilevel"/>
    <w:tmpl w:val="AF304BF8"/>
    <w:lvl w:ilvl="0" w:tplc="F9F01714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CADD40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8E7424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04B30A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70D02A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1CB584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D83A16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1C4B6C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4A74D4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E044CE"/>
    <w:multiLevelType w:val="hybridMultilevel"/>
    <w:tmpl w:val="A89628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D1AD5"/>
    <w:multiLevelType w:val="hybridMultilevel"/>
    <w:tmpl w:val="D4E045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E607FE"/>
    <w:multiLevelType w:val="hybridMultilevel"/>
    <w:tmpl w:val="84F2C1D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447703"/>
    <w:multiLevelType w:val="hybridMultilevel"/>
    <w:tmpl w:val="1BD8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AB092D"/>
    <w:multiLevelType w:val="hybridMultilevel"/>
    <w:tmpl w:val="5FE8AF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70473"/>
    <w:multiLevelType w:val="multilevel"/>
    <w:tmpl w:val="E1EE2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0C673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25711A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D4E4195"/>
    <w:multiLevelType w:val="hybridMultilevel"/>
    <w:tmpl w:val="879869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5786B"/>
    <w:multiLevelType w:val="hybridMultilevel"/>
    <w:tmpl w:val="9BD8509E"/>
    <w:lvl w:ilvl="0" w:tplc="41AAA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C42239"/>
    <w:multiLevelType w:val="hybridMultilevel"/>
    <w:tmpl w:val="14683EAA"/>
    <w:lvl w:ilvl="0" w:tplc="53122C3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E81ED6"/>
    <w:multiLevelType w:val="hybridMultilevel"/>
    <w:tmpl w:val="7F1E364E"/>
    <w:lvl w:ilvl="0" w:tplc="6ADE4CE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CC7CE5"/>
    <w:multiLevelType w:val="singleLevel"/>
    <w:tmpl w:val="1624B3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3E3A6EC5"/>
    <w:multiLevelType w:val="hybridMultilevel"/>
    <w:tmpl w:val="04768A62"/>
    <w:lvl w:ilvl="0" w:tplc="32F69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45AE6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636FC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998E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20C99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DECA1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9E854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1C097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A2D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EF02EF"/>
    <w:multiLevelType w:val="hybridMultilevel"/>
    <w:tmpl w:val="CD8286A4"/>
    <w:lvl w:ilvl="0" w:tplc="D54C697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9342CB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A7609A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03485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A107C2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C42CE4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900426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588F71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820074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6D30BD"/>
    <w:multiLevelType w:val="hybridMultilevel"/>
    <w:tmpl w:val="10BE873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9174F1"/>
    <w:multiLevelType w:val="hybridMultilevel"/>
    <w:tmpl w:val="77E05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FC9E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F2A4CAE"/>
    <w:multiLevelType w:val="hybridMultilevel"/>
    <w:tmpl w:val="0DF4BE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00FF5"/>
    <w:multiLevelType w:val="singleLevel"/>
    <w:tmpl w:val="1624B3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5509097F"/>
    <w:multiLevelType w:val="hybridMultilevel"/>
    <w:tmpl w:val="C0D8CC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524DD"/>
    <w:multiLevelType w:val="hybridMultilevel"/>
    <w:tmpl w:val="73AACF7A"/>
    <w:lvl w:ilvl="0" w:tplc="835A9DC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B9298F"/>
    <w:multiLevelType w:val="hybridMultilevel"/>
    <w:tmpl w:val="DFCAECC0"/>
    <w:lvl w:ilvl="0" w:tplc="6ADE4CE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4740876"/>
    <w:multiLevelType w:val="hybridMultilevel"/>
    <w:tmpl w:val="BA32A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7AA3C2E"/>
    <w:multiLevelType w:val="hybridMultilevel"/>
    <w:tmpl w:val="76F2AB8E"/>
    <w:lvl w:ilvl="0" w:tplc="152699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7AD1EBF"/>
    <w:multiLevelType w:val="hybridMultilevel"/>
    <w:tmpl w:val="64AEF4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34047"/>
    <w:multiLevelType w:val="multilevel"/>
    <w:tmpl w:val="49CCA17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4"/>
        </w:tabs>
        <w:ind w:left="924" w:hanging="564"/>
      </w:pPr>
      <w:rPr>
        <w:rFonts w:cs="Times New Roman"/>
      </w:rPr>
    </w:lvl>
    <w:lvl w:ilvl="2">
      <w:start w:val="1"/>
      <w:numFmt w:val="lowerLetter"/>
      <w:lvlText w:val="%3/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 w15:restartNumberingAfterBreak="0">
    <w:nsid w:val="6EF876ED"/>
    <w:multiLevelType w:val="hybridMultilevel"/>
    <w:tmpl w:val="75049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2528C"/>
    <w:multiLevelType w:val="hybridMultilevel"/>
    <w:tmpl w:val="886C34A6"/>
    <w:lvl w:ilvl="0" w:tplc="19FE77BA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CAF0F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7E2401A9"/>
    <w:multiLevelType w:val="hybridMultilevel"/>
    <w:tmpl w:val="CA8AB23C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8"/>
  </w:num>
  <w:num w:numId="3">
    <w:abstractNumId w:val="24"/>
  </w:num>
  <w:num w:numId="4">
    <w:abstractNumId w:val="31"/>
  </w:num>
  <w:num w:numId="5">
    <w:abstractNumId w:val="13"/>
  </w:num>
  <w:num w:numId="6">
    <w:abstractNumId w:val="20"/>
  </w:num>
  <w:num w:numId="7">
    <w:abstractNumId w:val="19"/>
  </w:num>
  <w:num w:numId="8">
    <w:abstractNumId w:val="15"/>
  </w:num>
  <w:num w:numId="9">
    <w:abstractNumId w:val="0"/>
  </w:num>
  <w:num w:numId="10">
    <w:abstractNumId w:val="2"/>
  </w:num>
  <w:num w:numId="11">
    <w:abstractNumId w:val="16"/>
  </w:num>
  <w:num w:numId="12">
    <w:abstractNumId w:val="33"/>
  </w:num>
  <w:num w:numId="13">
    <w:abstractNumId w:val="9"/>
  </w:num>
  <w:num w:numId="14">
    <w:abstractNumId w:val="27"/>
  </w:num>
  <w:num w:numId="15">
    <w:abstractNumId w:val="17"/>
  </w:num>
  <w:num w:numId="16">
    <w:abstractNumId w:val="26"/>
  </w:num>
  <w:num w:numId="17">
    <w:abstractNumId w:val="1"/>
  </w:num>
  <w:num w:numId="18">
    <w:abstractNumId w:val="13"/>
    <w:lvlOverride w:ilvl="0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3"/>
    <w:lvlOverride w:ilvl="0">
      <w:startOverride w:val="1"/>
    </w:lvlOverride>
  </w:num>
  <w:num w:numId="22">
    <w:abstractNumId w:val="30"/>
  </w:num>
  <w:num w:numId="23">
    <w:abstractNumId w:val="13"/>
    <w:lvlOverride w:ilvl="0">
      <w:startOverride w:val="1"/>
    </w:lvlOverride>
  </w:num>
  <w:num w:numId="24">
    <w:abstractNumId w:val="22"/>
  </w:num>
  <w:num w:numId="25">
    <w:abstractNumId w:val="12"/>
  </w:num>
  <w:num w:numId="26">
    <w:abstractNumId w:val="11"/>
  </w:num>
  <w:num w:numId="27">
    <w:abstractNumId w:val="10"/>
  </w:num>
  <w:num w:numId="28">
    <w:abstractNumId w:val="25"/>
  </w:num>
  <w:num w:numId="29">
    <w:abstractNumId w:val="8"/>
  </w:num>
  <w:num w:numId="30">
    <w:abstractNumId w:val="7"/>
  </w:num>
  <w:num w:numId="31">
    <w:abstractNumId w:val="28"/>
  </w:num>
  <w:num w:numId="32">
    <w:abstractNumId w:val="32"/>
  </w:num>
  <w:num w:numId="33">
    <w:abstractNumId w:val="21"/>
  </w:num>
  <w:num w:numId="34">
    <w:abstractNumId w:val="14"/>
  </w:num>
  <w:num w:numId="35">
    <w:abstractNumId w:val="35"/>
  </w:num>
  <w:num w:numId="36">
    <w:abstractNumId w:val="29"/>
  </w:num>
  <w:num w:numId="37">
    <w:abstractNumId w:val="6"/>
  </w:num>
  <w:num w:numId="38">
    <w:abstractNumId w:val="4"/>
  </w:num>
  <w:num w:numId="39">
    <w:abstractNumId w:val="23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BB5"/>
    <w:rsid w:val="00001D58"/>
    <w:rsid w:val="000033BA"/>
    <w:rsid w:val="00006C6F"/>
    <w:rsid w:val="000125EB"/>
    <w:rsid w:val="00012B6B"/>
    <w:rsid w:val="000131F6"/>
    <w:rsid w:val="00016C15"/>
    <w:rsid w:val="00017C60"/>
    <w:rsid w:val="0002048B"/>
    <w:rsid w:val="00033424"/>
    <w:rsid w:val="000437D5"/>
    <w:rsid w:val="00045210"/>
    <w:rsid w:val="000518A3"/>
    <w:rsid w:val="00051A4C"/>
    <w:rsid w:val="00051CB2"/>
    <w:rsid w:val="00053EAA"/>
    <w:rsid w:val="000656C6"/>
    <w:rsid w:val="00065B3A"/>
    <w:rsid w:val="00066FD0"/>
    <w:rsid w:val="000704E3"/>
    <w:rsid w:val="00073F71"/>
    <w:rsid w:val="000811A1"/>
    <w:rsid w:val="00093B8E"/>
    <w:rsid w:val="000A0C2C"/>
    <w:rsid w:val="000A3392"/>
    <w:rsid w:val="000A55BF"/>
    <w:rsid w:val="000B3CE1"/>
    <w:rsid w:val="000C2E1F"/>
    <w:rsid w:val="000C4762"/>
    <w:rsid w:val="000C73D4"/>
    <w:rsid w:val="000C7FE8"/>
    <w:rsid w:val="000D5986"/>
    <w:rsid w:val="000D6F2D"/>
    <w:rsid w:val="000E0194"/>
    <w:rsid w:val="000E22A3"/>
    <w:rsid w:val="000E2E5C"/>
    <w:rsid w:val="000E45E0"/>
    <w:rsid w:val="000E6990"/>
    <w:rsid w:val="000E7098"/>
    <w:rsid w:val="000F28D0"/>
    <w:rsid w:val="000F3DA5"/>
    <w:rsid w:val="000F7F3A"/>
    <w:rsid w:val="00105D8A"/>
    <w:rsid w:val="00106D71"/>
    <w:rsid w:val="00107258"/>
    <w:rsid w:val="00111363"/>
    <w:rsid w:val="001202FB"/>
    <w:rsid w:val="00126F82"/>
    <w:rsid w:val="00140F14"/>
    <w:rsid w:val="001419DC"/>
    <w:rsid w:val="001427D7"/>
    <w:rsid w:val="00142CAA"/>
    <w:rsid w:val="001506A9"/>
    <w:rsid w:val="00151D2D"/>
    <w:rsid w:val="00154A0A"/>
    <w:rsid w:val="00156AC9"/>
    <w:rsid w:val="0016035D"/>
    <w:rsid w:val="00170DC4"/>
    <w:rsid w:val="001738AB"/>
    <w:rsid w:val="001738FE"/>
    <w:rsid w:val="00181366"/>
    <w:rsid w:val="00190F66"/>
    <w:rsid w:val="001924F8"/>
    <w:rsid w:val="001A289E"/>
    <w:rsid w:val="001B17EF"/>
    <w:rsid w:val="001B50FF"/>
    <w:rsid w:val="001B551B"/>
    <w:rsid w:val="001C654A"/>
    <w:rsid w:val="001C7AF4"/>
    <w:rsid w:val="001D00F0"/>
    <w:rsid w:val="001D19AF"/>
    <w:rsid w:val="001E07F6"/>
    <w:rsid w:val="001E114A"/>
    <w:rsid w:val="001E18A6"/>
    <w:rsid w:val="001E2361"/>
    <w:rsid w:val="001E3BB0"/>
    <w:rsid w:val="001E6BC2"/>
    <w:rsid w:val="001E6F5D"/>
    <w:rsid w:val="001F14E3"/>
    <w:rsid w:val="001F28B2"/>
    <w:rsid w:val="001F2B6C"/>
    <w:rsid w:val="001F6B72"/>
    <w:rsid w:val="00200B47"/>
    <w:rsid w:val="00202E2A"/>
    <w:rsid w:val="00202E37"/>
    <w:rsid w:val="00204687"/>
    <w:rsid w:val="00204F84"/>
    <w:rsid w:val="002103CA"/>
    <w:rsid w:val="00210949"/>
    <w:rsid w:val="00210B31"/>
    <w:rsid w:val="0021205F"/>
    <w:rsid w:val="00212A9A"/>
    <w:rsid w:val="00212FDE"/>
    <w:rsid w:val="00216C7A"/>
    <w:rsid w:val="002202DA"/>
    <w:rsid w:val="002223D6"/>
    <w:rsid w:val="00234F41"/>
    <w:rsid w:val="002375E0"/>
    <w:rsid w:val="0024141B"/>
    <w:rsid w:val="002419A0"/>
    <w:rsid w:val="00241CF6"/>
    <w:rsid w:val="0024398C"/>
    <w:rsid w:val="00247E3B"/>
    <w:rsid w:val="00257106"/>
    <w:rsid w:val="00260378"/>
    <w:rsid w:val="00261D54"/>
    <w:rsid w:val="002620F5"/>
    <w:rsid w:val="002636FE"/>
    <w:rsid w:val="002675C1"/>
    <w:rsid w:val="002704BF"/>
    <w:rsid w:val="00272FD4"/>
    <w:rsid w:val="00275053"/>
    <w:rsid w:val="0027581F"/>
    <w:rsid w:val="00283231"/>
    <w:rsid w:val="00283EAB"/>
    <w:rsid w:val="00287DD0"/>
    <w:rsid w:val="00292A1F"/>
    <w:rsid w:val="002A3EA1"/>
    <w:rsid w:val="002B42E6"/>
    <w:rsid w:val="002B6961"/>
    <w:rsid w:val="002B7838"/>
    <w:rsid w:val="002C54AC"/>
    <w:rsid w:val="002C5D86"/>
    <w:rsid w:val="002D1E68"/>
    <w:rsid w:val="002D7F06"/>
    <w:rsid w:val="002F1C48"/>
    <w:rsid w:val="002F7666"/>
    <w:rsid w:val="002F7792"/>
    <w:rsid w:val="00304EB3"/>
    <w:rsid w:val="003061F8"/>
    <w:rsid w:val="00307591"/>
    <w:rsid w:val="00310E81"/>
    <w:rsid w:val="00311745"/>
    <w:rsid w:val="0031304D"/>
    <w:rsid w:val="003152E8"/>
    <w:rsid w:val="00315403"/>
    <w:rsid w:val="00315721"/>
    <w:rsid w:val="00316B3C"/>
    <w:rsid w:val="00323EB4"/>
    <w:rsid w:val="00323EB7"/>
    <w:rsid w:val="00325CDD"/>
    <w:rsid w:val="0032688E"/>
    <w:rsid w:val="003337F6"/>
    <w:rsid w:val="003377E0"/>
    <w:rsid w:val="00342011"/>
    <w:rsid w:val="00344220"/>
    <w:rsid w:val="00352DE8"/>
    <w:rsid w:val="00361D70"/>
    <w:rsid w:val="00364853"/>
    <w:rsid w:val="0036667F"/>
    <w:rsid w:val="00370156"/>
    <w:rsid w:val="00370910"/>
    <w:rsid w:val="0037490F"/>
    <w:rsid w:val="0037705B"/>
    <w:rsid w:val="0038408B"/>
    <w:rsid w:val="0039009F"/>
    <w:rsid w:val="003A04F0"/>
    <w:rsid w:val="003A223B"/>
    <w:rsid w:val="003A74DE"/>
    <w:rsid w:val="003B15EC"/>
    <w:rsid w:val="003B3512"/>
    <w:rsid w:val="003B45AD"/>
    <w:rsid w:val="003B4EEB"/>
    <w:rsid w:val="003B4F6D"/>
    <w:rsid w:val="003B55C7"/>
    <w:rsid w:val="003D0EC6"/>
    <w:rsid w:val="003D24E3"/>
    <w:rsid w:val="003D58C8"/>
    <w:rsid w:val="003D6FCB"/>
    <w:rsid w:val="003D7B1F"/>
    <w:rsid w:val="003E02D7"/>
    <w:rsid w:val="003E5E57"/>
    <w:rsid w:val="003F1154"/>
    <w:rsid w:val="003F6662"/>
    <w:rsid w:val="003F6B75"/>
    <w:rsid w:val="00400A5C"/>
    <w:rsid w:val="00405D21"/>
    <w:rsid w:val="004123A1"/>
    <w:rsid w:val="004132A0"/>
    <w:rsid w:val="00413E93"/>
    <w:rsid w:val="00422CF8"/>
    <w:rsid w:val="00425978"/>
    <w:rsid w:val="00426A08"/>
    <w:rsid w:val="004342AF"/>
    <w:rsid w:val="00443D2B"/>
    <w:rsid w:val="00443D56"/>
    <w:rsid w:val="00444E73"/>
    <w:rsid w:val="004456D5"/>
    <w:rsid w:val="004465DA"/>
    <w:rsid w:val="00453261"/>
    <w:rsid w:val="00455FFD"/>
    <w:rsid w:val="00461042"/>
    <w:rsid w:val="00466543"/>
    <w:rsid w:val="004666C6"/>
    <w:rsid w:val="00470EDA"/>
    <w:rsid w:val="004715EF"/>
    <w:rsid w:val="00471BBA"/>
    <w:rsid w:val="00476A68"/>
    <w:rsid w:val="0048054A"/>
    <w:rsid w:val="0048379B"/>
    <w:rsid w:val="00485FE5"/>
    <w:rsid w:val="004908AB"/>
    <w:rsid w:val="00493118"/>
    <w:rsid w:val="004932BC"/>
    <w:rsid w:val="00493801"/>
    <w:rsid w:val="00495079"/>
    <w:rsid w:val="004A485C"/>
    <w:rsid w:val="004B0986"/>
    <w:rsid w:val="004B1A60"/>
    <w:rsid w:val="004B2BF1"/>
    <w:rsid w:val="004C3632"/>
    <w:rsid w:val="004C474E"/>
    <w:rsid w:val="004D041E"/>
    <w:rsid w:val="004D2527"/>
    <w:rsid w:val="004D277C"/>
    <w:rsid w:val="004D48E3"/>
    <w:rsid w:val="004E2E25"/>
    <w:rsid w:val="004E462E"/>
    <w:rsid w:val="004E503F"/>
    <w:rsid w:val="004E64B4"/>
    <w:rsid w:val="004E74C2"/>
    <w:rsid w:val="004E7C76"/>
    <w:rsid w:val="004F3BEA"/>
    <w:rsid w:val="004F4BC0"/>
    <w:rsid w:val="004F70C5"/>
    <w:rsid w:val="00502816"/>
    <w:rsid w:val="00503100"/>
    <w:rsid w:val="00503F0F"/>
    <w:rsid w:val="005049B4"/>
    <w:rsid w:val="0050648D"/>
    <w:rsid w:val="00506C98"/>
    <w:rsid w:val="005073B9"/>
    <w:rsid w:val="005133EB"/>
    <w:rsid w:val="00514689"/>
    <w:rsid w:val="005163E1"/>
    <w:rsid w:val="005266F6"/>
    <w:rsid w:val="00526C4A"/>
    <w:rsid w:val="00535DE5"/>
    <w:rsid w:val="00542989"/>
    <w:rsid w:val="00543A38"/>
    <w:rsid w:val="00544DFD"/>
    <w:rsid w:val="005523EA"/>
    <w:rsid w:val="005525E4"/>
    <w:rsid w:val="0055563E"/>
    <w:rsid w:val="00556BC1"/>
    <w:rsid w:val="00560A40"/>
    <w:rsid w:val="00561152"/>
    <w:rsid w:val="00564CF4"/>
    <w:rsid w:val="005701CB"/>
    <w:rsid w:val="00574CE6"/>
    <w:rsid w:val="00580572"/>
    <w:rsid w:val="0058418B"/>
    <w:rsid w:val="005856E4"/>
    <w:rsid w:val="00590028"/>
    <w:rsid w:val="00592E8F"/>
    <w:rsid w:val="00593BF4"/>
    <w:rsid w:val="00594E59"/>
    <w:rsid w:val="0059518A"/>
    <w:rsid w:val="005960D5"/>
    <w:rsid w:val="00596E00"/>
    <w:rsid w:val="005A31A1"/>
    <w:rsid w:val="005A51F4"/>
    <w:rsid w:val="005A5C3F"/>
    <w:rsid w:val="005A62A1"/>
    <w:rsid w:val="005A76FD"/>
    <w:rsid w:val="005B0289"/>
    <w:rsid w:val="005B12A6"/>
    <w:rsid w:val="005B7245"/>
    <w:rsid w:val="005C29CB"/>
    <w:rsid w:val="005C5D70"/>
    <w:rsid w:val="005D0CF8"/>
    <w:rsid w:val="005D39CF"/>
    <w:rsid w:val="005E2520"/>
    <w:rsid w:val="005E55DC"/>
    <w:rsid w:val="005F606A"/>
    <w:rsid w:val="00601F12"/>
    <w:rsid w:val="006035AD"/>
    <w:rsid w:val="00607430"/>
    <w:rsid w:val="00626091"/>
    <w:rsid w:val="00626AA5"/>
    <w:rsid w:val="006275C1"/>
    <w:rsid w:val="006310EB"/>
    <w:rsid w:val="006335A1"/>
    <w:rsid w:val="0063493E"/>
    <w:rsid w:val="00641E2B"/>
    <w:rsid w:val="00652316"/>
    <w:rsid w:val="00665A0B"/>
    <w:rsid w:val="00670DA1"/>
    <w:rsid w:val="00673879"/>
    <w:rsid w:val="0067647A"/>
    <w:rsid w:val="00680AE7"/>
    <w:rsid w:val="00681E92"/>
    <w:rsid w:val="00682CC2"/>
    <w:rsid w:val="00695B4A"/>
    <w:rsid w:val="006A0CCD"/>
    <w:rsid w:val="006A6CB3"/>
    <w:rsid w:val="006A79EC"/>
    <w:rsid w:val="006B26C3"/>
    <w:rsid w:val="006B447C"/>
    <w:rsid w:val="006B646B"/>
    <w:rsid w:val="006C6056"/>
    <w:rsid w:val="006D059D"/>
    <w:rsid w:val="006D192D"/>
    <w:rsid w:val="006E0502"/>
    <w:rsid w:val="006E514D"/>
    <w:rsid w:val="006E5C26"/>
    <w:rsid w:val="006E6EE5"/>
    <w:rsid w:val="006E701F"/>
    <w:rsid w:val="006F0C97"/>
    <w:rsid w:val="006F10C8"/>
    <w:rsid w:val="006F2FB5"/>
    <w:rsid w:val="006F5A2D"/>
    <w:rsid w:val="006F7DB1"/>
    <w:rsid w:val="00703654"/>
    <w:rsid w:val="00704292"/>
    <w:rsid w:val="00711923"/>
    <w:rsid w:val="007136E9"/>
    <w:rsid w:val="00713DF9"/>
    <w:rsid w:val="00717A99"/>
    <w:rsid w:val="00721841"/>
    <w:rsid w:val="00721DBB"/>
    <w:rsid w:val="00722082"/>
    <w:rsid w:val="0072339F"/>
    <w:rsid w:val="00730990"/>
    <w:rsid w:val="00732E35"/>
    <w:rsid w:val="00736108"/>
    <w:rsid w:val="00736A63"/>
    <w:rsid w:val="00746659"/>
    <w:rsid w:val="00750F82"/>
    <w:rsid w:val="00751C5E"/>
    <w:rsid w:val="007520C6"/>
    <w:rsid w:val="007623CE"/>
    <w:rsid w:val="00762718"/>
    <w:rsid w:val="00763A4F"/>
    <w:rsid w:val="00771C3E"/>
    <w:rsid w:val="0077375E"/>
    <w:rsid w:val="00776B7E"/>
    <w:rsid w:val="00780905"/>
    <w:rsid w:val="00782DB7"/>
    <w:rsid w:val="0078670B"/>
    <w:rsid w:val="0078759F"/>
    <w:rsid w:val="00795680"/>
    <w:rsid w:val="00797023"/>
    <w:rsid w:val="007A0261"/>
    <w:rsid w:val="007B0811"/>
    <w:rsid w:val="007B1E23"/>
    <w:rsid w:val="007B5253"/>
    <w:rsid w:val="007B7B4B"/>
    <w:rsid w:val="007C0D4C"/>
    <w:rsid w:val="007C2AF4"/>
    <w:rsid w:val="007C3737"/>
    <w:rsid w:val="007C3F69"/>
    <w:rsid w:val="007C49D0"/>
    <w:rsid w:val="007C7C4D"/>
    <w:rsid w:val="007D0CB8"/>
    <w:rsid w:val="007D2B0E"/>
    <w:rsid w:val="007D2D81"/>
    <w:rsid w:val="007E2922"/>
    <w:rsid w:val="007E2DEA"/>
    <w:rsid w:val="007E3804"/>
    <w:rsid w:val="007E3B51"/>
    <w:rsid w:val="007E5250"/>
    <w:rsid w:val="007E638A"/>
    <w:rsid w:val="007F2BB5"/>
    <w:rsid w:val="00803964"/>
    <w:rsid w:val="00807336"/>
    <w:rsid w:val="00807589"/>
    <w:rsid w:val="00811B0C"/>
    <w:rsid w:val="00814266"/>
    <w:rsid w:val="00815493"/>
    <w:rsid w:val="008202FD"/>
    <w:rsid w:val="00821F44"/>
    <w:rsid w:val="008230D2"/>
    <w:rsid w:val="00823320"/>
    <w:rsid w:val="00826979"/>
    <w:rsid w:val="00830E25"/>
    <w:rsid w:val="00833922"/>
    <w:rsid w:val="00836975"/>
    <w:rsid w:val="00840320"/>
    <w:rsid w:val="0084392D"/>
    <w:rsid w:val="00843D0E"/>
    <w:rsid w:val="00845D21"/>
    <w:rsid w:val="00845E60"/>
    <w:rsid w:val="00847BDF"/>
    <w:rsid w:val="00856FF5"/>
    <w:rsid w:val="008610AE"/>
    <w:rsid w:val="00862E23"/>
    <w:rsid w:val="00863380"/>
    <w:rsid w:val="00873A36"/>
    <w:rsid w:val="008803A7"/>
    <w:rsid w:val="00881F9B"/>
    <w:rsid w:val="00882319"/>
    <w:rsid w:val="00884781"/>
    <w:rsid w:val="00884C97"/>
    <w:rsid w:val="0088724C"/>
    <w:rsid w:val="00892791"/>
    <w:rsid w:val="00897CBF"/>
    <w:rsid w:val="008A2DC2"/>
    <w:rsid w:val="008A2EBC"/>
    <w:rsid w:val="008A353C"/>
    <w:rsid w:val="008A5353"/>
    <w:rsid w:val="008B2C91"/>
    <w:rsid w:val="008B3226"/>
    <w:rsid w:val="008B4422"/>
    <w:rsid w:val="008B5EEE"/>
    <w:rsid w:val="008C76B8"/>
    <w:rsid w:val="008D1F91"/>
    <w:rsid w:val="008D7DF9"/>
    <w:rsid w:val="008E2EC2"/>
    <w:rsid w:val="008E4234"/>
    <w:rsid w:val="008E433A"/>
    <w:rsid w:val="008E4422"/>
    <w:rsid w:val="008E56F6"/>
    <w:rsid w:val="008E63E4"/>
    <w:rsid w:val="008F04E0"/>
    <w:rsid w:val="008F3569"/>
    <w:rsid w:val="008F4111"/>
    <w:rsid w:val="008F4C05"/>
    <w:rsid w:val="009102E3"/>
    <w:rsid w:val="0092283F"/>
    <w:rsid w:val="00924BB3"/>
    <w:rsid w:val="00927D18"/>
    <w:rsid w:val="009326F1"/>
    <w:rsid w:val="00934E54"/>
    <w:rsid w:val="00936D68"/>
    <w:rsid w:val="00937C7C"/>
    <w:rsid w:val="0094363F"/>
    <w:rsid w:val="009635EC"/>
    <w:rsid w:val="00964C4E"/>
    <w:rsid w:val="00966E47"/>
    <w:rsid w:val="00967650"/>
    <w:rsid w:val="00971564"/>
    <w:rsid w:val="00977478"/>
    <w:rsid w:val="00981C65"/>
    <w:rsid w:val="00982F0F"/>
    <w:rsid w:val="0098752F"/>
    <w:rsid w:val="00987C21"/>
    <w:rsid w:val="009905CB"/>
    <w:rsid w:val="0099635D"/>
    <w:rsid w:val="00996739"/>
    <w:rsid w:val="009B0129"/>
    <w:rsid w:val="009B0EAB"/>
    <w:rsid w:val="009B20B0"/>
    <w:rsid w:val="009B2EDC"/>
    <w:rsid w:val="009B4B4D"/>
    <w:rsid w:val="009B5FFB"/>
    <w:rsid w:val="009C1A4C"/>
    <w:rsid w:val="009C2B84"/>
    <w:rsid w:val="009C46CB"/>
    <w:rsid w:val="009C7366"/>
    <w:rsid w:val="009C7C8D"/>
    <w:rsid w:val="009D2E91"/>
    <w:rsid w:val="009D6856"/>
    <w:rsid w:val="009D7E62"/>
    <w:rsid w:val="009E17B5"/>
    <w:rsid w:val="009E6905"/>
    <w:rsid w:val="009F4F91"/>
    <w:rsid w:val="009F57E3"/>
    <w:rsid w:val="00A00D86"/>
    <w:rsid w:val="00A043E3"/>
    <w:rsid w:val="00A0459B"/>
    <w:rsid w:val="00A075B4"/>
    <w:rsid w:val="00A138E8"/>
    <w:rsid w:val="00A15314"/>
    <w:rsid w:val="00A174B6"/>
    <w:rsid w:val="00A307BA"/>
    <w:rsid w:val="00A345BF"/>
    <w:rsid w:val="00A4464E"/>
    <w:rsid w:val="00A4532F"/>
    <w:rsid w:val="00A51481"/>
    <w:rsid w:val="00A51B0A"/>
    <w:rsid w:val="00A5343B"/>
    <w:rsid w:val="00A55FA2"/>
    <w:rsid w:val="00A5645D"/>
    <w:rsid w:val="00A61445"/>
    <w:rsid w:val="00A628C9"/>
    <w:rsid w:val="00A62BCB"/>
    <w:rsid w:val="00A652CB"/>
    <w:rsid w:val="00A678B6"/>
    <w:rsid w:val="00A73BE9"/>
    <w:rsid w:val="00A80EAA"/>
    <w:rsid w:val="00A919B3"/>
    <w:rsid w:val="00AA51A6"/>
    <w:rsid w:val="00AA5655"/>
    <w:rsid w:val="00AA6024"/>
    <w:rsid w:val="00AA6B2B"/>
    <w:rsid w:val="00AB11F0"/>
    <w:rsid w:val="00AB267D"/>
    <w:rsid w:val="00AB5848"/>
    <w:rsid w:val="00AC0CAE"/>
    <w:rsid w:val="00AD1F25"/>
    <w:rsid w:val="00AD5259"/>
    <w:rsid w:val="00AE4E6E"/>
    <w:rsid w:val="00AE6DCD"/>
    <w:rsid w:val="00AE7CA6"/>
    <w:rsid w:val="00AF09BF"/>
    <w:rsid w:val="00B04804"/>
    <w:rsid w:val="00B06479"/>
    <w:rsid w:val="00B148A4"/>
    <w:rsid w:val="00B30A60"/>
    <w:rsid w:val="00B317BE"/>
    <w:rsid w:val="00B40B13"/>
    <w:rsid w:val="00B41B9C"/>
    <w:rsid w:val="00B431A5"/>
    <w:rsid w:val="00B443D8"/>
    <w:rsid w:val="00B54C1C"/>
    <w:rsid w:val="00B614F8"/>
    <w:rsid w:val="00B62302"/>
    <w:rsid w:val="00B6388D"/>
    <w:rsid w:val="00B63932"/>
    <w:rsid w:val="00B728D7"/>
    <w:rsid w:val="00B74DAA"/>
    <w:rsid w:val="00B86BC0"/>
    <w:rsid w:val="00B933DD"/>
    <w:rsid w:val="00B94074"/>
    <w:rsid w:val="00B94E8F"/>
    <w:rsid w:val="00B96174"/>
    <w:rsid w:val="00BA33A6"/>
    <w:rsid w:val="00BB09A7"/>
    <w:rsid w:val="00BB4879"/>
    <w:rsid w:val="00BB4D66"/>
    <w:rsid w:val="00BB77E0"/>
    <w:rsid w:val="00BC4E25"/>
    <w:rsid w:val="00BC60A0"/>
    <w:rsid w:val="00BD2697"/>
    <w:rsid w:val="00BD4285"/>
    <w:rsid w:val="00BD42F9"/>
    <w:rsid w:val="00BE3306"/>
    <w:rsid w:val="00BE3E99"/>
    <w:rsid w:val="00BE518A"/>
    <w:rsid w:val="00BE6743"/>
    <w:rsid w:val="00BE6B8C"/>
    <w:rsid w:val="00BF2B56"/>
    <w:rsid w:val="00BF6409"/>
    <w:rsid w:val="00C0006D"/>
    <w:rsid w:val="00C012E0"/>
    <w:rsid w:val="00C01FBF"/>
    <w:rsid w:val="00C04540"/>
    <w:rsid w:val="00C07FF4"/>
    <w:rsid w:val="00C2134B"/>
    <w:rsid w:val="00C2246E"/>
    <w:rsid w:val="00C23044"/>
    <w:rsid w:val="00C33ACA"/>
    <w:rsid w:val="00C3455C"/>
    <w:rsid w:val="00C35D91"/>
    <w:rsid w:val="00C37519"/>
    <w:rsid w:val="00C40212"/>
    <w:rsid w:val="00C40F08"/>
    <w:rsid w:val="00C41429"/>
    <w:rsid w:val="00C455BC"/>
    <w:rsid w:val="00C459AF"/>
    <w:rsid w:val="00C45E81"/>
    <w:rsid w:val="00C50CC4"/>
    <w:rsid w:val="00C5339A"/>
    <w:rsid w:val="00C545E9"/>
    <w:rsid w:val="00C579EE"/>
    <w:rsid w:val="00C63027"/>
    <w:rsid w:val="00C7344C"/>
    <w:rsid w:val="00C74001"/>
    <w:rsid w:val="00C74921"/>
    <w:rsid w:val="00C75FB3"/>
    <w:rsid w:val="00C7770E"/>
    <w:rsid w:val="00C83BFB"/>
    <w:rsid w:val="00C86A2E"/>
    <w:rsid w:val="00C92106"/>
    <w:rsid w:val="00C938F7"/>
    <w:rsid w:val="00CA6646"/>
    <w:rsid w:val="00CB3E06"/>
    <w:rsid w:val="00CB4D30"/>
    <w:rsid w:val="00CC510E"/>
    <w:rsid w:val="00CC54A2"/>
    <w:rsid w:val="00CC6B7E"/>
    <w:rsid w:val="00CC6C61"/>
    <w:rsid w:val="00CD34C7"/>
    <w:rsid w:val="00CD4AA6"/>
    <w:rsid w:val="00CD52A7"/>
    <w:rsid w:val="00CE24C8"/>
    <w:rsid w:val="00CE3DFB"/>
    <w:rsid w:val="00CE3E0E"/>
    <w:rsid w:val="00CF0DBD"/>
    <w:rsid w:val="00CF1581"/>
    <w:rsid w:val="00CF1885"/>
    <w:rsid w:val="00CF5A70"/>
    <w:rsid w:val="00D01AF1"/>
    <w:rsid w:val="00D03A70"/>
    <w:rsid w:val="00D04E0B"/>
    <w:rsid w:val="00D070A8"/>
    <w:rsid w:val="00D07294"/>
    <w:rsid w:val="00D10E10"/>
    <w:rsid w:val="00D17DD6"/>
    <w:rsid w:val="00D257E5"/>
    <w:rsid w:val="00D2793C"/>
    <w:rsid w:val="00D325F1"/>
    <w:rsid w:val="00D340CA"/>
    <w:rsid w:val="00D4640B"/>
    <w:rsid w:val="00D46BD1"/>
    <w:rsid w:val="00D50859"/>
    <w:rsid w:val="00D51261"/>
    <w:rsid w:val="00D51C42"/>
    <w:rsid w:val="00D5382A"/>
    <w:rsid w:val="00D54BC5"/>
    <w:rsid w:val="00D65647"/>
    <w:rsid w:val="00D703CE"/>
    <w:rsid w:val="00D71F7B"/>
    <w:rsid w:val="00D738E8"/>
    <w:rsid w:val="00D76B9E"/>
    <w:rsid w:val="00D847E6"/>
    <w:rsid w:val="00D87054"/>
    <w:rsid w:val="00D93346"/>
    <w:rsid w:val="00DA0D56"/>
    <w:rsid w:val="00DA1973"/>
    <w:rsid w:val="00DA5D70"/>
    <w:rsid w:val="00DA7C26"/>
    <w:rsid w:val="00DB722E"/>
    <w:rsid w:val="00DC4164"/>
    <w:rsid w:val="00DC54DC"/>
    <w:rsid w:val="00DD1770"/>
    <w:rsid w:val="00DD2C39"/>
    <w:rsid w:val="00DD5763"/>
    <w:rsid w:val="00DD76CF"/>
    <w:rsid w:val="00DE3B57"/>
    <w:rsid w:val="00DE6F54"/>
    <w:rsid w:val="00DF1321"/>
    <w:rsid w:val="00DF2C84"/>
    <w:rsid w:val="00DF3821"/>
    <w:rsid w:val="00DF48F2"/>
    <w:rsid w:val="00E000E8"/>
    <w:rsid w:val="00E04A86"/>
    <w:rsid w:val="00E05CC9"/>
    <w:rsid w:val="00E06C58"/>
    <w:rsid w:val="00E10500"/>
    <w:rsid w:val="00E11AE3"/>
    <w:rsid w:val="00E11DF0"/>
    <w:rsid w:val="00E12FBD"/>
    <w:rsid w:val="00E13F5C"/>
    <w:rsid w:val="00E17AF7"/>
    <w:rsid w:val="00E236DD"/>
    <w:rsid w:val="00E25755"/>
    <w:rsid w:val="00E27BF2"/>
    <w:rsid w:val="00E30723"/>
    <w:rsid w:val="00E34884"/>
    <w:rsid w:val="00E37CCA"/>
    <w:rsid w:val="00E42DBF"/>
    <w:rsid w:val="00E451B4"/>
    <w:rsid w:val="00E46414"/>
    <w:rsid w:val="00E478FC"/>
    <w:rsid w:val="00E53883"/>
    <w:rsid w:val="00E565D2"/>
    <w:rsid w:val="00E56F21"/>
    <w:rsid w:val="00E57375"/>
    <w:rsid w:val="00E574E2"/>
    <w:rsid w:val="00E73FAF"/>
    <w:rsid w:val="00E861AB"/>
    <w:rsid w:val="00E87801"/>
    <w:rsid w:val="00E9164D"/>
    <w:rsid w:val="00E94A0C"/>
    <w:rsid w:val="00E95960"/>
    <w:rsid w:val="00EB1D55"/>
    <w:rsid w:val="00EB2D4F"/>
    <w:rsid w:val="00EB4D5E"/>
    <w:rsid w:val="00EC3BBF"/>
    <w:rsid w:val="00EC49AE"/>
    <w:rsid w:val="00ED016D"/>
    <w:rsid w:val="00ED414F"/>
    <w:rsid w:val="00ED74C4"/>
    <w:rsid w:val="00ED7F83"/>
    <w:rsid w:val="00EE3D25"/>
    <w:rsid w:val="00EE7DD5"/>
    <w:rsid w:val="00EF2AD5"/>
    <w:rsid w:val="00EF4BB0"/>
    <w:rsid w:val="00EF6155"/>
    <w:rsid w:val="00EF7DF0"/>
    <w:rsid w:val="00F0363A"/>
    <w:rsid w:val="00F044D6"/>
    <w:rsid w:val="00F108EC"/>
    <w:rsid w:val="00F12378"/>
    <w:rsid w:val="00F1371F"/>
    <w:rsid w:val="00F14074"/>
    <w:rsid w:val="00F26C7D"/>
    <w:rsid w:val="00F35D2B"/>
    <w:rsid w:val="00F37264"/>
    <w:rsid w:val="00F37346"/>
    <w:rsid w:val="00F41715"/>
    <w:rsid w:val="00F4235F"/>
    <w:rsid w:val="00F435EA"/>
    <w:rsid w:val="00F5074D"/>
    <w:rsid w:val="00F50A72"/>
    <w:rsid w:val="00F50F78"/>
    <w:rsid w:val="00F540C2"/>
    <w:rsid w:val="00F56A3D"/>
    <w:rsid w:val="00F6477B"/>
    <w:rsid w:val="00F6693A"/>
    <w:rsid w:val="00F70557"/>
    <w:rsid w:val="00F729E4"/>
    <w:rsid w:val="00F73C94"/>
    <w:rsid w:val="00F83B03"/>
    <w:rsid w:val="00F87946"/>
    <w:rsid w:val="00F94AE9"/>
    <w:rsid w:val="00F9548A"/>
    <w:rsid w:val="00F96C56"/>
    <w:rsid w:val="00FA2A59"/>
    <w:rsid w:val="00FA4FB7"/>
    <w:rsid w:val="00FB2E1C"/>
    <w:rsid w:val="00FB6E9A"/>
    <w:rsid w:val="00FC1FD2"/>
    <w:rsid w:val="00FD7D21"/>
    <w:rsid w:val="00FE0550"/>
    <w:rsid w:val="00FF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FBD6CF"/>
  <w15:docId w15:val="{9AE55317-C06F-4CD9-85C9-C6238BE1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locked="1" w:semiHidden="1" w:uiPriority="0" w:unhideWhenUsed="1"/>
    <w:lsdException w:name="Table Web 1" w:semiHidden="1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C5E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202FB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202FB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42011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42011"/>
    <w:rPr>
      <w:rFonts w:ascii="Cambria" w:hAnsi="Cambria"/>
      <w:b/>
      <w:i/>
      <w:sz w:val="28"/>
    </w:rPr>
  </w:style>
  <w:style w:type="paragraph" w:styleId="Tytu">
    <w:name w:val="Title"/>
    <w:basedOn w:val="Normalny"/>
    <w:link w:val="TytuZnak"/>
    <w:uiPriority w:val="99"/>
    <w:qFormat/>
    <w:rsid w:val="001202FB"/>
    <w:pPr>
      <w:jc w:val="center"/>
    </w:pPr>
    <w:rPr>
      <w:rFonts w:ascii="Cambria" w:hAnsi="Cambria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42011"/>
    <w:rPr>
      <w:rFonts w:ascii="Cambria" w:hAnsi="Cambria"/>
      <w:b/>
      <w:kern w:val="28"/>
      <w:sz w:val="32"/>
    </w:rPr>
  </w:style>
  <w:style w:type="paragraph" w:styleId="Tekstpodstawowy">
    <w:name w:val="Body Text"/>
    <w:basedOn w:val="Normalny"/>
    <w:link w:val="TekstpodstawowyZnak"/>
    <w:uiPriority w:val="99"/>
    <w:rsid w:val="001202FB"/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42011"/>
    <w:rPr>
      <w:sz w:val="20"/>
    </w:rPr>
  </w:style>
  <w:style w:type="paragraph" w:styleId="Tekstpodstawowy2">
    <w:name w:val="Body Text 2"/>
    <w:basedOn w:val="Normalny"/>
    <w:link w:val="Tekstpodstawowy2Znak"/>
    <w:uiPriority w:val="99"/>
    <w:rsid w:val="001202F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42011"/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1202FB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42011"/>
    <w:rPr>
      <w:sz w:val="2"/>
    </w:rPr>
  </w:style>
  <w:style w:type="paragraph" w:styleId="Tekstpodstawowy3">
    <w:name w:val="Body Text 3"/>
    <w:basedOn w:val="Normalny"/>
    <w:link w:val="Tekstpodstawowy3Znak"/>
    <w:uiPriority w:val="99"/>
    <w:rsid w:val="001202FB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42011"/>
    <w:rPr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202F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42011"/>
    <w:rPr>
      <w:sz w:val="20"/>
    </w:rPr>
  </w:style>
  <w:style w:type="character" w:customStyle="1" w:styleId="Znak">
    <w:name w:val="Znak"/>
    <w:uiPriority w:val="99"/>
    <w:semiHidden/>
    <w:rsid w:val="001202FB"/>
  </w:style>
  <w:style w:type="character" w:styleId="Odwoanieprzypisukocowego">
    <w:name w:val="endnote reference"/>
    <w:basedOn w:val="Domylnaczcionkaakapitu"/>
    <w:uiPriority w:val="99"/>
    <w:semiHidden/>
    <w:rsid w:val="001202FB"/>
    <w:rPr>
      <w:rFonts w:cs="Times New Roman"/>
      <w:vertAlign w:val="superscript"/>
    </w:rPr>
  </w:style>
  <w:style w:type="paragraph" w:styleId="NormalnyWeb">
    <w:name w:val="Normal (Web)"/>
    <w:basedOn w:val="Normalny"/>
    <w:rsid w:val="001202FB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99"/>
    <w:qFormat/>
    <w:rsid w:val="001202FB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304E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42011"/>
    <w:rPr>
      <w:sz w:val="20"/>
    </w:rPr>
  </w:style>
  <w:style w:type="paragraph" w:styleId="Stopka">
    <w:name w:val="footer"/>
    <w:basedOn w:val="Normalny"/>
    <w:link w:val="StopkaZnak"/>
    <w:uiPriority w:val="99"/>
    <w:rsid w:val="00304E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42011"/>
    <w:rPr>
      <w:sz w:val="20"/>
    </w:rPr>
  </w:style>
  <w:style w:type="character" w:styleId="Numerstrony">
    <w:name w:val="page number"/>
    <w:basedOn w:val="Domylnaczcionkaakapitu"/>
    <w:uiPriority w:val="99"/>
    <w:rsid w:val="00732E35"/>
    <w:rPr>
      <w:rFonts w:cs="Times New Roman"/>
    </w:rPr>
  </w:style>
  <w:style w:type="paragraph" w:customStyle="1" w:styleId="msonormalcxsppierwsze">
    <w:name w:val="msonormalcxsppierwsze"/>
    <w:basedOn w:val="Normalny"/>
    <w:rsid w:val="002202D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drugiecxsppierwsze">
    <w:name w:val="msonormalcxspdrugiecxsppierwsze"/>
    <w:basedOn w:val="Normalny"/>
    <w:uiPriority w:val="99"/>
    <w:rsid w:val="002202D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drugiecxspdrugie">
    <w:name w:val="msonormalcxspdrugiecxspdrugie"/>
    <w:basedOn w:val="Normalny"/>
    <w:uiPriority w:val="99"/>
    <w:rsid w:val="002202D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drugiecxspnazwisko">
    <w:name w:val="msonormalcxspdrugiecxspnazwisko"/>
    <w:basedOn w:val="Normalny"/>
    <w:uiPriority w:val="99"/>
    <w:rsid w:val="002202DA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5A31A1"/>
    <w:pPr>
      <w:ind w:left="720"/>
      <w:contextualSpacing/>
    </w:pPr>
  </w:style>
  <w:style w:type="character" w:styleId="Hipercze">
    <w:name w:val="Hyperlink"/>
    <w:uiPriority w:val="99"/>
    <w:unhideWhenUsed/>
    <w:rsid w:val="00543A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oznan-pl.zoom.us/j/835182622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1994</Words>
  <Characters>11965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T O K ÓŁ  Nr 5/2011</vt:lpstr>
    </vt:vector>
  </TitlesOfParts>
  <Company> </Company>
  <LinksUpToDate>false</LinksUpToDate>
  <CharactersWithSpaces>13932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ÓŁ  Nr 5/2011</dc:title>
  <dc:subject/>
  <dc:creator>ump</dc:creator>
  <cp:keywords/>
  <dc:description/>
  <cp:lastModifiedBy>Piotr Drost</cp:lastModifiedBy>
  <cp:revision>6</cp:revision>
  <cp:lastPrinted>2020-07-13T10:22:00Z</cp:lastPrinted>
  <dcterms:created xsi:type="dcterms:W3CDTF">2021-06-21T06:18:00Z</dcterms:created>
  <dcterms:modified xsi:type="dcterms:W3CDTF">2021-06-21T08:19:00Z</dcterms:modified>
</cp:coreProperties>
</file>