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3CBB1" w14:textId="77777777" w:rsidR="006A6024" w:rsidRPr="006A6024" w:rsidRDefault="006A6024" w:rsidP="006A6024">
      <w:pPr>
        <w:pStyle w:val="LO-normal"/>
        <w:spacing w:line="360" w:lineRule="auto"/>
        <w:rPr>
          <w:rFonts w:ascii="Arial" w:hAnsi="Arial" w:cs="Arial"/>
          <w:bCs/>
          <w:color w:val="auto"/>
          <w:sz w:val="20"/>
          <w:szCs w:val="20"/>
        </w:rPr>
      </w:pPr>
      <w:bookmarkStart w:id="0" w:name="OLE_LINK151"/>
      <w:bookmarkStart w:id="1" w:name="OLE_LINK152"/>
      <w:r w:rsidRPr="006A6024">
        <w:rPr>
          <w:rFonts w:ascii="Arial" w:hAnsi="Arial" w:cs="Arial"/>
          <w:bCs/>
          <w:color w:val="auto"/>
          <w:sz w:val="20"/>
          <w:szCs w:val="20"/>
        </w:rPr>
        <w:t>data wpływu: 19.11.2021</w:t>
      </w:r>
    </w:p>
    <w:p w14:paraId="21CA22D0" w14:textId="77777777" w:rsidR="00D11444" w:rsidRPr="006A6024" w:rsidRDefault="00D11444" w:rsidP="007F13D0">
      <w:pPr>
        <w:pStyle w:val="LO-normal"/>
        <w:spacing w:line="360" w:lineRule="auto"/>
        <w:jc w:val="center"/>
        <w:rPr>
          <w:rFonts w:ascii="Arial" w:hAnsi="Arial" w:cs="Arial"/>
          <w:b/>
          <w:bCs/>
          <w:color w:val="000000" w:themeColor="text1"/>
        </w:rPr>
      </w:pPr>
      <w:r w:rsidRPr="006A6024">
        <w:rPr>
          <w:rFonts w:ascii="Arial" w:hAnsi="Arial" w:cs="Arial"/>
          <w:b/>
          <w:bCs/>
          <w:color w:val="000000" w:themeColor="text1"/>
        </w:rPr>
        <w:t>UCHWAŁA NR XXXI/216/VII/2021</w:t>
      </w:r>
    </w:p>
    <w:p w14:paraId="62A65369" w14:textId="77777777" w:rsidR="00D11444" w:rsidRPr="006A6024" w:rsidRDefault="00D11444"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RADY OSIEDLA JEŻYCE</w:t>
      </w:r>
    </w:p>
    <w:p w14:paraId="21DAD8C9" w14:textId="77777777" w:rsidR="00D11444" w:rsidRPr="006A6024" w:rsidRDefault="00D11444" w:rsidP="007F13D0">
      <w:pPr>
        <w:pStyle w:val="LO-normal"/>
        <w:spacing w:line="360" w:lineRule="auto"/>
        <w:jc w:val="center"/>
        <w:rPr>
          <w:rFonts w:ascii="Arial" w:hAnsi="Arial" w:cs="Arial"/>
          <w:b/>
          <w:bCs/>
          <w:color w:val="000000" w:themeColor="text1"/>
        </w:rPr>
      </w:pPr>
      <w:r w:rsidRPr="006A6024">
        <w:rPr>
          <w:rFonts w:ascii="Arial" w:hAnsi="Arial" w:cs="Arial"/>
          <w:b/>
          <w:bCs/>
          <w:color w:val="000000" w:themeColor="text1"/>
        </w:rPr>
        <w:t>z dnia 8 listopada 2021 r.</w:t>
      </w:r>
    </w:p>
    <w:p w14:paraId="63BB513D" w14:textId="77777777" w:rsidR="00812914" w:rsidRPr="006A6024" w:rsidRDefault="00812914" w:rsidP="007F13D0">
      <w:pPr>
        <w:spacing w:line="360" w:lineRule="auto"/>
        <w:jc w:val="center"/>
        <w:rPr>
          <w:rFonts w:ascii="Arial" w:hAnsi="Arial" w:cs="Arial"/>
          <w:color w:val="000000" w:themeColor="text1"/>
        </w:rPr>
      </w:pPr>
    </w:p>
    <w:tbl>
      <w:tblPr>
        <w:tblW w:w="0" w:type="auto"/>
        <w:tblLook w:val="04A0" w:firstRow="1" w:lastRow="0" w:firstColumn="1" w:lastColumn="0" w:noHBand="0" w:noVBand="1"/>
      </w:tblPr>
      <w:tblGrid>
        <w:gridCol w:w="1526"/>
        <w:gridCol w:w="7686"/>
      </w:tblGrid>
      <w:tr w:rsidR="00812914" w:rsidRPr="006A6024" w14:paraId="3320F098" w14:textId="77777777" w:rsidTr="006A6024">
        <w:tc>
          <w:tcPr>
            <w:tcW w:w="1526" w:type="dxa"/>
          </w:tcPr>
          <w:p w14:paraId="2428702C" w14:textId="77777777" w:rsidR="00812914" w:rsidRPr="006A6024" w:rsidRDefault="00812914" w:rsidP="007F13D0">
            <w:pPr>
              <w:spacing w:line="360" w:lineRule="auto"/>
              <w:rPr>
                <w:rFonts w:ascii="Arial" w:hAnsi="Arial" w:cs="Arial"/>
                <w:color w:val="000000" w:themeColor="text1"/>
              </w:rPr>
            </w:pPr>
            <w:r w:rsidRPr="006A6024">
              <w:rPr>
                <w:rFonts w:ascii="Arial" w:hAnsi="Arial" w:cs="Arial"/>
                <w:color w:val="000000" w:themeColor="text1"/>
                <w:sz w:val="22"/>
              </w:rPr>
              <w:t>w sprawie</w:t>
            </w:r>
          </w:p>
        </w:tc>
        <w:tc>
          <w:tcPr>
            <w:tcW w:w="7686" w:type="dxa"/>
          </w:tcPr>
          <w:p w14:paraId="3E6407C0" w14:textId="77777777" w:rsidR="00E6354C" w:rsidRPr="006A6024" w:rsidRDefault="00D04B83" w:rsidP="007F13D0">
            <w:pPr>
              <w:pStyle w:val="Standard"/>
              <w:spacing w:after="0" w:line="360" w:lineRule="auto"/>
              <w:jc w:val="both"/>
              <w:rPr>
                <w:rFonts w:ascii="Arial" w:eastAsia="Calibri" w:hAnsi="Arial" w:cs="Arial"/>
                <w:b/>
                <w:color w:val="000000" w:themeColor="text1"/>
                <w:shd w:val="clear" w:color="auto" w:fill="FFFFFF"/>
              </w:rPr>
            </w:pPr>
            <w:r w:rsidRPr="006A6024">
              <w:rPr>
                <w:rFonts w:ascii="Arial" w:hAnsi="Arial" w:cs="Arial"/>
                <w:b/>
                <w:bCs/>
                <w:color w:val="000000" w:themeColor="text1"/>
              </w:rPr>
              <w:t xml:space="preserve">stanowiska dotyczącego </w:t>
            </w:r>
            <w:r w:rsidR="00EF0CB6" w:rsidRPr="006A6024">
              <w:rPr>
                <w:rFonts w:ascii="Arial" w:eastAsia="Calibri" w:hAnsi="Arial" w:cs="Arial"/>
                <w:b/>
                <w:color w:val="000000" w:themeColor="text1"/>
                <w:shd w:val="clear" w:color="auto" w:fill="FFFFFF"/>
              </w:rPr>
              <w:t xml:space="preserve">poparcia apelu </w:t>
            </w:r>
            <w:r w:rsidR="00EF0CB6" w:rsidRPr="006A6024">
              <w:rPr>
                <w:rFonts w:ascii="Arial" w:eastAsiaTheme="minorHAnsi" w:hAnsi="Arial" w:cs="Arial"/>
                <w:b/>
                <w:color w:val="000000" w:themeColor="text1"/>
                <w:lang w:eastAsia="en-US"/>
              </w:rPr>
              <w:t>Partnerstwa Jeżyckiego do</w:t>
            </w:r>
            <w:r w:rsidR="00467B15" w:rsidRPr="006A6024">
              <w:rPr>
                <w:rFonts w:ascii="Arial" w:eastAsiaTheme="minorHAnsi" w:hAnsi="Arial" w:cs="Arial"/>
                <w:b/>
                <w:color w:val="000000" w:themeColor="text1"/>
                <w:lang w:eastAsia="en-US"/>
              </w:rPr>
              <w:t> </w:t>
            </w:r>
            <w:r w:rsidR="00EF0CB6" w:rsidRPr="006A6024">
              <w:rPr>
                <w:rFonts w:ascii="Arial" w:eastAsiaTheme="minorHAnsi" w:hAnsi="Arial" w:cs="Arial"/>
                <w:b/>
                <w:color w:val="000000" w:themeColor="text1"/>
                <w:lang w:eastAsia="en-US"/>
              </w:rPr>
              <w:t>Władz Miasta Poznania z prośbą o sfinansowanie powstania Łaźni miejskiej dla osób w kryzysie bezdomności.</w:t>
            </w:r>
          </w:p>
          <w:p w14:paraId="1E8A1A55" w14:textId="77777777" w:rsidR="00812914" w:rsidRPr="006A6024" w:rsidRDefault="00812914" w:rsidP="007F13D0">
            <w:pPr>
              <w:spacing w:line="360" w:lineRule="auto"/>
              <w:jc w:val="both"/>
              <w:rPr>
                <w:rFonts w:ascii="Arial" w:hAnsi="Arial" w:cs="Arial"/>
                <w:color w:val="000000" w:themeColor="text1"/>
              </w:rPr>
            </w:pPr>
          </w:p>
        </w:tc>
      </w:tr>
    </w:tbl>
    <w:p w14:paraId="11BAB629" w14:textId="77777777" w:rsidR="00812914" w:rsidRPr="006A6024" w:rsidRDefault="00812914" w:rsidP="007F13D0">
      <w:pPr>
        <w:spacing w:line="360" w:lineRule="auto"/>
        <w:jc w:val="both"/>
        <w:rPr>
          <w:rFonts w:ascii="Arial" w:hAnsi="Arial" w:cs="Arial"/>
          <w:color w:val="000000" w:themeColor="text1"/>
        </w:rPr>
      </w:pPr>
    </w:p>
    <w:p w14:paraId="42EB0C8D" w14:textId="77777777" w:rsidR="00812914" w:rsidRPr="006A6024" w:rsidRDefault="00812914" w:rsidP="007F13D0">
      <w:pPr>
        <w:pStyle w:val="Tekstpodstawowy"/>
        <w:spacing w:line="360" w:lineRule="auto"/>
        <w:rPr>
          <w:rFonts w:ascii="Arial" w:hAnsi="Arial" w:cs="Arial"/>
          <w:color w:val="000000" w:themeColor="text1"/>
        </w:rPr>
      </w:pPr>
      <w:r w:rsidRPr="006A6024">
        <w:rPr>
          <w:rFonts w:ascii="Arial" w:hAnsi="Arial" w:cs="Arial"/>
          <w:color w:val="000000" w:themeColor="text1"/>
          <w:sz w:val="20"/>
        </w:rPr>
        <w:t xml:space="preserve">Na podstawie § 14 ust. 2 uchwały nr LXXX/1202/V/2010 Rady Miasta Poznania z dnia 9 listopada 2010 r. w sprawie Statutu Miasta Poznania (Dz. Urz. Woj. </w:t>
      </w:r>
      <w:proofErr w:type="spellStart"/>
      <w:r w:rsidRPr="006A6024">
        <w:rPr>
          <w:rFonts w:ascii="Arial" w:hAnsi="Arial" w:cs="Arial"/>
          <w:color w:val="000000" w:themeColor="text1"/>
          <w:sz w:val="20"/>
        </w:rPr>
        <w:t>Wielk</w:t>
      </w:r>
      <w:proofErr w:type="spellEnd"/>
      <w:r w:rsidRPr="006A6024">
        <w:rPr>
          <w:rFonts w:ascii="Arial" w:hAnsi="Arial" w:cs="Arial"/>
          <w:color w:val="000000" w:themeColor="text1"/>
          <w:sz w:val="20"/>
        </w:rPr>
        <w:t xml:space="preserve">. z dnia 24 stycznia 2011 r., Nr 11, poz. 303 i 319) w związku z § 46 uchwały nr LXXVI/1153/V/2010 Rady Miasta Poznania z dnia 31 sierpnia 2010 r. w sprawie uchwalenia Statutu Osiedla Jeżyce (Dz. Urz. Woj. </w:t>
      </w:r>
      <w:proofErr w:type="spellStart"/>
      <w:r w:rsidRPr="006A6024">
        <w:rPr>
          <w:rFonts w:ascii="Arial" w:hAnsi="Arial" w:cs="Arial"/>
          <w:color w:val="000000" w:themeColor="text1"/>
          <w:sz w:val="20"/>
        </w:rPr>
        <w:t>Wielk</w:t>
      </w:r>
      <w:proofErr w:type="spellEnd"/>
      <w:r w:rsidRPr="006A6024">
        <w:rPr>
          <w:rFonts w:ascii="Arial" w:hAnsi="Arial" w:cs="Arial"/>
          <w:color w:val="000000" w:themeColor="text1"/>
          <w:sz w:val="20"/>
        </w:rPr>
        <w:t>. z 2010 r. Nr 244, poz. 4528), uchwala się, co następuje:</w:t>
      </w:r>
    </w:p>
    <w:p w14:paraId="4E4D45E7" w14:textId="77777777" w:rsidR="00812914" w:rsidRPr="006A6024" w:rsidRDefault="00812914" w:rsidP="007F13D0">
      <w:pPr>
        <w:spacing w:line="360" w:lineRule="auto"/>
        <w:jc w:val="both"/>
        <w:rPr>
          <w:rFonts w:ascii="Arial" w:hAnsi="Arial" w:cs="Arial"/>
          <w:color w:val="000000" w:themeColor="text1"/>
        </w:rPr>
      </w:pPr>
    </w:p>
    <w:p w14:paraId="057F901B" w14:textId="77777777" w:rsidR="00FD0A1E" w:rsidRPr="006A6024" w:rsidRDefault="00FD0A1E" w:rsidP="007F13D0">
      <w:pPr>
        <w:spacing w:line="360" w:lineRule="auto"/>
        <w:jc w:val="both"/>
        <w:rPr>
          <w:rFonts w:ascii="Arial" w:hAnsi="Arial" w:cs="Arial"/>
          <w:color w:val="000000" w:themeColor="text1"/>
        </w:rPr>
      </w:pPr>
    </w:p>
    <w:p w14:paraId="09C7FF7A" w14:textId="77777777" w:rsidR="00812914" w:rsidRPr="006A6024" w:rsidRDefault="00812914" w:rsidP="007F13D0">
      <w:pPr>
        <w:spacing w:line="360" w:lineRule="auto"/>
        <w:jc w:val="center"/>
        <w:rPr>
          <w:rFonts w:ascii="Arial" w:hAnsi="Arial" w:cs="Arial"/>
          <w:b/>
          <w:bCs/>
          <w:color w:val="000000" w:themeColor="text1"/>
          <w:sz w:val="22"/>
          <w:szCs w:val="22"/>
        </w:rPr>
      </w:pPr>
      <w:r w:rsidRPr="006A6024">
        <w:rPr>
          <w:rFonts w:ascii="Arial" w:hAnsi="Arial" w:cs="Arial"/>
          <w:b/>
          <w:bCs/>
          <w:color w:val="000000" w:themeColor="text1"/>
          <w:sz w:val="22"/>
          <w:szCs w:val="22"/>
        </w:rPr>
        <w:t>§ 1</w:t>
      </w:r>
    </w:p>
    <w:p w14:paraId="58A0B07A" w14:textId="77777777" w:rsidR="00F54626" w:rsidRPr="006A6024" w:rsidRDefault="00EF0CB6" w:rsidP="007F13D0">
      <w:pPr>
        <w:numPr>
          <w:ilvl w:val="0"/>
          <w:numId w:val="14"/>
        </w:numPr>
        <w:spacing w:line="360" w:lineRule="auto"/>
        <w:jc w:val="both"/>
        <w:rPr>
          <w:rFonts w:ascii="Arial" w:eastAsiaTheme="minorHAnsi" w:hAnsi="Arial" w:cs="Arial"/>
          <w:color w:val="000000" w:themeColor="text1"/>
          <w:sz w:val="22"/>
          <w:szCs w:val="22"/>
          <w:lang w:eastAsia="en-US"/>
        </w:rPr>
      </w:pPr>
      <w:r w:rsidRPr="006A6024">
        <w:rPr>
          <w:rFonts w:ascii="Arial" w:eastAsia="Calibri" w:hAnsi="Arial" w:cs="Arial"/>
          <w:color w:val="000000" w:themeColor="text1"/>
          <w:sz w:val="22"/>
          <w:szCs w:val="22"/>
          <w:shd w:val="clear" w:color="auto" w:fill="FFFFFF"/>
        </w:rPr>
        <w:t xml:space="preserve">Popiera się apel </w:t>
      </w:r>
      <w:r w:rsidRPr="006A6024">
        <w:rPr>
          <w:rFonts w:ascii="Arial" w:eastAsiaTheme="minorHAnsi" w:hAnsi="Arial" w:cs="Arial"/>
          <w:color w:val="000000" w:themeColor="text1"/>
          <w:sz w:val="22"/>
          <w:szCs w:val="22"/>
          <w:lang w:eastAsia="en-US"/>
        </w:rPr>
        <w:t>Partnerstwa Jeżyckiego do Władz Miasta Poznania z prośbą o</w:t>
      </w:r>
      <w:r w:rsidR="00467B15" w:rsidRPr="006A6024">
        <w:rPr>
          <w:rFonts w:ascii="Arial" w:eastAsiaTheme="minorHAnsi" w:hAnsi="Arial" w:cs="Arial"/>
          <w:color w:val="000000" w:themeColor="text1"/>
          <w:sz w:val="22"/>
          <w:szCs w:val="22"/>
          <w:lang w:eastAsia="en-US"/>
        </w:rPr>
        <w:t> </w:t>
      </w:r>
      <w:r w:rsidRPr="006A6024">
        <w:rPr>
          <w:rFonts w:ascii="Arial" w:eastAsiaTheme="minorHAnsi" w:hAnsi="Arial" w:cs="Arial"/>
          <w:color w:val="000000" w:themeColor="text1"/>
          <w:sz w:val="22"/>
          <w:szCs w:val="22"/>
          <w:lang w:eastAsia="en-US"/>
        </w:rPr>
        <w:t xml:space="preserve">sfinansowanie powstania </w:t>
      </w:r>
      <w:r w:rsidR="00467B15" w:rsidRPr="006A6024">
        <w:rPr>
          <w:rFonts w:ascii="Arial" w:eastAsiaTheme="minorHAnsi" w:hAnsi="Arial" w:cs="Arial"/>
          <w:color w:val="000000" w:themeColor="text1"/>
          <w:sz w:val="22"/>
          <w:szCs w:val="22"/>
          <w:lang w:eastAsia="en-US"/>
        </w:rPr>
        <w:t>Ł</w:t>
      </w:r>
      <w:r w:rsidRPr="006A6024">
        <w:rPr>
          <w:rFonts w:ascii="Arial" w:eastAsiaTheme="minorHAnsi" w:hAnsi="Arial" w:cs="Arial"/>
          <w:color w:val="000000" w:themeColor="text1"/>
          <w:sz w:val="22"/>
          <w:szCs w:val="22"/>
          <w:lang w:eastAsia="en-US"/>
        </w:rPr>
        <w:t>aźni miejskiej dla osób w kryzysie bezdomności.</w:t>
      </w:r>
    </w:p>
    <w:p w14:paraId="279F2B43" w14:textId="77777777" w:rsidR="00EF0CB6" w:rsidRPr="006A6024" w:rsidRDefault="00EF0CB6" w:rsidP="007F13D0">
      <w:pPr>
        <w:numPr>
          <w:ilvl w:val="0"/>
          <w:numId w:val="14"/>
        </w:numPr>
        <w:spacing w:line="360" w:lineRule="auto"/>
        <w:jc w:val="both"/>
        <w:rPr>
          <w:rFonts w:ascii="Arial" w:hAnsi="Arial" w:cs="Arial"/>
          <w:color w:val="000000" w:themeColor="text1"/>
          <w:sz w:val="22"/>
          <w:szCs w:val="22"/>
        </w:rPr>
      </w:pPr>
      <w:r w:rsidRPr="006A6024">
        <w:rPr>
          <w:rFonts w:ascii="Arial" w:eastAsiaTheme="minorHAnsi" w:hAnsi="Arial" w:cs="Arial"/>
          <w:color w:val="000000" w:themeColor="text1"/>
          <w:sz w:val="22"/>
          <w:szCs w:val="22"/>
          <w:lang w:eastAsia="en-US"/>
        </w:rPr>
        <w:t>Apel. o którym mowa w ust. 1</w:t>
      </w:r>
      <w:r w:rsidR="007530E6" w:rsidRPr="006A6024">
        <w:rPr>
          <w:rFonts w:ascii="Arial" w:eastAsiaTheme="minorHAnsi" w:hAnsi="Arial" w:cs="Arial"/>
          <w:color w:val="000000" w:themeColor="text1"/>
          <w:sz w:val="22"/>
          <w:szCs w:val="22"/>
          <w:lang w:eastAsia="en-US"/>
        </w:rPr>
        <w:t>,</w:t>
      </w:r>
      <w:r w:rsidRPr="006A6024">
        <w:rPr>
          <w:rFonts w:ascii="Arial" w:eastAsiaTheme="minorHAnsi" w:hAnsi="Arial" w:cs="Arial"/>
          <w:color w:val="000000" w:themeColor="text1"/>
          <w:sz w:val="22"/>
          <w:szCs w:val="22"/>
          <w:lang w:eastAsia="en-US"/>
        </w:rPr>
        <w:t xml:space="preserve"> stanowi załącznik do uchwały.</w:t>
      </w:r>
    </w:p>
    <w:p w14:paraId="204B753F" w14:textId="77777777" w:rsidR="00812914" w:rsidRPr="006A6024" w:rsidRDefault="00812914" w:rsidP="007F13D0">
      <w:pPr>
        <w:spacing w:line="360" w:lineRule="auto"/>
        <w:jc w:val="both"/>
        <w:rPr>
          <w:rFonts w:ascii="Arial" w:hAnsi="Arial" w:cs="Arial"/>
          <w:color w:val="000000" w:themeColor="text1"/>
          <w:sz w:val="22"/>
          <w:szCs w:val="22"/>
        </w:rPr>
      </w:pPr>
    </w:p>
    <w:p w14:paraId="09DDA571" w14:textId="77777777" w:rsidR="009571FB" w:rsidRPr="006A6024" w:rsidRDefault="009571FB" w:rsidP="007F13D0">
      <w:pPr>
        <w:spacing w:line="360" w:lineRule="auto"/>
        <w:jc w:val="both"/>
        <w:rPr>
          <w:rFonts w:ascii="Arial" w:hAnsi="Arial" w:cs="Arial"/>
          <w:color w:val="000000" w:themeColor="text1"/>
          <w:sz w:val="22"/>
          <w:szCs w:val="22"/>
        </w:rPr>
      </w:pPr>
    </w:p>
    <w:p w14:paraId="17209255" w14:textId="77777777" w:rsidR="00812914" w:rsidRPr="006A6024" w:rsidRDefault="00812914" w:rsidP="007F13D0">
      <w:pPr>
        <w:spacing w:line="360" w:lineRule="auto"/>
        <w:jc w:val="center"/>
        <w:rPr>
          <w:rFonts w:ascii="Arial" w:hAnsi="Arial" w:cs="Arial"/>
          <w:b/>
          <w:bCs/>
          <w:color w:val="000000" w:themeColor="text1"/>
          <w:sz w:val="22"/>
          <w:szCs w:val="22"/>
        </w:rPr>
      </w:pPr>
      <w:r w:rsidRPr="006A6024">
        <w:rPr>
          <w:rFonts w:ascii="Arial" w:hAnsi="Arial" w:cs="Arial"/>
          <w:b/>
          <w:bCs/>
          <w:color w:val="000000" w:themeColor="text1"/>
          <w:sz w:val="22"/>
          <w:szCs w:val="22"/>
        </w:rPr>
        <w:t>§ 2</w:t>
      </w:r>
    </w:p>
    <w:p w14:paraId="579A75C8" w14:textId="77777777" w:rsidR="00812914" w:rsidRPr="006A6024" w:rsidRDefault="00812914" w:rsidP="007F13D0">
      <w:pPr>
        <w:spacing w:line="360" w:lineRule="auto"/>
        <w:rPr>
          <w:rFonts w:ascii="Arial" w:hAnsi="Arial" w:cs="Arial"/>
          <w:color w:val="000000" w:themeColor="text1"/>
        </w:rPr>
      </w:pPr>
      <w:r w:rsidRPr="006A6024">
        <w:rPr>
          <w:rFonts w:ascii="Arial" w:hAnsi="Arial" w:cs="Arial"/>
          <w:color w:val="000000" w:themeColor="text1"/>
          <w:sz w:val="22"/>
          <w:szCs w:val="22"/>
        </w:rPr>
        <w:t>Wykonanie uchwały powierza się Przewodniczącemu Zarządu.</w:t>
      </w:r>
    </w:p>
    <w:p w14:paraId="5BA56E9E" w14:textId="77777777" w:rsidR="00F54626" w:rsidRPr="006A6024" w:rsidRDefault="00F54626" w:rsidP="007F13D0">
      <w:pPr>
        <w:spacing w:line="360" w:lineRule="auto"/>
        <w:rPr>
          <w:rFonts w:ascii="Arial" w:hAnsi="Arial" w:cs="Arial"/>
          <w:color w:val="000000" w:themeColor="text1"/>
        </w:rPr>
      </w:pPr>
    </w:p>
    <w:p w14:paraId="749191FD" w14:textId="77777777" w:rsidR="009571FB" w:rsidRPr="006A6024" w:rsidRDefault="009571FB" w:rsidP="007F13D0">
      <w:pPr>
        <w:spacing w:line="360" w:lineRule="auto"/>
        <w:rPr>
          <w:rFonts w:ascii="Arial" w:hAnsi="Arial" w:cs="Arial"/>
          <w:color w:val="000000" w:themeColor="text1"/>
        </w:rPr>
      </w:pPr>
    </w:p>
    <w:p w14:paraId="0F9A9B03" w14:textId="77777777" w:rsidR="00812914" w:rsidRPr="006A6024" w:rsidRDefault="00812914" w:rsidP="007F13D0">
      <w:pPr>
        <w:spacing w:line="360" w:lineRule="auto"/>
        <w:jc w:val="center"/>
        <w:rPr>
          <w:rFonts w:ascii="Arial" w:hAnsi="Arial" w:cs="Arial"/>
          <w:b/>
          <w:bCs/>
          <w:color w:val="000000" w:themeColor="text1"/>
          <w:sz w:val="22"/>
          <w:szCs w:val="22"/>
        </w:rPr>
      </w:pPr>
      <w:bookmarkStart w:id="2" w:name="Bookmark16"/>
      <w:bookmarkEnd w:id="2"/>
      <w:r w:rsidRPr="006A6024">
        <w:rPr>
          <w:rFonts w:ascii="Arial" w:hAnsi="Arial" w:cs="Arial"/>
          <w:b/>
          <w:bCs/>
          <w:color w:val="000000" w:themeColor="text1"/>
          <w:sz w:val="22"/>
          <w:szCs w:val="22"/>
        </w:rPr>
        <w:t>§ 3</w:t>
      </w:r>
    </w:p>
    <w:p w14:paraId="39397E8F" w14:textId="77777777" w:rsidR="00812914" w:rsidRPr="006A6024" w:rsidRDefault="00812914" w:rsidP="007F13D0">
      <w:pPr>
        <w:spacing w:line="360" w:lineRule="auto"/>
        <w:rPr>
          <w:rFonts w:ascii="Arial" w:hAnsi="Arial" w:cs="Arial"/>
          <w:color w:val="000000" w:themeColor="text1"/>
        </w:rPr>
      </w:pPr>
      <w:bookmarkStart w:id="3" w:name="Bookmark211"/>
      <w:bookmarkEnd w:id="3"/>
      <w:r w:rsidRPr="006A6024">
        <w:rPr>
          <w:rFonts w:ascii="Arial" w:hAnsi="Arial" w:cs="Arial"/>
          <w:color w:val="000000" w:themeColor="text1"/>
          <w:sz w:val="22"/>
          <w:szCs w:val="22"/>
        </w:rPr>
        <w:t>Uchwała wchodzi w życie z dniem podjęcia.</w:t>
      </w:r>
    </w:p>
    <w:p w14:paraId="6DB8FDD3" w14:textId="77777777" w:rsidR="00812914" w:rsidRPr="006A6024" w:rsidRDefault="00812914" w:rsidP="007F13D0">
      <w:pPr>
        <w:spacing w:line="360" w:lineRule="auto"/>
        <w:jc w:val="center"/>
        <w:rPr>
          <w:rFonts w:ascii="Arial" w:hAnsi="Arial" w:cs="Arial"/>
          <w:color w:val="000000" w:themeColor="text1"/>
        </w:rPr>
      </w:pPr>
    </w:p>
    <w:p w14:paraId="6CEE8B99" w14:textId="77777777" w:rsidR="00812914" w:rsidRPr="006A6024" w:rsidRDefault="00812914" w:rsidP="007F13D0">
      <w:pPr>
        <w:spacing w:line="360" w:lineRule="auto"/>
        <w:jc w:val="center"/>
        <w:rPr>
          <w:rFonts w:ascii="Arial" w:hAnsi="Arial" w:cs="Arial"/>
          <w:color w:val="000000" w:themeColor="text1"/>
        </w:rPr>
      </w:pPr>
    </w:p>
    <w:p w14:paraId="166E67D8" w14:textId="77777777" w:rsidR="00812914" w:rsidRPr="006A6024" w:rsidRDefault="00812914" w:rsidP="007F13D0">
      <w:pPr>
        <w:spacing w:line="360" w:lineRule="auto"/>
        <w:ind w:left="2880"/>
        <w:jc w:val="center"/>
        <w:rPr>
          <w:rFonts w:ascii="Arial" w:hAnsi="Arial" w:cs="Arial"/>
          <w:color w:val="000000" w:themeColor="text1"/>
          <w:sz w:val="22"/>
          <w:szCs w:val="22"/>
        </w:rPr>
      </w:pPr>
      <w:r w:rsidRPr="006A6024">
        <w:rPr>
          <w:rFonts w:ascii="Arial" w:hAnsi="Arial" w:cs="Arial"/>
          <w:color w:val="000000" w:themeColor="text1"/>
          <w:sz w:val="22"/>
          <w:szCs w:val="22"/>
        </w:rPr>
        <w:t>Przewodnicząca</w:t>
      </w:r>
    </w:p>
    <w:p w14:paraId="2492754E" w14:textId="77777777" w:rsidR="00812914" w:rsidRPr="006A6024" w:rsidRDefault="00812914" w:rsidP="007F13D0">
      <w:pPr>
        <w:spacing w:line="360" w:lineRule="auto"/>
        <w:ind w:left="2880"/>
        <w:jc w:val="center"/>
        <w:rPr>
          <w:rFonts w:ascii="Arial" w:hAnsi="Arial" w:cs="Arial"/>
          <w:color w:val="000000" w:themeColor="text1"/>
        </w:rPr>
      </w:pPr>
      <w:r w:rsidRPr="006A6024">
        <w:rPr>
          <w:rFonts w:ascii="Arial" w:hAnsi="Arial" w:cs="Arial"/>
          <w:color w:val="000000" w:themeColor="text1"/>
          <w:sz w:val="22"/>
          <w:szCs w:val="22"/>
        </w:rPr>
        <w:t>Rady Osiedla Jeżyce</w:t>
      </w:r>
    </w:p>
    <w:p w14:paraId="21AAEEC8" w14:textId="77777777" w:rsidR="009571FB" w:rsidRPr="006A6024" w:rsidRDefault="009571FB" w:rsidP="007F13D0">
      <w:pPr>
        <w:spacing w:line="360" w:lineRule="auto"/>
        <w:ind w:left="2880"/>
        <w:jc w:val="center"/>
        <w:rPr>
          <w:rFonts w:ascii="Arial" w:hAnsi="Arial" w:cs="Arial"/>
          <w:color w:val="000000" w:themeColor="text1"/>
        </w:rPr>
      </w:pPr>
    </w:p>
    <w:p w14:paraId="35972009" w14:textId="77777777" w:rsidR="00812914" w:rsidRPr="006A6024" w:rsidRDefault="00D57DA1" w:rsidP="007F13D0">
      <w:pPr>
        <w:spacing w:line="360" w:lineRule="auto"/>
        <w:ind w:left="2880"/>
        <w:jc w:val="center"/>
        <w:rPr>
          <w:rFonts w:ascii="Arial" w:hAnsi="Arial" w:cs="Arial"/>
          <w:color w:val="000000" w:themeColor="text1"/>
        </w:rPr>
      </w:pPr>
      <w:r>
        <w:rPr>
          <w:rFonts w:ascii="Arial" w:hAnsi="Arial" w:cs="Arial"/>
          <w:color w:val="000000" w:themeColor="text1"/>
          <w:sz w:val="22"/>
          <w:szCs w:val="22"/>
        </w:rPr>
        <w:t xml:space="preserve">(-) </w:t>
      </w:r>
      <w:r w:rsidR="00812914" w:rsidRPr="006A6024">
        <w:rPr>
          <w:rFonts w:ascii="Arial" w:hAnsi="Arial" w:cs="Arial"/>
          <w:color w:val="000000" w:themeColor="text1"/>
          <w:sz w:val="22"/>
          <w:szCs w:val="22"/>
        </w:rPr>
        <w:t>Aleksandra Sołtysiak-Łuczak</w:t>
      </w:r>
    </w:p>
    <w:p w14:paraId="01B4C7A6" w14:textId="77777777" w:rsidR="00812914" w:rsidRPr="006A6024" w:rsidRDefault="00812914" w:rsidP="007F13D0">
      <w:pPr>
        <w:spacing w:line="360" w:lineRule="auto"/>
        <w:jc w:val="center"/>
        <w:rPr>
          <w:rFonts w:ascii="Arial" w:hAnsi="Arial" w:cs="Arial"/>
          <w:color w:val="000000" w:themeColor="text1"/>
          <w:sz w:val="16"/>
        </w:rPr>
      </w:pPr>
      <w:r w:rsidRPr="006A6024">
        <w:rPr>
          <w:rFonts w:ascii="Arial" w:hAnsi="Arial" w:cs="Arial"/>
          <w:color w:val="000000" w:themeColor="text1"/>
        </w:rPr>
        <w:br w:type="page"/>
      </w:r>
    </w:p>
    <w:p w14:paraId="0F5BDEA2" w14:textId="77777777" w:rsidR="0038408A" w:rsidRPr="006A6024" w:rsidRDefault="0038408A" w:rsidP="007F13D0">
      <w:pPr>
        <w:spacing w:line="360" w:lineRule="auto"/>
        <w:jc w:val="center"/>
        <w:rPr>
          <w:rFonts w:ascii="Arial" w:hAnsi="Arial" w:cs="Arial"/>
          <w:b/>
          <w:bCs/>
          <w:color w:val="000000" w:themeColor="text1"/>
          <w:sz w:val="22"/>
          <w:szCs w:val="22"/>
        </w:rPr>
      </w:pPr>
    </w:p>
    <w:p w14:paraId="5278B097" w14:textId="77777777" w:rsidR="00812914" w:rsidRPr="006A6024" w:rsidRDefault="00812914" w:rsidP="007F13D0">
      <w:pPr>
        <w:spacing w:line="360" w:lineRule="auto"/>
        <w:jc w:val="center"/>
        <w:rPr>
          <w:rFonts w:ascii="Arial" w:hAnsi="Arial" w:cs="Arial"/>
          <w:b/>
          <w:bCs/>
          <w:color w:val="000000" w:themeColor="text1"/>
          <w:sz w:val="22"/>
          <w:szCs w:val="22"/>
        </w:rPr>
      </w:pPr>
      <w:r w:rsidRPr="006A6024">
        <w:rPr>
          <w:rFonts w:ascii="Arial" w:hAnsi="Arial" w:cs="Arial"/>
          <w:b/>
          <w:bCs/>
          <w:color w:val="000000" w:themeColor="text1"/>
          <w:sz w:val="22"/>
          <w:szCs w:val="22"/>
        </w:rPr>
        <w:t>UZASADNIENIE</w:t>
      </w:r>
    </w:p>
    <w:p w14:paraId="7B1B6320" w14:textId="77777777" w:rsidR="00812914" w:rsidRPr="006A6024" w:rsidRDefault="00812914" w:rsidP="007F13D0">
      <w:pPr>
        <w:spacing w:line="360" w:lineRule="auto"/>
        <w:jc w:val="center"/>
        <w:rPr>
          <w:rFonts w:ascii="Arial" w:hAnsi="Arial" w:cs="Arial"/>
          <w:b/>
          <w:bCs/>
          <w:color w:val="000000" w:themeColor="text1"/>
          <w:sz w:val="22"/>
          <w:szCs w:val="22"/>
        </w:rPr>
      </w:pPr>
      <w:r w:rsidRPr="006A6024">
        <w:rPr>
          <w:rFonts w:ascii="Arial" w:hAnsi="Arial" w:cs="Arial"/>
          <w:b/>
          <w:bCs/>
          <w:color w:val="000000" w:themeColor="text1"/>
          <w:sz w:val="22"/>
          <w:szCs w:val="22"/>
        </w:rPr>
        <w:t>DO PROJEKTU UCHWAŁY</w:t>
      </w:r>
    </w:p>
    <w:p w14:paraId="64B6AD65" w14:textId="77777777" w:rsidR="00812914" w:rsidRPr="006A6024" w:rsidRDefault="00812914" w:rsidP="007F13D0">
      <w:pPr>
        <w:spacing w:line="360" w:lineRule="auto"/>
        <w:jc w:val="center"/>
        <w:rPr>
          <w:rFonts w:ascii="Arial" w:hAnsi="Arial" w:cs="Arial"/>
          <w:b/>
          <w:bCs/>
          <w:color w:val="000000" w:themeColor="text1"/>
          <w:sz w:val="22"/>
          <w:szCs w:val="22"/>
        </w:rPr>
      </w:pPr>
      <w:r w:rsidRPr="006A6024">
        <w:rPr>
          <w:rFonts w:ascii="Arial" w:hAnsi="Arial" w:cs="Arial"/>
          <w:b/>
          <w:bCs/>
          <w:color w:val="000000" w:themeColor="text1"/>
          <w:sz w:val="22"/>
          <w:szCs w:val="22"/>
        </w:rPr>
        <w:t>RADY OSIEDLA JEŻYCE</w:t>
      </w:r>
    </w:p>
    <w:p w14:paraId="4F26F5C0" w14:textId="77777777" w:rsidR="00812914" w:rsidRPr="006A6024" w:rsidRDefault="00812914" w:rsidP="007F13D0">
      <w:pPr>
        <w:spacing w:line="360" w:lineRule="auto"/>
        <w:jc w:val="center"/>
        <w:rPr>
          <w:rFonts w:ascii="Arial" w:hAnsi="Arial" w:cs="Arial"/>
          <w:b/>
          <w:bCs/>
          <w:color w:val="000000" w:themeColor="text1"/>
        </w:rPr>
      </w:pPr>
    </w:p>
    <w:tbl>
      <w:tblPr>
        <w:tblW w:w="0" w:type="auto"/>
        <w:tblLook w:val="04A0" w:firstRow="1" w:lastRow="0" w:firstColumn="1" w:lastColumn="0" w:noHBand="0" w:noVBand="1"/>
      </w:tblPr>
      <w:tblGrid>
        <w:gridCol w:w="1526"/>
        <w:gridCol w:w="7686"/>
      </w:tblGrid>
      <w:tr w:rsidR="00EB1F6B" w:rsidRPr="006A6024" w14:paraId="361C1B66" w14:textId="77777777" w:rsidTr="006A6024">
        <w:tc>
          <w:tcPr>
            <w:tcW w:w="1526" w:type="dxa"/>
          </w:tcPr>
          <w:p w14:paraId="24AE9C78" w14:textId="77777777" w:rsidR="00EB1F6B" w:rsidRPr="006A6024" w:rsidRDefault="00EB1F6B" w:rsidP="007F13D0">
            <w:pPr>
              <w:spacing w:line="360" w:lineRule="auto"/>
              <w:rPr>
                <w:rFonts w:ascii="Arial" w:hAnsi="Arial" w:cs="Arial"/>
                <w:color w:val="000000" w:themeColor="text1"/>
                <w:sz w:val="22"/>
                <w:szCs w:val="22"/>
              </w:rPr>
            </w:pPr>
            <w:r w:rsidRPr="006A6024">
              <w:rPr>
                <w:rFonts w:ascii="Arial" w:hAnsi="Arial" w:cs="Arial"/>
                <w:color w:val="000000" w:themeColor="text1"/>
                <w:sz w:val="22"/>
                <w:szCs w:val="22"/>
              </w:rPr>
              <w:t>w sprawie</w:t>
            </w:r>
          </w:p>
        </w:tc>
        <w:tc>
          <w:tcPr>
            <w:tcW w:w="7686" w:type="dxa"/>
          </w:tcPr>
          <w:p w14:paraId="59B579A4" w14:textId="77777777" w:rsidR="00EF0CB6" w:rsidRPr="006A6024" w:rsidRDefault="00EF0CB6" w:rsidP="007F13D0">
            <w:pPr>
              <w:pStyle w:val="Standard"/>
              <w:spacing w:after="0" w:line="360" w:lineRule="auto"/>
              <w:jc w:val="both"/>
              <w:rPr>
                <w:rFonts w:ascii="Arial" w:eastAsia="Calibri" w:hAnsi="Arial" w:cs="Arial"/>
                <w:b/>
                <w:color w:val="000000" w:themeColor="text1"/>
                <w:shd w:val="clear" w:color="auto" w:fill="FFFFFF"/>
              </w:rPr>
            </w:pPr>
            <w:r w:rsidRPr="006A6024">
              <w:rPr>
                <w:rFonts w:ascii="Arial" w:hAnsi="Arial" w:cs="Arial"/>
                <w:b/>
                <w:bCs/>
                <w:color w:val="000000" w:themeColor="text1"/>
              </w:rPr>
              <w:t xml:space="preserve">stanowiska dotyczącego </w:t>
            </w:r>
            <w:r w:rsidRPr="006A6024">
              <w:rPr>
                <w:rFonts w:ascii="Arial" w:eastAsia="Calibri" w:hAnsi="Arial" w:cs="Arial"/>
                <w:b/>
                <w:color w:val="000000" w:themeColor="text1"/>
                <w:shd w:val="clear" w:color="auto" w:fill="FFFFFF"/>
              </w:rPr>
              <w:t xml:space="preserve">poparcia apelu </w:t>
            </w:r>
            <w:r w:rsidRPr="006A6024">
              <w:rPr>
                <w:rFonts w:ascii="Arial" w:eastAsiaTheme="minorHAnsi" w:hAnsi="Arial" w:cs="Arial"/>
                <w:b/>
                <w:color w:val="000000" w:themeColor="text1"/>
                <w:lang w:eastAsia="en-US"/>
              </w:rPr>
              <w:t>Partnerstwa Jeżyckiego do</w:t>
            </w:r>
            <w:r w:rsidR="00467B15" w:rsidRPr="006A6024">
              <w:rPr>
                <w:rFonts w:ascii="Arial" w:eastAsiaTheme="minorHAnsi" w:hAnsi="Arial" w:cs="Arial"/>
                <w:b/>
                <w:color w:val="000000" w:themeColor="text1"/>
                <w:lang w:eastAsia="en-US"/>
              </w:rPr>
              <w:t> </w:t>
            </w:r>
            <w:r w:rsidRPr="006A6024">
              <w:rPr>
                <w:rFonts w:ascii="Arial" w:eastAsiaTheme="minorHAnsi" w:hAnsi="Arial" w:cs="Arial"/>
                <w:b/>
                <w:color w:val="000000" w:themeColor="text1"/>
                <w:lang w:eastAsia="en-US"/>
              </w:rPr>
              <w:t>Władz Miasta Poznania z prośbą o sfinansowanie powstania Łaźni miejskiej dla osób w kryzysie bezdomności.</w:t>
            </w:r>
          </w:p>
          <w:p w14:paraId="22085E73" w14:textId="77777777" w:rsidR="00EB1F6B" w:rsidRPr="006A6024" w:rsidRDefault="00EB1F6B" w:rsidP="007F13D0">
            <w:pPr>
              <w:spacing w:line="360" w:lineRule="auto"/>
              <w:jc w:val="both"/>
              <w:rPr>
                <w:rFonts w:ascii="Arial" w:hAnsi="Arial" w:cs="Arial"/>
                <w:color w:val="000000" w:themeColor="text1"/>
                <w:sz w:val="22"/>
                <w:szCs w:val="22"/>
              </w:rPr>
            </w:pPr>
          </w:p>
        </w:tc>
      </w:tr>
    </w:tbl>
    <w:p w14:paraId="6F53E5AE" w14:textId="77777777" w:rsidR="0038408A" w:rsidRPr="006A6024" w:rsidRDefault="0038408A" w:rsidP="007F13D0">
      <w:pPr>
        <w:spacing w:line="360" w:lineRule="auto"/>
        <w:jc w:val="both"/>
        <w:rPr>
          <w:rFonts w:ascii="Arial" w:hAnsi="Arial" w:cs="Arial"/>
          <w:color w:val="000000" w:themeColor="text1"/>
          <w:sz w:val="12"/>
          <w:lang w:eastAsia="zh-CN"/>
        </w:rPr>
      </w:pPr>
    </w:p>
    <w:p w14:paraId="009F24F3" w14:textId="77777777" w:rsidR="00812914" w:rsidRPr="006A6024" w:rsidRDefault="00812914" w:rsidP="007F13D0">
      <w:pPr>
        <w:tabs>
          <w:tab w:val="left" w:leader="dot" w:pos="8505"/>
        </w:tabs>
        <w:spacing w:line="360" w:lineRule="auto"/>
        <w:jc w:val="both"/>
        <w:rPr>
          <w:rFonts w:ascii="Arial" w:hAnsi="Arial" w:cs="Arial"/>
          <w:color w:val="000000" w:themeColor="text1"/>
        </w:rPr>
      </w:pPr>
      <w:r w:rsidRPr="006A6024">
        <w:rPr>
          <w:rFonts w:ascii="Arial" w:hAnsi="Arial" w:cs="Arial"/>
          <w:color w:val="000000" w:themeColor="text1"/>
        </w:rPr>
        <w:t>W świetle § 14 ust. 2 Statutu Miasta Poznania stanowiącego, że</w:t>
      </w:r>
      <w:r w:rsidR="00790A2D" w:rsidRPr="006A6024">
        <w:rPr>
          <w:rFonts w:ascii="Arial" w:hAnsi="Arial" w:cs="Arial"/>
          <w:color w:val="000000" w:themeColor="text1"/>
        </w:rPr>
        <w:t> </w:t>
      </w:r>
      <w:r w:rsidRPr="006A6024">
        <w:rPr>
          <w:rFonts w:ascii="Arial" w:hAnsi="Arial" w:cs="Arial"/>
          <w:color w:val="000000" w:themeColor="text1"/>
        </w:rPr>
        <w:t>Rada może wypowiadać się w</w:t>
      </w:r>
      <w:r w:rsidR="009244E2">
        <w:rPr>
          <w:rFonts w:ascii="Arial" w:hAnsi="Arial" w:cs="Arial"/>
          <w:color w:val="000000" w:themeColor="text1"/>
        </w:rPr>
        <w:t> </w:t>
      </w:r>
      <w:r w:rsidRPr="006A6024">
        <w:rPr>
          <w:rFonts w:ascii="Arial" w:hAnsi="Arial" w:cs="Arial"/>
          <w:color w:val="000000" w:themeColor="text1"/>
        </w:rPr>
        <w:t>każdej sprawie publicznej, w związku z § 46 Statutu Osiedla Jeżyce stanowiącym, że w sprawach nieuregulowanych Statutem Osiedla mają odpowiednio zastosowanie postanowienia ustawy o</w:t>
      </w:r>
      <w:r w:rsidR="00775C48" w:rsidRPr="006A6024">
        <w:rPr>
          <w:rFonts w:ascii="Arial" w:hAnsi="Arial" w:cs="Arial"/>
          <w:color w:val="000000" w:themeColor="text1"/>
        </w:rPr>
        <w:t> </w:t>
      </w:r>
      <w:r w:rsidRPr="006A6024">
        <w:rPr>
          <w:rFonts w:ascii="Arial" w:hAnsi="Arial" w:cs="Arial"/>
          <w:color w:val="000000" w:themeColor="text1"/>
        </w:rPr>
        <w:t>samorządzie gminnym oraz</w:t>
      </w:r>
      <w:r w:rsidR="00775C48" w:rsidRPr="006A6024">
        <w:rPr>
          <w:rFonts w:ascii="Arial" w:hAnsi="Arial" w:cs="Arial"/>
          <w:color w:val="000000" w:themeColor="text1"/>
        </w:rPr>
        <w:t xml:space="preserve"> </w:t>
      </w:r>
      <w:r w:rsidRPr="006A6024">
        <w:rPr>
          <w:rFonts w:ascii="Arial" w:hAnsi="Arial" w:cs="Arial"/>
          <w:color w:val="000000" w:themeColor="text1"/>
        </w:rPr>
        <w:t>obowiązujący Statut Miasta, podjęcie niniejszej uchwały jest zasadne.</w:t>
      </w:r>
    </w:p>
    <w:p w14:paraId="74591E92" w14:textId="77777777" w:rsidR="00812914" w:rsidRPr="006A6024" w:rsidRDefault="00812914" w:rsidP="007F13D0">
      <w:pPr>
        <w:spacing w:line="360" w:lineRule="auto"/>
        <w:jc w:val="both"/>
        <w:rPr>
          <w:rFonts w:ascii="Arial" w:hAnsi="Arial" w:cs="Arial"/>
          <w:color w:val="000000" w:themeColor="text1"/>
        </w:rPr>
      </w:pPr>
    </w:p>
    <w:p w14:paraId="19F6ABE5" w14:textId="77777777" w:rsidR="00161BC8" w:rsidRPr="006A6024" w:rsidRDefault="00161BC8" w:rsidP="007F13D0">
      <w:pPr>
        <w:spacing w:line="360" w:lineRule="auto"/>
        <w:jc w:val="both"/>
        <w:rPr>
          <w:rFonts w:ascii="Arial" w:hAnsi="Arial" w:cs="Arial"/>
          <w:color w:val="000000" w:themeColor="text1"/>
        </w:rPr>
      </w:pPr>
    </w:p>
    <w:p w14:paraId="272D41F1" w14:textId="77777777" w:rsidR="00812914" w:rsidRPr="006A6024" w:rsidRDefault="00812914" w:rsidP="007F13D0">
      <w:pPr>
        <w:spacing w:line="360" w:lineRule="auto"/>
        <w:ind w:left="3600"/>
        <w:jc w:val="center"/>
        <w:rPr>
          <w:rFonts w:ascii="Arial" w:hAnsi="Arial" w:cs="Arial"/>
          <w:color w:val="000000" w:themeColor="text1"/>
        </w:rPr>
      </w:pPr>
      <w:r w:rsidRPr="006A6024">
        <w:rPr>
          <w:rFonts w:ascii="Arial" w:hAnsi="Arial" w:cs="Arial"/>
          <w:color w:val="000000" w:themeColor="text1"/>
        </w:rPr>
        <w:t xml:space="preserve">Przewodniczący </w:t>
      </w:r>
    </w:p>
    <w:p w14:paraId="0E47748C" w14:textId="77777777" w:rsidR="00812914" w:rsidRPr="006A6024" w:rsidRDefault="00812914" w:rsidP="007F13D0">
      <w:pPr>
        <w:spacing w:line="360" w:lineRule="auto"/>
        <w:ind w:left="3600"/>
        <w:jc w:val="center"/>
        <w:rPr>
          <w:rFonts w:ascii="Arial" w:hAnsi="Arial" w:cs="Arial"/>
          <w:color w:val="000000" w:themeColor="text1"/>
        </w:rPr>
      </w:pPr>
      <w:r w:rsidRPr="006A6024">
        <w:rPr>
          <w:rFonts w:ascii="Arial" w:hAnsi="Arial" w:cs="Arial"/>
          <w:color w:val="000000" w:themeColor="text1"/>
        </w:rPr>
        <w:t>Zarządu Osiedla Jeżyce</w:t>
      </w:r>
    </w:p>
    <w:p w14:paraId="664EE8F6" w14:textId="77777777" w:rsidR="00FD0A1E" w:rsidRPr="006A6024" w:rsidRDefault="00FD0A1E" w:rsidP="007F13D0">
      <w:pPr>
        <w:spacing w:line="360" w:lineRule="auto"/>
        <w:ind w:left="3600"/>
        <w:jc w:val="center"/>
        <w:rPr>
          <w:rFonts w:ascii="Arial" w:hAnsi="Arial" w:cs="Arial"/>
          <w:color w:val="000000" w:themeColor="text1"/>
        </w:rPr>
      </w:pPr>
    </w:p>
    <w:p w14:paraId="7C4C17DB" w14:textId="77777777" w:rsidR="00812914" w:rsidRPr="006A6024" w:rsidRDefault="00D57DA1" w:rsidP="007F13D0">
      <w:pPr>
        <w:spacing w:line="360" w:lineRule="auto"/>
        <w:ind w:left="3600"/>
        <w:jc w:val="center"/>
        <w:rPr>
          <w:rFonts w:ascii="Arial" w:hAnsi="Arial" w:cs="Arial"/>
          <w:color w:val="000000" w:themeColor="text1"/>
        </w:rPr>
      </w:pPr>
      <w:r>
        <w:rPr>
          <w:rFonts w:ascii="Arial" w:hAnsi="Arial" w:cs="Arial"/>
          <w:color w:val="000000" w:themeColor="text1"/>
        </w:rPr>
        <w:t xml:space="preserve">(-) </w:t>
      </w:r>
      <w:r w:rsidR="00812914" w:rsidRPr="006A6024">
        <w:rPr>
          <w:rFonts w:ascii="Arial" w:hAnsi="Arial" w:cs="Arial"/>
          <w:color w:val="000000" w:themeColor="text1"/>
        </w:rPr>
        <w:t>Filip Schmidt</w:t>
      </w:r>
    </w:p>
    <w:bookmarkEnd w:id="0"/>
    <w:bookmarkEnd w:id="1"/>
    <w:p w14:paraId="0E3C1B62" w14:textId="77777777" w:rsidR="00812914" w:rsidRPr="006A6024" w:rsidRDefault="00812914" w:rsidP="007F13D0">
      <w:pPr>
        <w:spacing w:line="360" w:lineRule="auto"/>
        <w:rPr>
          <w:rFonts w:ascii="Arial" w:hAnsi="Arial" w:cs="Arial"/>
          <w:color w:val="000000" w:themeColor="text1"/>
        </w:rPr>
      </w:pPr>
    </w:p>
    <w:p w14:paraId="32F32497" w14:textId="77777777" w:rsidR="00775C48" w:rsidRPr="006A6024" w:rsidRDefault="00775C48" w:rsidP="007F13D0">
      <w:pPr>
        <w:spacing w:line="360" w:lineRule="auto"/>
        <w:rPr>
          <w:rFonts w:ascii="Arial" w:hAnsi="Arial" w:cs="Arial"/>
          <w:color w:val="000000" w:themeColor="text1"/>
        </w:rPr>
      </w:pPr>
    </w:p>
    <w:p w14:paraId="34CF9238" w14:textId="77777777" w:rsidR="00775C48" w:rsidRPr="006A6024" w:rsidRDefault="00775C48" w:rsidP="007F13D0">
      <w:pPr>
        <w:suppressAutoHyphens w:val="0"/>
        <w:spacing w:line="360" w:lineRule="auto"/>
        <w:rPr>
          <w:rFonts w:ascii="Arial" w:hAnsi="Arial" w:cs="Arial"/>
          <w:color w:val="000000" w:themeColor="text1"/>
        </w:rPr>
      </w:pPr>
      <w:r w:rsidRPr="006A6024">
        <w:rPr>
          <w:rFonts w:ascii="Arial" w:hAnsi="Arial" w:cs="Arial"/>
          <w:color w:val="000000" w:themeColor="text1"/>
        </w:rPr>
        <w:br w:type="page"/>
      </w:r>
    </w:p>
    <w:p w14:paraId="1A292E43" w14:textId="77777777" w:rsidR="00775C48" w:rsidRPr="006A6024" w:rsidRDefault="00775C48" w:rsidP="007F13D0">
      <w:pPr>
        <w:spacing w:line="360" w:lineRule="auto"/>
        <w:jc w:val="right"/>
        <w:rPr>
          <w:rFonts w:ascii="Arial" w:eastAsia="Arial" w:hAnsi="Arial" w:cs="Arial"/>
          <w:b/>
          <w:bCs/>
          <w:color w:val="000000" w:themeColor="text1"/>
          <w:sz w:val="22"/>
          <w:szCs w:val="22"/>
        </w:rPr>
      </w:pPr>
      <w:r w:rsidRPr="006A6024">
        <w:rPr>
          <w:rFonts w:ascii="Arial" w:eastAsia="Arial" w:hAnsi="Arial" w:cs="Arial"/>
          <w:b/>
          <w:bCs/>
          <w:color w:val="000000" w:themeColor="text1"/>
          <w:sz w:val="22"/>
          <w:szCs w:val="22"/>
        </w:rPr>
        <w:lastRenderedPageBreak/>
        <w:t xml:space="preserve">ZAŁĄCZNIK DO </w:t>
      </w:r>
      <w:r w:rsidRPr="006A6024">
        <w:rPr>
          <w:rFonts w:ascii="Arial" w:eastAsia="Arial" w:hAnsi="Arial" w:cs="Arial"/>
          <w:b/>
          <w:bCs/>
          <w:color w:val="000000" w:themeColor="text1"/>
          <w:sz w:val="22"/>
          <w:szCs w:val="22"/>
          <w:lang w:val="ar-SA"/>
        </w:rPr>
        <w:t>UCHWAŁ</w:t>
      </w:r>
      <w:r w:rsidRPr="006A6024">
        <w:rPr>
          <w:rFonts w:ascii="Arial" w:eastAsia="Arial" w:hAnsi="Arial" w:cs="Arial"/>
          <w:b/>
          <w:bCs/>
          <w:color w:val="000000" w:themeColor="text1"/>
          <w:sz w:val="22"/>
          <w:szCs w:val="22"/>
        </w:rPr>
        <w:t xml:space="preserve">Y </w:t>
      </w:r>
      <w:r w:rsidR="009730A1" w:rsidRPr="006A6024">
        <w:rPr>
          <w:rFonts w:ascii="Arial" w:eastAsia="Arial" w:hAnsi="Arial" w:cs="Arial"/>
          <w:b/>
          <w:bCs/>
          <w:color w:val="000000" w:themeColor="text1"/>
          <w:sz w:val="22"/>
          <w:szCs w:val="22"/>
        </w:rPr>
        <w:t>NR XXXI/</w:t>
      </w:r>
      <w:r w:rsidR="00D11444" w:rsidRPr="006A6024">
        <w:rPr>
          <w:rFonts w:ascii="Arial" w:eastAsia="Arial" w:hAnsi="Arial" w:cs="Arial"/>
          <w:b/>
          <w:bCs/>
          <w:color w:val="000000" w:themeColor="text1"/>
          <w:sz w:val="22"/>
          <w:szCs w:val="22"/>
        </w:rPr>
        <w:t>216</w:t>
      </w:r>
      <w:r w:rsidR="009730A1" w:rsidRPr="006A6024">
        <w:rPr>
          <w:rFonts w:ascii="Arial" w:eastAsia="Arial" w:hAnsi="Arial" w:cs="Arial"/>
          <w:b/>
          <w:bCs/>
          <w:color w:val="000000" w:themeColor="text1"/>
          <w:sz w:val="22"/>
          <w:szCs w:val="22"/>
        </w:rPr>
        <w:t>/VII/2021</w:t>
      </w:r>
    </w:p>
    <w:p w14:paraId="38E0717E" w14:textId="77777777" w:rsidR="00775C48" w:rsidRPr="006A6024" w:rsidRDefault="00775C48" w:rsidP="007F13D0">
      <w:pPr>
        <w:spacing w:line="360" w:lineRule="auto"/>
        <w:jc w:val="right"/>
        <w:rPr>
          <w:rFonts w:ascii="Arial" w:eastAsia="Arial" w:hAnsi="Arial" w:cs="Arial"/>
          <w:b/>
          <w:bCs/>
          <w:color w:val="000000" w:themeColor="text1"/>
          <w:sz w:val="22"/>
          <w:szCs w:val="22"/>
        </w:rPr>
      </w:pPr>
      <w:r w:rsidRPr="006A6024">
        <w:rPr>
          <w:rFonts w:ascii="Arial" w:eastAsia="Arial" w:hAnsi="Arial" w:cs="Arial"/>
          <w:b/>
          <w:bCs/>
          <w:color w:val="000000" w:themeColor="text1"/>
          <w:sz w:val="22"/>
          <w:szCs w:val="22"/>
        </w:rPr>
        <w:t>RADY OSIEDLA JEŻYCE</w:t>
      </w:r>
    </w:p>
    <w:p w14:paraId="156ECE9C" w14:textId="77777777" w:rsidR="00775C48" w:rsidRPr="006A6024" w:rsidRDefault="00775C48" w:rsidP="007F13D0">
      <w:pPr>
        <w:spacing w:line="360" w:lineRule="auto"/>
        <w:jc w:val="right"/>
        <w:rPr>
          <w:rFonts w:ascii="Arial" w:eastAsia="Arial" w:hAnsi="Arial" w:cs="Arial"/>
          <w:b/>
          <w:bCs/>
          <w:color w:val="000000" w:themeColor="text1"/>
          <w:sz w:val="22"/>
          <w:szCs w:val="22"/>
        </w:rPr>
      </w:pPr>
      <w:r w:rsidRPr="006A6024">
        <w:rPr>
          <w:rFonts w:ascii="Arial" w:eastAsia="Arial" w:hAnsi="Arial" w:cs="Arial"/>
          <w:b/>
          <w:bCs/>
          <w:color w:val="000000" w:themeColor="text1"/>
          <w:sz w:val="22"/>
          <w:szCs w:val="22"/>
        </w:rPr>
        <w:t>z dnia 8 listopada 2021 r.</w:t>
      </w:r>
    </w:p>
    <w:p w14:paraId="56F8F65C" w14:textId="77777777" w:rsidR="003D363F" w:rsidRPr="006A6024" w:rsidRDefault="003D363F" w:rsidP="007F13D0">
      <w:pPr>
        <w:spacing w:line="360" w:lineRule="auto"/>
        <w:jc w:val="right"/>
        <w:rPr>
          <w:rFonts w:ascii="Arial" w:hAnsi="Arial" w:cs="Arial"/>
          <w:color w:val="000000" w:themeColor="text1"/>
          <w:sz w:val="22"/>
          <w:szCs w:val="22"/>
        </w:rPr>
      </w:pPr>
    </w:p>
    <w:p w14:paraId="28101066" w14:textId="77777777" w:rsidR="00775C48" w:rsidRPr="006A6024" w:rsidRDefault="00775C48" w:rsidP="007F13D0">
      <w:pPr>
        <w:spacing w:line="360" w:lineRule="auto"/>
        <w:rPr>
          <w:rFonts w:ascii="Arial" w:hAnsi="Arial" w:cs="Arial"/>
          <w:color w:val="000000" w:themeColor="text1"/>
        </w:rPr>
      </w:pPr>
    </w:p>
    <w:p w14:paraId="0B51DEE4" w14:textId="77777777" w:rsidR="003D363F" w:rsidRPr="006A6024" w:rsidRDefault="003D363F" w:rsidP="007F13D0">
      <w:pPr>
        <w:spacing w:line="360" w:lineRule="auto"/>
        <w:jc w:val="center"/>
        <w:rPr>
          <w:rFonts w:ascii="Arial" w:eastAsiaTheme="minorHAnsi" w:hAnsi="Arial" w:cs="Arial"/>
          <w:b/>
          <w:color w:val="000000" w:themeColor="text1"/>
          <w:sz w:val="22"/>
          <w:szCs w:val="22"/>
          <w:lang w:eastAsia="en-US"/>
        </w:rPr>
      </w:pPr>
      <w:r w:rsidRPr="006A6024">
        <w:rPr>
          <w:rFonts w:ascii="Arial" w:eastAsia="Calibri" w:hAnsi="Arial" w:cs="Arial"/>
          <w:b/>
          <w:color w:val="000000" w:themeColor="text1"/>
          <w:sz w:val="22"/>
          <w:szCs w:val="22"/>
          <w:shd w:val="clear" w:color="auto" w:fill="FFFFFF"/>
        </w:rPr>
        <w:t xml:space="preserve">Apel </w:t>
      </w:r>
      <w:r w:rsidRPr="006A6024">
        <w:rPr>
          <w:rFonts w:ascii="Arial" w:eastAsiaTheme="minorHAnsi" w:hAnsi="Arial" w:cs="Arial"/>
          <w:b/>
          <w:color w:val="000000" w:themeColor="text1"/>
          <w:sz w:val="22"/>
          <w:szCs w:val="22"/>
          <w:lang w:eastAsia="en-US"/>
        </w:rPr>
        <w:t>Partnerstwa Jeżyckiego do Władz Miasta Poznania z prośbą o sfinansowanie powstania Łaźni miejskiej dla osób w kryzysie bezdomności.</w:t>
      </w:r>
    </w:p>
    <w:p w14:paraId="5EE08F64" w14:textId="77777777" w:rsidR="003D363F" w:rsidRPr="006A6024" w:rsidRDefault="003D363F" w:rsidP="007F13D0">
      <w:pPr>
        <w:spacing w:line="360" w:lineRule="auto"/>
        <w:jc w:val="center"/>
        <w:rPr>
          <w:rFonts w:ascii="Arial" w:hAnsi="Arial" w:cs="Arial"/>
          <w:color w:val="000000" w:themeColor="text1"/>
        </w:rPr>
      </w:pPr>
    </w:p>
    <w:p w14:paraId="67E9E2DE" w14:textId="77777777" w:rsidR="003D363F" w:rsidRPr="006A6024" w:rsidRDefault="003D363F" w:rsidP="007F13D0">
      <w:pPr>
        <w:suppressAutoHyphens w:val="0"/>
        <w:autoSpaceDE w:val="0"/>
        <w:autoSpaceDN w:val="0"/>
        <w:adjustRightInd w:val="0"/>
        <w:spacing w:line="360" w:lineRule="auto"/>
        <w:jc w:val="both"/>
        <w:rPr>
          <w:rFonts w:ascii="Arial" w:eastAsiaTheme="minorHAnsi" w:hAnsi="Arial" w:cs="Arial"/>
          <w:color w:val="000000" w:themeColor="text1"/>
          <w:sz w:val="22"/>
          <w:szCs w:val="22"/>
          <w:lang w:eastAsia="en-US"/>
        </w:rPr>
      </w:pPr>
      <w:r w:rsidRPr="006A6024">
        <w:rPr>
          <w:rFonts w:ascii="Arial" w:eastAsiaTheme="minorHAnsi" w:hAnsi="Arial" w:cs="Arial"/>
          <w:color w:val="000000" w:themeColor="text1"/>
          <w:sz w:val="22"/>
          <w:szCs w:val="22"/>
          <w:lang w:eastAsia="en-US"/>
        </w:rPr>
        <w:t>Członkowie Partnerstwa Jeżyckiego zwracają się do Władz Miasta Poznania z prośbą o</w:t>
      </w:r>
      <w:r w:rsidR="00467B15" w:rsidRPr="006A6024">
        <w:rPr>
          <w:rFonts w:ascii="Arial" w:eastAsiaTheme="minorHAnsi" w:hAnsi="Arial" w:cs="Arial"/>
          <w:color w:val="000000" w:themeColor="text1"/>
          <w:sz w:val="22"/>
          <w:szCs w:val="22"/>
          <w:lang w:eastAsia="en-US"/>
        </w:rPr>
        <w:t> </w:t>
      </w:r>
      <w:r w:rsidRPr="006A6024">
        <w:rPr>
          <w:rFonts w:ascii="Arial" w:eastAsiaTheme="minorHAnsi" w:hAnsi="Arial" w:cs="Arial"/>
          <w:color w:val="000000" w:themeColor="text1"/>
          <w:sz w:val="22"/>
          <w:szCs w:val="22"/>
          <w:lang w:eastAsia="en-US"/>
        </w:rPr>
        <w:t xml:space="preserve">sfinansowanie powstania Łaźni miejskiej dla osób w kryzysie bezdomności. </w:t>
      </w:r>
    </w:p>
    <w:p w14:paraId="12B13BF0" w14:textId="77777777" w:rsidR="003D363F" w:rsidRPr="006A6024" w:rsidRDefault="003D363F" w:rsidP="007F13D0">
      <w:pPr>
        <w:suppressAutoHyphens w:val="0"/>
        <w:autoSpaceDE w:val="0"/>
        <w:autoSpaceDN w:val="0"/>
        <w:adjustRightInd w:val="0"/>
        <w:spacing w:line="360" w:lineRule="auto"/>
        <w:jc w:val="both"/>
        <w:rPr>
          <w:rFonts w:ascii="Arial" w:eastAsiaTheme="minorHAnsi" w:hAnsi="Arial" w:cs="Arial"/>
          <w:color w:val="000000" w:themeColor="text1"/>
          <w:sz w:val="22"/>
          <w:szCs w:val="22"/>
          <w:lang w:eastAsia="en-US"/>
        </w:rPr>
      </w:pPr>
      <w:r w:rsidRPr="006A6024">
        <w:rPr>
          <w:rFonts w:ascii="Arial" w:eastAsiaTheme="minorHAnsi" w:hAnsi="Arial" w:cs="Arial"/>
          <w:color w:val="000000" w:themeColor="text1"/>
          <w:sz w:val="22"/>
          <w:szCs w:val="22"/>
          <w:lang w:eastAsia="en-US"/>
        </w:rPr>
        <w:t>Jest to potrzeba niezwykle ważna do zaspokojenia, osoby będące w kryzysie bezdomności nie mają w zasadzie możliwości zaspokojenia w godnych warunkach tej podstawowej potrzeby, jaką jest zachowanie minimum higieny osobistej.</w:t>
      </w:r>
    </w:p>
    <w:p w14:paraId="34551F22" w14:textId="77777777" w:rsidR="003D363F" w:rsidRPr="006A6024" w:rsidRDefault="003D363F" w:rsidP="007F13D0">
      <w:pPr>
        <w:suppressAutoHyphens w:val="0"/>
        <w:autoSpaceDE w:val="0"/>
        <w:autoSpaceDN w:val="0"/>
        <w:adjustRightInd w:val="0"/>
        <w:spacing w:line="360" w:lineRule="auto"/>
        <w:jc w:val="both"/>
        <w:rPr>
          <w:rFonts w:ascii="Arial" w:eastAsiaTheme="minorHAnsi" w:hAnsi="Arial" w:cs="Arial"/>
          <w:color w:val="000000" w:themeColor="text1"/>
          <w:sz w:val="22"/>
          <w:szCs w:val="22"/>
          <w:lang w:eastAsia="en-US"/>
        </w:rPr>
      </w:pPr>
      <w:r w:rsidRPr="006A6024">
        <w:rPr>
          <w:rFonts w:ascii="Arial" w:eastAsiaTheme="minorHAnsi" w:hAnsi="Arial" w:cs="Arial"/>
          <w:color w:val="000000" w:themeColor="text1"/>
          <w:sz w:val="22"/>
          <w:szCs w:val="22"/>
          <w:lang w:eastAsia="en-US"/>
        </w:rPr>
        <w:t>Leży to w interesie nie tylko samych zainteresowanych, ale również w szeroko pojętym interesie społecznym</w:t>
      </w:r>
      <w:r w:rsidR="00467B15" w:rsidRPr="006A6024">
        <w:rPr>
          <w:rFonts w:ascii="Arial" w:eastAsiaTheme="minorHAnsi" w:hAnsi="Arial" w:cs="Arial"/>
          <w:color w:val="000000" w:themeColor="text1"/>
          <w:sz w:val="22"/>
          <w:szCs w:val="22"/>
          <w:lang w:eastAsia="en-US"/>
        </w:rPr>
        <w:t>,</w:t>
      </w:r>
      <w:r w:rsidRPr="006A6024">
        <w:rPr>
          <w:rFonts w:ascii="Arial" w:eastAsiaTheme="minorHAnsi" w:hAnsi="Arial" w:cs="Arial"/>
          <w:color w:val="000000" w:themeColor="text1"/>
          <w:sz w:val="22"/>
          <w:szCs w:val="22"/>
          <w:lang w:eastAsia="en-US"/>
        </w:rPr>
        <w:t xml:space="preserve"> gdyż w znaczący sposób przyczyni się to do ułatwienia koegzystencji z osobami, które z różnych powodów nie są gotowe do opuszczenia ulicy i przejścia na</w:t>
      </w:r>
      <w:r w:rsidR="00467B15" w:rsidRPr="006A6024">
        <w:rPr>
          <w:rFonts w:ascii="Arial" w:eastAsiaTheme="minorHAnsi" w:hAnsi="Arial" w:cs="Arial"/>
          <w:color w:val="000000" w:themeColor="text1"/>
          <w:sz w:val="22"/>
          <w:szCs w:val="22"/>
          <w:lang w:eastAsia="en-US"/>
        </w:rPr>
        <w:t> </w:t>
      </w:r>
      <w:r w:rsidRPr="006A6024">
        <w:rPr>
          <w:rFonts w:ascii="Arial" w:eastAsiaTheme="minorHAnsi" w:hAnsi="Arial" w:cs="Arial"/>
          <w:color w:val="000000" w:themeColor="text1"/>
          <w:sz w:val="22"/>
          <w:szCs w:val="22"/>
          <w:lang w:eastAsia="en-US"/>
        </w:rPr>
        <w:t>ośrodek.</w:t>
      </w:r>
    </w:p>
    <w:p w14:paraId="409836FD" w14:textId="77777777" w:rsidR="003D363F" w:rsidRPr="006A6024" w:rsidRDefault="003D363F" w:rsidP="007F13D0">
      <w:pPr>
        <w:suppressAutoHyphens w:val="0"/>
        <w:autoSpaceDE w:val="0"/>
        <w:autoSpaceDN w:val="0"/>
        <w:adjustRightInd w:val="0"/>
        <w:spacing w:line="360" w:lineRule="auto"/>
        <w:jc w:val="both"/>
        <w:rPr>
          <w:rFonts w:ascii="Arial" w:eastAsiaTheme="minorHAnsi" w:hAnsi="Arial" w:cs="Arial"/>
          <w:color w:val="000000" w:themeColor="text1"/>
          <w:sz w:val="22"/>
          <w:szCs w:val="22"/>
          <w:lang w:eastAsia="en-US"/>
        </w:rPr>
      </w:pPr>
      <w:r w:rsidRPr="006A6024">
        <w:rPr>
          <w:rFonts w:ascii="Arial" w:eastAsiaTheme="minorHAnsi" w:hAnsi="Arial" w:cs="Arial"/>
          <w:color w:val="000000" w:themeColor="text1"/>
          <w:sz w:val="22"/>
          <w:szCs w:val="22"/>
          <w:lang w:eastAsia="en-US"/>
        </w:rPr>
        <w:t>Ponadto stworzy to kolejn</w:t>
      </w:r>
      <w:r w:rsidR="00467B15" w:rsidRPr="006A6024">
        <w:rPr>
          <w:rFonts w:ascii="Arial" w:eastAsiaTheme="minorHAnsi" w:hAnsi="Arial" w:cs="Arial"/>
          <w:color w:val="000000" w:themeColor="text1"/>
          <w:sz w:val="22"/>
          <w:szCs w:val="22"/>
          <w:lang w:eastAsia="en-US"/>
        </w:rPr>
        <w:t>ą</w:t>
      </w:r>
      <w:r w:rsidRPr="006A6024">
        <w:rPr>
          <w:rFonts w:ascii="Arial" w:eastAsiaTheme="minorHAnsi" w:hAnsi="Arial" w:cs="Arial"/>
          <w:color w:val="000000" w:themeColor="text1"/>
          <w:sz w:val="22"/>
          <w:szCs w:val="22"/>
          <w:lang w:eastAsia="en-US"/>
        </w:rPr>
        <w:t xml:space="preserve"> okazj</w:t>
      </w:r>
      <w:r w:rsidR="00467B15" w:rsidRPr="006A6024">
        <w:rPr>
          <w:rFonts w:ascii="Arial" w:eastAsiaTheme="minorHAnsi" w:hAnsi="Arial" w:cs="Arial"/>
          <w:color w:val="000000" w:themeColor="text1"/>
          <w:sz w:val="22"/>
          <w:szCs w:val="22"/>
          <w:lang w:eastAsia="en-US"/>
        </w:rPr>
        <w:t>ę</w:t>
      </w:r>
      <w:r w:rsidRPr="006A6024">
        <w:rPr>
          <w:rFonts w:ascii="Arial" w:eastAsiaTheme="minorHAnsi" w:hAnsi="Arial" w:cs="Arial"/>
          <w:color w:val="000000" w:themeColor="text1"/>
          <w:sz w:val="22"/>
          <w:szCs w:val="22"/>
          <w:lang w:eastAsia="en-US"/>
        </w:rPr>
        <w:t xml:space="preserve"> do tego, aby w godny</w:t>
      </w:r>
      <w:r w:rsidR="00467B15" w:rsidRPr="006A6024">
        <w:rPr>
          <w:rFonts w:ascii="Arial" w:eastAsiaTheme="minorHAnsi" w:hAnsi="Arial" w:cs="Arial"/>
          <w:color w:val="000000" w:themeColor="text1"/>
          <w:sz w:val="22"/>
          <w:szCs w:val="22"/>
          <w:lang w:eastAsia="en-US"/>
        </w:rPr>
        <w:t>ch warunkach móc wykonywać pracę</w:t>
      </w:r>
      <w:r w:rsidRPr="006A6024">
        <w:rPr>
          <w:rFonts w:ascii="Arial" w:eastAsiaTheme="minorHAnsi" w:hAnsi="Arial" w:cs="Arial"/>
          <w:color w:val="000000" w:themeColor="text1"/>
          <w:sz w:val="22"/>
          <w:szCs w:val="22"/>
          <w:lang w:eastAsia="en-US"/>
        </w:rPr>
        <w:t xml:space="preserve"> socjalną z tymi osobami.</w:t>
      </w:r>
    </w:p>
    <w:p w14:paraId="2A82675F" w14:textId="77777777" w:rsidR="003D363F" w:rsidRPr="006A6024" w:rsidRDefault="003D363F" w:rsidP="007F13D0">
      <w:pPr>
        <w:spacing w:line="360" w:lineRule="auto"/>
        <w:jc w:val="both"/>
        <w:rPr>
          <w:rFonts w:ascii="Arial" w:eastAsiaTheme="minorHAnsi" w:hAnsi="Arial" w:cs="Arial"/>
          <w:color w:val="000000" w:themeColor="text1"/>
          <w:sz w:val="22"/>
          <w:szCs w:val="22"/>
          <w:lang w:eastAsia="en-US"/>
        </w:rPr>
      </w:pPr>
      <w:r w:rsidRPr="006A6024">
        <w:rPr>
          <w:rFonts w:ascii="Arial" w:eastAsiaTheme="minorHAnsi" w:hAnsi="Arial" w:cs="Arial"/>
          <w:color w:val="000000" w:themeColor="text1"/>
          <w:sz w:val="22"/>
          <w:szCs w:val="22"/>
          <w:lang w:eastAsia="en-US"/>
        </w:rPr>
        <w:t>W centralnych dzielnicach Poznania mamy wypracowane środki i metody do zapewniania osobom w kryzysie ulicznej bezdomności jedzenia, odzieży, podstawowej pomocy socjalnej czy przedmedycznej. Jednakże dopóki nie trafią do ośrodka lub nie uda się tych osób zachęcić do udania się na ul. Krańcowa 10, gdzie mogą się wykąpać i zmienić odzież</w:t>
      </w:r>
      <w:r w:rsidR="00467B15" w:rsidRPr="006A6024">
        <w:rPr>
          <w:rFonts w:ascii="Arial" w:eastAsiaTheme="minorHAnsi" w:hAnsi="Arial" w:cs="Arial"/>
          <w:color w:val="000000" w:themeColor="text1"/>
          <w:sz w:val="22"/>
          <w:szCs w:val="22"/>
          <w:lang w:eastAsia="en-US"/>
        </w:rPr>
        <w:t>,</w:t>
      </w:r>
      <w:r w:rsidRPr="006A6024">
        <w:rPr>
          <w:rFonts w:ascii="Arial" w:eastAsiaTheme="minorHAnsi" w:hAnsi="Arial" w:cs="Arial"/>
          <w:color w:val="000000" w:themeColor="text1"/>
          <w:sz w:val="22"/>
          <w:szCs w:val="22"/>
          <w:lang w:eastAsia="en-US"/>
        </w:rPr>
        <w:t xml:space="preserve"> to</w:t>
      </w:r>
      <w:r w:rsidR="00467B15" w:rsidRPr="006A6024">
        <w:rPr>
          <w:rFonts w:ascii="Arial" w:eastAsiaTheme="minorHAnsi" w:hAnsi="Arial" w:cs="Arial"/>
          <w:color w:val="000000" w:themeColor="text1"/>
          <w:sz w:val="22"/>
          <w:szCs w:val="22"/>
          <w:lang w:eastAsia="en-US"/>
        </w:rPr>
        <w:t> </w:t>
      </w:r>
      <w:r w:rsidRPr="006A6024">
        <w:rPr>
          <w:rFonts w:ascii="Arial" w:eastAsiaTheme="minorHAnsi" w:hAnsi="Arial" w:cs="Arial"/>
          <w:color w:val="000000" w:themeColor="text1"/>
          <w:sz w:val="22"/>
          <w:szCs w:val="22"/>
          <w:lang w:eastAsia="en-US"/>
        </w:rPr>
        <w:t>w</w:t>
      </w:r>
      <w:r w:rsidR="00467B15" w:rsidRPr="006A6024">
        <w:rPr>
          <w:rFonts w:ascii="Arial" w:eastAsiaTheme="minorHAnsi" w:hAnsi="Arial" w:cs="Arial"/>
          <w:color w:val="000000" w:themeColor="text1"/>
          <w:sz w:val="22"/>
          <w:szCs w:val="22"/>
          <w:lang w:eastAsia="en-US"/>
        </w:rPr>
        <w:t> </w:t>
      </w:r>
      <w:r w:rsidRPr="006A6024">
        <w:rPr>
          <w:rFonts w:ascii="Arial" w:eastAsiaTheme="minorHAnsi" w:hAnsi="Arial" w:cs="Arial"/>
          <w:color w:val="000000" w:themeColor="text1"/>
          <w:sz w:val="22"/>
          <w:szCs w:val="22"/>
          <w:lang w:eastAsia="en-US"/>
        </w:rPr>
        <w:t>centrum nie ma absolutnie żadnej takiej możliwości.</w:t>
      </w:r>
    </w:p>
    <w:p w14:paraId="67C46AB8" w14:textId="77777777" w:rsidR="007530E6" w:rsidRPr="006A6024" w:rsidRDefault="007530E6" w:rsidP="007F13D0">
      <w:pPr>
        <w:spacing w:line="360" w:lineRule="auto"/>
        <w:jc w:val="both"/>
        <w:rPr>
          <w:rFonts w:ascii="Arial" w:eastAsiaTheme="minorHAnsi" w:hAnsi="Arial" w:cs="Arial"/>
          <w:color w:val="000000" w:themeColor="text1"/>
          <w:sz w:val="22"/>
          <w:szCs w:val="22"/>
          <w:lang w:eastAsia="en-US"/>
        </w:rPr>
      </w:pPr>
    </w:p>
    <w:p w14:paraId="753F126C" w14:textId="77777777" w:rsidR="003D363F" w:rsidRPr="006A6024" w:rsidRDefault="003D363F" w:rsidP="007F13D0">
      <w:pPr>
        <w:suppressAutoHyphens w:val="0"/>
        <w:autoSpaceDE w:val="0"/>
        <w:autoSpaceDN w:val="0"/>
        <w:adjustRightInd w:val="0"/>
        <w:spacing w:line="360" w:lineRule="auto"/>
        <w:jc w:val="both"/>
        <w:rPr>
          <w:rFonts w:ascii="Arial" w:eastAsiaTheme="minorHAnsi" w:hAnsi="Arial" w:cs="Arial"/>
          <w:color w:val="000000" w:themeColor="text1"/>
          <w:sz w:val="22"/>
          <w:szCs w:val="22"/>
          <w:lang w:eastAsia="en-US"/>
        </w:rPr>
      </w:pPr>
      <w:r w:rsidRPr="006A6024">
        <w:rPr>
          <w:rFonts w:ascii="Arial" w:eastAsiaTheme="minorHAnsi" w:hAnsi="Arial" w:cs="Arial"/>
          <w:color w:val="000000" w:themeColor="text1"/>
          <w:sz w:val="22"/>
          <w:szCs w:val="22"/>
          <w:lang w:eastAsia="en-US"/>
        </w:rPr>
        <w:t>Grono podmiotów popierających inicjatywę jest znaczące, mamy propozycję miejsca i</w:t>
      </w:r>
      <w:r w:rsidR="00467B15" w:rsidRPr="006A6024">
        <w:rPr>
          <w:rFonts w:ascii="Arial" w:eastAsiaTheme="minorHAnsi" w:hAnsi="Arial" w:cs="Arial"/>
          <w:color w:val="000000" w:themeColor="text1"/>
          <w:sz w:val="22"/>
          <w:szCs w:val="22"/>
          <w:lang w:eastAsia="en-US"/>
        </w:rPr>
        <w:t> </w:t>
      </w:r>
      <w:r w:rsidRPr="006A6024">
        <w:rPr>
          <w:rFonts w:ascii="Arial" w:eastAsiaTheme="minorHAnsi" w:hAnsi="Arial" w:cs="Arial"/>
          <w:color w:val="000000" w:themeColor="text1"/>
          <w:sz w:val="22"/>
          <w:szCs w:val="22"/>
          <w:lang w:eastAsia="en-US"/>
        </w:rPr>
        <w:t xml:space="preserve">gotowość pracy, prosimy o zaangażowanie w przygotowanie projektów i zabezpieczenie środków finansowych. </w:t>
      </w:r>
    </w:p>
    <w:p w14:paraId="0FB2A390" w14:textId="77777777" w:rsidR="003D363F" w:rsidRPr="006A6024" w:rsidRDefault="003D363F" w:rsidP="007F13D0">
      <w:pPr>
        <w:suppressAutoHyphens w:val="0"/>
        <w:autoSpaceDE w:val="0"/>
        <w:autoSpaceDN w:val="0"/>
        <w:adjustRightInd w:val="0"/>
        <w:spacing w:line="360" w:lineRule="auto"/>
        <w:jc w:val="both"/>
        <w:rPr>
          <w:rFonts w:ascii="Arial" w:eastAsiaTheme="minorHAnsi" w:hAnsi="Arial" w:cs="Arial"/>
          <w:color w:val="000000" w:themeColor="text1"/>
          <w:sz w:val="22"/>
          <w:szCs w:val="22"/>
          <w:lang w:eastAsia="en-US"/>
        </w:rPr>
      </w:pPr>
      <w:r w:rsidRPr="006A6024">
        <w:rPr>
          <w:rFonts w:ascii="Arial" w:eastAsiaTheme="minorHAnsi" w:hAnsi="Arial" w:cs="Arial"/>
          <w:color w:val="000000" w:themeColor="text1"/>
          <w:sz w:val="22"/>
          <w:szCs w:val="22"/>
          <w:lang w:eastAsia="en-US"/>
        </w:rPr>
        <w:t>Naszym mottem w działaniu jest pomoc tym najsłabszym, tam gdzie tego potrzebują i</w:t>
      </w:r>
      <w:r w:rsidR="00467B15" w:rsidRPr="006A6024">
        <w:rPr>
          <w:rFonts w:ascii="Arial" w:eastAsiaTheme="minorHAnsi" w:hAnsi="Arial" w:cs="Arial"/>
          <w:color w:val="000000" w:themeColor="text1"/>
          <w:sz w:val="22"/>
          <w:szCs w:val="22"/>
          <w:lang w:eastAsia="en-US"/>
        </w:rPr>
        <w:t> </w:t>
      </w:r>
      <w:r w:rsidRPr="006A6024">
        <w:rPr>
          <w:rFonts w:ascii="Arial" w:eastAsiaTheme="minorHAnsi" w:hAnsi="Arial" w:cs="Arial"/>
          <w:color w:val="000000" w:themeColor="text1"/>
          <w:sz w:val="22"/>
          <w:szCs w:val="22"/>
          <w:lang w:eastAsia="en-US"/>
        </w:rPr>
        <w:t>w</w:t>
      </w:r>
      <w:r w:rsidR="00467B15" w:rsidRPr="006A6024">
        <w:rPr>
          <w:rFonts w:ascii="Arial" w:eastAsiaTheme="minorHAnsi" w:hAnsi="Arial" w:cs="Arial"/>
          <w:color w:val="000000" w:themeColor="text1"/>
          <w:sz w:val="22"/>
          <w:szCs w:val="22"/>
          <w:lang w:eastAsia="en-US"/>
        </w:rPr>
        <w:t> </w:t>
      </w:r>
      <w:r w:rsidRPr="006A6024">
        <w:rPr>
          <w:rFonts w:ascii="Arial" w:eastAsiaTheme="minorHAnsi" w:hAnsi="Arial" w:cs="Arial"/>
          <w:color w:val="000000" w:themeColor="text1"/>
          <w:sz w:val="22"/>
          <w:szCs w:val="22"/>
          <w:lang w:eastAsia="en-US"/>
        </w:rPr>
        <w:t>sposób, w jaki tego potrzebują, na początku jest to miska ciepłej zupy i kąpiel, ale zaraz potem, jeśli jest ku temu stworzona możliwość</w:t>
      </w:r>
      <w:r w:rsidR="000248D3" w:rsidRPr="006A6024">
        <w:rPr>
          <w:rFonts w:ascii="Arial" w:eastAsiaTheme="minorHAnsi" w:hAnsi="Arial" w:cs="Arial"/>
          <w:color w:val="000000" w:themeColor="text1"/>
          <w:sz w:val="22"/>
          <w:szCs w:val="22"/>
          <w:lang w:eastAsia="en-US"/>
        </w:rPr>
        <w:t>,</w:t>
      </w:r>
      <w:r w:rsidRPr="006A6024">
        <w:rPr>
          <w:rFonts w:ascii="Arial" w:eastAsiaTheme="minorHAnsi" w:hAnsi="Arial" w:cs="Arial"/>
          <w:color w:val="000000" w:themeColor="text1"/>
          <w:sz w:val="22"/>
          <w:szCs w:val="22"/>
          <w:lang w:eastAsia="en-US"/>
        </w:rPr>
        <w:t xml:space="preserve"> potrzebą staje się dach nad głową, trzeźwość i praca.</w:t>
      </w:r>
    </w:p>
    <w:p w14:paraId="53397532" w14:textId="77777777" w:rsidR="000248D3" w:rsidRPr="006A6024" w:rsidRDefault="000248D3" w:rsidP="007F13D0">
      <w:pPr>
        <w:spacing w:line="360" w:lineRule="auto"/>
        <w:ind w:left="3600"/>
        <w:jc w:val="center"/>
        <w:rPr>
          <w:rFonts w:ascii="Arial" w:hAnsi="Arial" w:cs="Arial"/>
          <w:color w:val="000000" w:themeColor="text1"/>
          <w:sz w:val="22"/>
          <w:szCs w:val="22"/>
        </w:rPr>
      </w:pPr>
      <w:r w:rsidRPr="006A6024">
        <w:rPr>
          <w:rFonts w:ascii="Arial" w:hAnsi="Arial" w:cs="Arial"/>
          <w:color w:val="000000" w:themeColor="text1"/>
          <w:sz w:val="22"/>
          <w:szCs w:val="22"/>
        </w:rPr>
        <w:t xml:space="preserve">Przewodniczący </w:t>
      </w:r>
    </w:p>
    <w:p w14:paraId="5E51ED9B" w14:textId="77777777" w:rsidR="000248D3" w:rsidRPr="006A6024" w:rsidRDefault="000248D3" w:rsidP="007F13D0">
      <w:pPr>
        <w:spacing w:line="360" w:lineRule="auto"/>
        <w:ind w:left="3600"/>
        <w:jc w:val="center"/>
        <w:rPr>
          <w:rFonts w:ascii="Arial" w:hAnsi="Arial" w:cs="Arial"/>
          <w:color w:val="000000" w:themeColor="text1"/>
          <w:sz w:val="22"/>
          <w:szCs w:val="22"/>
        </w:rPr>
      </w:pPr>
      <w:r w:rsidRPr="006A6024">
        <w:rPr>
          <w:rFonts w:ascii="Arial" w:hAnsi="Arial" w:cs="Arial"/>
          <w:color w:val="000000" w:themeColor="text1"/>
          <w:sz w:val="22"/>
          <w:szCs w:val="22"/>
        </w:rPr>
        <w:t>Zarządu Osiedla Jeżyce</w:t>
      </w:r>
    </w:p>
    <w:p w14:paraId="08154979" w14:textId="77777777" w:rsidR="000248D3" w:rsidRPr="006A6024" w:rsidRDefault="000248D3" w:rsidP="007F13D0">
      <w:pPr>
        <w:spacing w:line="360" w:lineRule="auto"/>
        <w:ind w:left="3600"/>
        <w:jc w:val="center"/>
        <w:rPr>
          <w:rFonts w:ascii="Arial" w:hAnsi="Arial" w:cs="Arial"/>
          <w:color w:val="000000" w:themeColor="text1"/>
          <w:sz w:val="22"/>
          <w:szCs w:val="22"/>
        </w:rPr>
      </w:pPr>
    </w:p>
    <w:p w14:paraId="33B06B98" w14:textId="77777777" w:rsidR="000248D3" w:rsidRPr="006A6024" w:rsidRDefault="00D57DA1" w:rsidP="007F13D0">
      <w:pPr>
        <w:spacing w:line="360" w:lineRule="auto"/>
        <w:ind w:left="3600"/>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0248D3" w:rsidRPr="006A6024">
        <w:rPr>
          <w:rFonts w:ascii="Arial" w:hAnsi="Arial" w:cs="Arial"/>
          <w:color w:val="000000" w:themeColor="text1"/>
          <w:sz w:val="22"/>
          <w:szCs w:val="22"/>
        </w:rPr>
        <w:t>Filip Schmidt</w:t>
      </w:r>
    </w:p>
    <w:p w14:paraId="121C6862" w14:textId="77777777" w:rsidR="00F35F21" w:rsidRPr="006A6024" w:rsidRDefault="00F35F21" w:rsidP="007F13D0">
      <w:pPr>
        <w:suppressAutoHyphens w:val="0"/>
        <w:spacing w:line="360" w:lineRule="auto"/>
        <w:rPr>
          <w:rFonts w:ascii="Arial" w:hAnsi="Arial" w:cs="Arial"/>
          <w:color w:val="000000" w:themeColor="text1"/>
        </w:rPr>
      </w:pPr>
      <w:r w:rsidRPr="006A6024">
        <w:rPr>
          <w:rFonts w:ascii="Arial" w:hAnsi="Arial" w:cs="Arial"/>
          <w:color w:val="000000" w:themeColor="text1"/>
        </w:rPr>
        <w:br w:type="page"/>
      </w:r>
    </w:p>
    <w:p w14:paraId="66DD39FC" w14:textId="77777777" w:rsidR="009244E2" w:rsidRPr="006A6024" w:rsidRDefault="009244E2" w:rsidP="009244E2">
      <w:pPr>
        <w:pStyle w:val="LO-normal"/>
        <w:spacing w:line="360" w:lineRule="auto"/>
        <w:rPr>
          <w:rFonts w:ascii="Arial" w:hAnsi="Arial" w:cs="Arial"/>
          <w:bCs/>
          <w:color w:val="auto"/>
          <w:sz w:val="20"/>
          <w:szCs w:val="20"/>
        </w:rPr>
      </w:pPr>
      <w:r w:rsidRPr="006A6024">
        <w:rPr>
          <w:rFonts w:ascii="Arial" w:hAnsi="Arial" w:cs="Arial"/>
          <w:bCs/>
          <w:color w:val="auto"/>
          <w:sz w:val="20"/>
          <w:szCs w:val="20"/>
        </w:rPr>
        <w:lastRenderedPageBreak/>
        <w:t>data wpływu: 19.11.2021</w:t>
      </w:r>
    </w:p>
    <w:p w14:paraId="50067633" w14:textId="77777777" w:rsidR="00F35F21" w:rsidRPr="006A6024" w:rsidRDefault="00F35F21" w:rsidP="007F13D0">
      <w:pPr>
        <w:pStyle w:val="LO-normal"/>
        <w:spacing w:line="360" w:lineRule="auto"/>
        <w:jc w:val="center"/>
        <w:rPr>
          <w:rFonts w:ascii="Arial" w:hAnsi="Arial" w:cs="Arial"/>
          <w:b/>
          <w:bCs/>
          <w:color w:val="000000" w:themeColor="text1"/>
        </w:rPr>
      </w:pPr>
      <w:r w:rsidRPr="006A6024">
        <w:rPr>
          <w:rFonts w:ascii="Arial" w:hAnsi="Arial" w:cs="Arial"/>
          <w:b/>
          <w:bCs/>
          <w:color w:val="000000" w:themeColor="text1"/>
        </w:rPr>
        <w:t>UCHWAŁA NR XXXI/217/VII/2021</w:t>
      </w:r>
    </w:p>
    <w:p w14:paraId="22F173D2" w14:textId="77777777" w:rsidR="00F35F21" w:rsidRPr="006A6024" w:rsidRDefault="00F35F21"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RADY OSIEDLA JEŻYCE</w:t>
      </w:r>
    </w:p>
    <w:p w14:paraId="23F50B58" w14:textId="77777777" w:rsidR="00F35F21" w:rsidRPr="006A6024" w:rsidRDefault="00F35F21" w:rsidP="007F13D0">
      <w:pPr>
        <w:pStyle w:val="LO-normal"/>
        <w:spacing w:line="360" w:lineRule="auto"/>
        <w:jc w:val="center"/>
        <w:rPr>
          <w:rFonts w:ascii="Arial" w:hAnsi="Arial" w:cs="Arial"/>
          <w:b/>
          <w:bCs/>
          <w:color w:val="000000" w:themeColor="text1"/>
        </w:rPr>
      </w:pPr>
      <w:r w:rsidRPr="006A6024">
        <w:rPr>
          <w:rFonts w:ascii="Arial" w:hAnsi="Arial" w:cs="Arial"/>
          <w:b/>
          <w:bCs/>
          <w:color w:val="000000" w:themeColor="text1"/>
        </w:rPr>
        <w:t>z dnia 8 listopada 2021 r.</w:t>
      </w:r>
    </w:p>
    <w:p w14:paraId="0AC0F076" w14:textId="77777777" w:rsidR="00F35F21" w:rsidRPr="006A6024" w:rsidRDefault="00F35F21" w:rsidP="007F13D0">
      <w:pPr>
        <w:spacing w:line="360" w:lineRule="auto"/>
        <w:jc w:val="center"/>
        <w:rPr>
          <w:rFonts w:ascii="Arial" w:hAnsi="Arial" w:cs="Arial"/>
          <w:color w:val="000000" w:themeColor="text1"/>
        </w:rPr>
      </w:pPr>
    </w:p>
    <w:tbl>
      <w:tblPr>
        <w:tblW w:w="9060" w:type="dxa"/>
        <w:tblLayout w:type="fixed"/>
        <w:tblCellMar>
          <w:top w:w="55" w:type="dxa"/>
          <w:left w:w="55" w:type="dxa"/>
          <w:bottom w:w="55" w:type="dxa"/>
          <w:right w:w="55" w:type="dxa"/>
        </w:tblCellMar>
        <w:tblLook w:val="04A0" w:firstRow="1" w:lastRow="0" w:firstColumn="1" w:lastColumn="0" w:noHBand="0" w:noVBand="1"/>
      </w:tblPr>
      <w:tblGrid>
        <w:gridCol w:w="1392"/>
        <w:gridCol w:w="7668"/>
      </w:tblGrid>
      <w:tr w:rsidR="00F35F21" w:rsidRPr="006A6024" w14:paraId="218F4DBF" w14:textId="77777777" w:rsidTr="00F35F21">
        <w:tc>
          <w:tcPr>
            <w:tcW w:w="1392" w:type="dxa"/>
            <w:hideMark/>
          </w:tcPr>
          <w:p w14:paraId="26D588E7" w14:textId="77777777" w:rsidR="00F35F21" w:rsidRPr="006A6024" w:rsidRDefault="00F35F21" w:rsidP="007F13D0">
            <w:pPr>
              <w:widowControl w:val="0"/>
              <w:spacing w:line="360" w:lineRule="auto"/>
              <w:jc w:val="both"/>
              <w:rPr>
                <w:rFonts w:ascii="Arial" w:hAnsi="Arial" w:cs="Arial"/>
                <w:b/>
                <w:bCs/>
                <w:color w:val="000000" w:themeColor="text1"/>
                <w:sz w:val="22"/>
                <w:szCs w:val="22"/>
                <w:lang w:eastAsia="hi-IN" w:bidi="hi-IN"/>
              </w:rPr>
            </w:pPr>
            <w:r w:rsidRPr="006A6024">
              <w:rPr>
                <w:rFonts w:ascii="Arial" w:hAnsi="Arial" w:cs="Arial"/>
                <w:b/>
                <w:bCs/>
                <w:color w:val="000000" w:themeColor="text1"/>
                <w:sz w:val="22"/>
                <w:szCs w:val="22"/>
                <w:lang w:eastAsia="hi-IN" w:bidi="hi-IN"/>
              </w:rPr>
              <w:t>w sprawie</w:t>
            </w:r>
          </w:p>
        </w:tc>
        <w:tc>
          <w:tcPr>
            <w:tcW w:w="7670" w:type="dxa"/>
            <w:hideMark/>
          </w:tcPr>
          <w:p w14:paraId="68F1DBEF" w14:textId="77777777" w:rsidR="00F35F21" w:rsidRPr="006A6024" w:rsidRDefault="00F35F21" w:rsidP="007F13D0">
            <w:pPr>
              <w:widowControl w:val="0"/>
              <w:spacing w:line="360" w:lineRule="auto"/>
              <w:jc w:val="both"/>
              <w:rPr>
                <w:rFonts w:ascii="Arial" w:hAnsi="Arial" w:cs="Arial"/>
                <w:color w:val="000000" w:themeColor="text1"/>
                <w:sz w:val="24"/>
                <w:szCs w:val="24"/>
                <w:lang w:eastAsia="zh-CN" w:bidi="pl-PL"/>
              </w:rPr>
            </w:pPr>
            <w:bookmarkStart w:id="4" w:name="__DdeLink__181_385558934"/>
            <w:r w:rsidRPr="006A6024">
              <w:rPr>
                <w:rFonts w:ascii="Arial" w:hAnsi="Arial" w:cs="Arial"/>
                <w:b/>
                <w:bCs/>
                <w:color w:val="000000" w:themeColor="text1"/>
                <w:sz w:val="22"/>
                <w:szCs w:val="22"/>
                <w:lang w:eastAsia="hi-IN" w:bidi="hi-IN"/>
              </w:rPr>
              <w:t>wniosku do wydziałów o dokonanie zmiany w planie finansowym na 2021 rok.</w:t>
            </w:r>
            <w:bookmarkEnd w:id="4"/>
          </w:p>
        </w:tc>
      </w:tr>
    </w:tbl>
    <w:p w14:paraId="11A65DC6" w14:textId="77777777" w:rsidR="00F35F21" w:rsidRPr="006A6024" w:rsidRDefault="00F35F21" w:rsidP="007F13D0">
      <w:pPr>
        <w:spacing w:line="360" w:lineRule="auto"/>
        <w:jc w:val="both"/>
        <w:rPr>
          <w:rFonts w:ascii="Arial" w:hAnsi="Arial" w:cs="Arial"/>
          <w:color w:val="000000" w:themeColor="text1"/>
          <w:lang w:eastAsia="hi-IN" w:bidi="hi-IN"/>
        </w:rPr>
      </w:pPr>
    </w:p>
    <w:p w14:paraId="3668300D" w14:textId="77777777" w:rsidR="00F35F21" w:rsidRPr="006A6024" w:rsidRDefault="00F35F21" w:rsidP="007F13D0">
      <w:pPr>
        <w:spacing w:line="360" w:lineRule="auto"/>
        <w:jc w:val="both"/>
        <w:rPr>
          <w:rFonts w:ascii="Arial" w:hAnsi="Arial" w:cs="Arial"/>
          <w:color w:val="000000" w:themeColor="text1"/>
          <w:lang w:eastAsia="zh-CN" w:bidi="pl-PL"/>
        </w:rPr>
      </w:pPr>
      <w:r w:rsidRPr="006A6024">
        <w:rPr>
          <w:rFonts w:ascii="Arial" w:hAnsi="Arial" w:cs="Arial"/>
          <w:color w:val="000000" w:themeColor="text1"/>
        </w:rPr>
        <w:t xml:space="preserve">Na podstawie § 9 ust. 1 pkt 1 i 5 uchwały Nr LXXVI/1153/V/2010 Rady Miasta Poznania z dnia 31 sierpnia 2010 r. w sprawie uchwalenia Statutu Osiedla Jeżyce (Dz. Urz. Woj. </w:t>
      </w:r>
      <w:proofErr w:type="spellStart"/>
      <w:r w:rsidRPr="006A6024">
        <w:rPr>
          <w:rFonts w:ascii="Arial" w:hAnsi="Arial" w:cs="Arial"/>
          <w:color w:val="000000" w:themeColor="text1"/>
        </w:rPr>
        <w:t>Wielk</w:t>
      </w:r>
      <w:proofErr w:type="spellEnd"/>
      <w:r w:rsidRPr="006A6024">
        <w:rPr>
          <w:rFonts w:ascii="Arial" w:hAnsi="Arial" w:cs="Arial"/>
          <w:color w:val="000000" w:themeColor="text1"/>
        </w:rPr>
        <w:t>. z 2010 r. Nr 244, poz. 4528) oraz § 2 ust. 2, § 2 ust. 3 pkt 1 lit. a i pkt 2 uchwały Nr IX/126/VIII/2019 Rady Miasta Poznania z dnia 2 kwietnia 2019 r. w sprawie szczegółowych zasad naliczania środków budżetowych dla osiedli, uchwala się, co następuje:</w:t>
      </w:r>
    </w:p>
    <w:p w14:paraId="56082243" w14:textId="77777777" w:rsidR="00F35F21" w:rsidRPr="006A6024" w:rsidRDefault="00F35F21" w:rsidP="007F13D0">
      <w:pPr>
        <w:spacing w:line="360" w:lineRule="auto"/>
        <w:jc w:val="both"/>
        <w:rPr>
          <w:rFonts w:ascii="Arial" w:hAnsi="Arial" w:cs="Arial"/>
          <w:color w:val="000000" w:themeColor="text1"/>
          <w:lang w:eastAsia="hi-IN" w:bidi="hi-IN"/>
        </w:rPr>
      </w:pPr>
    </w:p>
    <w:p w14:paraId="11173F62" w14:textId="77777777" w:rsidR="00F35F21" w:rsidRPr="006A6024" w:rsidRDefault="00F35F21" w:rsidP="007F13D0">
      <w:pPr>
        <w:spacing w:line="360" w:lineRule="auto"/>
        <w:jc w:val="both"/>
        <w:rPr>
          <w:rFonts w:ascii="Arial" w:hAnsi="Arial" w:cs="Arial"/>
          <w:color w:val="000000" w:themeColor="text1"/>
          <w:lang w:eastAsia="hi-IN" w:bidi="hi-IN"/>
        </w:rPr>
      </w:pPr>
    </w:p>
    <w:p w14:paraId="43E73A50" w14:textId="77777777" w:rsidR="00F35F21" w:rsidRPr="006A6024" w:rsidRDefault="00F35F21" w:rsidP="007F13D0">
      <w:pPr>
        <w:spacing w:line="360" w:lineRule="auto"/>
        <w:jc w:val="center"/>
        <w:rPr>
          <w:rFonts w:ascii="Arial" w:hAnsi="Arial" w:cs="Arial"/>
          <w:b/>
          <w:bCs/>
          <w:color w:val="000000" w:themeColor="text1"/>
          <w:sz w:val="22"/>
          <w:szCs w:val="22"/>
          <w:lang w:eastAsia="hi-IN" w:bidi="hi-IN"/>
        </w:rPr>
      </w:pPr>
      <w:r w:rsidRPr="006A6024">
        <w:rPr>
          <w:rFonts w:ascii="Arial" w:hAnsi="Arial" w:cs="Arial"/>
          <w:b/>
          <w:bCs/>
          <w:color w:val="000000" w:themeColor="text1"/>
          <w:sz w:val="22"/>
          <w:szCs w:val="22"/>
          <w:lang w:eastAsia="hi-IN" w:bidi="hi-IN"/>
        </w:rPr>
        <w:t>§ 1</w:t>
      </w:r>
    </w:p>
    <w:p w14:paraId="18B4F33F" w14:textId="77777777" w:rsidR="00F35F21" w:rsidRPr="006A6024" w:rsidRDefault="00F35F21" w:rsidP="007F13D0">
      <w:pPr>
        <w:widowControl w:val="0"/>
        <w:numPr>
          <w:ilvl w:val="0"/>
          <w:numId w:val="15"/>
        </w:numPr>
        <w:spacing w:line="360" w:lineRule="auto"/>
        <w:jc w:val="both"/>
        <w:rPr>
          <w:rFonts w:ascii="Arial" w:hAnsi="Arial" w:cs="Arial"/>
          <w:color w:val="000000" w:themeColor="text1"/>
          <w:sz w:val="22"/>
          <w:szCs w:val="22"/>
          <w:lang w:eastAsia="zh-CN" w:bidi="pl-PL"/>
        </w:rPr>
      </w:pPr>
      <w:r w:rsidRPr="006A6024">
        <w:rPr>
          <w:rFonts w:ascii="Arial" w:hAnsi="Arial" w:cs="Arial"/>
          <w:color w:val="000000" w:themeColor="text1"/>
          <w:sz w:val="22"/>
          <w:szCs w:val="22"/>
        </w:rPr>
        <w:t>Wnioskuje się o następujące przeniesienie środków finansowych przekazanych przez Osiedle, ujętych w planie finansowym Wydziału Oświaty (Szkoły Podstawowej nr 36) na 2021 rok, z zadania „Prace remontowe (</w:t>
      </w:r>
      <w:r w:rsidRPr="006A6024">
        <w:rPr>
          <w:rFonts w:ascii="Arial" w:hAnsi="Arial" w:cs="Arial"/>
          <w:color w:val="000000" w:themeColor="text1"/>
          <w:sz w:val="22"/>
          <w:szCs w:val="22"/>
          <w:highlight w:val="white"/>
          <w:lang w:eastAsia="hi-IN" w:bidi="hi-IN"/>
        </w:rPr>
        <w:t>Projekt przebudowy dziedzińca przy</w:t>
      </w:r>
      <w:r w:rsidR="00AB7799">
        <w:rPr>
          <w:rFonts w:ascii="Arial" w:hAnsi="Arial" w:cs="Arial"/>
          <w:color w:val="000000" w:themeColor="text1"/>
          <w:sz w:val="22"/>
          <w:szCs w:val="22"/>
          <w:highlight w:val="white"/>
          <w:lang w:eastAsia="hi-IN" w:bidi="hi-IN"/>
        </w:rPr>
        <w:t> </w:t>
      </w:r>
      <w:r w:rsidRPr="006A6024">
        <w:rPr>
          <w:rFonts w:ascii="Arial" w:hAnsi="Arial" w:cs="Arial"/>
          <w:color w:val="000000" w:themeColor="text1"/>
          <w:sz w:val="22"/>
          <w:szCs w:val="22"/>
          <w:highlight w:val="white"/>
          <w:lang w:eastAsia="hi-IN" w:bidi="hi-IN"/>
        </w:rPr>
        <w:t>Szkole Podstawowej nr 36)</w:t>
      </w:r>
      <w:r w:rsidRPr="006A6024">
        <w:rPr>
          <w:rFonts w:ascii="Arial" w:hAnsi="Arial" w:cs="Arial"/>
          <w:color w:val="000000" w:themeColor="text1"/>
          <w:sz w:val="22"/>
          <w:szCs w:val="22"/>
        </w:rPr>
        <w:t>”:</w:t>
      </w:r>
    </w:p>
    <w:p w14:paraId="70E465BD" w14:textId="77777777" w:rsidR="00F35F21" w:rsidRPr="006A6024" w:rsidRDefault="00F35F21" w:rsidP="007F13D0">
      <w:pPr>
        <w:widowControl w:val="0"/>
        <w:numPr>
          <w:ilvl w:val="0"/>
          <w:numId w:val="16"/>
        </w:numPr>
        <w:spacing w:line="360" w:lineRule="auto"/>
        <w:jc w:val="both"/>
        <w:rPr>
          <w:rFonts w:ascii="Arial" w:hAnsi="Arial" w:cs="Arial"/>
          <w:color w:val="000000" w:themeColor="text1"/>
          <w:sz w:val="24"/>
          <w:szCs w:val="24"/>
        </w:rPr>
      </w:pPr>
      <w:r w:rsidRPr="006A6024">
        <w:rPr>
          <w:rFonts w:ascii="Arial" w:hAnsi="Arial" w:cs="Arial"/>
          <w:color w:val="000000" w:themeColor="text1"/>
          <w:sz w:val="22"/>
          <w:szCs w:val="22"/>
        </w:rPr>
        <w:t xml:space="preserve">20 000 zł na zadanie „Mała architektura na dziedzińcu szkolnym i oświetlenie zewnętrznego terenu szkolnego Szkoły Podstawowej nr 23”;  </w:t>
      </w:r>
    </w:p>
    <w:p w14:paraId="05200A29" w14:textId="77777777" w:rsidR="00F35F21" w:rsidRPr="006A6024" w:rsidRDefault="00F35F21" w:rsidP="007F13D0">
      <w:pPr>
        <w:widowControl w:val="0"/>
        <w:numPr>
          <w:ilvl w:val="0"/>
          <w:numId w:val="16"/>
        </w:numPr>
        <w:spacing w:line="360" w:lineRule="auto"/>
        <w:jc w:val="both"/>
        <w:rPr>
          <w:rFonts w:ascii="Arial" w:hAnsi="Arial" w:cs="Arial"/>
          <w:color w:val="000000" w:themeColor="text1"/>
        </w:rPr>
      </w:pPr>
      <w:r w:rsidRPr="006A6024">
        <w:rPr>
          <w:rFonts w:ascii="Arial" w:hAnsi="Arial" w:cs="Arial"/>
          <w:color w:val="000000" w:themeColor="text1"/>
          <w:sz w:val="22"/>
          <w:szCs w:val="22"/>
        </w:rPr>
        <w:t>20 000 zł na zadanie „ Prace remontowe w Szkole Podstawowej nr 36”;</w:t>
      </w:r>
    </w:p>
    <w:p w14:paraId="39327C2B" w14:textId="77777777" w:rsidR="00F35F21" w:rsidRPr="006A6024" w:rsidRDefault="00F35F21" w:rsidP="007F13D0">
      <w:pPr>
        <w:widowControl w:val="0"/>
        <w:numPr>
          <w:ilvl w:val="0"/>
          <w:numId w:val="16"/>
        </w:numPr>
        <w:spacing w:line="360" w:lineRule="auto"/>
        <w:jc w:val="both"/>
        <w:rPr>
          <w:rFonts w:ascii="Arial" w:hAnsi="Arial" w:cs="Arial"/>
          <w:color w:val="000000" w:themeColor="text1"/>
        </w:rPr>
      </w:pPr>
      <w:r w:rsidRPr="006A6024">
        <w:rPr>
          <w:rFonts w:ascii="Arial" w:hAnsi="Arial" w:cs="Arial"/>
          <w:color w:val="000000" w:themeColor="text1"/>
          <w:sz w:val="22"/>
          <w:szCs w:val="22"/>
        </w:rPr>
        <w:t xml:space="preserve">20 000 zł na zadanie „Zakup maszyny do czyszczenia i konserwacji podłóg, dwóch komputerów stacjonarnych oraz stworzenie nowej strony internetowej Szkoły Podstawowej nr 71”.  </w:t>
      </w:r>
    </w:p>
    <w:p w14:paraId="60D25D14" w14:textId="77777777" w:rsidR="00F35F21" w:rsidRPr="006A6024" w:rsidRDefault="00F35F21" w:rsidP="007F13D0">
      <w:pPr>
        <w:widowControl w:val="0"/>
        <w:numPr>
          <w:ilvl w:val="0"/>
          <w:numId w:val="15"/>
        </w:numPr>
        <w:spacing w:line="360" w:lineRule="auto"/>
        <w:jc w:val="both"/>
        <w:rPr>
          <w:rFonts w:ascii="Arial" w:hAnsi="Arial" w:cs="Arial"/>
          <w:color w:val="000000" w:themeColor="text1"/>
        </w:rPr>
      </w:pPr>
      <w:r w:rsidRPr="006A6024">
        <w:rPr>
          <w:rFonts w:ascii="Arial" w:hAnsi="Arial" w:cs="Arial"/>
          <w:color w:val="000000" w:themeColor="text1"/>
          <w:sz w:val="22"/>
          <w:szCs w:val="22"/>
        </w:rPr>
        <w:t>Realizacja zadań nastąpi przez Wydział Oświaty.</w:t>
      </w:r>
    </w:p>
    <w:p w14:paraId="0149B1D8" w14:textId="77777777" w:rsidR="00F35F21" w:rsidRPr="006A6024" w:rsidRDefault="00F35F21" w:rsidP="007F13D0">
      <w:pPr>
        <w:spacing w:line="360" w:lineRule="auto"/>
        <w:ind w:firstLine="60"/>
        <w:jc w:val="center"/>
        <w:rPr>
          <w:rFonts w:ascii="Arial" w:hAnsi="Arial" w:cs="Arial"/>
          <w:b/>
          <w:bCs/>
          <w:color w:val="000000" w:themeColor="text1"/>
          <w:sz w:val="22"/>
          <w:szCs w:val="22"/>
          <w:lang w:eastAsia="hi-IN" w:bidi="hi-IN"/>
        </w:rPr>
      </w:pPr>
    </w:p>
    <w:p w14:paraId="03385C53" w14:textId="77777777" w:rsidR="00F35F21" w:rsidRPr="006A6024" w:rsidRDefault="00F35F21" w:rsidP="007F13D0">
      <w:pPr>
        <w:spacing w:line="360" w:lineRule="auto"/>
        <w:ind w:firstLine="60"/>
        <w:jc w:val="center"/>
        <w:rPr>
          <w:rFonts w:ascii="Arial" w:hAnsi="Arial" w:cs="Arial"/>
          <w:b/>
          <w:bCs/>
          <w:color w:val="000000" w:themeColor="text1"/>
          <w:sz w:val="22"/>
          <w:szCs w:val="22"/>
          <w:lang w:eastAsia="hi-IN" w:bidi="hi-IN"/>
        </w:rPr>
      </w:pPr>
    </w:p>
    <w:p w14:paraId="243AA01E" w14:textId="77777777" w:rsidR="00F35F21" w:rsidRPr="006A6024" w:rsidRDefault="00F35F21" w:rsidP="007F13D0">
      <w:pPr>
        <w:spacing w:line="360" w:lineRule="auto"/>
        <w:jc w:val="center"/>
        <w:rPr>
          <w:rFonts w:ascii="Arial" w:hAnsi="Arial" w:cs="Arial"/>
          <w:color w:val="000000" w:themeColor="text1"/>
          <w:sz w:val="24"/>
          <w:szCs w:val="24"/>
          <w:lang w:eastAsia="zh-CN" w:bidi="pl-PL"/>
        </w:rPr>
      </w:pPr>
      <w:r w:rsidRPr="006A6024">
        <w:rPr>
          <w:rFonts w:ascii="Arial" w:hAnsi="Arial" w:cs="Arial"/>
          <w:b/>
          <w:bCs/>
          <w:color w:val="000000" w:themeColor="text1"/>
          <w:sz w:val="22"/>
          <w:szCs w:val="22"/>
          <w:lang w:eastAsia="hi-IN" w:bidi="hi-IN"/>
        </w:rPr>
        <w:t>§ 2</w:t>
      </w:r>
    </w:p>
    <w:p w14:paraId="781D5434" w14:textId="77777777" w:rsidR="00F35F21" w:rsidRPr="006A6024" w:rsidRDefault="00F35F21" w:rsidP="007F13D0">
      <w:pPr>
        <w:pStyle w:val="Tekstpodstawowy"/>
        <w:numPr>
          <w:ilvl w:val="0"/>
          <w:numId w:val="17"/>
        </w:numPr>
        <w:spacing w:line="360" w:lineRule="auto"/>
        <w:rPr>
          <w:rFonts w:ascii="Arial" w:hAnsi="Arial" w:cs="Arial"/>
          <w:color w:val="000000" w:themeColor="text1"/>
          <w:sz w:val="22"/>
          <w:szCs w:val="22"/>
        </w:rPr>
      </w:pPr>
      <w:r w:rsidRPr="006A6024">
        <w:rPr>
          <w:rFonts w:ascii="Arial" w:hAnsi="Arial" w:cs="Arial"/>
          <w:color w:val="000000" w:themeColor="text1"/>
          <w:sz w:val="22"/>
          <w:szCs w:val="22"/>
        </w:rPr>
        <w:t>Wnioskuje się o przeniesienie środków finansowych przekazanych przez Osiedle, ujętych w planie finansowym Wydziału Wspierania Jednostek Pomocniczych Miasta na 2021 rok, w wysokości 3 000 zł, z zadania „Doposażenie placu zabaw przy ul. Kadłubka”, na zadanie „Modernizacja placu zabaw przy ul. Kadłubka”.</w:t>
      </w:r>
    </w:p>
    <w:p w14:paraId="18345461" w14:textId="77777777" w:rsidR="00F35F21" w:rsidRPr="006A6024" w:rsidRDefault="00F35F21" w:rsidP="007F13D0">
      <w:pPr>
        <w:widowControl w:val="0"/>
        <w:numPr>
          <w:ilvl w:val="0"/>
          <w:numId w:val="17"/>
        </w:num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Realizacja zadania nastąpi przez Wydział Wspierania Jednostek Pomocniczych Miasta.</w:t>
      </w:r>
    </w:p>
    <w:p w14:paraId="2A95C450" w14:textId="77777777" w:rsidR="00F35F21" w:rsidRPr="006A6024" w:rsidRDefault="00F35F21" w:rsidP="007F13D0">
      <w:pPr>
        <w:suppressAutoHyphens w:val="0"/>
        <w:spacing w:line="360" w:lineRule="auto"/>
        <w:jc w:val="center"/>
        <w:rPr>
          <w:rFonts w:ascii="Arial" w:hAnsi="Arial" w:cs="Arial"/>
          <w:b/>
          <w:bCs/>
          <w:color w:val="000000" w:themeColor="text1"/>
          <w:sz w:val="22"/>
          <w:szCs w:val="22"/>
          <w:lang w:eastAsia="hi-IN" w:bidi="hi-IN"/>
        </w:rPr>
      </w:pPr>
      <w:r w:rsidRPr="006A6024">
        <w:rPr>
          <w:rFonts w:ascii="Arial" w:hAnsi="Arial" w:cs="Arial"/>
          <w:color w:val="000000" w:themeColor="text1"/>
        </w:rPr>
        <w:br w:type="page"/>
      </w:r>
    </w:p>
    <w:p w14:paraId="4E98F7F2" w14:textId="77777777" w:rsidR="00F35F21" w:rsidRPr="006A6024" w:rsidRDefault="00F35F21" w:rsidP="007F13D0">
      <w:pPr>
        <w:suppressAutoHyphens w:val="0"/>
        <w:spacing w:line="360" w:lineRule="auto"/>
        <w:jc w:val="center"/>
        <w:rPr>
          <w:rFonts w:ascii="Arial" w:hAnsi="Arial" w:cs="Arial"/>
          <w:b/>
          <w:bCs/>
          <w:color w:val="000000" w:themeColor="text1"/>
          <w:sz w:val="22"/>
          <w:szCs w:val="22"/>
          <w:lang w:eastAsia="hi-IN" w:bidi="hi-IN"/>
        </w:rPr>
      </w:pPr>
    </w:p>
    <w:p w14:paraId="5D6CD24F" w14:textId="77777777" w:rsidR="00F35F21" w:rsidRPr="006A6024" w:rsidRDefault="00F35F21" w:rsidP="007F13D0">
      <w:pPr>
        <w:suppressAutoHyphens w:val="0"/>
        <w:spacing w:line="360" w:lineRule="auto"/>
        <w:jc w:val="center"/>
        <w:rPr>
          <w:rFonts w:ascii="Arial" w:hAnsi="Arial" w:cs="Arial"/>
          <w:b/>
          <w:bCs/>
          <w:color w:val="000000" w:themeColor="text1"/>
          <w:sz w:val="22"/>
          <w:szCs w:val="22"/>
          <w:lang w:eastAsia="hi-IN" w:bidi="hi-IN"/>
        </w:rPr>
      </w:pPr>
    </w:p>
    <w:p w14:paraId="32CD00E9" w14:textId="77777777" w:rsidR="00F35F21" w:rsidRPr="006A6024" w:rsidRDefault="00F35F21" w:rsidP="007F13D0">
      <w:pPr>
        <w:suppressAutoHyphens w:val="0"/>
        <w:spacing w:line="360" w:lineRule="auto"/>
        <w:jc w:val="center"/>
        <w:rPr>
          <w:rFonts w:ascii="Arial" w:hAnsi="Arial" w:cs="Arial"/>
          <w:color w:val="000000" w:themeColor="text1"/>
          <w:sz w:val="24"/>
          <w:szCs w:val="24"/>
          <w:lang w:eastAsia="zh-CN" w:bidi="pl-PL"/>
        </w:rPr>
      </w:pPr>
      <w:r w:rsidRPr="006A6024">
        <w:rPr>
          <w:rFonts w:ascii="Arial" w:hAnsi="Arial" w:cs="Arial"/>
          <w:b/>
          <w:bCs/>
          <w:color w:val="000000" w:themeColor="text1"/>
          <w:sz w:val="22"/>
          <w:szCs w:val="22"/>
          <w:lang w:eastAsia="hi-IN" w:bidi="hi-IN"/>
        </w:rPr>
        <w:t>§ 3</w:t>
      </w:r>
    </w:p>
    <w:p w14:paraId="7DA8A6CF" w14:textId="77777777" w:rsidR="00F35F21" w:rsidRPr="006A6024" w:rsidRDefault="00F35F21" w:rsidP="007F13D0">
      <w:p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Wykonanie uchwały powierza się Przewodniczącemu Zarządu.</w:t>
      </w:r>
    </w:p>
    <w:p w14:paraId="4A144DEE" w14:textId="77777777" w:rsidR="00F35F21" w:rsidRPr="006A6024" w:rsidRDefault="00F35F21" w:rsidP="007F13D0">
      <w:pPr>
        <w:spacing w:line="360" w:lineRule="auto"/>
        <w:jc w:val="both"/>
        <w:rPr>
          <w:rFonts w:ascii="Arial" w:hAnsi="Arial" w:cs="Arial"/>
          <w:color w:val="000000" w:themeColor="text1"/>
          <w:sz w:val="22"/>
          <w:szCs w:val="22"/>
          <w:lang w:eastAsia="hi-IN" w:bidi="hi-IN"/>
        </w:rPr>
      </w:pPr>
    </w:p>
    <w:p w14:paraId="07FE91AF" w14:textId="77777777" w:rsidR="00F35F21" w:rsidRPr="006A6024" w:rsidRDefault="00F35F21" w:rsidP="007F13D0">
      <w:pPr>
        <w:spacing w:line="360" w:lineRule="auto"/>
        <w:jc w:val="both"/>
        <w:rPr>
          <w:rFonts w:ascii="Arial" w:hAnsi="Arial" w:cs="Arial"/>
          <w:color w:val="000000" w:themeColor="text1"/>
          <w:sz w:val="22"/>
          <w:szCs w:val="22"/>
          <w:lang w:eastAsia="hi-IN" w:bidi="hi-IN"/>
        </w:rPr>
      </w:pPr>
    </w:p>
    <w:p w14:paraId="4C27A178" w14:textId="77777777" w:rsidR="00F35F21" w:rsidRPr="006A6024" w:rsidRDefault="00F35F21" w:rsidP="007F13D0">
      <w:pPr>
        <w:spacing w:line="360" w:lineRule="auto"/>
        <w:jc w:val="center"/>
        <w:rPr>
          <w:rFonts w:ascii="Arial" w:hAnsi="Arial" w:cs="Arial"/>
          <w:color w:val="000000" w:themeColor="text1"/>
          <w:sz w:val="24"/>
          <w:szCs w:val="24"/>
          <w:lang w:eastAsia="zh-CN" w:bidi="pl-PL"/>
        </w:rPr>
      </w:pPr>
      <w:r w:rsidRPr="006A6024">
        <w:rPr>
          <w:rFonts w:ascii="Arial" w:hAnsi="Arial" w:cs="Arial"/>
          <w:b/>
          <w:bCs/>
          <w:color w:val="000000" w:themeColor="text1"/>
          <w:sz w:val="22"/>
          <w:szCs w:val="22"/>
          <w:lang w:eastAsia="hi-IN" w:bidi="hi-IN"/>
        </w:rPr>
        <w:t>§ 4</w:t>
      </w:r>
    </w:p>
    <w:p w14:paraId="276A4998" w14:textId="77777777" w:rsidR="00F35F21" w:rsidRPr="006A6024" w:rsidRDefault="00F35F21" w:rsidP="007F13D0">
      <w:pPr>
        <w:spacing w:line="360" w:lineRule="auto"/>
        <w:rPr>
          <w:rFonts w:ascii="Arial" w:hAnsi="Arial" w:cs="Arial"/>
          <w:color w:val="000000" w:themeColor="text1"/>
          <w:sz w:val="22"/>
          <w:szCs w:val="22"/>
          <w:lang w:eastAsia="hi-IN" w:bidi="hi-IN"/>
        </w:rPr>
      </w:pPr>
      <w:r w:rsidRPr="006A6024">
        <w:rPr>
          <w:rFonts w:ascii="Arial" w:hAnsi="Arial" w:cs="Arial"/>
          <w:color w:val="000000" w:themeColor="text1"/>
          <w:sz w:val="22"/>
          <w:szCs w:val="22"/>
          <w:lang w:eastAsia="hi-IN" w:bidi="hi-IN"/>
        </w:rPr>
        <w:t>Uchwała wchodzi w życie z dniem podjęcia.</w:t>
      </w:r>
    </w:p>
    <w:p w14:paraId="33960D42" w14:textId="77777777" w:rsidR="00F35F21" w:rsidRPr="006A6024" w:rsidRDefault="00F35F21" w:rsidP="007F13D0">
      <w:pPr>
        <w:spacing w:line="360" w:lineRule="auto"/>
        <w:rPr>
          <w:rFonts w:ascii="Arial" w:hAnsi="Arial" w:cs="Arial"/>
          <w:color w:val="000000" w:themeColor="text1"/>
          <w:sz w:val="22"/>
          <w:szCs w:val="22"/>
          <w:lang w:eastAsia="hi-IN" w:bidi="hi-IN"/>
        </w:rPr>
      </w:pPr>
    </w:p>
    <w:p w14:paraId="1E8769EE" w14:textId="77777777" w:rsidR="00F35F21" w:rsidRPr="006A6024" w:rsidRDefault="00F35F21" w:rsidP="007F13D0">
      <w:pPr>
        <w:spacing w:line="360" w:lineRule="auto"/>
        <w:rPr>
          <w:rFonts w:ascii="Arial" w:hAnsi="Arial" w:cs="Arial"/>
          <w:color w:val="000000" w:themeColor="text1"/>
          <w:sz w:val="22"/>
          <w:szCs w:val="22"/>
          <w:lang w:eastAsia="hi-IN" w:bidi="hi-IN"/>
        </w:rPr>
      </w:pPr>
    </w:p>
    <w:p w14:paraId="4BF797D7" w14:textId="77777777" w:rsidR="00F35F21" w:rsidRPr="006A6024" w:rsidRDefault="00F35F21" w:rsidP="007F13D0">
      <w:pPr>
        <w:spacing w:line="360" w:lineRule="auto"/>
        <w:ind w:left="1416"/>
        <w:jc w:val="center"/>
        <w:rPr>
          <w:rFonts w:ascii="Arial" w:hAnsi="Arial" w:cs="Arial"/>
          <w:color w:val="000000" w:themeColor="text1"/>
          <w:sz w:val="22"/>
          <w:szCs w:val="22"/>
          <w:lang w:eastAsia="hi-IN" w:bidi="hi-IN"/>
        </w:rPr>
      </w:pPr>
      <w:r w:rsidRPr="006A6024">
        <w:rPr>
          <w:rFonts w:ascii="Arial" w:hAnsi="Arial" w:cs="Arial"/>
          <w:color w:val="000000" w:themeColor="text1"/>
          <w:sz w:val="22"/>
          <w:szCs w:val="22"/>
          <w:lang w:eastAsia="hi-IN" w:bidi="hi-IN"/>
        </w:rPr>
        <w:t>Przewodnicząca</w:t>
      </w:r>
    </w:p>
    <w:p w14:paraId="7488FEC6" w14:textId="77777777" w:rsidR="00F35F21" w:rsidRPr="006A6024" w:rsidRDefault="00F35F21" w:rsidP="007F13D0">
      <w:pPr>
        <w:spacing w:line="360" w:lineRule="auto"/>
        <w:ind w:left="1416"/>
        <w:jc w:val="center"/>
        <w:rPr>
          <w:rFonts w:ascii="Arial" w:hAnsi="Arial" w:cs="Arial"/>
          <w:color w:val="000000" w:themeColor="text1"/>
          <w:sz w:val="22"/>
          <w:szCs w:val="22"/>
          <w:lang w:eastAsia="hi-IN" w:bidi="hi-IN"/>
        </w:rPr>
      </w:pPr>
      <w:r w:rsidRPr="006A6024">
        <w:rPr>
          <w:rFonts w:ascii="Arial" w:hAnsi="Arial" w:cs="Arial"/>
          <w:color w:val="000000" w:themeColor="text1"/>
          <w:sz w:val="22"/>
          <w:szCs w:val="22"/>
          <w:lang w:eastAsia="hi-IN" w:bidi="hi-IN"/>
        </w:rPr>
        <w:t>Rady Osiedla Jeżyce</w:t>
      </w:r>
    </w:p>
    <w:p w14:paraId="46A2F2CE" w14:textId="77777777" w:rsidR="00F35F21" w:rsidRPr="006A6024" w:rsidRDefault="00F35F21" w:rsidP="007F13D0">
      <w:pPr>
        <w:spacing w:line="360" w:lineRule="auto"/>
        <w:ind w:left="1416"/>
        <w:jc w:val="center"/>
        <w:rPr>
          <w:rFonts w:ascii="Arial" w:hAnsi="Arial" w:cs="Arial"/>
          <w:color w:val="000000" w:themeColor="text1"/>
          <w:sz w:val="24"/>
          <w:szCs w:val="24"/>
          <w:lang w:eastAsia="hi-IN" w:bidi="hi-IN"/>
        </w:rPr>
      </w:pPr>
    </w:p>
    <w:p w14:paraId="7449B2DB" w14:textId="77777777" w:rsidR="00F35F21" w:rsidRPr="006A6024" w:rsidRDefault="00F35F21" w:rsidP="007F13D0">
      <w:pPr>
        <w:spacing w:line="360" w:lineRule="auto"/>
        <w:ind w:left="1416"/>
        <w:jc w:val="center"/>
        <w:rPr>
          <w:rFonts w:ascii="Arial" w:hAnsi="Arial" w:cs="Arial"/>
          <w:color w:val="000000" w:themeColor="text1"/>
          <w:sz w:val="22"/>
          <w:szCs w:val="22"/>
          <w:lang w:eastAsia="hi-IN" w:bidi="hi-IN"/>
        </w:rPr>
      </w:pPr>
      <w:r w:rsidRPr="006A6024">
        <w:rPr>
          <w:rFonts w:ascii="Arial" w:hAnsi="Arial" w:cs="Arial"/>
          <w:color w:val="000000" w:themeColor="text1"/>
          <w:sz w:val="22"/>
          <w:szCs w:val="22"/>
          <w:lang w:eastAsia="hi-IN" w:bidi="hi-IN"/>
        </w:rPr>
        <w:t>(-) Aleksandra Sołtysiak-Łuczak</w:t>
      </w:r>
    </w:p>
    <w:p w14:paraId="4A5F7C96" w14:textId="77777777" w:rsidR="00F35F21" w:rsidRPr="006A6024" w:rsidRDefault="00F35F21" w:rsidP="007F13D0">
      <w:pPr>
        <w:suppressAutoHyphens w:val="0"/>
        <w:spacing w:line="360" w:lineRule="auto"/>
        <w:rPr>
          <w:rFonts w:ascii="Arial" w:hAnsi="Arial" w:cs="Arial"/>
          <w:color w:val="000000" w:themeColor="text1"/>
          <w:sz w:val="22"/>
          <w:szCs w:val="22"/>
          <w:lang w:eastAsia="hi-IN" w:bidi="hi-IN"/>
        </w:rPr>
        <w:sectPr w:rsidR="00F35F21" w:rsidRPr="006A6024">
          <w:pgSz w:w="11906" w:h="16838"/>
          <w:pgMar w:top="1440" w:right="1440" w:bottom="1440" w:left="1440" w:header="0" w:footer="0" w:gutter="0"/>
          <w:cols w:space="708"/>
          <w:formProt w:val="0"/>
        </w:sectPr>
      </w:pPr>
    </w:p>
    <w:p w14:paraId="4C3B583D" w14:textId="77777777" w:rsidR="00F35F21" w:rsidRPr="00D57DA1" w:rsidRDefault="00F35F21" w:rsidP="007F13D0">
      <w:pPr>
        <w:keepNext/>
        <w:tabs>
          <w:tab w:val="left" w:pos="576"/>
        </w:tabs>
        <w:spacing w:line="360" w:lineRule="auto"/>
        <w:jc w:val="center"/>
        <w:rPr>
          <w:rFonts w:ascii="Arial" w:hAnsi="Arial" w:cs="Arial"/>
          <w:color w:val="000000" w:themeColor="text1"/>
          <w:sz w:val="22"/>
          <w:szCs w:val="22"/>
          <w:lang w:eastAsia="zh-CN" w:bidi="pl-PL"/>
        </w:rPr>
      </w:pPr>
      <w:r w:rsidRPr="00D57DA1">
        <w:rPr>
          <w:rFonts w:ascii="Arial" w:hAnsi="Arial" w:cs="Arial"/>
          <w:b/>
          <w:bCs/>
          <w:color w:val="000000" w:themeColor="text1"/>
          <w:sz w:val="22"/>
          <w:szCs w:val="22"/>
        </w:rPr>
        <w:lastRenderedPageBreak/>
        <w:t>UZASADNIENIE</w:t>
      </w:r>
    </w:p>
    <w:p w14:paraId="1BB4FC85" w14:textId="77777777" w:rsidR="00F35F21" w:rsidRPr="00D57DA1" w:rsidRDefault="00F35F21" w:rsidP="007F13D0">
      <w:pPr>
        <w:tabs>
          <w:tab w:val="left" w:pos="576"/>
        </w:tabs>
        <w:spacing w:line="360" w:lineRule="auto"/>
        <w:jc w:val="center"/>
        <w:rPr>
          <w:rFonts w:ascii="Arial" w:hAnsi="Arial" w:cs="Arial"/>
          <w:color w:val="000000" w:themeColor="text1"/>
          <w:sz w:val="22"/>
          <w:szCs w:val="22"/>
        </w:rPr>
      </w:pPr>
      <w:r w:rsidRPr="00D57DA1">
        <w:rPr>
          <w:rFonts w:ascii="Arial" w:hAnsi="Arial" w:cs="Arial"/>
          <w:b/>
          <w:bCs/>
          <w:color w:val="000000" w:themeColor="text1"/>
          <w:sz w:val="22"/>
          <w:szCs w:val="22"/>
        </w:rPr>
        <w:t>DO PROJEKTU UCHWAŁY</w:t>
      </w:r>
    </w:p>
    <w:p w14:paraId="0948446D" w14:textId="77777777" w:rsidR="00F35F21" w:rsidRPr="00D57DA1" w:rsidRDefault="00F35F21" w:rsidP="007F13D0">
      <w:pPr>
        <w:spacing w:line="360" w:lineRule="auto"/>
        <w:jc w:val="center"/>
        <w:rPr>
          <w:rFonts w:ascii="Arial" w:hAnsi="Arial" w:cs="Arial"/>
          <w:b/>
          <w:bCs/>
          <w:color w:val="000000" w:themeColor="text1"/>
          <w:sz w:val="22"/>
          <w:szCs w:val="22"/>
          <w:lang w:eastAsia="hi-IN" w:bidi="hi-IN"/>
        </w:rPr>
      </w:pPr>
      <w:r w:rsidRPr="00D57DA1">
        <w:rPr>
          <w:rFonts w:ascii="Arial" w:hAnsi="Arial" w:cs="Arial"/>
          <w:b/>
          <w:bCs/>
          <w:color w:val="000000" w:themeColor="text1"/>
          <w:sz w:val="22"/>
          <w:szCs w:val="22"/>
          <w:lang w:eastAsia="hi-IN" w:bidi="hi-IN"/>
        </w:rPr>
        <w:t>RADY OSIEDLA JEŻYCE</w:t>
      </w:r>
    </w:p>
    <w:p w14:paraId="3475AF5D" w14:textId="77777777" w:rsidR="00F35F21" w:rsidRPr="001E5A7C" w:rsidRDefault="00F35F21" w:rsidP="007F13D0">
      <w:pPr>
        <w:keepNext/>
        <w:tabs>
          <w:tab w:val="left" w:pos="432"/>
        </w:tabs>
        <w:spacing w:line="360" w:lineRule="auto"/>
        <w:jc w:val="center"/>
        <w:rPr>
          <w:rFonts w:ascii="Arial" w:hAnsi="Arial" w:cs="Arial"/>
          <w:color w:val="000000" w:themeColor="text1"/>
          <w:sz w:val="6"/>
          <w:lang w:eastAsia="hi-IN" w:bidi="hi-IN"/>
        </w:rPr>
      </w:pPr>
    </w:p>
    <w:tbl>
      <w:tblPr>
        <w:tblW w:w="9045" w:type="dxa"/>
        <w:tblInd w:w="15" w:type="dxa"/>
        <w:tblLayout w:type="fixed"/>
        <w:tblCellMar>
          <w:top w:w="55" w:type="dxa"/>
          <w:left w:w="55" w:type="dxa"/>
          <w:bottom w:w="55" w:type="dxa"/>
          <w:right w:w="55" w:type="dxa"/>
        </w:tblCellMar>
        <w:tblLook w:val="04A0" w:firstRow="1" w:lastRow="0" w:firstColumn="1" w:lastColumn="0" w:noHBand="0" w:noVBand="1"/>
      </w:tblPr>
      <w:tblGrid>
        <w:gridCol w:w="1454"/>
        <w:gridCol w:w="7591"/>
      </w:tblGrid>
      <w:tr w:rsidR="00F35F21" w:rsidRPr="006A6024" w14:paraId="374C6FDE" w14:textId="77777777" w:rsidTr="00F35F21">
        <w:tc>
          <w:tcPr>
            <w:tcW w:w="1454" w:type="dxa"/>
            <w:hideMark/>
          </w:tcPr>
          <w:p w14:paraId="21D54B3E" w14:textId="77777777" w:rsidR="00F35F21" w:rsidRPr="006A6024" w:rsidRDefault="00F35F21" w:rsidP="007F13D0">
            <w:pPr>
              <w:widowControl w:val="0"/>
              <w:spacing w:line="360" w:lineRule="auto"/>
              <w:jc w:val="both"/>
              <w:rPr>
                <w:rFonts w:ascii="Arial" w:hAnsi="Arial" w:cs="Arial"/>
                <w:b/>
                <w:bCs/>
                <w:color w:val="000000" w:themeColor="text1"/>
                <w:sz w:val="22"/>
                <w:szCs w:val="22"/>
                <w:lang w:eastAsia="hi-IN" w:bidi="hi-IN"/>
              </w:rPr>
            </w:pPr>
            <w:r w:rsidRPr="006A6024">
              <w:rPr>
                <w:rFonts w:ascii="Arial" w:hAnsi="Arial" w:cs="Arial"/>
                <w:b/>
                <w:bCs/>
                <w:color w:val="000000" w:themeColor="text1"/>
                <w:sz w:val="22"/>
                <w:szCs w:val="22"/>
                <w:lang w:eastAsia="hi-IN" w:bidi="hi-IN"/>
              </w:rPr>
              <w:t>w sprawie</w:t>
            </w:r>
          </w:p>
        </w:tc>
        <w:tc>
          <w:tcPr>
            <w:tcW w:w="7593" w:type="dxa"/>
            <w:hideMark/>
          </w:tcPr>
          <w:p w14:paraId="0EB455CE" w14:textId="77777777" w:rsidR="00F35F21" w:rsidRPr="006A6024" w:rsidRDefault="00F35F21" w:rsidP="007F13D0">
            <w:pPr>
              <w:widowControl w:val="0"/>
              <w:spacing w:line="360" w:lineRule="auto"/>
              <w:jc w:val="both"/>
              <w:rPr>
                <w:rFonts w:ascii="Arial" w:hAnsi="Arial" w:cs="Arial"/>
                <w:color w:val="000000" w:themeColor="text1"/>
                <w:sz w:val="24"/>
                <w:szCs w:val="24"/>
                <w:lang w:eastAsia="zh-CN" w:bidi="pl-PL"/>
              </w:rPr>
            </w:pPr>
            <w:r w:rsidRPr="006A6024">
              <w:rPr>
                <w:rFonts w:ascii="Arial" w:hAnsi="Arial" w:cs="Arial"/>
                <w:b/>
                <w:bCs/>
                <w:color w:val="000000" w:themeColor="text1"/>
                <w:sz w:val="22"/>
                <w:szCs w:val="22"/>
                <w:lang w:eastAsia="hi-IN" w:bidi="hi-IN"/>
              </w:rPr>
              <w:t>wniosku do wydziałów o dokonanie zmiany w planie finansowym na 2021 rok.</w:t>
            </w:r>
          </w:p>
        </w:tc>
      </w:tr>
    </w:tbl>
    <w:p w14:paraId="0A6C5BB0" w14:textId="77777777" w:rsidR="00F35F21" w:rsidRPr="006A6024" w:rsidRDefault="00F35F21" w:rsidP="007F13D0">
      <w:pPr>
        <w:spacing w:line="360" w:lineRule="auto"/>
        <w:rPr>
          <w:rFonts w:ascii="Arial" w:hAnsi="Arial" w:cs="Arial"/>
          <w:color w:val="000000" w:themeColor="text1"/>
          <w:lang w:eastAsia="hi-IN" w:bidi="hi-IN"/>
        </w:rPr>
      </w:pPr>
    </w:p>
    <w:p w14:paraId="7A061FB6" w14:textId="77777777" w:rsidR="00F35F21" w:rsidRPr="006A6024" w:rsidRDefault="00F35F21" w:rsidP="007F13D0">
      <w:pPr>
        <w:tabs>
          <w:tab w:val="left" w:leader="dot" w:pos="8505"/>
        </w:tabs>
        <w:spacing w:line="360" w:lineRule="auto"/>
        <w:jc w:val="both"/>
        <w:rPr>
          <w:rFonts w:ascii="Arial" w:hAnsi="Arial" w:cs="Arial"/>
          <w:color w:val="000000" w:themeColor="text1"/>
          <w:highlight w:val="white"/>
          <w:lang w:eastAsia="hi-IN" w:bidi="hi-IN"/>
        </w:rPr>
      </w:pPr>
      <w:r w:rsidRPr="006A6024">
        <w:rPr>
          <w:rFonts w:ascii="Arial" w:hAnsi="Arial" w:cs="Arial"/>
          <w:color w:val="000000" w:themeColor="text1"/>
          <w:highlight w:val="white"/>
          <w:lang w:eastAsia="hi-IN" w:bidi="hi-IN"/>
        </w:rPr>
        <w:t>Pismem z 30 października 2021 r. Dyrektor Szkoły Podstawowej nr 36 poinformowała, że w związku z przejęciem zadania dot. opracowania dokumentacji projektowej przebudowy budynku po Szkole Podstawowej nr 92 na potrzeby Centrum Usług Wspólnych Jednostek Oświaty przez spółkę Poznańskie Inwestycje Miejskie, nie jest możliwa w roku 2021 realizacja zadania „Prace remontowe (Projekt przebudowy dziedzińca przy Szkole Podstawowej nr 36)”, na które Rada Osiedla przeznaczyła kwotę 60 000 zł. Pani Dyrektor poprosiła o zmianę zakresu zadania i przeznaczenie środków na zadanie związane z renowacją i wymianą stolarki drzwiowej.</w:t>
      </w:r>
    </w:p>
    <w:p w14:paraId="57FB92D6" w14:textId="77777777" w:rsidR="00F35F21" w:rsidRPr="006A6024" w:rsidRDefault="00F35F21" w:rsidP="007F13D0">
      <w:pPr>
        <w:tabs>
          <w:tab w:val="left" w:leader="dot" w:pos="8505"/>
        </w:tabs>
        <w:spacing w:line="360" w:lineRule="auto"/>
        <w:jc w:val="both"/>
        <w:rPr>
          <w:rFonts w:ascii="Arial" w:hAnsi="Arial" w:cs="Arial"/>
          <w:color w:val="000000" w:themeColor="text1"/>
          <w:sz w:val="24"/>
          <w:szCs w:val="24"/>
          <w:lang w:eastAsia="zh-CN" w:bidi="pl-PL"/>
        </w:rPr>
      </w:pPr>
      <w:r w:rsidRPr="006A6024">
        <w:rPr>
          <w:rFonts w:ascii="Arial" w:hAnsi="Arial" w:cs="Arial"/>
          <w:color w:val="000000" w:themeColor="text1"/>
          <w:lang w:eastAsia="hi-IN" w:bidi="hi-IN"/>
        </w:rPr>
        <w:t>Ww. kwotę 60 000 zł Rada Osiedla postanowiła rozdzielić na najpilniejsze potrzeby dla trzech jeżyckich szkół podstawowych: SP 23, SP 36 i SP 71, po 20 000 zł dla każdej szkoły.</w:t>
      </w:r>
    </w:p>
    <w:p w14:paraId="693CF02F" w14:textId="77777777" w:rsidR="00F35F21" w:rsidRPr="006A6024" w:rsidRDefault="00F35F21" w:rsidP="007F13D0">
      <w:pPr>
        <w:tabs>
          <w:tab w:val="left" w:leader="dot" w:pos="8505"/>
        </w:tabs>
        <w:spacing w:line="360" w:lineRule="auto"/>
        <w:jc w:val="both"/>
        <w:rPr>
          <w:rFonts w:ascii="Arial" w:hAnsi="Arial" w:cs="Arial"/>
          <w:color w:val="000000" w:themeColor="text1"/>
          <w:lang w:eastAsia="hi-IN" w:bidi="hi-IN"/>
        </w:rPr>
      </w:pPr>
    </w:p>
    <w:p w14:paraId="61D7301C" w14:textId="77777777" w:rsidR="00F35F21" w:rsidRPr="006A6024" w:rsidRDefault="00F35F21" w:rsidP="007F13D0">
      <w:pPr>
        <w:pStyle w:val="Tekstpodstawowy"/>
        <w:spacing w:line="360" w:lineRule="auto"/>
        <w:rPr>
          <w:rFonts w:ascii="Arial" w:hAnsi="Arial" w:cs="Arial"/>
          <w:color w:val="000000" w:themeColor="text1"/>
          <w:szCs w:val="24"/>
          <w:lang w:eastAsia="zh-CN" w:bidi="pl-PL"/>
        </w:rPr>
      </w:pPr>
      <w:r w:rsidRPr="006A6024">
        <w:rPr>
          <w:rFonts w:ascii="Arial" w:hAnsi="Arial" w:cs="Arial"/>
          <w:color w:val="000000" w:themeColor="text1"/>
          <w:sz w:val="20"/>
          <w:highlight w:val="white"/>
          <w:lang w:eastAsia="hi-IN" w:bidi="hi-IN"/>
        </w:rPr>
        <w:t>W wiadomości e-mail z 5 listopada 2021 r. Kierownik Oddziału Planowania i Realizacji Wydatków WJPM poinformowała, że konieczne jest przesuniecie środków w wysokości 3 000 zł z zadania "Doposażenie placu zabaw przy ul. Kadłubka" na nowe zadanie "Modernizacja placu zabaw przy ul. Kadłubka". Środki wydatkowane zostaną na wykonanie fragmentu chodnika, prowadzącego do nowej furtki.</w:t>
      </w:r>
    </w:p>
    <w:p w14:paraId="175D97BD" w14:textId="77777777" w:rsidR="00F35F21" w:rsidRPr="006A6024" w:rsidRDefault="00F35F21" w:rsidP="007F13D0">
      <w:pPr>
        <w:tabs>
          <w:tab w:val="left" w:leader="dot" w:pos="8505"/>
        </w:tabs>
        <w:spacing w:line="360" w:lineRule="auto"/>
        <w:jc w:val="both"/>
        <w:rPr>
          <w:rFonts w:ascii="Arial" w:hAnsi="Arial" w:cs="Arial"/>
          <w:color w:val="000000" w:themeColor="text1"/>
          <w:highlight w:val="white"/>
          <w:lang w:eastAsia="hi-IN" w:bidi="hi-IN"/>
        </w:rPr>
      </w:pPr>
    </w:p>
    <w:p w14:paraId="7C92E0E8" w14:textId="77777777" w:rsidR="00F35F21" w:rsidRPr="006A6024" w:rsidRDefault="00F35F21" w:rsidP="007F13D0">
      <w:pPr>
        <w:tabs>
          <w:tab w:val="left" w:leader="dot" w:pos="8505"/>
        </w:tabs>
        <w:spacing w:line="360" w:lineRule="auto"/>
        <w:jc w:val="both"/>
        <w:rPr>
          <w:rFonts w:ascii="Arial" w:hAnsi="Arial" w:cs="Arial"/>
          <w:color w:val="000000" w:themeColor="text1"/>
          <w:sz w:val="24"/>
          <w:szCs w:val="24"/>
          <w:lang w:eastAsia="zh-CN" w:bidi="pl-PL"/>
        </w:rPr>
      </w:pPr>
      <w:r w:rsidRPr="006A6024">
        <w:rPr>
          <w:rFonts w:ascii="Arial" w:eastAsia="SimSun;宋体" w:hAnsi="Arial" w:cs="Arial"/>
          <w:color w:val="000000" w:themeColor="text1"/>
          <w:lang w:eastAsia="hi-IN" w:bidi="hi-IN"/>
        </w:rPr>
        <w:t xml:space="preserve">Zgodnie z  § 2 ust. 2, § 2 ust. 3 pkt 1 lit. a uchwały Nr IX/126/VIII/2019 Rady Miasta Poznania z dnia 2 kwietnia 2019 r., Osiedle gospodaruje środkami: </w:t>
      </w:r>
    </w:p>
    <w:p w14:paraId="29CB2DC7" w14:textId="77777777" w:rsidR="00F35F21" w:rsidRPr="006A6024" w:rsidRDefault="00F35F21" w:rsidP="007F13D0">
      <w:pPr>
        <w:spacing w:line="360" w:lineRule="auto"/>
        <w:jc w:val="both"/>
        <w:rPr>
          <w:rFonts w:ascii="Arial" w:hAnsi="Arial" w:cs="Arial"/>
          <w:color w:val="000000" w:themeColor="text1"/>
        </w:rPr>
      </w:pPr>
      <w:r w:rsidRPr="006A6024">
        <w:rPr>
          <w:rFonts w:ascii="Arial" w:eastAsia="SimSun;宋体" w:hAnsi="Arial" w:cs="Arial"/>
          <w:color w:val="000000" w:themeColor="text1"/>
          <w:lang w:eastAsia="hi-IN" w:bidi="hi-IN"/>
        </w:rPr>
        <w:t xml:space="preserve">- wolnymi, </w:t>
      </w:r>
    </w:p>
    <w:p w14:paraId="72A7EAC1" w14:textId="77777777" w:rsidR="00F35F21" w:rsidRPr="006A6024" w:rsidRDefault="00F35F21" w:rsidP="007F13D0">
      <w:pPr>
        <w:spacing w:line="360" w:lineRule="auto"/>
        <w:jc w:val="both"/>
        <w:rPr>
          <w:rFonts w:ascii="Arial" w:hAnsi="Arial" w:cs="Arial"/>
          <w:color w:val="000000" w:themeColor="text1"/>
        </w:rPr>
      </w:pPr>
      <w:r w:rsidRPr="006A6024">
        <w:rPr>
          <w:rFonts w:ascii="Arial" w:eastAsia="SimSun;宋体" w:hAnsi="Arial" w:cs="Arial"/>
          <w:color w:val="000000" w:themeColor="text1"/>
          <w:lang w:eastAsia="hi-IN" w:bidi="hi-IN"/>
        </w:rPr>
        <w:t xml:space="preserve">- celowymi przeznaczonymi na realizację zadań powierzonych osiedlom, </w:t>
      </w:r>
    </w:p>
    <w:p w14:paraId="2EE5E88C" w14:textId="77777777" w:rsidR="00F35F21" w:rsidRPr="006A6024" w:rsidRDefault="00F35F21" w:rsidP="007F13D0">
      <w:pPr>
        <w:spacing w:line="360" w:lineRule="auto"/>
        <w:jc w:val="both"/>
        <w:rPr>
          <w:rFonts w:ascii="Arial" w:hAnsi="Arial" w:cs="Arial"/>
          <w:color w:val="000000" w:themeColor="text1"/>
        </w:rPr>
      </w:pPr>
      <w:r w:rsidRPr="006A6024">
        <w:rPr>
          <w:rFonts w:ascii="Arial" w:eastAsia="SimSun;宋体" w:hAnsi="Arial" w:cs="Arial"/>
          <w:color w:val="000000" w:themeColor="text1"/>
          <w:lang w:eastAsia="hi-IN" w:bidi="hi-IN"/>
        </w:rPr>
        <w:t>- przeznaczonymi na budowę dróg lokalnych,</w:t>
      </w:r>
    </w:p>
    <w:p w14:paraId="45171535" w14:textId="77777777" w:rsidR="00F35F21" w:rsidRPr="006A6024" w:rsidRDefault="00F35F21" w:rsidP="007F13D0">
      <w:pPr>
        <w:spacing w:line="360" w:lineRule="auto"/>
        <w:jc w:val="both"/>
        <w:rPr>
          <w:rFonts w:ascii="Arial" w:hAnsi="Arial" w:cs="Arial"/>
          <w:color w:val="000000" w:themeColor="text1"/>
        </w:rPr>
      </w:pPr>
      <w:r w:rsidRPr="006A6024">
        <w:rPr>
          <w:rFonts w:ascii="Arial" w:eastAsia="SimSun;宋体" w:hAnsi="Arial" w:cs="Arial"/>
          <w:color w:val="000000" w:themeColor="text1"/>
          <w:lang w:eastAsia="hi-IN" w:bidi="hi-IN"/>
        </w:rPr>
        <w:t>- uzyskanymi w drodze konkursu na dofinansowanie zadań inwestycyjnych,</w:t>
      </w:r>
    </w:p>
    <w:p w14:paraId="21955DA2" w14:textId="77777777" w:rsidR="00F35F21" w:rsidRPr="006A6024" w:rsidRDefault="00F35F21" w:rsidP="007F13D0">
      <w:pPr>
        <w:spacing w:line="360" w:lineRule="auto"/>
        <w:jc w:val="both"/>
        <w:rPr>
          <w:rFonts w:ascii="Arial" w:hAnsi="Arial" w:cs="Arial"/>
          <w:color w:val="000000" w:themeColor="text1"/>
        </w:rPr>
      </w:pPr>
      <w:r w:rsidRPr="006A6024">
        <w:rPr>
          <w:rFonts w:ascii="Arial" w:eastAsia="SimSun;宋体" w:hAnsi="Arial" w:cs="Arial"/>
          <w:color w:val="000000" w:themeColor="text1"/>
          <w:lang w:eastAsia="hi-IN" w:bidi="hi-IN"/>
        </w:rPr>
        <w:t>co realizowane jest poprzez podejmowanie uchwał w sprawie ich przeznaczenia oraz przekazywanie zadań do realizacji właściwym wydziałom lub jednostkom organizacyjnym Miasta.</w:t>
      </w:r>
    </w:p>
    <w:p w14:paraId="7A35DF59" w14:textId="77777777" w:rsidR="00F35F21" w:rsidRPr="006A6024" w:rsidRDefault="00F35F21" w:rsidP="007F13D0">
      <w:pPr>
        <w:spacing w:line="360" w:lineRule="auto"/>
        <w:jc w:val="both"/>
        <w:rPr>
          <w:rFonts w:ascii="Arial" w:eastAsia="Arial" w:hAnsi="Arial" w:cs="Arial"/>
          <w:color w:val="000000" w:themeColor="text1"/>
          <w:lang w:eastAsia="hi-IN" w:bidi="hi-IN"/>
        </w:rPr>
      </w:pPr>
    </w:p>
    <w:p w14:paraId="7FC64ED1" w14:textId="77777777" w:rsidR="00F35F21" w:rsidRPr="006A6024" w:rsidRDefault="00F35F21" w:rsidP="007F13D0">
      <w:pPr>
        <w:spacing w:line="360" w:lineRule="auto"/>
        <w:jc w:val="both"/>
        <w:rPr>
          <w:rFonts w:ascii="Arial" w:hAnsi="Arial" w:cs="Arial"/>
          <w:color w:val="000000" w:themeColor="text1"/>
        </w:rPr>
      </w:pPr>
      <w:r w:rsidRPr="006A6024">
        <w:rPr>
          <w:rFonts w:ascii="Arial" w:hAnsi="Arial" w:cs="Arial"/>
          <w:color w:val="000000" w:themeColor="text1"/>
        </w:rPr>
        <w:t xml:space="preserve">W związku z powyższym, w świetle § 9 ust. 1 pkt 1 i 5, Statutu Osiedla Jeżyce stanowiących, że Osiedle realizuje zadania w szczególności poprzez wnioskowanie o ujęcie w budżecie Miasta zadań dotyczących obszaru Osiedla oraz poprzez występowanie do Rady Miasta i Prezydenta z wnioskami i opiniami dotyczącymi realizacji zadań Miasta na obszarze Osiedla, podjęcie niniejszej uchwały jest zasadne. </w:t>
      </w:r>
    </w:p>
    <w:p w14:paraId="75CAA0EF" w14:textId="77777777" w:rsidR="00F35F21" w:rsidRPr="006A6024" w:rsidRDefault="00F35F21" w:rsidP="007F13D0">
      <w:pPr>
        <w:tabs>
          <w:tab w:val="left" w:pos="5436"/>
          <w:tab w:val="right" w:pos="14005"/>
        </w:tabs>
        <w:spacing w:line="360" w:lineRule="auto"/>
        <w:ind w:left="4247"/>
        <w:jc w:val="center"/>
        <w:rPr>
          <w:rFonts w:ascii="Arial" w:hAnsi="Arial" w:cs="Arial"/>
          <w:color w:val="000000" w:themeColor="text1"/>
          <w:lang w:eastAsia="hi-IN" w:bidi="hi-IN"/>
        </w:rPr>
      </w:pPr>
      <w:r w:rsidRPr="006A6024">
        <w:rPr>
          <w:rFonts w:ascii="Arial" w:hAnsi="Arial" w:cs="Arial"/>
          <w:color w:val="000000" w:themeColor="text1"/>
          <w:lang w:eastAsia="hi-IN" w:bidi="hi-IN"/>
        </w:rPr>
        <w:t>Przewodniczący</w:t>
      </w:r>
    </w:p>
    <w:p w14:paraId="798CD826" w14:textId="77777777" w:rsidR="00F35F21" w:rsidRPr="006A6024" w:rsidRDefault="00F35F21" w:rsidP="007F13D0">
      <w:pPr>
        <w:tabs>
          <w:tab w:val="left" w:pos="5436"/>
          <w:tab w:val="right" w:pos="14005"/>
        </w:tabs>
        <w:spacing w:line="360" w:lineRule="auto"/>
        <w:ind w:left="4247"/>
        <w:jc w:val="center"/>
        <w:rPr>
          <w:rFonts w:ascii="Arial" w:hAnsi="Arial" w:cs="Arial"/>
          <w:color w:val="000000" w:themeColor="text1"/>
          <w:lang w:eastAsia="hi-IN" w:bidi="hi-IN"/>
        </w:rPr>
      </w:pPr>
      <w:r w:rsidRPr="006A6024">
        <w:rPr>
          <w:rFonts w:ascii="Arial" w:hAnsi="Arial" w:cs="Arial"/>
          <w:color w:val="000000" w:themeColor="text1"/>
          <w:lang w:eastAsia="hi-IN" w:bidi="hi-IN"/>
        </w:rPr>
        <w:t>Zarządu Osiedla Jeżyce</w:t>
      </w:r>
    </w:p>
    <w:p w14:paraId="2B4D163A" w14:textId="77777777" w:rsidR="00F35F21" w:rsidRPr="00AB7799" w:rsidRDefault="00F35F21" w:rsidP="007F13D0">
      <w:pPr>
        <w:tabs>
          <w:tab w:val="left" w:pos="5436"/>
          <w:tab w:val="right" w:pos="14005"/>
        </w:tabs>
        <w:spacing w:line="360" w:lineRule="auto"/>
        <w:ind w:left="4247"/>
        <w:jc w:val="center"/>
        <w:rPr>
          <w:rFonts w:ascii="Arial" w:hAnsi="Arial" w:cs="Arial"/>
          <w:color w:val="000000" w:themeColor="text1"/>
          <w:sz w:val="4"/>
          <w:lang w:eastAsia="hi-IN" w:bidi="hi-IN"/>
        </w:rPr>
      </w:pPr>
    </w:p>
    <w:p w14:paraId="475A829E" w14:textId="77777777" w:rsidR="00F35F21" w:rsidRPr="006A6024" w:rsidRDefault="00AB7799" w:rsidP="00AB7799">
      <w:pPr>
        <w:tabs>
          <w:tab w:val="left" w:pos="5436"/>
          <w:tab w:val="right" w:pos="14005"/>
        </w:tabs>
        <w:spacing w:line="360" w:lineRule="auto"/>
        <w:ind w:left="4247"/>
        <w:jc w:val="center"/>
        <w:rPr>
          <w:rFonts w:ascii="Arial" w:hAnsi="Arial" w:cs="Arial"/>
          <w:color w:val="000000" w:themeColor="text1"/>
        </w:rPr>
      </w:pPr>
      <w:r>
        <w:rPr>
          <w:rFonts w:ascii="Arial" w:hAnsi="Arial" w:cs="Arial"/>
          <w:color w:val="000000" w:themeColor="text1"/>
          <w:lang w:eastAsia="hi-IN" w:bidi="hi-IN"/>
        </w:rPr>
        <w:t>(-) Filip Schmidt</w:t>
      </w:r>
      <w:r w:rsidR="00F35F21" w:rsidRPr="006A6024">
        <w:rPr>
          <w:rFonts w:ascii="Arial" w:hAnsi="Arial" w:cs="Arial"/>
          <w:color w:val="000000" w:themeColor="text1"/>
        </w:rPr>
        <w:br w:type="page"/>
      </w:r>
    </w:p>
    <w:p w14:paraId="7651AF2D" w14:textId="77777777" w:rsidR="0011353F" w:rsidRPr="006A6024" w:rsidRDefault="0011353F" w:rsidP="0011353F">
      <w:pPr>
        <w:pStyle w:val="LO-normal"/>
        <w:spacing w:line="360" w:lineRule="auto"/>
        <w:rPr>
          <w:rFonts w:ascii="Arial" w:hAnsi="Arial" w:cs="Arial"/>
          <w:bCs/>
          <w:color w:val="auto"/>
          <w:sz w:val="20"/>
          <w:szCs w:val="20"/>
        </w:rPr>
      </w:pPr>
      <w:r w:rsidRPr="006A6024">
        <w:rPr>
          <w:rFonts w:ascii="Arial" w:hAnsi="Arial" w:cs="Arial"/>
          <w:bCs/>
          <w:color w:val="auto"/>
          <w:sz w:val="20"/>
          <w:szCs w:val="20"/>
        </w:rPr>
        <w:lastRenderedPageBreak/>
        <w:t>data wpływu: 19.11.2021</w:t>
      </w:r>
    </w:p>
    <w:p w14:paraId="36BA5200" w14:textId="77777777" w:rsidR="003B24DE" w:rsidRPr="006A6024" w:rsidRDefault="003B24DE"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UCHWAŁA NR XXXI/218/VII/2021</w:t>
      </w:r>
    </w:p>
    <w:p w14:paraId="24E89F32" w14:textId="77777777" w:rsidR="003B24DE" w:rsidRPr="006A6024" w:rsidRDefault="003B24DE"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RADY OSIEDLA JEŻYCE</w:t>
      </w:r>
    </w:p>
    <w:p w14:paraId="0B3008CD" w14:textId="77777777" w:rsidR="003B24DE" w:rsidRPr="006A6024" w:rsidRDefault="003B24DE"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z dnia 8 listopada 2021 r.</w:t>
      </w:r>
    </w:p>
    <w:p w14:paraId="4CCE4676" w14:textId="77777777" w:rsidR="003B24DE" w:rsidRPr="006A6024" w:rsidRDefault="003B24DE" w:rsidP="007F13D0">
      <w:pPr>
        <w:spacing w:line="360" w:lineRule="auto"/>
        <w:jc w:val="both"/>
        <w:rPr>
          <w:rFonts w:ascii="Arial" w:hAnsi="Arial" w:cs="Arial"/>
          <w:color w:val="000000" w:themeColor="text1"/>
        </w:rPr>
      </w:pPr>
    </w:p>
    <w:p w14:paraId="2071FA3B" w14:textId="77777777" w:rsidR="003B24DE" w:rsidRPr="006A6024" w:rsidRDefault="003B24DE" w:rsidP="007F13D0">
      <w:p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 xml:space="preserve">w sprawie </w:t>
      </w:r>
      <w:r w:rsidRPr="006A6024">
        <w:rPr>
          <w:rFonts w:ascii="Arial" w:hAnsi="Arial" w:cs="Arial"/>
          <w:b/>
          <w:color w:val="000000" w:themeColor="text1"/>
          <w:sz w:val="22"/>
          <w:szCs w:val="22"/>
        </w:rPr>
        <w:t>zmiany projektu planu wydatków na 2022 r.</w:t>
      </w:r>
    </w:p>
    <w:p w14:paraId="4F996959" w14:textId="77777777" w:rsidR="003B24DE" w:rsidRPr="006A6024" w:rsidRDefault="003B24DE" w:rsidP="007F13D0">
      <w:pPr>
        <w:spacing w:line="360" w:lineRule="auto"/>
        <w:jc w:val="both"/>
        <w:rPr>
          <w:rFonts w:ascii="Arial" w:hAnsi="Arial" w:cs="Arial"/>
          <w:color w:val="000000" w:themeColor="text1"/>
        </w:rPr>
      </w:pPr>
    </w:p>
    <w:p w14:paraId="4B6B52D9" w14:textId="77777777" w:rsidR="003B24DE" w:rsidRPr="006A6024" w:rsidRDefault="003B24DE" w:rsidP="007F13D0">
      <w:pPr>
        <w:spacing w:line="360" w:lineRule="auto"/>
        <w:jc w:val="both"/>
        <w:rPr>
          <w:rFonts w:ascii="Arial" w:hAnsi="Arial" w:cs="Arial"/>
          <w:b/>
          <w:color w:val="000000" w:themeColor="text1"/>
        </w:rPr>
      </w:pPr>
      <w:r w:rsidRPr="006A6024">
        <w:rPr>
          <w:rFonts w:ascii="Arial" w:hAnsi="Arial" w:cs="Arial"/>
          <w:color w:val="000000" w:themeColor="text1"/>
        </w:rPr>
        <w:t xml:space="preserve">Na podstawie § 28 ust. 3 pkt. 2 uchwały Nr LXXVI/1153/V/2010 Rady Miasta Poznania z dnia 31 sierpnia 2010 r. w sprawie uchwalenia Statutu Osiedla Jeżyce (Dz. Urz. Woj. </w:t>
      </w:r>
      <w:proofErr w:type="spellStart"/>
      <w:r w:rsidRPr="006A6024">
        <w:rPr>
          <w:rFonts w:ascii="Arial" w:hAnsi="Arial" w:cs="Arial"/>
          <w:color w:val="000000" w:themeColor="text1"/>
        </w:rPr>
        <w:t>Wielk</w:t>
      </w:r>
      <w:proofErr w:type="spellEnd"/>
      <w:r w:rsidRPr="006A6024">
        <w:rPr>
          <w:rFonts w:ascii="Arial" w:hAnsi="Arial" w:cs="Arial"/>
          <w:color w:val="000000" w:themeColor="text1"/>
        </w:rPr>
        <w:t>. z 2010 r. Nr 244, poz. 4528), w związku z § 2 ust. 2, § 2 ust. 3 pkt 1 lit. a i pkt 2 uchwały Nr IX/126/VIII/2019 Rady Miasta Poznania z dnia 2 kwietnia 2019 r. w sprawie szczegółowych zasad naliczania środków budżetowych dla osiedli, uchwala się, co następuje:</w:t>
      </w:r>
    </w:p>
    <w:p w14:paraId="6F562EAA" w14:textId="77777777" w:rsidR="003B24DE" w:rsidRPr="006A6024" w:rsidRDefault="003B24DE" w:rsidP="007F13D0">
      <w:pPr>
        <w:spacing w:line="360" w:lineRule="auto"/>
        <w:rPr>
          <w:rFonts w:ascii="Arial" w:hAnsi="Arial" w:cs="Arial"/>
          <w:b/>
          <w:color w:val="000000" w:themeColor="text1"/>
        </w:rPr>
      </w:pPr>
    </w:p>
    <w:p w14:paraId="584915CF" w14:textId="77777777" w:rsidR="003B24DE" w:rsidRPr="006A6024" w:rsidRDefault="003B24DE" w:rsidP="007F13D0">
      <w:pPr>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1</w:t>
      </w:r>
    </w:p>
    <w:p w14:paraId="06D68F54" w14:textId="77777777" w:rsidR="003B24DE" w:rsidRPr="006A6024" w:rsidRDefault="003B24DE" w:rsidP="007F13D0">
      <w:pPr>
        <w:widowControl w:val="0"/>
        <w:numPr>
          <w:ilvl w:val="0"/>
          <w:numId w:val="19"/>
        </w:numPr>
        <w:spacing w:line="360" w:lineRule="auto"/>
        <w:ind w:left="360"/>
        <w:jc w:val="both"/>
        <w:rPr>
          <w:rFonts w:ascii="Arial" w:hAnsi="Arial" w:cs="Arial"/>
          <w:color w:val="000000" w:themeColor="text1"/>
          <w:sz w:val="22"/>
          <w:szCs w:val="22"/>
        </w:rPr>
      </w:pPr>
      <w:r w:rsidRPr="006A6024">
        <w:rPr>
          <w:rFonts w:ascii="Arial" w:hAnsi="Arial" w:cs="Arial"/>
          <w:color w:val="000000" w:themeColor="text1"/>
          <w:sz w:val="22"/>
          <w:szCs w:val="22"/>
        </w:rPr>
        <w:t>Wnioskuje się o przeniesienie środków finansowych w wysokości 8 545 zł, przekazanych przez Osiedle, ujętych w projekcie planu finansowego Wydziału Wspierania Jednostek Pomocniczych Miasta na 2022 rok z zadania „Utrzymanie terenów przekazanych osiedlu do korzystania” na zadanie „Prace interwencyjne na terenach przekazanych osiedlu do korzystania”.</w:t>
      </w:r>
    </w:p>
    <w:p w14:paraId="704536EB" w14:textId="77777777" w:rsidR="003B24DE" w:rsidRPr="006A6024" w:rsidRDefault="003B24DE" w:rsidP="007F13D0">
      <w:pPr>
        <w:widowControl w:val="0"/>
        <w:numPr>
          <w:ilvl w:val="0"/>
          <w:numId w:val="19"/>
        </w:numPr>
        <w:spacing w:line="360" w:lineRule="auto"/>
        <w:ind w:left="360"/>
        <w:rPr>
          <w:rFonts w:ascii="Arial" w:hAnsi="Arial" w:cs="Arial"/>
          <w:color w:val="000000" w:themeColor="text1"/>
          <w:sz w:val="22"/>
          <w:szCs w:val="22"/>
        </w:rPr>
      </w:pPr>
      <w:r w:rsidRPr="006A6024">
        <w:rPr>
          <w:rFonts w:ascii="Arial" w:hAnsi="Arial" w:cs="Arial"/>
          <w:color w:val="000000" w:themeColor="text1"/>
          <w:sz w:val="22"/>
          <w:szCs w:val="22"/>
        </w:rPr>
        <w:t>Realizacja zadania nastąpi przez Wydział Wspierania Jednostek Pomocniczych Miasta.</w:t>
      </w:r>
    </w:p>
    <w:p w14:paraId="2A58D86C" w14:textId="77777777" w:rsidR="003B24DE" w:rsidRPr="006A6024" w:rsidRDefault="003B24DE" w:rsidP="007F13D0">
      <w:pPr>
        <w:pStyle w:val="Tekstpodstawowy"/>
        <w:spacing w:line="360" w:lineRule="auto"/>
        <w:rPr>
          <w:rFonts w:ascii="Arial" w:hAnsi="Arial" w:cs="Arial"/>
          <w:color w:val="000000" w:themeColor="text1"/>
          <w:sz w:val="22"/>
          <w:szCs w:val="22"/>
        </w:rPr>
      </w:pPr>
    </w:p>
    <w:p w14:paraId="2D73753C" w14:textId="77777777" w:rsidR="003B24DE" w:rsidRPr="006A6024" w:rsidRDefault="003B24DE" w:rsidP="007F13D0">
      <w:pPr>
        <w:keepNext/>
        <w:spacing w:line="360" w:lineRule="auto"/>
        <w:jc w:val="center"/>
        <w:rPr>
          <w:rFonts w:ascii="Arial" w:hAnsi="Arial" w:cs="Arial"/>
          <w:b/>
          <w:color w:val="000000" w:themeColor="text1"/>
          <w:sz w:val="22"/>
          <w:szCs w:val="22"/>
        </w:rPr>
      </w:pPr>
    </w:p>
    <w:p w14:paraId="41655C02" w14:textId="77777777" w:rsidR="003B24DE" w:rsidRPr="006A6024" w:rsidRDefault="003B24DE" w:rsidP="007F13D0">
      <w:pPr>
        <w:keepNext/>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2</w:t>
      </w:r>
    </w:p>
    <w:p w14:paraId="68879111" w14:textId="77777777" w:rsidR="003B24DE" w:rsidRPr="006A6024" w:rsidRDefault="003B24DE" w:rsidP="007F13D0">
      <w:pPr>
        <w:widowControl w:val="0"/>
        <w:numPr>
          <w:ilvl w:val="0"/>
          <w:numId w:val="20"/>
        </w:num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Wnioskuje się o przeniesienie środków nierozdysponowanych w wysokości 10 000 zł na zadanie „Wykonanie planu remediacji gruntu pod planowanym placem zabaw przy ul. Mylnej 38”.</w:t>
      </w:r>
    </w:p>
    <w:p w14:paraId="33D518EF" w14:textId="77777777" w:rsidR="003B24DE" w:rsidRPr="006A6024" w:rsidRDefault="003B24DE" w:rsidP="007F13D0">
      <w:pPr>
        <w:widowControl w:val="0"/>
        <w:numPr>
          <w:ilvl w:val="0"/>
          <w:numId w:val="20"/>
        </w:numPr>
        <w:spacing w:line="360" w:lineRule="auto"/>
        <w:rPr>
          <w:rFonts w:ascii="Arial" w:hAnsi="Arial" w:cs="Arial"/>
          <w:color w:val="000000" w:themeColor="text1"/>
          <w:sz w:val="22"/>
          <w:szCs w:val="22"/>
        </w:rPr>
      </w:pPr>
      <w:r w:rsidRPr="006A6024">
        <w:rPr>
          <w:rFonts w:ascii="Arial" w:hAnsi="Arial" w:cs="Arial"/>
          <w:color w:val="000000" w:themeColor="text1"/>
          <w:sz w:val="22"/>
          <w:szCs w:val="22"/>
        </w:rPr>
        <w:t>Realizacja zadania nastąpi przez Wydział Wspierania Jednostek Pomocniczych Miasta.</w:t>
      </w:r>
    </w:p>
    <w:p w14:paraId="112A67E9" w14:textId="77777777" w:rsidR="003B24DE" w:rsidRPr="006A6024" w:rsidRDefault="003B24DE" w:rsidP="007F13D0">
      <w:pPr>
        <w:spacing w:line="360" w:lineRule="auto"/>
        <w:jc w:val="both"/>
        <w:rPr>
          <w:rFonts w:ascii="Arial" w:hAnsi="Arial" w:cs="Arial"/>
          <w:color w:val="000000" w:themeColor="text1"/>
          <w:sz w:val="22"/>
          <w:szCs w:val="22"/>
        </w:rPr>
      </w:pPr>
    </w:p>
    <w:p w14:paraId="22E11C61" w14:textId="77777777" w:rsidR="003B24DE" w:rsidRPr="006A6024" w:rsidRDefault="003B24DE" w:rsidP="007F13D0">
      <w:pPr>
        <w:spacing w:line="360" w:lineRule="auto"/>
        <w:jc w:val="both"/>
        <w:rPr>
          <w:rFonts w:ascii="Arial" w:hAnsi="Arial" w:cs="Arial"/>
          <w:color w:val="000000" w:themeColor="text1"/>
          <w:sz w:val="22"/>
          <w:szCs w:val="22"/>
        </w:rPr>
      </w:pPr>
    </w:p>
    <w:p w14:paraId="310A7AB3" w14:textId="77777777" w:rsidR="003B24DE" w:rsidRPr="006A6024" w:rsidRDefault="003B24DE" w:rsidP="007F13D0">
      <w:pPr>
        <w:keepNext/>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3</w:t>
      </w:r>
    </w:p>
    <w:p w14:paraId="7A11E71C" w14:textId="77777777" w:rsidR="003B24DE" w:rsidRPr="006A6024" w:rsidRDefault="003B24DE" w:rsidP="007F13D0">
      <w:pPr>
        <w:widowControl w:val="0"/>
        <w:numPr>
          <w:ilvl w:val="0"/>
          <w:numId w:val="23"/>
        </w:num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Wnioskuje się o przeniesienie środków nierozdysponowanych w wysokości 130 000 zł na zadanie „Remediacja gruntu pod planowanym placem zabaw przy ul. Mylnej 38”.</w:t>
      </w:r>
    </w:p>
    <w:p w14:paraId="1BDC2552" w14:textId="77777777" w:rsidR="003B24DE" w:rsidRPr="006A6024" w:rsidRDefault="003B24DE" w:rsidP="007F13D0">
      <w:pPr>
        <w:widowControl w:val="0"/>
        <w:numPr>
          <w:ilvl w:val="0"/>
          <w:numId w:val="23"/>
        </w:numPr>
        <w:spacing w:line="360" w:lineRule="auto"/>
        <w:rPr>
          <w:rFonts w:ascii="Arial" w:hAnsi="Arial" w:cs="Arial"/>
          <w:color w:val="000000" w:themeColor="text1"/>
          <w:sz w:val="22"/>
          <w:szCs w:val="22"/>
        </w:rPr>
      </w:pPr>
      <w:r w:rsidRPr="006A6024">
        <w:rPr>
          <w:rFonts w:ascii="Arial" w:hAnsi="Arial" w:cs="Arial"/>
          <w:color w:val="000000" w:themeColor="text1"/>
          <w:sz w:val="22"/>
          <w:szCs w:val="22"/>
        </w:rPr>
        <w:t>Realizacja zadania nastąpi przez Wydział Wspierania Jednostek Pomocniczych Miasta.</w:t>
      </w:r>
    </w:p>
    <w:p w14:paraId="67906FE9" w14:textId="77777777" w:rsidR="003B24DE" w:rsidRPr="006A6024" w:rsidRDefault="003B24DE" w:rsidP="007F13D0">
      <w:pPr>
        <w:keepNext/>
        <w:spacing w:line="360" w:lineRule="auto"/>
        <w:jc w:val="center"/>
        <w:rPr>
          <w:rFonts w:ascii="Arial" w:hAnsi="Arial" w:cs="Arial"/>
          <w:b/>
          <w:color w:val="000000" w:themeColor="text1"/>
          <w:sz w:val="22"/>
          <w:szCs w:val="22"/>
        </w:rPr>
      </w:pPr>
    </w:p>
    <w:p w14:paraId="2B223588" w14:textId="77777777" w:rsidR="003B24DE" w:rsidRPr="006A6024" w:rsidRDefault="003B24DE" w:rsidP="007F13D0">
      <w:pPr>
        <w:suppressAutoHyphens w:val="0"/>
        <w:spacing w:line="360" w:lineRule="auto"/>
        <w:rPr>
          <w:rFonts w:ascii="Arial" w:hAnsi="Arial" w:cs="Arial"/>
          <w:b/>
          <w:color w:val="000000" w:themeColor="text1"/>
          <w:sz w:val="22"/>
          <w:szCs w:val="22"/>
        </w:rPr>
      </w:pPr>
      <w:r w:rsidRPr="006A6024">
        <w:rPr>
          <w:rFonts w:ascii="Arial" w:hAnsi="Arial" w:cs="Arial"/>
          <w:b/>
          <w:color w:val="000000" w:themeColor="text1"/>
          <w:sz w:val="22"/>
          <w:szCs w:val="22"/>
        </w:rPr>
        <w:br w:type="page"/>
      </w:r>
    </w:p>
    <w:p w14:paraId="5A6C6DDC" w14:textId="77777777" w:rsidR="003B24DE" w:rsidRPr="006A6024" w:rsidRDefault="003B24DE" w:rsidP="007F13D0">
      <w:pPr>
        <w:keepNext/>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lastRenderedPageBreak/>
        <w:t>§ 4</w:t>
      </w:r>
    </w:p>
    <w:p w14:paraId="0CBF6765" w14:textId="77777777" w:rsidR="003B24DE" w:rsidRPr="006A6024" w:rsidRDefault="003B24DE" w:rsidP="007F13D0">
      <w:pPr>
        <w:widowControl w:val="0"/>
        <w:numPr>
          <w:ilvl w:val="0"/>
          <w:numId w:val="22"/>
        </w:num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Wnioskuje się o przeniesienie środków nierozdysponowanych w wysokości 30 000 zł na zadanie „Prace projektowe i inwestycyjne dotyczące placu zabaw przy ul. Mylnej 38”.</w:t>
      </w:r>
    </w:p>
    <w:p w14:paraId="25EE3255" w14:textId="77777777" w:rsidR="003B24DE" w:rsidRPr="006A6024" w:rsidRDefault="003B24DE" w:rsidP="007F13D0">
      <w:pPr>
        <w:widowControl w:val="0"/>
        <w:numPr>
          <w:ilvl w:val="0"/>
          <w:numId w:val="22"/>
        </w:num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Realizacja zadania nastąpi przez Wydział Wspierania Jednostek Pomocniczych Miasta.</w:t>
      </w:r>
    </w:p>
    <w:p w14:paraId="3E0DB9E6" w14:textId="77777777" w:rsidR="003B24DE" w:rsidRPr="006A6024" w:rsidRDefault="003B24DE" w:rsidP="007F13D0">
      <w:pPr>
        <w:spacing w:line="360" w:lineRule="auto"/>
        <w:jc w:val="both"/>
        <w:rPr>
          <w:rFonts w:ascii="Arial" w:hAnsi="Arial" w:cs="Arial"/>
          <w:color w:val="000000" w:themeColor="text1"/>
          <w:sz w:val="22"/>
          <w:szCs w:val="22"/>
        </w:rPr>
      </w:pPr>
    </w:p>
    <w:p w14:paraId="2FA19049" w14:textId="77777777" w:rsidR="003B24DE" w:rsidRPr="006A6024" w:rsidRDefault="003B24DE" w:rsidP="007F13D0">
      <w:pPr>
        <w:spacing w:line="360" w:lineRule="auto"/>
        <w:jc w:val="both"/>
        <w:rPr>
          <w:rFonts w:ascii="Arial" w:hAnsi="Arial" w:cs="Arial"/>
          <w:color w:val="000000" w:themeColor="text1"/>
          <w:sz w:val="22"/>
          <w:szCs w:val="22"/>
        </w:rPr>
      </w:pPr>
    </w:p>
    <w:p w14:paraId="6429114A" w14:textId="77777777" w:rsidR="003B24DE" w:rsidRPr="006A6024" w:rsidRDefault="003B24DE" w:rsidP="007F13D0">
      <w:pPr>
        <w:keepNext/>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5</w:t>
      </w:r>
    </w:p>
    <w:p w14:paraId="16893CBF" w14:textId="77777777" w:rsidR="003B24DE" w:rsidRPr="006A6024" w:rsidRDefault="003B24DE" w:rsidP="007F13D0">
      <w:pPr>
        <w:widowControl w:val="0"/>
        <w:numPr>
          <w:ilvl w:val="0"/>
          <w:numId w:val="21"/>
        </w:num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Wnioskuje się o przeniesienie środków nierozdysponowanych w wysokości 10 000 zł na zadanie „Wykonanie furtek na placu zabaw przy ul. Asnyka, od strony południowej”.</w:t>
      </w:r>
    </w:p>
    <w:p w14:paraId="29EC1E57" w14:textId="77777777" w:rsidR="003B24DE" w:rsidRPr="006A6024" w:rsidRDefault="003B24DE" w:rsidP="007F13D0">
      <w:pPr>
        <w:widowControl w:val="0"/>
        <w:numPr>
          <w:ilvl w:val="0"/>
          <w:numId w:val="21"/>
        </w:numPr>
        <w:spacing w:line="360" w:lineRule="auto"/>
        <w:rPr>
          <w:rFonts w:ascii="Arial" w:hAnsi="Arial" w:cs="Arial"/>
          <w:color w:val="000000" w:themeColor="text1"/>
          <w:sz w:val="22"/>
          <w:szCs w:val="22"/>
        </w:rPr>
      </w:pPr>
      <w:r w:rsidRPr="006A6024">
        <w:rPr>
          <w:rFonts w:ascii="Arial" w:hAnsi="Arial" w:cs="Arial"/>
          <w:color w:val="000000" w:themeColor="text1"/>
          <w:sz w:val="22"/>
          <w:szCs w:val="22"/>
        </w:rPr>
        <w:t>Realizacja zadania nastąpi przez Zarząd Zieleni Miejskiej.</w:t>
      </w:r>
    </w:p>
    <w:p w14:paraId="6254B6DC" w14:textId="77777777" w:rsidR="003B24DE" w:rsidRPr="006A6024" w:rsidRDefault="003B24DE" w:rsidP="007F13D0">
      <w:pPr>
        <w:spacing w:line="360" w:lineRule="auto"/>
        <w:rPr>
          <w:rFonts w:ascii="Arial" w:hAnsi="Arial" w:cs="Arial"/>
          <w:color w:val="000000" w:themeColor="text1"/>
          <w:sz w:val="22"/>
          <w:szCs w:val="22"/>
        </w:rPr>
      </w:pPr>
    </w:p>
    <w:p w14:paraId="66F80C28" w14:textId="77777777" w:rsidR="003B24DE" w:rsidRPr="006A6024" w:rsidRDefault="003B24DE" w:rsidP="007F13D0">
      <w:pPr>
        <w:spacing w:line="360" w:lineRule="auto"/>
        <w:rPr>
          <w:rFonts w:ascii="Arial" w:hAnsi="Arial" w:cs="Arial"/>
          <w:color w:val="000000" w:themeColor="text1"/>
          <w:sz w:val="22"/>
          <w:szCs w:val="22"/>
        </w:rPr>
      </w:pPr>
    </w:p>
    <w:p w14:paraId="54F74C7F" w14:textId="77777777" w:rsidR="003B24DE" w:rsidRPr="006A6024" w:rsidRDefault="003B24DE" w:rsidP="007F13D0">
      <w:pPr>
        <w:keepNext/>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6</w:t>
      </w:r>
    </w:p>
    <w:p w14:paraId="2E3E888B" w14:textId="77777777" w:rsidR="003B24DE" w:rsidRPr="006A6024" w:rsidRDefault="003B24DE" w:rsidP="007F13D0">
      <w:pPr>
        <w:pStyle w:val="Tekstpodstawowy"/>
        <w:numPr>
          <w:ilvl w:val="0"/>
          <w:numId w:val="18"/>
        </w:numPr>
        <w:spacing w:line="360" w:lineRule="auto"/>
        <w:rPr>
          <w:rFonts w:ascii="Arial" w:hAnsi="Arial" w:cs="Arial"/>
          <w:color w:val="000000" w:themeColor="text1"/>
          <w:sz w:val="22"/>
          <w:szCs w:val="22"/>
        </w:rPr>
      </w:pPr>
      <w:r w:rsidRPr="006A6024">
        <w:rPr>
          <w:rFonts w:ascii="Arial" w:hAnsi="Arial" w:cs="Arial"/>
          <w:color w:val="000000" w:themeColor="text1"/>
          <w:sz w:val="22"/>
          <w:szCs w:val="22"/>
        </w:rPr>
        <w:t>W załączniku do uchwały nr XXVIII/194/VII/2021 Rady Osiedla Jeżyce z 2 sierpnia 2021 r. w sprawie projektu planu wydatków zmienia się nazwę zadania z: „Wsparcie realizacji inicjatywy Długi Stół przez organizacje niezaliczane do sektora finansów publicznych” na: </w:t>
      </w:r>
      <w:r w:rsidRPr="006A6024">
        <w:rPr>
          <w:rFonts w:ascii="Arial" w:hAnsi="Arial" w:cs="Arial"/>
          <w:bCs/>
          <w:color w:val="000000" w:themeColor="text1"/>
          <w:sz w:val="22"/>
          <w:szCs w:val="22"/>
        </w:rPr>
        <w:t>„Rozszerzenie zakresu pomocy żywnościowej mieszkańców oraz ograniczenie marnotrawstwa żywności”</w:t>
      </w:r>
      <w:r w:rsidRPr="006A6024">
        <w:rPr>
          <w:rFonts w:ascii="Arial" w:hAnsi="Arial" w:cs="Arial"/>
          <w:color w:val="000000" w:themeColor="text1"/>
          <w:sz w:val="22"/>
          <w:szCs w:val="22"/>
        </w:rPr>
        <w:t>.</w:t>
      </w:r>
    </w:p>
    <w:p w14:paraId="3008FF42" w14:textId="77777777" w:rsidR="003B24DE" w:rsidRPr="006A6024" w:rsidRDefault="003B24DE" w:rsidP="007F13D0">
      <w:pPr>
        <w:widowControl w:val="0"/>
        <w:numPr>
          <w:ilvl w:val="0"/>
          <w:numId w:val="18"/>
        </w:numPr>
        <w:spacing w:line="360" w:lineRule="auto"/>
        <w:rPr>
          <w:rFonts w:ascii="Arial" w:hAnsi="Arial" w:cs="Arial"/>
          <w:color w:val="000000" w:themeColor="text1"/>
          <w:sz w:val="22"/>
          <w:szCs w:val="22"/>
        </w:rPr>
      </w:pPr>
      <w:r w:rsidRPr="006A6024">
        <w:rPr>
          <w:rFonts w:ascii="Arial" w:hAnsi="Arial" w:cs="Arial"/>
          <w:color w:val="000000" w:themeColor="text1"/>
          <w:sz w:val="22"/>
          <w:szCs w:val="22"/>
        </w:rPr>
        <w:t>Realizacja zadania nastąpi przez Wydział Zdrowia i Spraw Społecznych.</w:t>
      </w:r>
    </w:p>
    <w:p w14:paraId="64355ABF" w14:textId="77777777" w:rsidR="003B24DE" w:rsidRPr="006A6024" w:rsidRDefault="003B24DE" w:rsidP="007F13D0">
      <w:pPr>
        <w:spacing w:line="360" w:lineRule="auto"/>
        <w:rPr>
          <w:rFonts w:ascii="Arial" w:hAnsi="Arial" w:cs="Arial"/>
          <w:color w:val="000000" w:themeColor="text1"/>
          <w:sz w:val="22"/>
          <w:szCs w:val="22"/>
        </w:rPr>
      </w:pPr>
    </w:p>
    <w:p w14:paraId="6DE72E12" w14:textId="77777777" w:rsidR="003B24DE" w:rsidRPr="006A6024" w:rsidRDefault="003B24DE" w:rsidP="007F13D0">
      <w:pPr>
        <w:spacing w:line="360" w:lineRule="auto"/>
        <w:rPr>
          <w:rFonts w:ascii="Arial" w:hAnsi="Arial" w:cs="Arial"/>
          <w:color w:val="000000" w:themeColor="text1"/>
          <w:sz w:val="22"/>
          <w:szCs w:val="22"/>
        </w:rPr>
      </w:pPr>
    </w:p>
    <w:p w14:paraId="58DF5CD4" w14:textId="77777777" w:rsidR="003B24DE" w:rsidRPr="006A6024" w:rsidRDefault="003B24DE" w:rsidP="007F13D0">
      <w:pPr>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7</w:t>
      </w:r>
    </w:p>
    <w:p w14:paraId="0BF90743" w14:textId="77777777" w:rsidR="003B24DE" w:rsidRPr="006A6024" w:rsidRDefault="003B24DE" w:rsidP="007F13D0">
      <w:pPr>
        <w:pStyle w:val="Tekstpodstawowy"/>
        <w:spacing w:line="360" w:lineRule="auto"/>
        <w:rPr>
          <w:rFonts w:ascii="Arial" w:hAnsi="Arial" w:cs="Arial"/>
          <w:color w:val="000000" w:themeColor="text1"/>
          <w:sz w:val="22"/>
          <w:szCs w:val="22"/>
        </w:rPr>
      </w:pPr>
      <w:r w:rsidRPr="006A6024">
        <w:rPr>
          <w:rFonts w:ascii="Arial" w:hAnsi="Arial" w:cs="Arial"/>
          <w:color w:val="000000" w:themeColor="text1"/>
          <w:sz w:val="22"/>
          <w:szCs w:val="22"/>
        </w:rPr>
        <w:t>Wykonanie uchwały powierza się Przewodniczącemu Zarządu.</w:t>
      </w:r>
    </w:p>
    <w:p w14:paraId="6B984B70" w14:textId="77777777" w:rsidR="003B24DE" w:rsidRPr="006A6024" w:rsidRDefault="003B24DE" w:rsidP="007F13D0">
      <w:pPr>
        <w:spacing w:line="360" w:lineRule="auto"/>
        <w:rPr>
          <w:rFonts w:ascii="Arial" w:hAnsi="Arial" w:cs="Arial"/>
          <w:color w:val="000000" w:themeColor="text1"/>
          <w:sz w:val="22"/>
          <w:szCs w:val="22"/>
        </w:rPr>
      </w:pPr>
    </w:p>
    <w:p w14:paraId="4C92E712" w14:textId="77777777" w:rsidR="003B24DE" w:rsidRPr="006A6024" w:rsidRDefault="003B24DE" w:rsidP="007F13D0">
      <w:pPr>
        <w:spacing w:line="360" w:lineRule="auto"/>
        <w:rPr>
          <w:rFonts w:ascii="Arial" w:hAnsi="Arial" w:cs="Arial"/>
          <w:color w:val="000000" w:themeColor="text1"/>
          <w:sz w:val="22"/>
          <w:szCs w:val="22"/>
        </w:rPr>
      </w:pPr>
    </w:p>
    <w:p w14:paraId="3AB78038" w14:textId="77777777" w:rsidR="003B24DE" w:rsidRPr="006A6024" w:rsidRDefault="003B24DE" w:rsidP="007F13D0">
      <w:pPr>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8</w:t>
      </w:r>
    </w:p>
    <w:p w14:paraId="2CBEC6A7" w14:textId="77777777" w:rsidR="003B24DE" w:rsidRPr="006A6024" w:rsidRDefault="003B24DE" w:rsidP="007F13D0">
      <w:pPr>
        <w:spacing w:line="360" w:lineRule="auto"/>
        <w:rPr>
          <w:rFonts w:ascii="Arial" w:hAnsi="Arial" w:cs="Arial"/>
          <w:color w:val="000000" w:themeColor="text1"/>
          <w:sz w:val="22"/>
          <w:szCs w:val="22"/>
        </w:rPr>
      </w:pPr>
      <w:r w:rsidRPr="006A6024">
        <w:rPr>
          <w:rFonts w:ascii="Arial" w:hAnsi="Arial" w:cs="Arial"/>
          <w:color w:val="000000" w:themeColor="text1"/>
          <w:sz w:val="22"/>
          <w:szCs w:val="22"/>
        </w:rPr>
        <w:t>Uchwała wchodzi w życie z dniem podjęcia.</w:t>
      </w:r>
    </w:p>
    <w:p w14:paraId="2DD7B422" w14:textId="77777777" w:rsidR="003B24DE" w:rsidRPr="006A6024" w:rsidRDefault="003B24DE" w:rsidP="007F13D0">
      <w:pPr>
        <w:spacing w:line="360" w:lineRule="auto"/>
        <w:ind w:left="4962"/>
        <w:jc w:val="center"/>
        <w:rPr>
          <w:rFonts w:ascii="Arial" w:hAnsi="Arial" w:cs="Arial"/>
          <w:color w:val="000000" w:themeColor="text1"/>
          <w:sz w:val="22"/>
          <w:szCs w:val="22"/>
        </w:rPr>
      </w:pPr>
    </w:p>
    <w:p w14:paraId="4726506C" w14:textId="77777777" w:rsidR="003B24DE" w:rsidRPr="006A6024" w:rsidRDefault="003B24DE" w:rsidP="007F13D0">
      <w:pPr>
        <w:spacing w:line="360" w:lineRule="auto"/>
        <w:ind w:left="4248"/>
        <w:jc w:val="center"/>
        <w:rPr>
          <w:rFonts w:ascii="Arial" w:hAnsi="Arial" w:cs="Arial"/>
          <w:color w:val="000000" w:themeColor="text1"/>
          <w:sz w:val="22"/>
          <w:szCs w:val="22"/>
        </w:rPr>
      </w:pPr>
    </w:p>
    <w:p w14:paraId="23E8116F" w14:textId="77777777" w:rsidR="003B24DE" w:rsidRPr="006A6024" w:rsidRDefault="003B24DE" w:rsidP="007F13D0">
      <w:pPr>
        <w:spacing w:line="360" w:lineRule="auto"/>
        <w:ind w:left="4248"/>
        <w:jc w:val="center"/>
        <w:rPr>
          <w:rFonts w:ascii="Arial" w:hAnsi="Arial" w:cs="Arial"/>
          <w:color w:val="000000" w:themeColor="text1"/>
          <w:sz w:val="22"/>
          <w:szCs w:val="22"/>
        </w:rPr>
      </w:pPr>
      <w:r w:rsidRPr="006A6024">
        <w:rPr>
          <w:rFonts w:ascii="Arial" w:hAnsi="Arial" w:cs="Arial"/>
          <w:color w:val="000000" w:themeColor="text1"/>
          <w:sz w:val="22"/>
          <w:szCs w:val="22"/>
        </w:rPr>
        <w:t>Przewodnicząca</w:t>
      </w:r>
    </w:p>
    <w:p w14:paraId="18F18CC5" w14:textId="77777777" w:rsidR="003B24DE" w:rsidRPr="006A6024" w:rsidRDefault="003B24DE" w:rsidP="007F13D0">
      <w:pPr>
        <w:spacing w:line="360" w:lineRule="auto"/>
        <w:ind w:left="4248"/>
        <w:jc w:val="center"/>
        <w:rPr>
          <w:rFonts w:ascii="Arial" w:hAnsi="Arial" w:cs="Arial"/>
          <w:color w:val="000000" w:themeColor="text1"/>
          <w:sz w:val="22"/>
          <w:szCs w:val="22"/>
        </w:rPr>
      </w:pPr>
      <w:r w:rsidRPr="006A6024">
        <w:rPr>
          <w:rFonts w:ascii="Arial" w:hAnsi="Arial" w:cs="Arial"/>
          <w:color w:val="000000" w:themeColor="text1"/>
          <w:sz w:val="22"/>
          <w:szCs w:val="22"/>
        </w:rPr>
        <w:t>Rady Osiedla Jeżyce</w:t>
      </w:r>
    </w:p>
    <w:p w14:paraId="05B212F3" w14:textId="77777777" w:rsidR="003B24DE" w:rsidRPr="006A6024" w:rsidRDefault="003B24DE" w:rsidP="007F13D0">
      <w:pPr>
        <w:spacing w:line="360" w:lineRule="auto"/>
        <w:ind w:left="4248"/>
        <w:jc w:val="center"/>
        <w:rPr>
          <w:rFonts w:ascii="Arial" w:hAnsi="Arial" w:cs="Arial"/>
          <w:color w:val="000000" w:themeColor="text1"/>
          <w:sz w:val="22"/>
          <w:szCs w:val="22"/>
        </w:rPr>
      </w:pPr>
    </w:p>
    <w:p w14:paraId="1B8D9C4B" w14:textId="77777777" w:rsidR="003B24DE" w:rsidRPr="006A6024" w:rsidRDefault="00D57DA1" w:rsidP="007F13D0">
      <w:pPr>
        <w:spacing w:line="360" w:lineRule="auto"/>
        <w:ind w:left="4248"/>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3B24DE" w:rsidRPr="006A6024">
        <w:rPr>
          <w:rFonts w:ascii="Arial" w:hAnsi="Arial" w:cs="Arial"/>
          <w:color w:val="000000" w:themeColor="text1"/>
          <w:sz w:val="22"/>
          <w:szCs w:val="22"/>
        </w:rPr>
        <w:t>Aleksandra Sołtysiak-Łuczak</w:t>
      </w:r>
    </w:p>
    <w:p w14:paraId="22B19C93" w14:textId="77777777" w:rsidR="003B24DE" w:rsidRPr="0011353F" w:rsidRDefault="003B24DE" w:rsidP="007F13D0">
      <w:pPr>
        <w:spacing w:line="360" w:lineRule="auto"/>
        <w:jc w:val="center"/>
        <w:rPr>
          <w:rFonts w:ascii="Arial" w:hAnsi="Arial" w:cs="Arial"/>
          <w:b/>
          <w:bCs/>
          <w:color w:val="000000" w:themeColor="text1"/>
          <w:sz w:val="22"/>
          <w:szCs w:val="22"/>
        </w:rPr>
      </w:pPr>
      <w:r w:rsidRPr="006A6024">
        <w:rPr>
          <w:rFonts w:ascii="Arial" w:hAnsi="Arial" w:cs="Arial"/>
          <w:color w:val="000000" w:themeColor="text1"/>
        </w:rPr>
        <w:br w:type="page"/>
      </w:r>
      <w:r w:rsidRPr="0011353F">
        <w:rPr>
          <w:rFonts w:ascii="Arial" w:hAnsi="Arial" w:cs="Arial"/>
          <w:b/>
          <w:bCs/>
          <w:color w:val="000000" w:themeColor="text1"/>
          <w:sz w:val="22"/>
          <w:szCs w:val="22"/>
        </w:rPr>
        <w:lastRenderedPageBreak/>
        <w:t>UZASADNIENIE</w:t>
      </w:r>
    </w:p>
    <w:p w14:paraId="12D07724" w14:textId="77777777" w:rsidR="003B24DE" w:rsidRPr="0011353F" w:rsidRDefault="003B24DE" w:rsidP="007F13D0">
      <w:pPr>
        <w:pStyle w:val="LO-normal"/>
        <w:spacing w:line="360" w:lineRule="auto"/>
        <w:jc w:val="center"/>
        <w:rPr>
          <w:rFonts w:ascii="Arial" w:hAnsi="Arial" w:cs="Arial"/>
          <w:b/>
          <w:bCs/>
          <w:color w:val="000000" w:themeColor="text1"/>
          <w:sz w:val="22"/>
          <w:szCs w:val="22"/>
        </w:rPr>
      </w:pPr>
      <w:r w:rsidRPr="0011353F">
        <w:rPr>
          <w:rFonts w:ascii="Arial" w:hAnsi="Arial" w:cs="Arial"/>
          <w:b/>
          <w:bCs/>
          <w:color w:val="000000" w:themeColor="text1"/>
          <w:sz w:val="22"/>
          <w:szCs w:val="22"/>
        </w:rPr>
        <w:t>DO PROJEKTU UCHWAŁY</w:t>
      </w:r>
    </w:p>
    <w:p w14:paraId="62775B58" w14:textId="77777777" w:rsidR="003B24DE" w:rsidRPr="0011353F" w:rsidRDefault="003B24DE" w:rsidP="007F13D0">
      <w:pPr>
        <w:pStyle w:val="LO-normal"/>
        <w:spacing w:line="360" w:lineRule="auto"/>
        <w:jc w:val="center"/>
        <w:rPr>
          <w:rFonts w:ascii="Arial" w:hAnsi="Arial" w:cs="Arial"/>
          <w:b/>
          <w:bCs/>
          <w:color w:val="000000" w:themeColor="text1"/>
          <w:sz w:val="22"/>
          <w:szCs w:val="22"/>
        </w:rPr>
      </w:pPr>
      <w:r w:rsidRPr="0011353F">
        <w:rPr>
          <w:rFonts w:ascii="Arial" w:hAnsi="Arial" w:cs="Arial"/>
          <w:b/>
          <w:bCs/>
          <w:color w:val="000000" w:themeColor="text1"/>
          <w:sz w:val="22"/>
          <w:szCs w:val="22"/>
        </w:rPr>
        <w:t>RADY OSIEDLA JEŻYCE</w:t>
      </w:r>
    </w:p>
    <w:p w14:paraId="17F832D0" w14:textId="77777777" w:rsidR="003B24DE" w:rsidRPr="0011353F" w:rsidRDefault="003B24DE" w:rsidP="007F13D0">
      <w:pPr>
        <w:spacing w:line="360" w:lineRule="auto"/>
        <w:jc w:val="both"/>
        <w:rPr>
          <w:rFonts w:ascii="Arial" w:hAnsi="Arial" w:cs="Arial"/>
          <w:color w:val="000000" w:themeColor="text1"/>
          <w:sz w:val="22"/>
          <w:szCs w:val="22"/>
        </w:rPr>
      </w:pPr>
      <w:r w:rsidRPr="0011353F">
        <w:rPr>
          <w:rFonts w:ascii="Arial" w:hAnsi="Arial" w:cs="Arial"/>
          <w:color w:val="000000" w:themeColor="text1"/>
          <w:sz w:val="22"/>
          <w:szCs w:val="22"/>
        </w:rPr>
        <w:t xml:space="preserve"> </w:t>
      </w:r>
    </w:p>
    <w:p w14:paraId="27C201FF" w14:textId="77777777" w:rsidR="003B24DE" w:rsidRPr="006A6024" w:rsidRDefault="003B24DE" w:rsidP="007F13D0">
      <w:p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w sprawie</w:t>
      </w:r>
      <w:r w:rsidRPr="006A6024">
        <w:rPr>
          <w:rFonts w:ascii="Arial" w:hAnsi="Arial" w:cs="Arial"/>
          <w:b/>
          <w:color w:val="000000" w:themeColor="text1"/>
          <w:sz w:val="22"/>
          <w:szCs w:val="22"/>
        </w:rPr>
        <w:t xml:space="preserve"> </w:t>
      </w:r>
      <w:bookmarkStart w:id="5" w:name="Bookmark"/>
      <w:bookmarkEnd w:id="5"/>
      <w:r w:rsidRPr="006A6024">
        <w:rPr>
          <w:rFonts w:ascii="Arial" w:hAnsi="Arial" w:cs="Arial"/>
          <w:b/>
          <w:color w:val="000000" w:themeColor="text1"/>
          <w:sz w:val="22"/>
          <w:szCs w:val="22"/>
        </w:rPr>
        <w:t>zmiany projektu planu wydatków na 2022 r.</w:t>
      </w:r>
    </w:p>
    <w:p w14:paraId="58D36276" w14:textId="77777777" w:rsidR="003B24DE" w:rsidRPr="006A6024" w:rsidRDefault="003B24DE" w:rsidP="007F13D0">
      <w:pPr>
        <w:tabs>
          <w:tab w:val="left" w:leader="dot" w:pos="8505"/>
        </w:tabs>
        <w:spacing w:line="360" w:lineRule="auto"/>
        <w:jc w:val="both"/>
        <w:rPr>
          <w:rFonts w:ascii="Arial" w:hAnsi="Arial" w:cs="Arial"/>
          <w:color w:val="000000" w:themeColor="text1"/>
        </w:rPr>
      </w:pPr>
    </w:p>
    <w:p w14:paraId="40752601" w14:textId="77777777" w:rsidR="003B24DE" w:rsidRPr="006A6024" w:rsidRDefault="003B24DE" w:rsidP="007F13D0">
      <w:pPr>
        <w:tabs>
          <w:tab w:val="left" w:leader="dot" w:pos="8505"/>
        </w:tabs>
        <w:spacing w:line="360" w:lineRule="auto"/>
        <w:jc w:val="both"/>
        <w:rPr>
          <w:rFonts w:ascii="Arial" w:hAnsi="Arial" w:cs="Arial"/>
          <w:color w:val="000000" w:themeColor="text1"/>
        </w:rPr>
      </w:pPr>
      <w:r w:rsidRPr="006A6024">
        <w:rPr>
          <w:rFonts w:ascii="Arial" w:hAnsi="Arial" w:cs="Arial"/>
          <w:color w:val="000000" w:themeColor="text1"/>
        </w:rPr>
        <w:t>W związku z naliczeniem środków wolnych na 2022 r., nieprzyjęciem niektórych zadań proponowanych do realizacji przez Zarząd Dróg Miejskich i Zarząd Zieleni Miejskiej oraz na podstawie § 28 ust. 3 pkt. 2 Statutu Osiedla Jeżyce, w związku z § 2 ust. 2 pkt 1 i § 2 ust. 3 pkt 1 lit. a i pkt 2 IX/126/VIII/2019 Rady Miasta Poznania z dnia 2 kwietnia 2019 r. stanowiącym, że Osiedle gospodaruje środkami wolnymi, co realizowane jest poprzez podejmowanie uchwał w sprawie ich przeznaczenia oraz przekazywanie zadań do realizacji właściwym wydziałom lub jednostkom organizacyjnym Miasta, podjęcie niniejszej uchwały jest zasadne.</w:t>
      </w:r>
    </w:p>
    <w:p w14:paraId="693FC5BC" w14:textId="77777777" w:rsidR="003B24DE" w:rsidRPr="006A6024" w:rsidRDefault="003B24DE" w:rsidP="007F13D0">
      <w:pPr>
        <w:spacing w:line="360" w:lineRule="auto"/>
        <w:jc w:val="both"/>
        <w:rPr>
          <w:rFonts w:ascii="Arial" w:hAnsi="Arial" w:cs="Arial"/>
          <w:color w:val="000000" w:themeColor="text1"/>
        </w:rPr>
      </w:pPr>
    </w:p>
    <w:p w14:paraId="4E91A12D" w14:textId="77777777" w:rsidR="003B24DE" w:rsidRPr="006A6024" w:rsidRDefault="003B24DE" w:rsidP="007F13D0">
      <w:pPr>
        <w:spacing w:line="360" w:lineRule="auto"/>
        <w:jc w:val="both"/>
        <w:rPr>
          <w:rFonts w:ascii="Arial" w:hAnsi="Arial" w:cs="Arial"/>
          <w:color w:val="000000" w:themeColor="text1"/>
        </w:rPr>
      </w:pPr>
    </w:p>
    <w:p w14:paraId="43E11A0F" w14:textId="77777777" w:rsidR="003B24DE" w:rsidRPr="006A6024" w:rsidRDefault="003B24DE" w:rsidP="007F13D0">
      <w:pPr>
        <w:pStyle w:val="Normalny1"/>
        <w:keepNext/>
        <w:spacing w:line="360" w:lineRule="auto"/>
        <w:ind w:left="4956"/>
        <w:jc w:val="center"/>
        <w:rPr>
          <w:color w:val="000000" w:themeColor="text1"/>
          <w:sz w:val="20"/>
          <w:szCs w:val="20"/>
        </w:rPr>
      </w:pPr>
      <w:r w:rsidRPr="006A6024">
        <w:rPr>
          <w:color w:val="000000" w:themeColor="text1"/>
          <w:sz w:val="20"/>
          <w:szCs w:val="20"/>
        </w:rPr>
        <w:t>Przewodniczący</w:t>
      </w:r>
    </w:p>
    <w:p w14:paraId="2DB17BB4" w14:textId="77777777" w:rsidR="003B24DE" w:rsidRPr="006A6024" w:rsidRDefault="003B24DE" w:rsidP="007F13D0">
      <w:pPr>
        <w:pStyle w:val="Normalny1"/>
        <w:keepNext/>
        <w:spacing w:line="360" w:lineRule="auto"/>
        <w:ind w:left="4956"/>
        <w:jc w:val="center"/>
        <w:rPr>
          <w:color w:val="000000" w:themeColor="text1"/>
          <w:sz w:val="20"/>
          <w:szCs w:val="20"/>
        </w:rPr>
      </w:pPr>
      <w:r w:rsidRPr="006A6024">
        <w:rPr>
          <w:color w:val="000000" w:themeColor="text1"/>
          <w:sz w:val="20"/>
          <w:szCs w:val="20"/>
        </w:rPr>
        <w:t>Zarządu Osiedla Jeżyce</w:t>
      </w:r>
    </w:p>
    <w:p w14:paraId="0CE38275" w14:textId="77777777" w:rsidR="003B24DE" w:rsidRPr="006A6024" w:rsidRDefault="003B24DE" w:rsidP="007F13D0">
      <w:pPr>
        <w:pStyle w:val="Normalny1"/>
        <w:keepNext/>
        <w:spacing w:line="360" w:lineRule="auto"/>
        <w:ind w:left="4956"/>
        <w:jc w:val="center"/>
        <w:rPr>
          <w:color w:val="000000" w:themeColor="text1"/>
          <w:sz w:val="20"/>
          <w:szCs w:val="20"/>
        </w:rPr>
      </w:pPr>
    </w:p>
    <w:p w14:paraId="0F1082B9" w14:textId="77777777" w:rsidR="003B24DE" w:rsidRPr="006A6024" w:rsidRDefault="00D57DA1" w:rsidP="007F13D0">
      <w:pPr>
        <w:pStyle w:val="Normalny1"/>
        <w:spacing w:line="360" w:lineRule="auto"/>
        <w:ind w:left="4956"/>
        <w:jc w:val="center"/>
        <w:rPr>
          <w:color w:val="000000" w:themeColor="text1"/>
          <w:sz w:val="20"/>
          <w:szCs w:val="20"/>
          <w:highlight w:val="white"/>
        </w:rPr>
      </w:pPr>
      <w:r>
        <w:rPr>
          <w:color w:val="000000" w:themeColor="text1"/>
          <w:sz w:val="20"/>
          <w:szCs w:val="20"/>
        </w:rPr>
        <w:t xml:space="preserve">(-) </w:t>
      </w:r>
      <w:r w:rsidR="003B24DE" w:rsidRPr="006A6024">
        <w:rPr>
          <w:color w:val="000000" w:themeColor="text1"/>
          <w:sz w:val="20"/>
          <w:szCs w:val="20"/>
        </w:rPr>
        <w:t>Filip Schmidt</w:t>
      </w:r>
    </w:p>
    <w:p w14:paraId="077399E0" w14:textId="77777777" w:rsidR="003B24DE" w:rsidRPr="006A6024" w:rsidRDefault="003B24DE" w:rsidP="007F13D0">
      <w:pPr>
        <w:suppressAutoHyphens w:val="0"/>
        <w:spacing w:line="360" w:lineRule="auto"/>
        <w:rPr>
          <w:rFonts w:ascii="Arial" w:hAnsi="Arial" w:cs="Arial"/>
          <w:color w:val="000000" w:themeColor="text1"/>
        </w:rPr>
      </w:pPr>
      <w:r w:rsidRPr="006A6024">
        <w:rPr>
          <w:rFonts w:ascii="Arial" w:hAnsi="Arial" w:cs="Arial"/>
          <w:color w:val="000000" w:themeColor="text1"/>
        </w:rPr>
        <w:br w:type="page"/>
      </w:r>
    </w:p>
    <w:p w14:paraId="78E2CF5C" w14:textId="77777777" w:rsidR="004541C3" w:rsidRPr="006A6024" w:rsidRDefault="004541C3" w:rsidP="004541C3">
      <w:pPr>
        <w:pStyle w:val="LO-normal"/>
        <w:spacing w:line="360" w:lineRule="auto"/>
        <w:rPr>
          <w:rFonts w:ascii="Arial" w:hAnsi="Arial" w:cs="Arial"/>
          <w:bCs/>
          <w:color w:val="auto"/>
          <w:sz w:val="20"/>
          <w:szCs w:val="20"/>
        </w:rPr>
      </w:pPr>
      <w:r w:rsidRPr="006A6024">
        <w:rPr>
          <w:rFonts w:ascii="Arial" w:hAnsi="Arial" w:cs="Arial"/>
          <w:bCs/>
          <w:color w:val="auto"/>
          <w:sz w:val="20"/>
          <w:szCs w:val="20"/>
        </w:rPr>
        <w:lastRenderedPageBreak/>
        <w:t>data wpływu: 19.11.2021</w:t>
      </w:r>
    </w:p>
    <w:p w14:paraId="3039E3F9" w14:textId="77777777" w:rsidR="004B08A4" w:rsidRPr="006A6024" w:rsidRDefault="004B08A4"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UCHWAŁA NR XXXI/219/VII/2021</w:t>
      </w:r>
    </w:p>
    <w:p w14:paraId="37EBA27F" w14:textId="77777777" w:rsidR="004B08A4" w:rsidRPr="006A6024" w:rsidRDefault="004B08A4"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RADY OSIEDLA JEŻYCE</w:t>
      </w:r>
    </w:p>
    <w:p w14:paraId="65C5B036" w14:textId="77777777" w:rsidR="004B08A4" w:rsidRPr="006A6024" w:rsidRDefault="004B08A4"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z dnia 8 listopada 2021 r.</w:t>
      </w:r>
    </w:p>
    <w:p w14:paraId="6C05EBCB" w14:textId="77777777" w:rsidR="004B08A4" w:rsidRPr="006A6024" w:rsidRDefault="004B08A4" w:rsidP="007F13D0">
      <w:pPr>
        <w:pStyle w:val="Tekstpodstawowy2"/>
        <w:spacing w:after="0" w:line="360" w:lineRule="auto"/>
        <w:rPr>
          <w:rFonts w:ascii="Arial" w:hAnsi="Arial" w:cs="Arial"/>
          <w:color w:val="000000" w:themeColor="text1"/>
        </w:rPr>
      </w:pPr>
    </w:p>
    <w:p w14:paraId="3A33C554" w14:textId="77777777" w:rsidR="004B08A4" w:rsidRPr="006A6024" w:rsidRDefault="004B08A4" w:rsidP="007F13D0">
      <w:pPr>
        <w:tabs>
          <w:tab w:val="left" w:pos="1200"/>
        </w:tabs>
        <w:spacing w:line="360" w:lineRule="auto"/>
        <w:ind w:left="1200" w:hanging="1200"/>
        <w:jc w:val="both"/>
        <w:rPr>
          <w:rFonts w:ascii="Arial" w:hAnsi="Arial" w:cs="Arial"/>
          <w:color w:val="000000" w:themeColor="text1"/>
        </w:rPr>
      </w:pPr>
      <w:r w:rsidRPr="006A6024">
        <w:rPr>
          <w:rFonts w:ascii="Arial" w:hAnsi="Arial" w:cs="Arial"/>
          <w:color w:val="000000" w:themeColor="text1"/>
          <w:sz w:val="22"/>
        </w:rPr>
        <w:t>w sprawie</w:t>
      </w:r>
      <w:r w:rsidRPr="006A6024">
        <w:rPr>
          <w:rFonts w:ascii="Arial" w:hAnsi="Arial" w:cs="Arial"/>
          <w:b/>
          <w:color w:val="000000" w:themeColor="text1"/>
          <w:sz w:val="22"/>
        </w:rPr>
        <w:t xml:space="preserve"> </w:t>
      </w:r>
      <w:r w:rsidRPr="006A6024">
        <w:rPr>
          <w:rFonts w:ascii="Arial" w:hAnsi="Arial" w:cs="Arial"/>
          <w:b/>
          <w:color w:val="000000" w:themeColor="text1"/>
          <w:sz w:val="22"/>
        </w:rPr>
        <w:tab/>
        <w:t>wyrażenia zgody na zmianę przeznaczenia środków wolnych naliczonych dla Osiedla, ujętych w planie finansowym Wydziału Oświaty.</w:t>
      </w:r>
    </w:p>
    <w:p w14:paraId="6F2607A5" w14:textId="77777777" w:rsidR="004B08A4" w:rsidRPr="006A6024" w:rsidRDefault="004B08A4" w:rsidP="007F13D0">
      <w:pPr>
        <w:tabs>
          <w:tab w:val="left" w:pos="9405"/>
        </w:tabs>
        <w:spacing w:line="360" w:lineRule="auto"/>
        <w:jc w:val="both"/>
        <w:rPr>
          <w:rFonts w:ascii="Arial" w:hAnsi="Arial" w:cs="Arial"/>
          <w:b/>
          <w:color w:val="000000" w:themeColor="text1"/>
        </w:rPr>
      </w:pPr>
      <w:r w:rsidRPr="006A6024">
        <w:rPr>
          <w:rFonts w:ascii="Arial" w:hAnsi="Arial" w:cs="Arial"/>
          <w:b/>
          <w:color w:val="000000" w:themeColor="text1"/>
        </w:rPr>
        <w:tab/>
      </w:r>
    </w:p>
    <w:p w14:paraId="210046DF" w14:textId="77777777" w:rsidR="004B08A4" w:rsidRPr="006A6024" w:rsidRDefault="004B08A4" w:rsidP="007F13D0">
      <w:pPr>
        <w:spacing w:line="360" w:lineRule="auto"/>
        <w:jc w:val="both"/>
        <w:rPr>
          <w:rFonts w:ascii="Arial" w:hAnsi="Arial" w:cs="Arial"/>
          <w:color w:val="000000" w:themeColor="text1"/>
        </w:rPr>
      </w:pPr>
      <w:r w:rsidRPr="006A6024">
        <w:rPr>
          <w:rFonts w:ascii="Arial" w:hAnsi="Arial" w:cs="Arial"/>
          <w:color w:val="000000" w:themeColor="text1"/>
        </w:rPr>
        <w:t xml:space="preserve">Na podstawie § 9 ust. 1 pkt 9 uchwały Nr LXXVI/1153/V/2010 Rady Miasta Poznania z dnia 31 sierpnia 2010 r. w sprawie uchwalenia Statutu Osiedla Jeżyce (Dz. Urz. Woj. </w:t>
      </w:r>
      <w:proofErr w:type="spellStart"/>
      <w:r w:rsidRPr="006A6024">
        <w:rPr>
          <w:rFonts w:ascii="Arial" w:hAnsi="Arial" w:cs="Arial"/>
          <w:color w:val="000000" w:themeColor="text1"/>
        </w:rPr>
        <w:t>Wielk</w:t>
      </w:r>
      <w:proofErr w:type="spellEnd"/>
      <w:r w:rsidRPr="006A6024">
        <w:rPr>
          <w:rFonts w:ascii="Arial" w:hAnsi="Arial" w:cs="Arial"/>
          <w:color w:val="000000" w:themeColor="text1"/>
        </w:rPr>
        <w:t>. z 2010 r. Nr 244, poz. 4528) oraz  § 2 ust. 2, § 2 ust. 3 pkt 1 lit. a uchwały Nr IX/126/VIII/2019 Rady Miasta Poznania z dnia 2 kwietnia 2019 r. w sprawie szczegółowych zasad naliczania środków budżetowych dla osiedli, uchwala się, co następuje:</w:t>
      </w:r>
    </w:p>
    <w:p w14:paraId="22AB8B4A" w14:textId="77777777" w:rsidR="004B08A4" w:rsidRPr="006A6024" w:rsidRDefault="004B08A4" w:rsidP="007F13D0">
      <w:pPr>
        <w:pStyle w:val="Nagwek21"/>
        <w:spacing w:before="0" w:after="0" w:line="360" w:lineRule="auto"/>
        <w:rPr>
          <w:rFonts w:ascii="Arial" w:hAnsi="Arial" w:cs="Arial"/>
          <w:color w:val="000000" w:themeColor="text1"/>
          <w:sz w:val="22"/>
          <w:szCs w:val="22"/>
        </w:rPr>
      </w:pPr>
    </w:p>
    <w:p w14:paraId="2A0B6B27" w14:textId="77777777" w:rsidR="004B08A4" w:rsidRPr="006A6024" w:rsidRDefault="004B08A4" w:rsidP="007F13D0">
      <w:pPr>
        <w:pStyle w:val="Nagwek21"/>
        <w:spacing w:before="0" w:after="0" w:line="360" w:lineRule="auto"/>
        <w:rPr>
          <w:rFonts w:ascii="Arial" w:hAnsi="Arial" w:cs="Arial"/>
          <w:color w:val="000000" w:themeColor="text1"/>
          <w:sz w:val="22"/>
          <w:szCs w:val="22"/>
        </w:rPr>
      </w:pPr>
      <w:r w:rsidRPr="006A6024">
        <w:rPr>
          <w:rFonts w:ascii="Arial" w:hAnsi="Arial" w:cs="Arial"/>
          <w:color w:val="000000" w:themeColor="text1"/>
          <w:sz w:val="22"/>
          <w:szCs w:val="22"/>
        </w:rPr>
        <w:t>§ 1</w:t>
      </w:r>
    </w:p>
    <w:p w14:paraId="131A85C5" w14:textId="77777777" w:rsidR="004B08A4" w:rsidRPr="006A6024" w:rsidRDefault="004B08A4" w:rsidP="007F13D0">
      <w:pPr>
        <w:pStyle w:val="Tekstpodstawowy"/>
        <w:spacing w:line="360" w:lineRule="auto"/>
        <w:rPr>
          <w:rFonts w:ascii="Arial" w:hAnsi="Arial" w:cs="Arial"/>
          <w:color w:val="000000" w:themeColor="text1"/>
          <w:sz w:val="22"/>
          <w:szCs w:val="22"/>
        </w:rPr>
      </w:pPr>
      <w:r w:rsidRPr="006A6024">
        <w:rPr>
          <w:rFonts w:ascii="Arial" w:hAnsi="Arial" w:cs="Arial"/>
          <w:color w:val="000000" w:themeColor="text1"/>
          <w:sz w:val="22"/>
          <w:szCs w:val="22"/>
        </w:rPr>
        <w:t>Opiniuje się pozytywnie i wyraża zgodę na zmianę przeznaczenia środków wolnych naliczonych dla Osiedla, ujętych w planie finansowym Wydziału Oświaty (Przedszkole nr 86) na 2021 rok, w wysokości 2 640 zł, z zadania „Działania edukacyjne”, na zadanie „Pomoce dydaktyczne, naukowe, książki”.</w:t>
      </w:r>
    </w:p>
    <w:p w14:paraId="7B8A9ECB" w14:textId="77777777" w:rsidR="004B08A4" w:rsidRPr="006A6024" w:rsidRDefault="004B08A4" w:rsidP="007F13D0">
      <w:pPr>
        <w:pStyle w:val="Tekstpodstawowy"/>
        <w:spacing w:line="360" w:lineRule="auto"/>
        <w:rPr>
          <w:rFonts w:ascii="Arial" w:hAnsi="Arial" w:cs="Arial"/>
          <w:color w:val="000000" w:themeColor="text1"/>
          <w:sz w:val="22"/>
          <w:szCs w:val="22"/>
        </w:rPr>
      </w:pPr>
    </w:p>
    <w:p w14:paraId="0FFAD5D9" w14:textId="77777777" w:rsidR="004B08A4" w:rsidRPr="006A6024" w:rsidRDefault="004B08A4" w:rsidP="007F13D0">
      <w:pPr>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2</w:t>
      </w:r>
    </w:p>
    <w:p w14:paraId="24EAA24D" w14:textId="77777777" w:rsidR="004B08A4" w:rsidRPr="006A6024" w:rsidRDefault="004B08A4" w:rsidP="007F13D0">
      <w:pPr>
        <w:pStyle w:val="Tekstpodstawowy"/>
        <w:spacing w:line="360" w:lineRule="auto"/>
        <w:rPr>
          <w:rFonts w:ascii="Arial" w:hAnsi="Arial" w:cs="Arial"/>
          <w:color w:val="000000" w:themeColor="text1"/>
        </w:rPr>
      </w:pPr>
      <w:r w:rsidRPr="006A6024">
        <w:rPr>
          <w:rFonts w:ascii="Arial" w:hAnsi="Arial" w:cs="Arial"/>
          <w:color w:val="000000" w:themeColor="text1"/>
          <w:sz w:val="22"/>
          <w:szCs w:val="22"/>
        </w:rPr>
        <w:t>Opiniuje się pozytywnie i wyraża zgodę na zmianę przeznaczenia środków wolnych naliczonych dla Osiedla, ujętych w planie finansowym Wydziału Oświaty (Szkoła Podstawowa nr 36) na 2021 rok, w wysokości 68 130 zł, z zadania „Utrzymanie infrastruktury i zieleni” (</w:t>
      </w:r>
      <w:r w:rsidRPr="006A6024">
        <w:rPr>
          <w:rFonts w:ascii="Arial" w:eastAsia="Calibri" w:hAnsi="Arial" w:cs="Arial"/>
          <w:color w:val="000000" w:themeColor="text1"/>
          <w:sz w:val="22"/>
          <w:szCs w:val="22"/>
        </w:rPr>
        <w:t>Bezpieczny i naturalny plac zabaw w Szkole Podstawowej nr 3</w:t>
      </w:r>
      <w:r w:rsidRPr="006A6024">
        <w:rPr>
          <w:rFonts w:ascii="Arial" w:hAnsi="Arial" w:cs="Arial"/>
          <w:color w:val="000000" w:themeColor="text1"/>
          <w:sz w:val="22"/>
          <w:szCs w:val="22"/>
          <w:lang w:eastAsia="pl-PL"/>
        </w:rPr>
        <w:t>6), na zadanie „Zakup wyposażenia i urządzeń na plac zabaw zlokalizowany na wewnętrznym dziedzińcu Szkoły Podstawowej nr 36”.</w:t>
      </w:r>
    </w:p>
    <w:p w14:paraId="58612DDA" w14:textId="77777777" w:rsidR="004B08A4" w:rsidRPr="006A6024" w:rsidRDefault="004B08A4" w:rsidP="007F13D0">
      <w:pPr>
        <w:spacing w:line="360" w:lineRule="auto"/>
        <w:jc w:val="center"/>
        <w:rPr>
          <w:rFonts w:ascii="Arial" w:hAnsi="Arial" w:cs="Arial"/>
          <w:b/>
          <w:color w:val="000000" w:themeColor="text1"/>
          <w:sz w:val="22"/>
          <w:szCs w:val="22"/>
        </w:rPr>
      </w:pPr>
    </w:p>
    <w:p w14:paraId="2328E1C8" w14:textId="77777777" w:rsidR="004B08A4" w:rsidRPr="006A6024" w:rsidRDefault="004B08A4" w:rsidP="007F13D0">
      <w:pPr>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3</w:t>
      </w:r>
    </w:p>
    <w:p w14:paraId="726A8A79" w14:textId="77777777" w:rsidR="004B08A4" w:rsidRPr="006A6024" w:rsidRDefault="004B08A4" w:rsidP="007F13D0">
      <w:pPr>
        <w:pStyle w:val="Tekstpodstawowy"/>
        <w:spacing w:line="360" w:lineRule="auto"/>
        <w:rPr>
          <w:rFonts w:ascii="Arial" w:hAnsi="Arial" w:cs="Arial"/>
          <w:color w:val="000000" w:themeColor="text1"/>
          <w:sz w:val="22"/>
          <w:szCs w:val="22"/>
        </w:rPr>
      </w:pPr>
      <w:r w:rsidRPr="006A6024">
        <w:rPr>
          <w:rFonts w:ascii="Arial" w:hAnsi="Arial" w:cs="Arial"/>
          <w:color w:val="000000" w:themeColor="text1"/>
          <w:sz w:val="22"/>
          <w:szCs w:val="22"/>
        </w:rPr>
        <w:t>Wykonanie uchwały powierza się Przewodniczącemu Zarządu.</w:t>
      </w:r>
    </w:p>
    <w:p w14:paraId="7C4F3578" w14:textId="77777777" w:rsidR="004B08A4" w:rsidRPr="006A6024" w:rsidRDefault="004B08A4" w:rsidP="007F13D0">
      <w:pPr>
        <w:pStyle w:val="Tekstpodstawowy"/>
        <w:spacing w:line="360" w:lineRule="auto"/>
        <w:rPr>
          <w:rFonts w:ascii="Arial" w:hAnsi="Arial" w:cs="Arial"/>
          <w:color w:val="000000" w:themeColor="text1"/>
          <w:sz w:val="22"/>
          <w:szCs w:val="22"/>
        </w:rPr>
      </w:pPr>
    </w:p>
    <w:p w14:paraId="05C343FE" w14:textId="77777777" w:rsidR="004B08A4" w:rsidRPr="006A6024" w:rsidRDefault="004B08A4" w:rsidP="007F13D0">
      <w:pPr>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4</w:t>
      </w:r>
    </w:p>
    <w:p w14:paraId="2F142371" w14:textId="77777777" w:rsidR="004B08A4" w:rsidRPr="006A6024" w:rsidRDefault="004B08A4" w:rsidP="007F13D0">
      <w:p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Uchwała wchodzi w życie z dniem podjęcia.</w:t>
      </w:r>
    </w:p>
    <w:p w14:paraId="32A07A6C" w14:textId="77777777" w:rsidR="004B08A4" w:rsidRPr="006A6024" w:rsidRDefault="004B08A4" w:rsidP="007F13D0">
      <w:pPr>
        <w:spacing w:line="360" w:lineRule="auto"/>
        <w:ind w:left="4248"/>
        <w:jc w:val="center"/>
        <w:rPr>
          <w:rFonts w:ascii="Arial" w:hAnsi="Arial" w:cs="Arial"/>
          <w:color w:val="000000" w:themeColor="text1"/>
          <w:sz w:val="22"/>
          <w:szCs w:val="22"/>
        </w:rPr>
      </w:pPr>
      <w:r w:rsidRPr="006A6024">
        <w:rPr>
          <w:rFonts w:ascii="Arial" w:hAnsi="Arial" w:cs="Arial"/>
          <w:color w:val="000000" w:themeColor="text1"/>
          <w:sz w:val="22"/>
          <w:szCs w:val="22"/>
        </w:rPr>
        <w:t>Przewodnicząca</w:t>
      </w:r>
    </w:p>
    <w:p w14:paraId="518548F1" w14:textId="77777777" w:rsidR="004B08A4" w:rsidRPr="006A6024" w:rsidRDefault="004B08A4" w:rsidP="007F13D0">
      <w:pPr>
        <w:spacing w:line="360" w:lineRule="auto"/>
        <w:ind w:left="4248"/>
        <w:jc w:val="center"/>
        <w:rPr>
          <w:rFonts w:ascii="Arial" w:hAnsi="Arial" w:cs="Arial"/>
          <w:color w:val="000000" w:themeColor="text1"/>
          <w:sz w:val="22"/>
          <w:szCs w:val="22"/>
        </w:rPr>
      </w:pPr>
      <w:r w:rsidRPr="006A6024">
        <w:rPr>
          <w:rFonts w:ascii="Arial" w:hAnsi="Arial" w:cs="Arial"/>
          <w:color w:val="000000" w:themeColor="text1"/>
          <w:sz w:val="22"/>
          <w:szCs w:val="22"/>
        </w:rPr>
        <w:t>Rady Osiedla Jeżyce</w:t>
      </w:r>
    </w:p>
    <w:p w14:paraId="014C18E0" w14:textId="77777777" w:rsidR="004B08A4" w:rsidRPr="006A6024" w:rsidRDefault="004B08A4" w:rsidP="007F13D0">
      <w:pPr>
        <w:spacing w:line="360" w:lineRule="auto"/>
        <w:ind w:left="4248"/>
        <w:jc w:val="center"/>
        <w:rPr>
          <w:rFonts w:ascii="Arial" w:hAnsi="Arial" w:cs="Arial"/>
          <w:color w:val="000000" w:themeColor="text1"/>
          <w:sz w:val="22"/>
          <w:szCs w:val="22"/>
        </w:rPr>
      </w:pPr>
    </w:p>
    <w:p w14:paraId="5F62FC40" w14:textId="77777777" w:rsidR="004B08A4" w:rsidRPr="006A6024" w:rsidRDefault="00D57DA1" w:rsidP="004541C3">
      <w:pPr>
        <w:spacing w:line="360" w:lineRule="auto"/>
        <w:ind w:left="4248"/>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4B08A4" w:rsidRPr="006A6024">
        <w:rPr>
          <w:rFonts w:ascii="Arial" w:hAnsi="Arial" w:cs="Arial"/>
          <w:color w:val="000000" w:themeColor="text1"/>
          <w:sz w:val="22"/>
          <w:szCs w:val="22"/>
        </w:rPr>
        <w:t>Aleksandra Sołtysiak-Łuczak</w:t>
      </w:r>
      <w:r w:rsidR="004B08A4" w:rsidRPr="006A6024">
        <w:rPr>
          <w:rFonts w:ascii="Arial" w:hAnsi="Arial" w:cs="Arial"/>
          <w:color w:val="000000" w:themeColor="text1"/>
        </w:rPr>
        <w:br w:type="page"/>
      </w:r>
    </w:p>
    <w:p w14:paraId="737409E6" w14:textId="77777777" w:rsidR="004B08A4" w:rsidRPr="004541C3" w:rsidRDefault="004B08A4" w:rsidP="007F13D0">
      <w:pPr>
        <w:spacing w:line="360" w:lineRule="auto"/>
        <w:jc w:val="center"/>
        <w:rPr>
          <w:rFonts w:ascii="Arial" w:hAnsi="Arial" w:cs="Arial"/>
          <w:color w:val="000000" w:themeColor="text1"/>
          <w:sz w:val="22"/>
          <w:szCs w:val="22"/>
        </w:rPr>
      </w:pPr>
      <w:r w:rsidRPr="004541C3">
        <w:rPr>
          <w:rFonts w:ascii="Arial" w:hAnsi="Arial" w:cs="Arial"/>
          <w:b/>
          <w:color w:val="000000" w:themeColor="text1"/>
          <w:sz w:val="22"/>
          <w:szCs w:val="22"/>
        </w:rPr>
        <w:lastRenderedPageBreak/>
        <w:t>UZASADNIENIE</w:t>
      </w:r>
    </w:p>
    <w:p w14:paraId="45ACC260" w14:textId="77777777" w:rsidR="004B08A4" w:rsidRPr="004541C3" w:rsidRDefault="004B08A4" w:rsidP="007F13D0">
      <w:pPr>
        <w:spacing w:line="360" w:lineRule="auto"/>
        <w:jc w:val="center"/>
        <w:rPr>
          <w:rFonts w:ascii="Arial" w:hAnsi="Arial" w:cs="Arial"/>
          <w:b/>
          <w:bCs/>
          <w:color w:val="000000" w:themeColor="text1"/>
          <w:sz w:val="22"/>
          <w:szCs w:val="22"/>
        </w:rPr>
      </w:pPr>
      <w:r w:rsidRPr="004541C3">
        <w:rPr>
          <w:rFonts w:ascii="Arial" w:hAnsi="Arial" w:cs="Arial"/>
          <w:b/>
          <w:bCs/>
          <w:color w:val="000000" w:themeColor="text1"/>
          <w:sz w:val="22"/>
          <w:szCs w:val="22"/>
        </w:rPr>
        <w:t>DO PROJEKTU UCHWAŁY</w:t>
      </w:r>
    </w:p>
    <w:p w14:paraId="0FA9C69A" w14:textId="77777777" w:rsidR="004B08A4" w:rsidRPr="004541C3" w:rsidRDefault="004B08A4" w:rsidP="007F13D0">
      <w:pPr>
        <w:spacing w:line="360" w:lineRule="auto"/>
        <w:jc w:val="center"/>
        <w:rPr>
          <w:rFonts w:ascii="Arial" w:hAnsi="Arial" w:cs="Arial"/>
          <w:b/>
          <w:color w:val="000000" w:themeColor="text1"/>
          <w:sz w:val="22"/>
          <w:szCs w:val="22"/>
        </w:rPr>
      </w:pPr>
      <w:r w:rsidRPr="004541C3">
        <w:rPr>
          <w:rFonts w:ascii="Arial" w:hAnsi="Arial" w:cs="Arial"/>
          <w:b/>
          <w:color w:val="000000" w:themeColor="text1"/>
          <w:sz w:val="22"/>
          <w:szCs w:val="22"/>
        </w:rPr>
        <w:t>RADY OSIEDLA JEŻYCE</w:t>
      </w:r>
    </w:p>
    <w:p w14:paraId="7F34C0BB" w14:textId="77777777" w:rsidR="004B08A4" w:rsidRPr="004541C3" w:rsidRDefault="004B08A4" w:rsidP="007F13D0">
      <w:pPr>
        <w:tabs>
          <w:tab w:val="left" w:pos="1200"/>
        </w:tabs>
        <w:spacing w:line="360" w:lineRule="auto"/>
        <w:ind w:left="1200" w:hanging="1200"/>
        <w:jc w:val="both"/>
        <w:rPr>
          <w:rFonts w:ascii="Arial" w:hAnsi="Arial" w:cs="Arial"/>
          <w:color w:val="000000" w:themeColor="text1"/>
          <w:sz w:val="22"/>
          <w:szCs w:val="22"/>
        </w:rPr>
      </w:pPr>
    </w:p>
    <w:p w14:paraId="25D2CE61" w14:textId="77777777" w:rsidR="004B08A4" w:rsidRPr="006A6024" w:rsidRDefault="004B08A4" w:rsidP="007F13D0">
      <w:pPr>
        <w:tabs>
          <w:tab w:val="left" w:pos="1200"/>
        </w:tabs>
        <w:spacing w:line="360" w:lineRule="auto"/>
        <w:ind w:left="1200" w:hanging="1200"/>
        <w:jc w:val="both"/>
        <w:rPr>
          <w:rFonts w:ascii="Arial" w:hAnsi="Arial" w:cs="Arial"/>
          <w:color w:val="000000" w:themeColor="text1"/>
        </w:rPr>
      </w:pPr>
      <w:r w:rsidRPr="006A6024">
        <w:rPr>
          <w:rFonts w:ascii="Arial" w:hAnsi="Arial" w:cs="Arial"/>
          <w:color w:val="000000" w:themeColor="text1"/>
          <w:sz w:val="22"/>
        </w:rPr>
        <w:t>w sprawie</w:t>
      </w:r>
      <w:r w:rsidRPr="006A6024">
        <w:rPr>
          <w:rFonts w:ascii="Arial" w:hAnsi="Arial" w:cs="Arial"/>
          <w:b/>
          <w:color w:val="000000" w:themeColor="text1"/>
          <w:sz w:val="22"/>
        </w:rPr>
        <w:t xml:space="preserve"> </w:t>
      </w:r>
      <w:r w:rsidRPr="006A6024">
        <w:rPr>
          <w:rFonts w:ascii="Arial" w:hAnsi="Arial" w:cs="Arial"/>
          <w:b/>
          <w:color w:val="000000" w:themeColor="text1"/>
          <w:sz w:val="22"/>
        </w:rPr>
        <w:tab/>
        <w:t>wyrażenia zgody na zmianę przeznaczenia środków wolnych naliczonych dla Osiedla, ujętych w planie finansowym Wydziału Oświaty.</w:t>
      </w:r>
    </w:p>
    <w:p w14:paraId="2344303D" w14:textId="77777777" w:rsidR="004B08A4" w:rsidRPr="006A6024" w:rsidRDefault="004B08A4" w:rsidP="007F13D0">
      <w:pPr>
        <w:tabs>
          <w:tab w:val="left" w:pos="1200"/>
        </w:tabs>
        <w:spacing w:line="360" w:lineRule="auto"/>
        <w:ind w:left="1200" w:hanging="1200"/>
        <w:jc w:val="both"/>
        <w:rPr>
          <w:rFonts w:ascii="Arial" w:hAnsi="Arial" w:cs="Arial"/>
          <w:b/>
          <w:color w:val="000000" w:themeColor="text1"/>
        </w:rPr>
      </w:pPr>
    </w:p>
    <w:p w14:paraId="09FB5534" w14:textId="77777777" w:rsidR="004B08A4" w:rsidRPr="006A6024" w:rsidRDefault="004B08A4" w:rsidP="007F13D0">
      <w:pPr>
        <w:pStyle w:val="Tekstpodstawowy"/>
        <w:spacing w:line="360" w:lineRule="auto"/>
        <w:rPr>
          <w:rFonts w:ascii="Arial" w:hAnsi="Arial" w:cs="Arial"/>
          <w:color w:val="000000" w:themeColor="text1"/>
          <w:sz w:val="20"/>
        </w:rPr>
      </w:pPr>
      <w:r w:rsidRPr="006A6024">
        <w:rPr>
          <w:rFonts w:ascii="Arial" w:hAnsi="Arial" w:cs="Arial"/>
          <w:color w:val="000000" w:themeColor="text1"/>
          <w:sz w:val="20"/>
        </w:rPr>
        <w:t>W piśmie Ldz.P86.0714- 32/2021 z 20 października 2021 r. Dyrektor Przedszkola Nr 86 poprosiła o wyrażenie zgody na zmianę przeznaczenia środków wolnych naliczonych dla Osiedla, w wysokości 2 640 zł, z zadania „Działania edukacyjne”, na zadanie „Pomoce dydaktyczne, naukowe, książki”, z uwagi na obecną sytuację związaną z Covid-19, tj. procedury, obostrzenia oraz brak dodatkowych zajęć realizowanych w Przedszkolu przez osoby z zewnątrz.</w:t>
      </w:r>
    </w:p>
    <w:p w14:paraId="0A00527B" w14:textId="77777777" w:rsidR="004B08A4" w:rsidRPr="006A6024" w:rsidRDefault="004B08A4" w:rsidP="007F13D0">
      <w:pPr>
        <w:pStyle w:val="Tekstpodstawowy"/>
        <w:spacing w:line="360" w:lineRule="auto"/>
        <w:rPr>
          <w:rFonts w:ascii="Arial" w:hAnsi="Arial" w:cs="Arial"/>
          <w:color w:val="000000" w:themeColor="text1"/>
          <w:sz w:val="20"/>
        </w:rPr>
      </w:pPr>
    </w:p>
    <w:p w14:paraId="49690110" w14:textId="77777777" w:rsidR="004B08A4" w:rsidRPr="006A6024" w:rsidRDefault="004B08A4" w:rsidP="007F13D0">
      <w:pPr>
        <w:pStyle w:val="Tekstpodstawowy"/>
        <w:spacing w:line="360" w:lineRule="auto"/>
        <w:rPr>
          <w:rFonts w:ascii="Arial" w:hAnsi="Arial" w:cs="Arial"/>
          <w:color w:val="000000" w:themeColor="text1"/>
          <w:sz w:val="20"/>
        </w:rPr>
      </w:pPr>
      <w:r w:rsidRPr="006A6024">
        <w:rPr>
          <w:rFonts w:ascii="Arial" w:hAnsi="Arial" w:cs="Arial"/>
          <w:color w:val="000000" w:themeColor="text1"/>
          <w:sz w:val="20"/>
        </w:rPr>
        <w:t xml:space="preserve">W piśmie z 5 listopada 2021 r. Dyrektor Szkoły Podstawowej Nr 36 poprosiła o wyrażenie zgody na zmianę przeznaczenia środków wolnych naliczonych dla Osiedla, w wysokości 68 130 zł z zadania „Bezpieczny i naturalny plac </w:t>
      </w:r>
      <w:r w:rsidRPr="006A6024">
        <w:rPr>
          <w:rFonts w:ascii="Arial" w:eastAsia="Tahoma" w:hAnsi="Arial" w:cs="Arial"/>
          <w:color w:val="000000" w:themeColor="text1"/>
          <w:sz w:val="20"/>
        </w:rPr>
        <w:t xml:space="preserve">zabaw w Szkole Podstawowej nr 36” </w:t>
      </w:r>
      <w:r w:rsidRPr="006A6024">
        <w:rPr>
          <w:rFonts w:ascii="Arial" w:hAnsi="Arial" w:cs="Arial"/>
          <w:color w:val="000000" w:themeColor="text1"/>
          <w:sz w:val="20"/>
        </w:rPr>
        <w:t xml:space="preserve">na zadanie „Zakup wyposażenia i urządzeń </w:t>
      </w:r>
      <w:r w:rsidRPr="006A6024">
        <w:rPr>
          <w:rFonts w:ascii="Arial" w:hAnsi="Arial" w:cs="Arial"/>
          <w:color w:val="000000" w:themeColor="text1"/>
          <w:sz w:val="20"/>
          <w:lang w:eastAsia="pl-PL"/>
        </w:rPr>
        <w:t>na plac zabaw zlokalizowany na wewnętrznym dziedzińcu Szkoły Podstawowej nr 36</w:t>
      </w:r>
      <w:r w:rsidRPr="006A6024">
        <w:rPr>
          <w:rFonts w:ascii="Arial" w:hAnsi="Arial" w:cs="Arial"/>
          <w:color w:val="000000" w:themeColor="text1"/>
          <w:sz w:val="20"/>
        </w:rPr>
        <w:t>”. W toku postępowania przetargowego nie udało się wyłonić wykonawcy zadania z powodu braku ofert spełniających możliwości finansowe placówki, konieczne jest więc podzielenie zadania na etapy umożliwiające realizację przebudowy dziedzińca w procedurze bezpr</w:t>
      </w:r>
      <w:r w:rsidR="00BE629A">
        <w:rPr>
          <w:rFonts w:ascii="Arial" w:hAnsi="Arial" w:cs="Arial"/>
          <w:color w:val="000000" w:themeColor="text1"/>
          <w:sz w:val="20"/>
        </w:rPr>
        <w:t>zetargowej (z wolnej ręki) oraz </w:t>
      </w:r>
      <w:r w:rsidRPr="006A6024">
        <w:rPr>
          <w:rFonts w:ascii="Arial" w:hAnsi="Arial" w:cs="Arial"/>
          <w:color w:val="000000" w:themeColor="text1"/>
          <w:sz w:val="20"/>
        </w:rPr>
        <w:t>częściowo systemem gospodarczym (demontaż).</w:t>
      </w:r>
    </w:p>
    <w:p w14:paraId="5C5AAE7C" w14:textId="77777777" w:rsidR="004B08A4" w:rsidRPr="006A6024" w:rsidRDefault="004B08A4" w:rsidP="007F13D0">
      <w:pPr>
        <w:pStyle w:val="Tekstpodstawowy"/>
        <w:spacing w:line="360" w:lineRule="auto"/>
        <w:rPr>
          <w:rFonts w:ascii="Arial" w:hAnsi="Arial" w:cs="Arial"/>
          <w:color w:val="000000" w:themeColor="text1"/>
          <w:sz w:val="20"/>
        </w:rPr>
      </w:pPr>
    </w:p>
    <w:p w14:paraId="1DE4A590" w14:textId="77777777" w:rsidR="004B08A4" w:rsidRPr="006A6024" w:rsidRDefault="004B08A4" w:rsidP="007F13D0">
      <w:pPr>
        <w:spacing w:line="360" w:lineRule="auto"/>
        <w:jc w:val="both"/>
        <w:rPr>
          <w:rFonts w:ascii="Arial" w:hAnsi="Arial" w:cs="Arial"/>
          <w:color w:val="000000" w:themeColor="text1"/>
        </w:rPr>
      </w:pPr>
      <w:r w:rsidRPr="006A6024">
        <w:rPr>
          <w:rFonts w:ascii="Arial" w:hAnsi="Arial" w:cs="Arial"/>
          <w:color w:val="000000" w:themeColor="text1"/>
        </w:rPr>
        <w:t xml:space="preserve">Zgodnie z  § 2 ust. 2, § 2 ust. 3 pkt 1 lit. a uchwały Nr IX/126/VIII/2019 Rady Miasta Poznania z dnia     2 kwietnia 2019 r. Osiedle gospodaruje środkami: </w:t>
      </w:r>
    </w:p>
    <w:p w14:paraId="67B048F8" w14:textId="77777777" w:rsidR="004B08A4" w:rsidRPr="006A6024" w:rsidRDefault="004B08A4" w:rsidP="007F13D0">
      <w:pPr>
        <w:spacing w:line="360" w:lineRule="auto"/>
        <w:jc w:val="both"/>
        <w:rPr>
          <w:rFonts w:ascii="Arial" w:hAnsi="Arial" w:cs="Arial"/>
          <w:color w:val="000000" w:themeColor="text1"/>
        </w:rPr>
      </w:pPr>
      <w:r w:rsidRPr="006A6024">
        <w:rPr>
          <w:rFonts w:ascii="Arial" w:hAnsi="Arial" w:cs="Arial"/>
          <w:color w:val="000000" w:themeColor="text1"/>
        </w:rPr>
        <w:t xml:space="preserve">- wolnymi, </w:t>
      </w:r>
    </w:p>
    <w:p w14:paraId="70EC531E" w14:textId="77777777" w:rsidR="004B08A4" w:rsidRPr="006A6024" w:rsidRDefault="004B08A4" w:rsidP="007F13D0">
      <w:pPr>
        <w:spacing w:line="360" w:lineRule="auto"/>
        <w:jc w:val="both"/>
        <w:rPr>
          <w:rFonts w:ascii="Arial" w:hAnsi="Arial" w:cs="Arial"/>
          <w:color w:val="000000" w:themeColor="text1"/>
        </w:rPr>
      </w:pPr>
      <w:r w:rsidRPr="006A6024">
        <w:rPr>
          <w:rFonts w:ascii="Arial" w:hAnsi="Arial" w:cs="Arial"/>
          <w:color w:val="000000" w:themeColor="text1"/>
        </w:rPr>
        <w:t xml:space="preserve">- celowymi przeznaczonymi na realizację zadań powierzonych osiedlom, </w:t>
      </w:r>
    </w:p>
    <w:p w14:paraId="353D9DDC" w14:textId="77777777" w:rsidR="004B08A4" w:rsidRPr="006A6024" w:rsidRDefault="004B08A4" w:rsidP="007F13D0">
      <w:pPr>
        <w:spacing w:line="360" w:lineRule="auto"/>
        <w:jc w:val="both"/>
        <w:rPr>
          <w:rFonts w:ascii="Arial" w:hAnsi="Arial" w:cs="Arial"/>
          <w:color w:val="000000" w:themeColor="text1"/>
        </w:rPr>
      </w:pPr>
      <w:r w:rsidRPr="006A6024">
        <w:rPr>
          <w:rFonts w:ascii="Arial" w:hAnsi="Arial" w:cs="Arial"/>
          <w:color w:val="000000" w:themeColor="text1"/>
        </w:rPr>
        <w:t>- przeznaczonymi na budowę dróg lokalnych,</w:t>
      </w:r>
    </w:p>
    <w:p w14:paraId="17DDD36C" w14:textId="77777777" w:rsidR="004B08A4" w:rsidRPr="006A6024" w:rsidRDefault="004B08A4" w:rsidP="007F13D0">
      <w:pPr>
        <w:spacing w:line="360" w:lineRule="auto"/>
        <w:jc w:val="both"/>
        <w:rPr>
          <w:rFonts w:ascii="Arial" w:hAnsi="Arial" w:cs="Arial"/>
          <w:color w:val="000000" w:themeColor="text1"/>
        </w:rPr>
      </w:pPr>
      <w:r w:rsidRPr="006A6024">
        <w:rPr>
          <w:rFonts w:ascii="Arial" w:hAnsi="Arial" w:cs="Arial"/>
          <w:color w:val="000000" w:themeColor="text1"/>
        </w:rPr>
        <w:t>- uzyskanymi w drodze konkursu na dofinansowanie zadań inwestycyjnych,</w:t>
      </w:r>
    </w:p>
    <w:p w14:paraId="34048930" w14:textId="77777777" w:rsidR="004B08A4" w:rsidRPr="006A6024" w:rsidRDefault="004B08A4" w:rsidP="007F13D0">
      <w:pPr>
        <w:spacing w:line="360" w:lineRule="auto"/>
        <w:jc w:val="both"/>
        <w:rPr>
          <w:rFonts w:ascii="Arial" w:hAnsi="Arial" w:cs="Arial"/>
          <w:color w:val="000000" w:themeColor="text1"/>
        </w:rPr>
      </w:pPr>
      <w:r w:rsidRPr="006A6024">
        <w:rPr>
          <w:rFonts w:ascii="Arial" w:hAnsi="Arial" w:cs="Arial"/>
          <w:color w:val="000000" w:themeColor="text1"/>
        </w:rPr>
        <w:t>co realizowane jest poprzez podejmowanie uchwał w sprawie ich przeznaczenia.</w:t>
      </w:r>
    </w:p>
    <w:p w14:paraId="2D0FBDB2" w14:textId="77777777" w:rsidR="004B08A4" w:rsidRPr="006A6024" w:rsidRDefault="004B08A4" w:rsidP="007F13D0">
      <w:pPr>
        <w:spacing w:line="360" w:lineRule="auto"/>
        <w:jc w:val="both"/>
        <w:rPr>
          <w:rFonts w:ascii="Arial" w:hAnsi="Arial" w:cs="Arial"/>
          <w:color w:val="000000" w:themeColor="text1"/>
        </w:rPr>
      </w:pPr>
    </w:p>
    <w:p w14:paraId="4FED2589" w14:textId="77777777" w:rsidR="004B08A4" w:rsidRPr="006A6024" w:rsidRDefault="004B08A4" w:rsidP="007F13D0">
      <w:pPr>
        <w:spacing w:line="360" w:lineRule="auto"/>
        <w:jc w:val="both"/>
        <w:rPr>
          <w:rFonts w:ascii="Arial" w:hAnsi="Arial" w:cs="Arial"/>
          <w:color w:val="000000" w:themeColor="text1"/>
        </w:rPr>
      </w:pPr>
      <w:r w:rsidRPr="006A6024">
        <w:rPr>
          <w:rFonts w:ascii="Arial" w:hAnsi="Arial" w:cs="Arial"/>
          <w:color w:val="000000" w:themeColor="text1"/>
        </w:rPr>
        <w:t xml:space="preserve">W związku z powyższym oraz  </w:t>
      </w:r>
      <w:r w:rsidRPr="006A6024">
        <w:rPr>
          <w:rFonts w:ascii="Arial" w:hAnsi="Arial" w:cs="Arial"/>
          <w:color w:val="000000" w:themeColor="text1"/>
          <w:szCs w:val="22"/>
        </w:rPr>
        <w:t xml:space="preserve">§ 9 ust. 1 pkt 9 </w:t>
      </w:r>
      <w:r w:rsidRPr="006A6024">
        <w:rPr>
          <w:rFonts w:ascii="Arial" w:hAnsi="Arial" w:cs="Arial"/>
          <w:color w:val="000000" w:themeColor="text1"/>
        </w:rPr>
        <w:t>Statutu Osiedla Jeżyce stanowiącym, że Osiedle realizuje zadania w szczególności poprzez wydawanie opinii w sprawach przekazanych przez Radę Miasta, Prezydenta i jednostki organizacyjne Miasta podjęcie niniejszej uchwały jest zasadne.</w:t>
      </w:r>
    </w:p>
    <w:p w14:paraId="57C5EABC" w14:textId="77777777" w:rsidR="004B08A4" w:rsidRPr="006A6024" w:rsidRDefault="004B08A4" w:rsidP="007F13D0">
      <w:pPr>
        <w:spacing w:line="360" w:lineRule="auto"/>
        <w:jc w:val="both"/>
        <w:rPr>
          <w:rFonts w:ascii="Arial" w:hAnsi="Arial" w:cs="Arial"/>
          <w:color w:val="000000" w:themeColor="text1"/>
        </w:rPr>
      </w:pPr>
    </w:p>
    <w:p w14:paraId="5ECB12B3" w14:textId="77777777" w:rsidR="004B08A4" w:rsidRPr="006A6024" w:rsidRDefault="004B08A4" w:rsidP="007F13D0">
      <w:pPr>
        <w:spacing w:line="360" w:lineRule="auto"/>
        <w:jc w:val="both"/>
        <w:rPr>
          <w:rFonts w:ascii="Arial" w:hAnsi="Arial" w:cs="Arial"/>
          <w:color w:val="000000" w:themeColor="text1"/>
        </w:rPr>
      </w:pPr>
    </w:p>
    <w:p w14:paraId="2F994627" w14:textId="77777777" w:rsidR="004B08A4" w:rsidRPr="006A6024" w:rsidRDefault="004B08A4" w:rsidP="007F13D0">
      <w:pPr>
        <w:pStyle w:val="Normalny1"/>
        <w:keepNext/>
        <w:spacing w:line="360" w:lineRule="auto"/>
        <w:ind w:left="4956"/>
        <w:jc w:val="center"/>
        <w:rPr>
          <w:color w:val="000000" w:themeColor="text1"/>
          <w:sz w:val="20"/>
          <w:szCs w:val="20"/>
        </w:rPr>
      </w:pPr>
      <w:r w:rsidRPr="006A6024">
        <w:rPr>
          <w:color w:val="000000" w:themeColor="text1"/>
          <w:sz w:val="20"/>
          <w:szCs w:val="20"/>
        </w:rPr>
        <w:t>Przewodniczący</w:t>
      </w:r>
    </w:p>
    <w:p w14:paraId="262519F1" w14:textId="77777777" w:rsidR="004B08A4" w:rsidRPr="006A6024" w:rsidRDefault="004B08A4" w:rsidP="007F13D0">
      <w:pPr>
        <w:pStyle w:val="Normalny1"/>
        <w:keepNext/>
        <w:spacing w:line="360" w:lineRule="auto"/>
        <w:ind w:left="4956"/>
        <w:jc w:val="center"/>
        <w:rPr>
          <w:color w:val="000000" w:themeColor="text1"/>
          <w:sz w:val="20"/>
          <w:szCs w:val="20"/>
        </w:rPr>
      </w:pPr>
      <w:r w:rsidRPr="006A6024">
        <w:rPr>
          <w:color w:val="000000" w:themeColor="text1"/>
          <w:sz w:val="20"/>
          <w:szCs w:val="20"/>
        </w:rPr>
        <w:t>Zarządu Osiedla Jeżyce</w:t>
      </w:r>
    </w:p>
    <w:p w14:paraId="7860E8DF" w14:textId="77777777" w:rsidR="004B08A4" w:rsidRPr="006A6024" w:rsidRDefault="004B08A4" w:rsidP="007F13D0">
      <w:pPr>
        <w:pStyle w:val="Normalny1"/>
        <w:keepNext/>
        <w:spacing w:line="360" w:lineRule="auto"/>
        <w:ind w:left="4956"/>
        <w:jc w:val="center"/>
        <w:rPr>
          <w:color w:val="000000" w:themeColor="text1"/>
          <w:sz w:val="20"/>
          <w:szCs w:val="20"/>
        </w:rPr>
      </w:pPr>
    </w:p>
    <w:p w14:paraId="38D2A74D" w14:textId="77777777" w:rsidR="004B08A4" w:rsidRPr="006A6024" w:rsidRDefault="00D57DA1" w:rsidP="007F13D0">
      <w:pPr>
        <w:pStyle w:val="Normalny1"/>
        <w:spacing w:line="360" w:lineRule="auto"/>
        <w:ind w:left="4956"/>
        <w:jc w:val="center"/>
        <w:rPr>
          <w:color w:val="000000" w:themeColor="text1"/>
          <w:sz w:val="20"/>
          <w:szCs w:val="20"/>
        </w:rPr>
      </w:pPr>
      <w:r>
        <w:rPr>
          <w:color w:val="000000" w:themeColor="text1"/>
          <w:sz w:val="20"/>
          <w:szCs w:val="20"/>
        </w:rPr>
        <w:t xml:space="preserve">(-) </w:t>
      </w:r>
      <w:r w:rsidR="004B08A4" w:rsidRPr="006A6024">
        <w:rPr>
          <w:color w:val="000000" w:themeColor="text1"/>
          <w:sz w:val="20"/>
          <w:szCs w:val="20"/>
        </w:rPr>
        <w:t>Filip Schmidt</w:t>
      </w:r>
    </w:p>
    <w:p w14:paraId="04690B38" w14:textId="77777777" w:rsidR="004B08A4" w:rsidRPr="006A6024" w:rsidRDefault="004B08A4" w:rsidP="007F13D0">
      <w:pPr>
        <w:suppressAutoHyphens w:val="0"/>
        <w:spacing w:line="360" w:lineRule="auto"/>
        <w:rPr>
          <w:rFonts w:ascii="Arial" w:hAnsi="Arial" w:cs="Arial"/>
          <w:color w:val="000000" w:themeColor="text1"/>
        </w:rPr>
      </w:pPr>
      <w:r w:rsidRPr="006A6024">
        <w:rPr>
          <w:rFonts w:ascii="Arial" w:hAnsi="Arial" w:cs="Arial"/>
          <w:color w:val="000000" w:themeColor="text1"/>
        </w:rPr>
        <w:br w:type="page"/>
      </w:r>
    </w:p>
    <w:p w14:paraId="4CE01971" w14:textId="77777777" w:rsidR="00BE629A" w:rsidRPr="006A6024" w:rsidRDefault="00BE629A" w:rsidP="00BE629A">
      <w:pPr>
        <w:pStyle w:val="LO-normal"/>
        <w:spacing w:line="360" w:lineRule="auto"/>
        <w:rPr>
          <w:rFonts w:ascii="Arial" w:hAnsi="Arial" w:cs="Arial"/>
          <w:bCs/>
          <w:color w:val="auto"/>
          <w:sz w:val="20"/>
          <w:szCs w:val="20"/>
        </w:rPr>
      </w:pPr>
      <w:r w:rsidRPr="006A6024">
        <w:rPr>
          <w:rFonts w:ascii="Arial" w:hAnsi="Arial" w:cs="Arial"/>
          <w:bCs/>
          <w:color w:val="auto"/>
          <w:sz w:val="20"/>
          <w:szCs w:val="20"/>
        </w:rPr>
        <w:lastRenderedPageBreak/>
        <w:t>data wpływu: 19.11.2021</w:t>
      </w:r>
    </w:p>
    <w:p w14:paraId="4C3CE36F" w14:textId="77777777" w:rsidR="004B08A4" w:rsidRPr="006A6024" w:rsidRDefault="004B08A4"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UCHWAŁA NR XXXI/220/VII/2021</w:t>
      </w:r>
    </w:p>
    <w:p w14:paraId="56EDFBEE" w14:textId="77777777" w:rsidR="004B08A4" w:rsidRPr="006A6024" w:rsidRDefault="004B08A4"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RADY OSIEDLA JEŻYCE</w:t>
      </w:r>
    </w:p>
    <w:p w14:paraId="02E6B4CD" w14:textId="77777777" w:rsidR="004B08A4" w:rsidRPr="006A6024" w:rsidRDefault="004B08A4"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z dnia 8 listopada 2021 r.</w:t>
      </w:r>
    </w:p>
    <w:p w14:paraId="67B2E00E" w14:textId="77777777" w:rsidR="004B08A4" w:rsidRPr="006A6024" w:rsidRDefault="004B08A4" w:rsidP="007F13D0">
      <w:pPr>
        <w:spacing w:line="360" w:lineRule="auto"/>
        <w:jc w:val="both"/>
        <w:rPr>
          <w:rFonts w:ascii="Arial" w:hAnsi="Arial" w:cs="Arial"/>
          <w:color w:val="000000" w:themeColor="text1"/>
          <w:sz w:val="22"/>
          <w:szCs w:val="22"/>
        </w:rPr>
      </w:pPr>
    </w:p>
    <w:p w14:paraId="544A7325" w14:textId="77777777" w:rsidR="004B08A4" w:rsidRPr="006A6024" w:rsidRDefault="004B08A4" w:rsidP="007F13D0">
      <w:pPr>
        <w:spacing w:line="360" w:lineRule="auto"/>
        <w:jc w:val="both"/>
        <w:rPr>
          <w:rFonts w:ascii="Arial" w:hAnsi="Arial" w:cs="Arial"/>
          <w:color w:val="000000" w:themeColor="text1"/>
          <w:sz w:val="22"/>
          <w:szCs w:val="22"/>
        </w:rPr>
      </w:pPr>
    </w:p>
    <w:tbl>
      <w:tblPr>
        <w:tblW w:w="9211" w:type="dxa"/>
        <w:tblInd w:w="-108" w:type="dxa"/>
        <w:tblLook w:val="0000" w:firstRow="0" w:lastRow="0" w:firstColumn="0" w:lastColumn="0" w:noHBand="0" w:noVBand="0"/>
      </w:tblPr>
      <w:tblGrid>
        <w:gridCol w:w="1524"/>
        <w:gridCol w:w="7687"/>
      </w:tblGrid>
      <w:tr w:rsidR="004B08A4" w:rsidRPr="006A6024" w14:paraId="4A60B5DA" w14:textId="77777777" w:rsidTr="006A6024">
        <w:tc>
          <w:tcPr>
            <w:tcW w:w="1524" w:type="dxa"/>
            <w:shd w:val="clear" w:color="auto" w:fill="FFFFFF"/>
          </w:tcPr>
          <w:p w14:paraId="47303F2A" w14:textId="77777777" w:rsidR="004B08A4" w:rsidRPr="006A6024" w:rsidRDefault="004B08A4" w:rsidP="007F13D0">
            <w:p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w sprawie</w:t>
            </w:r>
          </w:p>
        </w:tc>
        <w:tc>
          <w:tcPr>
            <w:tcW w:w="7687" w:type="dxa"/>
            <w:shd w:val="clear" w:color="auto" w:fill="FFFFFF"/>
          </w:tcPr>
          <w:p w14:paraId="20F3F73D" w14:textId="77777777" w:rsidR="004B08A4" w:rsidRPr="006A6024" w:rsidRDefault="004B08A4" w:rsidP="007F13D0">
            <w:pPr>
              <w:spacing w:line="360" w:lineRule="auto"/>
              <w:jc w:val="both"/>
              <w:rPr>
                <w:rFonts w:ascii="Arial" w:hAnsi="Arial" w:cs="Arial"/>
                <w:color w:val="000000" w:themeColor="text1"/>
                <w:sz w:val="22"/>
                <w:szCs w:val="22"/>
              </w:rPr>
            </w:pPr>
            <w:r w:rsidRPr="006A6024">
              <w:rPr>
                <w:rFonts w:ascii="Arial" w:hAnsi="Arial" w:cs="Arial"/>
                <w:b/>
                <w:bCs/>
                <w:color w:val="000000" w:themeColor="text1"/>
                <w:sz w:val="22"/>
                <w:szCs w:val="22"/>
              </w:rPr>
              <w:t>wniosku do Prezydenta Miasta Poznania o uwzględnienie założeń do </w:t>
            </w:r>
            <w:r w:rsidRPr="006A6024">
              <w:rPr>
                <w:rFonts w:ascii="Arial" w:hAnsi="Arial" w:cs="Arial"/>
                <w:b/>
                <w:color w:val="000000" w:themeColor="text1"/>
                <w:sz w:val="22"/>
                <w:szCs w:val="22"/>
                <w:lang w:eastAsia="pl-PL"/>
              </w:rPr>
              <w:t>opracowania projektu przebudowy dziedzińca Szkoły Podstawowej nr 36.</w:t>
            </w:r>
          </w:p>
        </w:tc>
      </w:tr>
    </w:tbl>
    <w:p w14:paraId="7B2D4C1A" w14:textId="77777777" w:rsidR="004B08A4" w:rsidRPr="006A6024" w:rsidRDefault="004B08A4" w:rsidP="007F13D0">
      <w:pPr>
        <w:spacing w:line="360" w:lineRule="auto"/>
        <w:jc w:val="both"/>
        <w:rPr>
          <w:rFonts w:ascii="Arial" w:hAnsi="Arial" w:cs="Arial"/>
          <w:b/>
          <w:color w:val="000000" w:themeColor="text1"/>
          <w:sz w:val="22"/>
          <w:szCs w:val="22"/>
        </w:rPr>
      </w:pPr>
    </w:p>
    <w:p w14:paraId="13CD6E78" w14:textId="77777777" w:rsidR="004B08A4" w:rsidRPr="006A6024" w:rsidRDefault="004B08A4" w:rsidP="007F13D0">
      <w:pPr>
        <w:spacing w:line="360" w:lineRule="auto"/>
        <w:jc w:val="both"/>
        <w:rPr>
          <w:rFonts w:ascii="Arial" w:hAnsi="Arial" w:cs="Arial"/>
          <w:color w:val="000000" w:themeColor="text1"/>
        </w:rPr>
      </w:pPr>
      <w:r w:rsidRPr="006A6024">
        <w:rPr>
          <w:rFonts w:ascii="Arial" w:hAnsi="Arial" w:cs="Arial"/>
          <w:color w:val="000000" w:themeColor="text1"/>
          <w:lang w:val="hi-IN" w:bidi="hi-IN"/>
        </w:rPr>
        <w:t>Na podstawie § 28 ust. 1, w związku z § 9 ust. 1 pkt 5 uchwały Nr LXXVI/1153/V/2010 Rady Miasta Poznania z  dnia 31 sierpnia 2010 r. w sprawie uchwalenia Statutu Osiedla Jeżyce (Dz. Urz. Woj. Wielk. z</w:t>
      </w:r>
      <w:r w:rsidRPr="006A6024">
        <w:rPr>
          <w:rFonts w:ascii="Arial" w:hAnsi="Arial" w:cs="Arial"/>
          <w:color w:val="000000" w:themeColor="text1"/>
          <w:lang w:bidi="hi-IN"/>
        </w:rPr>
        <w:t> </w:t>
      </w:r>
      <w:r w:rsidRPr="006A6024">
        <w:rPr>
          <w:rFonts w:ascii="Arial" w:hAnsi="Arial" w:cs="Arial"/>
          <w:color w:val="000000" w:themeColor="text1"/>
          <w:lang w:val="hi-IN" w:bidi="hi-IN"/>
        </w:rPr>
        <w:t>2010 r. Nr 244, poz. 4528), uchwala się, co następuje:</w:t>
      </w:r>
    </w:p>
    <w:p w14:paraId="4B13B029" w14:textId="77777777" w:rsidR="004B08A4" w:rsidRDefault="004B08A4" w:rsidP="007F13D0">
      <w:pPr>
        <w:spacing w:line="360" w:lineRule="auto"/>
        <w:rPr>
          <w:rFonts w:ascii="Arial" w:hAnsi="Arial" w:cs="Arial"/>
          <w:color w:val="000000" w:themeColor="text1"/>
        </w:rPr>
      </w:pPr>
    </w:p>
    <w:p w14:paraId="4D59E212" w14:textId="77777777" w:rsidR="00D57DA1" w:rsidRPr="006A6024" w:rsidRDefault="00D57DA1" w:rsidP="007F13D0">
      <w:pPr>
        <w:spacing w:line="360" w:lineRule="auto"/>
        <w:rPr>
          <w:rFonts w:ascii="Arial" w:hAnsi="Arial" w:cs="Arial"/>
          <w:color w:val="000000" w:themeColor="text1"/>
        </w:rPr>
      </w:pPr>
    </w:p>
    <w:p w14:paraId="0C42A9D4" w14:textId="77777777" w:rsidR="004B08A4" w:rsidRPr="006A6024" w:rsidRDefault="004B08A4" w:rsidP="007F13D0">
      <w:pPr>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1</w:t>
      </w:r>
    </w:p>
    <w:p w14:paraId="7479E2F5" w14:textId="77777777" w:rsidR="004B08A4" w:rsidRPr="006A6024" w:rsidRDefault="004B08A4" w:rsidP="00D57DA1">
      <w:pPr>
        <w:pStyle w:val="Tekstpodstawowy31"/>
        <w:spacing w:after="0" w:line="360" w:lineRule="auto"/>
        <w:jc w:val="both"/>
        <w:rPr>
          <w:rFonts w:ascii="Arial" w:hAnsi="Arial" w:cs="Arial"/>
          <w:color w:val="000000" w:themeColor="text1"/>
        </w:rPr>
      </w:pPr>
      <w:r w:rsidRPr="006A6024">
        <w:rPr>
          <w:rFonts w:ascii="Arial" w:eastAsia="Calibri" w:hAnsi="Arial" w:cs="Arial"/>
          <w:color w:val="000000" w:themeColor="text1"/>
          <w:sz w:val="22"/>
          <w:szCs w:val="22"/>
        </w:rPr>
        <w:t xml:space="preserve"> </w:t>
      </w:r>
      <w:r w:rsidRPr="006A6024">
        <w:rPr>
          <w:rFonts w:ascii="Arial" w:hAnsi="Arial" w:cs="Arial"/>
          <w:bCs/>
          <w:color w:val="000000" w:themeColor="text1"/>
          <w:sz w:val="22"/>
          <w:szCs w:val="22"/>
        </w:rPr>
        <w:t xml:space="preserve">Wnioskuje się do Prezydenta Miasta Poznania o uwzględnienie </w:t>
      </w:r>
      <w:r w:rsidRPr="006A6024">
        <w:rPr>
          <w:rFonts w:ascii="Arial" w:hAnsi="Arial" w:cs="Arial"/>
          <w:bCs/>
          <w:color w:val="000000" w:themeColor="text1"/>
          <w:sz w:val="22"/>
          <w:szCs w:val="22"/>
          <w:lang w:eastAsia="pl-PL"/>
        </w:rPr>
        <w:t xml:space="preserve">założeń do opracowania projektu przebudowy dziedzińca Szkoły Podstawowej nr 36, w toku przygotowywania przetargu na opracowanie zamiennej dokumentacji projektowej </w:t>
      </w:r>
      <w:r w:rsidRPr="006A6024">
        <w:rPr>
          <w:rFonts w:ascii="Arial" w:hAnsi="Arial" w:cs="Arial"/>
          <w:bCs/>
          <w:color w:val="000000" w:themeColor="text1"/>
          <w:sz w:val="22"/>
          <w:szCs w:val="22"/>
        </w:rPr>
        <w:t>przez Poznańskie Inwestycje Miejskie Sp. z o.o.</w:t>
      </w:r>
    </w:p>
    <w:p w14:paraId="0304D302" w14:textId="77777777" w:rsidR="004B08A4" w:rsidRPr="006A6024" w:rsidRDefault="004B08A4" w:rsidP="007F13D0">
      <w:pPr>
        <w:pStyle w:val="Tekstpodstawowy31"/>
        <w:spacing w:after="0" w:line="360" w:lineRule="auto"/>
        <w:rPr>
          <w:rFonts w:ascii="Arial" w:hAnsi="Arial" w:cs="Arial"/>
          <w:color w:val="000000" w:themeColor="text1"/>
          <w:sz w:val="22"/>
          <w:szCs w:val="22"/>
        </w:rPr>
      </w:pPr>
    </w:p>
    <w:p w14:paraId="6B1FACE5" w14:textId="77777777" w:rsidR="004B08A4" w:rsidRPr="006A6024" w:rsidRDefault="004B08A4" w:rsidP="007F13D0">
      <w:pPr>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2</w:t>
      </w:r>
    </w:p>
    <w:p w14:paraId="3938BDBD" w14:textId="77777777" w:rsidR="004B08A4" w:rsidRPr="006A6024" w:rsidRDefault="004B08A4" w:rsidP="007F13D0">
      <w:pPr>
        <w:pStyle w:val="Tekstpodstawowy"/>
        <w:spacing w:line="360" w:lineRule="auto"/>
        <w:rPr>
          <w:rFonts w:ascii="Arial" w:eastAsia="Calibri" w:hAnsi="Arial" w:cs="Arial"/>
          <w:color w:val="000000" w:themeColor="text1"/>
          <w:sz w:val="22"/>
          <w:szCs w:val="22"/>
        </w:rPr>
      </w:pPr>
      <w:r w:rsidRPr="006A6024">
        <w:rPr>
          <w:rFonts w:ascii="Arial" w:eastAsia="Calibri" w:hAnsi="Arial" w:cs="Arial"/>
          <w:color w:val="000000" w:themeColor="text1"/>
          <w:sz w:val="22"/>
          <w:szCs w:val="22"/>
        </w:rPr>
        <w:t>Wykonanie uchwały powierza się Przewodniczącemu Zarządu.</w:t>
      </w:r>
    </w:p>
    <w:p w14:paraId="50D3BF78" w14:textId="77777777" w:rsidR="004B08A4" w:rsidRPr="006A6024" w:rsidRDefault="004B08A4" w:rsidP="007F13D0">
      <w:pPr>
        <w:pStyle w:val="Tekstpodstawowy"/>
        <w:spacing w:line="360" w:lineRule="auto"/>
        <w:rPr>
          <w:rFonts w:ascii="Arial" w:eastAsia="Calibri" w:hAnsi="Arial" w:cs="Arial"/>
          <w:color w:val="000000" w:themeColor="text1"/>
          <w:sz w:val="22"/>
          <w:szCs w:val="22"/>
        </w:rPr>
      </w:pPr>
    </w:p>
    <w:p w14:paraId="66654731" w14:textId="77777777" w:rsidR="004B08A4" w:rsidRPr="006A6024" w:rsidRDefault="004B08A4" w:rsidP="007F13D0">
      <w:pPr>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3</w:t>
      </w:r>
    </w:p>
    <w:p w14:paraId="56691285" w14:textId="77777777" w:rsidR="004B08A4" w:rsidRPr="006A6024" w:rsidRDefault="004B08A4" w:rsidP="007F13D0">
      <w:p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Uchwała wchodzi w życie z dniem podjęcia.</w:t>
      </w:r>
    </w:p>
    <w:p w14:paraId="17F84B7D" w14:textId="77777777" w:rsidR="004B08A4" w:rsidRPr="006A6024" w:rsidRDefault="004B08A4" w:rsidP="007F13D0">
      <w:pPr>
        <w:spacing w:line="360" w:lineRule="auto"/>
        <w:jc w:val="both"/>
        <w:rPr>
          <w:rFonts w:ascii="Arial" w:hAnsi="Arial" w:cs="Arial"/>
          <w:color w:val="000000" w:themeColor="text1"/>
          <w:sz w:val="22"/>
          <w:szCs w:val="22"/>
        </w:rPr>
      </w:pPr>
    </w:p>
    <w:p w14:paraId="2B74C5B7" w14:textId="77777777" w:rsidR="004B08A4" w:rsidRPr="006A6024" w:rsidRDefault="004B08A4" w:rsidP="007F13D0">
      <w:pPr>
        <w:spacing w:line="360" w:lineRule="auto"/>
        <w:jc w:val="both"/>
        <w:rPr>
          <w:rFonts w:ascii="Arial" w:hAnsi="Arial" w:cs="Arial"/>
          <w:color w:val="000000" w:themeColor="text1"/>
          <w:sz w:val="22"/>
          <w:szCs w:val="22"/>
        </w:rPr>
      </w:pPr>
    </w:p>
    <w:p w14:paraId="39D1C603" w14:textId="77777777" w:rsidR="004B08A4" w:rsidRPr="006A6024" w:rsidRDefault="004B08A4" w:rsidP="007F13D0">
      <w:pPr>
        <w:spacing w:line="360" w:lineRule="auto"/>
        <w:ind w:left="4248"/>
        <w:jc w:val="center"/>
        <w:rPr>
          <w:rFonts w:ascii="Arial" w:hAnsi="Arial" w:cs="Arial"/>
          <w:color w:val="000000" w:themeColor="text1"/>
          <w:sz w:val="22"/>
          <w:szCs w:val="22"/>
        </w:rPr>
      </w:pPr>
      <w:r w:rsidRPr="006A6024">
        <w:rPr>
          <w:rFonts w:ascii="Arial" w:hAnsi="Arial" w:cs="Arial"/>
          <w:color w:val="000000" w:themeColor="text1"/>
          <w:sz w:val="22"/>
          <w:szCs w:val="22"/>
        </w:rPr>
        <w:t>Przewodnicząca</w:t>
      </w:r>
    </w:p>
    <w:p w14:paraId="3FA63456" w14:textId="77777777" w:rsidR="004B08A4" w:rsidRPr="006A6024" w:rsidRDefault="004B08A4" w:rsidP="007F13D0">
      <w:pPr>
        <w:spacing w:line="360" w:lineRule="auto"/>
        <w:ind w:left="4248"/>
        <w:jc w:val="center"/>
        <w:rPr>
          <w:rFonts w:ascii="Arial" w:hAnsi="Arial" w:cs="Arial"/>
          <w:color w:val="000000" w:themeColor="text1"/>
          <w:sz w:val="22"/>
          <w:szCs w:val="22"/>
        </w:rPr>
      </w:pPr>
      <w:r w:rsidRPr="006A6024">
        <w:rPr>
          <w:rFonts w:ascii="Arial" w:hAnsi="Arial" w:cs="Arial"/>
          <w:color w:val="000000" w:themeColor="text1"/>
          <w:sz w:val="22"/>
          <w:szCs w:val="22"/>
        </w:rPr>
        <w:t>Rady Osiedla Jeżyce</w:t>
      </w:r>
    </w:p>
    <w:p w14:paraId="66329983" w14:textId="77777777" w:rsidR="004B08A4" w:rsidRPr="006A6024" w:rsidRDefault="004B08A4" w:rsidP="007F13D0">
      <w:pPr>
        <w:spacing w:line="360" w:lineRule="auto"/>
        <w:ind w:left="4248"/>
        <w:jc w:val="center"/>
        <w:rPr>
          <w:rFonts w:ascii="Arial" w:hAnsi="Arial" w:cs="Arial"/>
          <w:color w:val="000000" w:themeColor="text1"/>
          <w:sz w:val="22"/>
          <w:szCs w:val="22"/>
        </w:rPr>
      </w:pPr>
    </w:p>
    <w:p w14:paraId="3E38215D" w14:textId="77777777" w:rsidR="004B08A4" w:rsidRPr="006A6024" w:rsidRDefault="00D6280D" w:rsidP="007F13D0">
      <w:pPr>
        <w:spacing w:line="360" w:lineRule="auto"/>
        <w:ind w:left="4248"/>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4B08A4" w:rsidRPr="006A6024">
        <w:rPr>
          <w:rFonts w:ascii="Arial" w:hAnsi="Arial" w:cs="Arial"/>
          <w:color w:val="000000" w:themeColor="text1"/>
          <w:sz w:val="22"/>
          <w:szCs w:val="22"/>
        </w:rPr>
        <w:t>Aleksandra Sołtysiak-Łuczak</w:t>
      </w:r>
    </w:p>
    <w:p w14:paraId="0A64C069" w14:textId="77777777" w:rsidR="004B08A4" w:rsidRPr="006A6024" w:rsidRDefault="004B08A4" w:rsidP="007F13D0">
      <w:pPr>
        <w:spacing w:line="360" w:lineRule="auto"/>
        <w:jc w:val="center"/>
        <w:rPr>
          <w:rFonts w:ascii="Arial" w:hAnsi="Arial" w:cs="Arial"/>
          <w:color w:val="000000" w:themeColor="text1"/>
          <w:sz w:val="22"/>
          <w:szCs w:val="22"/>
        </w:rPr>
      </w:pPr>
    </w:p>
    <w:p w14:paraId="56362488" w14:textId="77777777" w:rsidR="004B08A4" w:rsidRPr="006A6024" w:rsidRDefault="004B08A4" w:rsidP="007F13D0">
      <w:pPr>
        <w:spacing w:line="360" w:lineRule="auto"/>
        <w:ind w:left="4962"/>
        <w:jc w:val="center"/>
        <w:rPr>
          <w:rFonts w:ascii="Arial" w:hAnsi="Arial" w:cs="Arial"/>
          <w:color w:val="000000" w:themeColor="text1"/>
          <w:sz w:val="22"/>
          <w:szCs w:val="22"/>
        </w:rPr>
        <w:sectPr w:rsidR="004B08A4" w:rsidRPr="006A6024">
          <w:pgSz w:w="11906" w:h="16838"/>
          <w:pgMar w:top="1417" w:right="1417" w:bottom="1417" w:left="1417" w:header="0" w:footer="0" w:gutter="0"/>
          <w:cols w:space="708"/>
          <w:formProt w:val="0"/>
          <w:docGrid w:linePitch="600" w:charSpace="2047"/>
        </w:sectPr>
      </w:pPr>
      <w:r w:rsidRPr="006A6024">
        <w:rPr>
          <w:rFonts w:ascii="Arial" w:hAnsi="Arial" w:cs="Arial"/>
          <w:color w:val="000000" w:themeColor="text1"/>
          <w:sz w:val="22"/>
          <w:szCs w:val="22"/>
        </w:rPr>
        <w:t xml:space="preserve">                                                                                           </w:t>
      </w:r>
    </w:p>
    <w:p w14:paraId="76244B92" w14:textId="77777777" w:rsidR="004B08A4" w:rsidRPr="006A6024" w:rsidRDefault="004B08A4" w:rsidP="007F13D0">
      <w:pPr>
        <w:spacing w:line="360" w:lineRule="auto"/>
        <w:jc w:val="center"/>
        <w:rPr>
          <w:rFonts w:ascii="Arial" w:hAnsi="Arial" w:cs="Arial"/>
          <w:b/>
          <w:bCs/>
          <w:color w:val="000000" w:themeColor="text1"/>
          <w:sz w:val="24"/>
          <w:szCs w:val="24"/>
        </w:rPr>
      </w:pPr>
      <w:r w:rsidRPr="006A6024">
        <w:rPr>
          <w:rFonts w:ascii="Arial" w:hAnsi="Arial" w:cs="Arial"/>
          <w:b/>
          <w:bCs/>
          <w:color w:val="000000" w:themeColor="text1"/>
          <w:sz w:val="24"/>
          <w:szCs w:val="24"/>
        </w:rPr>
        <w:lastRenderedPageBreak/>
        <w:t>UZASADNIENIE</w:t>
      </w:r>
    </w:p>
    <w:p w14:paraId="69741BE5" w14:textId="77777777" w:rsidR="004B08A4" w:rsidRPr="006A6024" w:rsidRDefault="004B08A4" w:rsidP="007F13D0">
      <w:pPr>
        <w:spacing w:line="360" w:lineRule="auto"/>
        <w:jc w:val="center"/>
        <w:rPr>
          <w:rFonts w:ascii="Arial" w:hAnsi="Arial" w:cs="Arial"/>
          <w:b/>
          <w:bCs/>
          <w:color w:val="000000" w:themeColor="text1"/>
          <w:sz w:val="24"/>
          <w:szCs w:val="24"/>
        </w:rPr>
      </w:pPr>
      <w:r w:rsidRPr="006A6024">
        <w:rPr>
          <w:rFonts w:ascii="Arial" w:hAnsi="Arial" w:cs="Arial"/>
          <w:b/>
          <w:bCs/>
          <w:color w:val="000000" w:themeColor="text1"/>
          <w:sz w:val="24"/>
          <w:szCs w:val="24"/>
        </w:rPr>
        <w:t>DO PROJEKTU UCHWAŁY</w:t>
      </w:r>
    </w:p>
    <w:p w14:paraId="265F03C6" w14:textId="77777777" w:rsidR="004B08A4" w:rsidRPr="006A6024" w:rsidRDefault="004B08A4" w:rsidP="007F13D0">
      <w:pPr>
        <w:spacing w:line="360" w:lineRule="auto"/>
        <w:jc w:val="center"/>
        <w:rPr>
          <w:rFonts w:ascii="Arial" w:hAnsi="Arial" w:cs="Arial"/>
          <w:b/>
          <w:bCs/>
          <w:color w:val="000000" w:themeColor="text1"/>
          <w:sz w:val="24"/>
          <w:szCs w:val="24"/>
        </w:rPr>
      </w:pPr>
      <w:r w:rsidRPr="006A6024">
        <w:rPr>
          <w:rFonts w:ascii="Arial" w:hAnsi="Arial" w:cs="Arial"/>
          <w:b/>
          <w:bCs/>
          <w:color w:val="000000" w:themeColor="text1"/>
          <w:sz w:val="24"/>
          <w:szCs w:val="24"/>
        </w:rPr>
        <w:t>RADY OSIEDLA JEŻYCE</w:t>
      </w:r>
    </w:p>
    <w:p w14:paraId="262085C5" w14:textId="77777777" w:rsidR="004B08A4" w:rsidRPr="006A6024" w:rsidRDefault="004B08A4" w:rsidP="007F13D0">
      <w:pPr>
        <w:spacing w:line="360" w:lineRule="auto"/>
        <w:jc w:val="center"/>
        <w:rPr>
          <w:rFonts w:ascii="Arial" w:hAnsi="Arial" w:cs="Arial"/>
          <w:b/>
          <w:bCs/>
          <w:color w:val="000000" w:themeColor="text1"/>
          <w:sz w:val="24"/>
          <w:szCs w:val="24"/>
        </w:rPr>
      </w:pPr>
    </w:p>
    <w:p w14:paraId="48B88AF1" w14:textId="77777777" w:rsidR="004B08A4" w:rsidRPr="006A6024" w:rsidRDefault="004B08A4" w:rsidP="007F13D0">
      <w:pPr>
        <w:spacing w:line="360" w:lineRule="auto"/>
        <w:jc w:val="both"/>
        <w:rPr>
          <w:rFonts w:ascii="Arial" w:hAnsi="Arial" w:cs="Arial"/>
          <w:b/>
          <w:color w:val="000000" w:themeColor="text1"/>
        </w:rPr>
      </w:pPr>
    </w:p>
    <w:tbl>
      <w:tblPr>
        <w:tblW w:w="9211" w:type="dxa"/>
        <w:tblInd w:w="-108" w:type="dxa"/>
        <w:tblLook w:val="0000" w:firstRow="0" w:lastRow="0" w:firstColumn="0" w:lastColumn="0" w:noHBand="0" w:noVBand="0"/>
      </w:tblPr>
      <w:tblGrid>
        <w:gridCol w:w="1524"/>
        <w:gridCol w:w="7687"/>
      </w:tblGrid>
      <w:tr w:rsidR="004B08A4" w:rsidRPr="006A6024" w14:paraId="6045483F" w14:textId="77777777" w:rsidTr="006A6024">
        <w:tc>
          <w:tcPr>
            <w:tcW w:w="1524" w:type="dxa"/>
            <w:shd w:val="clear" w:color="auto" w:fill="FFFFFF"/>
          </w:tcPr>
          <w:p w14:paraId="6AB7181D" w14:textId="77777777" w:rsidR="004B08A4" w:rsidRPr="006A6024" w:rsidRDefault="004B08A4" w:rsidP="007F13D0">
            <w:p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w sprawie</w:t>
            </w:r>
          </w:p>
        </w:tc>
        <w:tc>
          <w:tcPr>
            <w:tcW w:w="7687" w:type="dxa"/>
            <w:shd w:val="clear" w:color="auto" w:fill="FFFFFF"/>
          </w:tcPr>
          <w:p w14:paraId="0D250534" w14:textId="77777777" w:rsidR="004B08A4" w:rsidRPr="006A6024" w:rsidRDefault="004B08A4" w:rsidP="007F13D0">
            <w:pPr>
              <w:spacing w:line="360" w:lineRule="auto"/>
              <w:jc w:val="both"/>
              <w:rPr>
                <w:rFonts w:ascii="Arial" w:hAnsi="Arial" w:cs="Arial"/>
                <w:color w:val="000000" w:themeColor="text1"/>
              </w:rPr>
            </w:pPr>
            <w:r w:rsidRPr="006A6024">
              <w:rPr>
                <w:rFonts w:ascii="Arial" w:hAnsi="Arial" w:cs="Arial"/>
                <w:b/>
                <w:bCs/>
                <w:color w:val="000000" w:themeColor="text1"/>
                <w:sz w:val="22"/>
                <w:szCs w:val="22"/>
              </w:rPr>
              <w:t>wniosku do Prezydenta Miasta Poznania o uwzględnienie założeń do </w:t>
            </w:r>
            <w:r w:rsidRPr="006A6024">
              <w:rPr>
                <w:rFonts w:ascii="Arial" w:hAnsi="Arial" w:cs="Arial"/>
                <w:b/>
                <w:bCs/>
                <w:color w:val="000000" w:themeColor="text1"/>
                <w:sz w:val="22"/>
                <w:lang w:eastAsia="pl-PL"/>
              </w:rPr>
              <w:t>opracowania projektu przebudowy dziedzińca Szkoły Podstawowej nr 36.</w:t>
            </w:r>
          </w:p>
        </w:tc>
      </w:tr>
    </w:tbl>
    <w:p w14:paraId="5CF1871B" w14:textId="77777777" w:rsidR="004B08A4" w:rsidRPr="006A6024" w:rsidRDefault="004B08A4" w:rsidP="007F13D0">
      <w:pPr>
        <w:spacing w:line="360" w:lineRule="auto"/>
        <w:rPr>
          <w:rFonts w:ascii="Arial" w:hAnsi="Arial" w:cs="Arial"/>
          <w:color w:val="000000" w:themeColor="text1"/>
        </w:rPr>
      </w:pPr>
    </w:p>
    <w:p w14:paraId="38D8F811" w14:textId="77777777" w:rsidR="004B08A4" w:rsidRPr="006A6024" w:rsidRDefault="004B08A4" w:rsidP="007F13D0">
      <w:pPr>
        <w:spacing w:line="360" w:lineRule="auto"/>
        <w:rPr>
          <w:rFonts w:ascii="Arial" w:hAnsi="Arial" w:cs="Arial"/>
          <w:color w:val="000000" w:themeColor="text1"/>
        </w:rPr>
      </w:pPr>
    </w:p>
    <w:p w14:paraId="76B1752C" w14:textId="77777777" w:rsidR="004B08A4" w:rsidRPr="0069679B" w:rsidRDefault="004B08A4" w:rsidP="0069679B">
      <w:pPr>
        <w:spacing w:line="360" w:lineRule="auto"/>
        <w:jc w:val="both"/>
        <w:rPr>
          <w:rFonts w:ascii="Arial" w:hAnsi="Arial" w:cs="Arial"/>
          <w:color w:val="000000" w:themeColor="text1"/>
        </w:rPr>
      </w:pPr>
      <w:r w:rsidRPr="0069679B">
        <w:rPr>
          <w:rFonts w:ascii="Arial" w:hAnsi="Arial" w:cs="Arial"/>
          <w:color w:val="000000" w:themeColor="text1"/>
          <w:lang w:eastAsia="pl-PL"/>
        </w:rPr>
        <w:t xml:space="preserve">W wiadomości e-mail z 18 października br. Poznańskie Inwestycje Miejskie Sp. z o.o., </w:t>
      </w:r>
      <w:r w:rsidRPr="0069679B">
        <w:rPr>
          <w:rFonts w:ascii="Arial" w:hAnsi="Arial" w:cs="Arial"/>
          <w:color w:val="000000" w:themeColor="text1"/>
          <w:lang w:eastAsia="en-US"/>
        </w:rPr>
        <w:t>w związku z</w:t>
      </w:r>
      <w:r w:rsidR="00D6280D">
        <w:rPr>
          <w:rFonts w:ascii="Arial" w:hAnsi="Arial" w:cs="Arial"/>
          <w:color w:val="000000" w:themeColor="text1"/>
          <w:lang w:eastAsia="en-US"/>
        </w:rPr>
        <w:t> </w:t>
      </w:r>
      <w:r w:rsidRPr="0069679B">
        <w:rPr>
          <w:rFonts w:ascii="Arial" w:hAnsi="Arial" w:cs="Arial"/>
          <w:color w:val="000000" w:themeColor="text1"/>
          <w:lang w:eastAsia="en-US"/>
        </w:rPr>
        <w:t>przystąpieniem do prac dot. przygotowania przetargu na opracowanie zamiennej dokumentacji projektowej związanej z  zadaniem: „Modernizacja budynku przy ul. Słowackiego 58/60 na potrzeby Centrum Usług Wspólnych Jednostek Oświaty” (zadanie przejęte od Wydziału Oświaty), poprosiły o</w:t>
      </w:r>
      <w:r w:rsidR="00D6280D">
        <w:rPr>
          <w:rFonts w:ascii="Arial" w:hAnsi="Arial" w:cs="Arial"/>
          <w:color w:val="000000" w:themeColor="text1"/>
          <w:lang w:eastAsia="en-US"/>
        </w:rPr>
        <w:t> </w:t>
      </w:r>
      <w:r w:rsidRPr="0069679B">
        <w:rPr>
          <w:rFonts w:ascii="Arial" w:hAnsi="Arial" w:cs="Arial"/>
          <w:color w:val="000000" w:themeColor="text1"/>
          <w:lang w:eastAsia="en-US"/>
        </w:rPr>
        <w:t>przekazanie założeń koniecznych do uwzględnienia w ww. zamiennej dokumentacji.</w:t>
      </w:r>
    </w:p>
    <w:p w14:paraId="10E90063" w14:textId="77777777" w:rsidR="004B08A4" w:rsidRPr="0069679B" w:rsidRDefault="004B08A4" w:rsidP="0069679B">
      <w:pPr>
        <w:spacing w:line="360" w:lineRule="auto"/>
        <w:jc w:val="both"/>
        <w:rPr>
          <w:rFonts w:ascii="Arial" w:hAnsi="Arial" w:cs="Arial"/>
          <w:color w:val="000000" w:themeColor="text1"/>
          <w:lang w:eastAsia="en-US"/>
        </w:rPr>
      </w:pPr>
    </w:p>
    <w:p w14:paraId="55C0A2EA" w14:textId="77777777" w:rsidR="004B08A4" w:rsidRPr="0069679B" w:rsidRDefault="004B08A4" w:rsidP="0069679B">
      <w:pPr>
        <w:pStyle w:val="Nagwek11"/>
        <w:spacing w:before="0" w:after="0"/>
        <w:ind w:left="0" w:firstLine="0"/>
        <w:jc w:val="both"/>
        <w:rPr>
          <w:rFonts w:ascii="Arial" w:hAnsi="Arial" w:cs="Arial"/>
          <w:b w:val="0"/>
          <w:sz w:val="20"/>
          <w:szCs w:val="20"/>
        </w:rPr>
      </w:pPr>
      <w:r w:rsidRPr="0069679B">
        <w:rPr>
          <w:rFonts w:ascii="Arial" w:hAnsi="Arial" w:cs="Arial"/>
          <w:b w:val="0"/>
          <w:sz w:val="20"/>
          <w:szCs w:val="20"/>
        </w:rPr>
        <w:t xml:space="preserve">Założenia zostały wypracowane w toku rozmów z Dyrektor Szkoły – panią Katarzyną Czyż, </w:t>
      </w:r>
      <w:r w:rsidRPr="0069679B">
        <w:rPr>
          <w:rFonts w:ascii="Arial" w:eastAsia="Times New Roman" w:hAnsi="Arial" w:cs="Arial"/>
          <w:b w:val="0"/>
          <w:bCs w:val="0"/>
          <w:color w:val="000000" w:themeColor="text1"/>
          <w:sz w:val="20"/>
          <w:szCs w:val="20"/>
        </w:rPr>
        <w:t>Kierownikiem</w:t>
      </w:r>
      <w:r w:rsidRPr="0069679B">
        <w:rPr>
          <w:rFonts w:ascii="Arial" w:hAnsi="Arial" w:cs="Arial"/>
          <w:b w:val="0"/>
          <w:sz w:val="20"/>
          <w:szCs w:val="20"/>
        </w:rPr>
        <w:t xml:space="preserve"> Oddziału Infrastruktury Oświatowej – panem Piotrem </w:t>
      </w:r>
      <w:proofErr w:type="spellStart"/>
      <w:r w:rsidRPr="0069679B">
        <w:rPr>
          <w:rFonts w:ascii="Arial" w:hAnsi="Arial" w:cs="Arial"/>
          <w:b w:val="0"/>
          <w:sz w:val="20"/>
          <w:szCs w:val="20"/>
        </w:rPr>
        <w:t>Kurosińskim</w:t>
      </w:r>
      <w:proofErr w:type="spellEnd"/>
      <w:r w:rsidRPr="0069679B">
        <w:rPr>
          <w:rFonts w:ascii="Arial" w:hAnsi="Arial" w:cs="Arial"/>
          <w:b w:val="0"/>
          <w:sz w:val="20"/>
          <w:szCs w:val="20"/>
        </w:rPr>
        <w:t xml:space="preserve">, radnym miejskim – panem Łukaszem Mikułą, projektantką opracowującą projekt dla Wydziału Oświaty – panią Magdaleną </w:t>
      </w:r>
      <w:proofErr w:type="spellStart"/>
      <w:r w:rsidRPr="0069679B">
        <w:rPr>
          <w:rFonts w:ascii="Arial" w:hAnsi="Arial" w:cs="Arial"/>
          <w:b w:val="0"/>
          <w:sz w:val="20"/>
          <w:szCs w:val="20"/>
        </w:rPr>
        <w:t>Stułów</w:t>
      </w:r>
      <w:proofErr w:type="spellEnd"/>
      <w:r w:rsidRPr="0069679B">
        <w:rPr>
          <w:rFonts w:ascii="Arial" w:hAnsi="Arial" w:cs="Arial"/>
          <w:b w:val="0"/>
          <w:sz w:val="20"/>
          <w:szCs w:val="20"/>
        </w:rPr>
        <w:t xml:space="preserve"> oraz przedstawicielami Rady Osiedla Jeżyce. </w:t>
      </w:r>
    </w:p>
    <w:p w14:paraId="5A36D9C0" w14:textId="77777777" w:rsidR="004B08A4" w:rsidRPr="0069679B" w:rsidRDefault="004B08A4" w:rsidP="0069679B">
      <w:pPr>
        <w:spacing w:line="360" w:lineRule="auto"/>
        <w:jc w:val="both"/>
        <w:rPr>
          <w:rFonts w:ascii="Arial" w:hAnsi="Arial" w:cs="Arial"/>
          <w:color w:val="000000" w:themeColor="text1"/>
          <w:lang w:eastAsia="en-US"/>
        </w:rPr>
      </w:pPr>
    </w:p>
    <w:p w14:paraId="054C866D" w14:textId="77777777" w:rsidR="004B08A4" w:rsidRPr="0069679B" w:rsidRDefault="004B08A4" w:rsidP="0069679B">
      <w:pPr>
        <w:tabs>
          <w:tab w:val="left" w:leader="dot" w:pos="8505"/>
        </w:tabs>
        <w:spacing w:line="360" w:lineRule="auto"/>
        <w:jc w:val="both"/>
        <w:rPr>
          <w:rFonts w:ascii="Arial" w:hAnsi="Arial" w:cs="Arial"/>
          <w:color w:val="000000" w:themeColor="text1"/>
        </w:rPr>
      </w:pPr>
      <w:r w:rsidRPr="0069679B">
        <w:rPr>
          <w:rFonts w:ascii="Arial" w:hAnsi="Arial" w:cs="Arial"/>
          <w:color w:val="000000" w:themeColor="text1"/>
        </w:rPr>
        <w:t>W związku z powyższym oraz w świetle § 9 ust. 1 pkt 5 Statutu Osiedla Jeżyce, zgodnie z którym Osiedle realizuje zadania w szczególności poprzez występowanie do Rady Miasta i Prezydenta z wnioskami i opiniami dotyczącymi realizacji zadań Miasta na obszarze Osiedla, podjęcie uchwały jest zasadne.</w:t>
      </w:r>
    </w:p>
    <w:p w14:paraId="63CDB7BF" w14:textId="77777777" w:rsidR="004B08A4" w:rsidRPr="006A6024" w:rsidRDefault="004B08A4" w:rsidP="007F13D0">
      <w:pPr>
        <w:tabs>
          <w:tab w:val="left" w:leader="dot" w:pos="8505"/>
        </w:tabs>
        <w:spacing w:line="360" w:lineRule="auto"/>
        <w:jc w:val="both"/>
        <w:rPr>
          <w:rFonts w:ascii="Arial" w:hAnsi="Arial" w:cs="Arial"/>
          <w:color w:val="000000" w:themeColor="text1"/>
          <w:sz w:val="22"/>
          <w:szCs w:val="22"/>
        </w:rPr>
      </w:pPr>
    </w:p>
    <w:p w14:paraId="660F0469" w14:textId="77777777" w:rsidR="004B08A4" w:rsidRPr="006A6024" w:rsidRDefault="004B08A4" w:rsidP="007F13D0">
      <w:pPr>
        <w:tabs>
          <w:tab w:val="left" w:leader="dot" w:pos="8505"/>
        </w:tabs>
        <w:spacing w:line="360" w:lineRule="auto"/>
        <w:jc w:val="both"/>
        <w:rPr>
          <w:rFonts w:ascii="Arial" w:hAnsi="Arial" w:cs="Arial"/>
          <w:color w:val="000000" w:themeColor="text1"/>
          <w:sz w:val="22"/>
          <w:szCs w:val="22"/>
        </w:rPr>
      </w:pPr>
    </w:p>
    <w:p w14:paraId="69290ACE" w14:textId="77777777" w:rsidR="004B08A4" w:rsidRPr="006A6024" w:rsidRDefault="004B08A4" w:rsidP="007F13D0">
      <w:pPr>
        <w:pStyle w:val="Normalny1"/>
        <w:keepNext/>
        <w:spacing w:line="360" w:lineRule="auto"/>
        <w:ind w:left="4956"/>
        <w:jc w:val="center"/>
        <w:rPr>
          <w:color w:val="000000" w:themeColor="text1"/>
          <w:sz w:val="20"/>
          <w:szCs w:val="20"/>
        </w:rPr>
      </w:pPr>
      <w:r w:rsidRPr="006A6024">
        <w:rPr>
          <w:color w:val="000000" w:themeColor="text1"/>
          <w:sz w:val="20"/>
          <w:szCs w:val="20"/>
        </w:rPr>
        <w:t>Przewodniczący</w:t>
      </w:r>
    </w:p>
    <w:p w14:paraId="669078CB" w14:textId="77777777" w:rsidR="004B08A4" w:rsidRPr="006A6024" w:rsidRDefault="004B08A4" w:rsidP="007F13D0">
      <w:pPr>
        <w:pStyle w:val="Normalny1"/>
        <w:keepNext/>
        <w:spacing w:line="360" w:lineRule="auto"/>
        <w:ind w:left="4956"/>
        <w:jc w:val="center"/>
        <w:rPr>
          <w:color w:val="000000" w:themeColor="text1"/>
          <w:sz w:val="20"/>
          <w:szCs w:val="20"/>
        </w:rPr>
      </w:pPr>
      <w:r w:rsidRPr="006A6024">
        <w:rPr>
          <w:color w:val="000000" w:themeColor="text1"/>
          <w:sz w:val="20"/>
          <w:szCs w:val="20"/>
        </w:rPr>
        <w:t>Zarządu Osiedla Jeżyce</w:t>
      </w:r>
    </w:p>
    <w:p w14:paraId="4F76FC88" w14:textId="77777777" w:rsidR="004B08A4" w:rsidRPr="006A6024" w:rsidRDefault="004B08A4" w:rsidP="007F13D0">
      <w:pPr>
        <w:pStyle w:val="Normalny1"/>
        <w:keepNext/>
        <w:spacing w:line="360" w:lineRule="auto"/>
        <w:ind w:left="4956"/>
        <w:jc w:val="center"/>
        <w:rPr>
          <w:color w:val="000000" w:themeColor="text1"/>
          <w:sz w:val="20"/>
          <w:szCs w:val="20"/>
        </w:rPr>
      </w:pPr>
    </w:p>
    <w:p w14:paraId="22C2BFC1" w14:textId="77777777" w:rsidR="004B08A4" w:rsidRPr="006A6024" w:rsidRDefault="00D6280D" w:rsidP="007F13D0">
      <w:pPr>
        <w:pStyle w:val="Normalny1"/>
        <w:spacing w:line="360" w:lineRule="auto"/>
        <w:ind w:left="4956"/>
        <w:jc w:val="center"/>
        <w:rPr>
          <w:color w:val="000000" w:themeColor="text1"/>
          <w:sz w:val="20"/>
          <w:szCs w:val="20"/>
        </w:rPr>
      </w:pPr>
      <w:r>
        <w:rPr>
          <w:color w:val="000000" w:themeColor="text1"/>
          <w:sz w:val="20"/>
          <w:szCs w:val="20"/>
        </w:rPr>
        <w:t xml:space="preserve">(-) </w:t>
      </w:r>
      <w:r w:rsidR="004B08A4" w:rsidRPr="006A6024">
        <w:rPr>
          <w:color w:val="000000" w:themeColor="text1"/>
          <w:sz w:val="20"/>
          <w:szCs w:val="20"/>
        </w:rPr>
        <w:t>Filip Schmidt</w:t>
      </w:r>
    </w:p>
    <w:p w14:paraId="24431A7E" w14:textId="77777777" w:rsidR="004B08A4" w:rsidRPr="006A6024" w:rsidRDefault="004B08A4" w:rsidP="007F13D0">
      <w:pPr>
        <w:suppressAutoHyphens w:val="0"/>
        <w:spacing w:line="360" w:lineRule="auto"/>
        <w:rPr>
          <w:rFonts w:ascii="Arial" w:hAnsi="Arial" w:cs="Arial"/>
          <w:color w:val="000000" w:themeColor="text1"/>
        </w:rPr>
      </w:pPr>
      <w:r w:rsidRPr="006A6024">
        <w:rPr>
          <w:rFonts w:ascii="Arial" w:hAnsi="Arial" w:cs="Arial"/>
          <w:color w:val="000000" w:themeColor="text1"/>
        </w:rPr>
        <w:br w:type="page"/>
      </w:r>
    </w:p>
    <w:p w14:paraId="3D5C2346" w14:textId="77777777" w:rsidR="004B08A4" w:rsidRPr="006A6024" w:rsidRDefault="004B08A4" w:rsidP="007F13D0">
      <w:pPr>
        <w:tabs>
          <w:tab w:val="left" w:pos="709"/>
        </w:tabs>
        <w:spacing w:line="360" w:lineRule="auto"/>
        <w:jc w:val="right"/>
        <w:rPr>
          <w:rFonts w:ascii="Arial" w:hAnsi="Arial" w:cs="Arial"/>
          <w:color w:val="000000" w:themeColor="text1"/>
        </w:rPr>
      </w:pPr>
      <w:r w:rsidRPr="006A6024">
        <w:rPr>
          <w:rFonts w:ascii="Arial" w:eastAsia="Arial" w:hAnsi="Arial" w:cs="Arial"/>
          <w:b/>
          <w:bCs/>
          <w:color w:val="000000" w:themeColor="text1"/>
          <w:sz w:val="24"/>
          <w:szCs w:val="24"/>
          <w:lang w:val="ar-SA"/>
        </w:rPr>
        <w:lastRenderedPageBreak/>
        <w:t>ZAŁĄCZNIK</w:t>
      </w:r>
      <w:r w:rsidRPr="006A6024">
        <w:rPr>
          <w:rFonts w:ascii="Arial" w:eastAsia="Arial" w:hAnsi="Arial" w:cs="Arial"/>
          <w:b/>
          <w:bCs/>
          <w:color w:val="000000" w:themeColor="text1"/>
          <w:sz w:val="24"/>
          <w:szCs w:val="24"/>
        </w:rPr>
        <w:t xml:space="preserve"> DO UCHWAŁY NR XXXI/220/VII/2021</w:t>
      </w:r>
    </w:p>
    <w:p w14:paraId="12C2038F" w14:textId="77777777" w:rsidR="004B08A4" w:rsidRPr="006A6024" w:rsidRDefault="004B08A4" w:rsidP="007F13D0">
      <w:pPr>
        <w:spacing w:line="360" w:lineRule="auto"/>
        <w:jc w:val="right"/>
        <w:rPr>
          <w:rFonts w:ascii="Arial" w:eastAsia="Arial" w:hAnsi="Arial" w:cs="Arial"/>
          <w:b/>
          <w:bCs/>
          <w:color w:val="000000" w:themeColor="text1"/>
          <w:sz w:val="24"/>
          <w:szCs w:val="24"/>
          <w:lang w:val="ar-SA"/>
        </w:rPr>
      </w:pPr>
      <w:r w:rsidRPr="006A6024">
        <w:rPr>
          <w:rFonts w:ascii="Arial" w:eastAsia="Arial" w:hAnsi="Arial" w:cs="Arial"/>
          <w:b/>
          <w:bCs/>
          <w:color w:val="000000" w:themeColor="text1"/>
          <w:sz w:val="24"/>
          <w:szCs w:val="24"/>
          <w:lang w:val="ar-SA"/>
        </w:rPr>
        <w:t>RADY OSIEDLA JEŻYCE</w:t>
      </w:r>
    </w:p>
    <w:p w14:paraId="380F313C" w14:textId="77777777" w:rsidR="004B08A4" w:rsidRPr="006A6024" w:rsidRDefault="004B08A4" w:rsidP="007F13D0">
      <w:pPr>
        <w:spacing w:line="360" w:lineRule="auto"/>
        <w:jc w:val="right"/>
        <w:rPr>
          <w:rFonts w:ascii="Arial" w:hAnsi="Arial" w:cs="Arial"/>
          <w:color w:val="000000" w:themeColor="text1"/>
        </w:rPr>
      </w:pPr>
      <w:r w:rsidRPr="006A6024">
        <w:rPr>
          <w:rFonts w:ascii="Arial" w:eastAsia="Arial" w:hAnsi="Arial" w:cs="Arial"/>
          <w:b/>
          <w:bCs/>
          <w:color w:val="000000" w:themeColor="text1"/>
          <w:sz w:val="24"/>
          <w:szCs w:val="24"/>
          <w:lang w:val="ar-SA"/>
        </w:rPr>
        <w:t>z dnia 8</w:t>
      </w:r>
      <w:r w:rsidRPr="006A6024">
        <w:rPr>
          <w:rFonts w:ascii="Arial" w:eastAsia="Arial" w:hAnsi="Arial" w:cs="Arial"/>
          <w:b/>
          <w:bCs/>
          <w:color w:val="000000" w:themeColor="text1"/>
          <w:sz w:val="24"/>
          <w:szCs w:val="24"/>
        </w:rPr>
        <w:t xml:space="preserve"> listopada</w:t>
      </w:r>
      <w:r w:rsidRPr="006A6024">
        <w:rPr>
          <w:rFonts w:ascii="Arial" w:eastAsia="Arial" w:hAnsi="Arial" w:cs="Arial"/>
          <w:b/>
          <w:bCs/>
          <w:color w:val="000000" w:themeColor="text1"/>
          <w:sz w:val="24"/>
          <w:szCs w:val="24"/>
          <w:lang w:val="ar-SA"/>
        </w:rPr>
        <w:t xml:space="preserve"> 2021 r.</w:t>
      </w:r>
    </w:p>
    <w:p w14:paraId="39E08BAF" w14:textId="77777777" w:rsidR="004B08A4" w:rsidRPr="006A6024" w:rsidRDefault="004B08A4" w:rsidP="007F13D0">
      <w:pPr>
        <w:pStyle w:val="Normalny1"/>
        <w:spacing w:line="360" w:lineRule="auto"/>
        <w:ind w:left="4956"/>
        <w:jc w:val="center"/>
        <w:rPr>
          <w:color w:val="000000" w:themeColor="text1"/>
          <w:sz w:val="20"/>
          <w:szCs w:val="20"/>
        </w:rPr>
      </w:pPr>
    </w:p>
    <w:p w14:paraId="765B9DF3" w14:textId="77777777" w:rsidR="004B08A4" w:rsidRPr="006A6024" w:rsidRDefault="004B08A4" w:rsidP="007F13D0">
      <w:pPr>
        <w:pStyle w:val="Normalny1"/>
        <w:spacing w:line="360" w:lineRule="auto"/>
        <w:ind w:left="4956"/>
        <w:jc w:val="center"/>
        <w:rPr>
          <w:color w:val="000000" w:themeColor="text1"/>
          <w:sz w:val="20"/>
          <w:szCs w:val="20"/>
        </w:rPr>
      </w:pPr>
    </w:p>
    <w:p w14:paraId="33C76A44" w14:textId="77777777" w:rsidR="004B08A4" w:rsidRPr="006A6024" w:rsidRDefault="004B08A4" w:rsidP="007F13D0">
      <w:pPr>
        <w:spacing w:line="360" w:lineRule="auto"/>
        <w:jc w:val="both"/>
        <w:rPr>
          <w:rFonts w:ascii="Arial" w:hAnsi="Arial" w:cs="Arial"/>
          <w:color w:val="000000" w:themeColor="text1"/>
        </w:rPr>
      </w:pPr>
      <w:r w:rsidRPr="006A6024">
        <w:rPr>
          <w:rFonts w:ascii="Arial" w:hAnsi="Arial" w:cs="Arial"/>
          <w:b/>
          <w:bCs/>
          <w:color w:val="000000" w:themeColor="text1"/>
          <w:sz w:val="22"/>
          <w:szCs w:val="22"/>
        </w:rPr>
        <w:t xml:space="preserve">Założenia do </w:t>
      </w:r>
      <w:r w:rsidRPr="006A6024">
        <w:rPr>
          <w:rFonts w:ascii="Arial" w:hAnsi="Arial" w:cs="Arial"/>
          <w:b/>
          <w:bCs/>
          <w:color w:val="000000" w:themeColor="text1"/>
          <w:sz w:val="22"/>
          <w:lang w:eastAsia="pl-PL"/>
        </w:rPr>
        <w:t>opracowania projektu przebudowy dziedzińca Szkoły Podstawowej nr 36.</w:t>
      </w:r>
    </w:p>
    <w:p w14:paraId="04447744" w14:textId="77777777" w:rsidR="004B08A4" w:rsidRPr="006A6024" w:rsidRDefault="004B08A4" w:rsidP="007F13D0">
      <w:pPr>
        <w:spacing w:line="360" w:lineRule="auto"/>
        <w:jc w:val="both"/>
        <w:rPr>
          <w:rFonts w:ascii="Arial" w:hAnsi="Arial" w:cs="Arial"/>
          <w:b/>
          <w:bCs/>
          <w:color w:val="000000" w:themeColor="text1"/>
          <w:sz w:val="22"/>
          <w:lang w:eastAsia="pl-PL"/>
        </w:rPr>
      </w:pPr>
    </w:p>
    <w:p w14:paraId="51A026E5" w14:textId="77777777" w:rsidR="004B08A4" w:rsidRPr="006A6024" w:rsidRDefault="004B08A4" w:rsidP="007F13D0">
      <w:pPr>
        <w:spacing w:line="360" w:lineRule="auto"/>
        <w:rPr>
          <w:rFonts w:ascii="Arial" w:hAnsi="Arial" w:cs="Arial"/>
          <w:color w:val="000000" w:themeColor="text1"/>
        </w:rPr>
      </w:pPr>
    </w:p>
    <w:p w14:paraId="08010C11" w14:textId="77777777" w:rsidR="004B08A4" w:rsidRPr="006A6024" w:rsidRDefault="004B08A4" w:rsidP="007F13D0">
      <w:pPr>
        <w:numPr>
          <w:ilvl w:val="0"/>
          <w:numId w:val="26"/>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 xml:space="preserve">Remont istniejącego boiska sportowego (boisko wielofunkcyjne - do piłki ręcznej, koszykówki, siatkówki; ogrodzone </w:t>
      </w:r>
      <w:proofErr w:type="spellStart"/>
      <w:r w:rsidRPr="006A6024">
        <w:rPr>
          <w:rFonts w:ascii="Arial" w:hAnsi="Arial" w:cs="Arial"/>
          <w:color w:val="000000" w:themeColor="text1"/>
          <w:sz w:val="22"/>
          <w:szCs w:val="22"/>
          <w:lang w:eastAsia="pl-PL"/>
        </w:rPr>
        <w:t>piłkochwytami</w:t>
      </w:r>
      <w:proofErr w:type="spellEnd"/>
      <w:r w:rsidRPr="006A6024">
        <w:rPr>
          <w:rFonts w:ascii="Arial" w:hAnsi="Arial" w:cs="Arial"/>
          <w:color w:val="000000" w:themeColor="text1"/>
          <w:sz w:val="22"/>
          <w:szCs w:val="22"/>
          <w:lang w:eastAsia="pl-PL"/>
        </w:rPr>
        <w:t>, wys. min. 5 m, dwie furtki).</w:t>
      </w:r>
    </w:p>
    <w:p w14:paraId="2B3898BB" w14:textId="77777777" w:rsidR="004B08A4" w:rsidRPr="006A6024" w:rsidRDefault="004B08A4" w:rsidP="007F13D0">
      <w:pPr>
        <w:numPr>
          <w:ilvl w:val="0"/>
          <w:numId w:val="26"/>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Zachowanie istniejących terenów zielonych, w szczególności drzew.</w:t>
      </w:r>
    </w:p>
    <w:p w14:paraId="35480C62" w14:textId="77777777" w:rsidR="004B08A4" w:rsidRPr="006A6024" w:rsidRDefault="004B08A4" w:rsidP="007F13D0">
      <w:pPr>
        <w:numPr>
          <w:ilvl w:val="0"/>
          <w:numId w:val="26"/>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Realizacja nowych terenów zielonych, zgodnie z załączonym rysunkiem (mapą), w szczególności:</w:t>
      </w:r>
    </w:p>
    <w:p w14:paraId="280FEC43" w14:textId="77777777" w:rsidR="004B08A4" w:rsidRPr="006A6024" w:rsidRDefault="004B08A4" w:rsidP="007F13D0">
      <w:pPr>
        <w:numPr>
          <w:ilvl w:val="0"/>
          <w:numId w:val="27"/>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szpaler drzew w pasie zieleni wzdłuż zachodniej granicy działki;</w:t>
      </w:r>
    </w:p>
    <w:p w14:paraId="05E785F5" w14:textId="77777777" w:rsidR="004B08A4" w:rsidRPr="006A6024" w:rsidRDefault="004B08A4" w:rsidP="007F13D0">
      <w:pPr>
        <w:numPr>
          <w:ilvl w:val="0"/>
          <w:numId w:val="27"/>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nowe nasadzenia krzewów niskopiennych wzdłuż północnej granicy działki; </w:t>
      </w:r>
    </w:p>
    <w:p w14:paraId="1E0AC3A6" w14:textId="77777777" w:rsidR="004B08A4" w:rsidRPr="006A6024" w:rsidRDefault="004B08A4" w:rsidP="007F13D0">
      <w:pPr>
        <w:numPr>
          <w:ilvl w:val="0"/>
          <w:numId w:val="27"/>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roślinność pienna (typu bluszcz, winobluszcz trójklapowy lub pięcioklapowy) na murze wzdłuż zachodniej i północnej granicy działki.</w:t>
      </w:r>
    </w:p>
    <w:p w14:paraId="1E008143" w14:textId="77777777" w:rsidR="004B08A4" w:rsidRPr="006A6024" w:rsidRDefault="004B08A4" w:rsidP="007F13D0">
      <w:pPr>
        <w:spacing w:line="360" w:lineRule="auto"/>
        <w:jc w:val="both"/>
        <w:rPr>
          <w:rFonts w:ascii="Arial" w:hAnsi="Arial" w:cs="Arial"/>
          <w:color w:val="000000" w:themeColor="text1"/>
          <w:sz w:val="22"/>
          <w:szCs w:val="22"/>
          <w:lang w:eastAsia="pl-PL"/>
        </w:rPr>
      </w:pPr>
      <w:r w:rsidRPr="006A6024">
        <w:rPr>
          <w:rFonts w:ascii="Arial" w:hAnsi="Arial" w:cs="Arial"/>
          <w:noProof/>
          <w:color w:val="000000" w:themeColor="text1"/>
          <w:sz w:val="22"/>
          <w:szCs w:val="22"/>
          <w:lang w:eastAsia="pl-PL"/>
        </w:rPr>
        <w:drawing>
          <wp:anchor distT="0" distB="127000" distL="0" distR="0" simplePos="0" relativeHeight="251659264" behindDoc="0" locked="0" layoutInCell="1" allowOverlap="1" wp14:anchorId="13BFBDCB" wp14:editId="3DE0DB07">
            <wp:simplePos x="0" y="0"/>
            <wp:positionH relativeFrom="column">
              <wp:align>center</wp:align>
            </wp:positionH>
            <wp:positionV relativeFrom="paragraph">
              <wp:posOffset>635</wp:posOffset>
            </wp:positionV>
            <wp:extent cx="6444615" cy="4474210"/>
            <wp:effectExtent l="0" t="0" r="0" b="0"/>
            <wp:wrapTopAndBottom/>
            <wp:docPr id="1" name="graf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1"/>
                    <pic:cNvPicPr>
                      <a:picLocks noChangeAspect="1" noChangeArrowheads="1"/>
                    </pic:cNvPicPr>
                  </pic:nvPicPr>
                  <pic:blipFill>
                    <a:blip r:embed="rId7" cstate="print"/>
                    <a:stretch>
                      <a:fillRect/>
                    </a:stretch>
                  </pic:blipFill>
                  <pic:spPr bwMode="auto">
                    <a:xfrm>
                      <a:off x="0" y="0"/>
                      <a:ext cx="6444615" cy="4474210"/>
                    </a:xfrm>
                    <a:prstGeom prst="rect">
                      <a:avLst/>
                    </a:prstGeom>
                  </pic:spPr>
                </pic:pic>
              </a:graphicData>
            </a:graphic>
          </wp:anchor>
        </w:drawing>
      </w:r>
    </w:p>
    <w:p w14:paraId="146BA589" w14:textId="77777777" w:rsidR="004B08A4" w:rsidRPr="006A6024" w:rsidRDefault="004B08A4" w:rsidP="007F13D0">
      <w:pPr>
        <w:numPr>
          <w:ilvl w:val="0"/>
          <w:numId w:val="25"/>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lastRenderedPageBreak/>
        <w:t xml:space="preserve">Wyznaczenie miejsc na dziedzińcu pod dodatkowe urządzenia sportowo-rekreacyjne typu </w:t>
      </w:r>
      <w:proofErr w:type="spellStart"/>
      <w:r w:rsidRPr="006A6024">
        <w:rPr>
          <w:rFonts w:ascii="Arial" w:hAnsi="Arial" w:cs="Arial"/>
          <w:color w:val="000000" w:themeColor="text1"/>
          <w:sz w:val="22"/>
          <w:szCs w:val="22"/>
          <w:lang w:eastAsia="pl-PL"/>
        </w:rPr>
        <w:t>street</w:t>
      </w:r>
      <w:proofErr w:type="spellEnd"/>
      <w:r w:rsidRPr="006A6024">
        <w:rPr>
          <w:rFonts w:ascii="Arial" w:hAnsi="Arial" w:cs="Arial"/>
          <w:color w:val="000000" w:themeColor="text1"/>
          <w:sz w:val="22"/>
          <w:szCs w:val="22"/>
          <w:lang w:eastAsia="pl-PL"/>
        </w:rPr>
        <w:t xml:space="preserve"> </w:t>
      </w:r>
      <w:proofErr w:type="spellStart"/>
      <w:r w:rsidRPr="006A6024">
        <w:rPr>
          <w:rFonts w:ascii="Arial" w:hAnsi="Arial" w:cs="Arial"/>
          <w:color w:val="000000" w:themeColor="text1"/>
          <w:sz w:val="22"/>
          <w:szCs w:val="22"/>
          <w:lang w:eastAsia="pl-PL"/>
        </w:rPr>
        <w:t>workout</w:t>
      </w:r>
      <w:proofErr w:type="spellEnd"/>
      <w:r w:rsidRPr="006A6024">
        <w:rPr>
          <w:rFonts w:ascii="Arial" w:hAnsi="Arial" w:cs="Arial"/>
          <w:color w:val="000000" w:themeColor="text1"/>
          <w:sz w:val="22"/>
          <w:szCs w:val="22"/>
          <w:lang w:eastAsia="pl-PL"/>
        </w:rPr>
        <w:t>, równoważnie, ścianki wspinaczkowe.</w:t>
      </w:r>
    </w:p>
    <w:p w14:paraId="00BA231C" w14:textId="77777777" w:rsidR="004B08A4" w:rsidRPr="006A6024" w:rsidRDefault="004B08A4" w:rsidP="007F13D0">
      <w:pPr>
        <w:numPr>
          <w:ilvl w:val="0"/>
          <w:numId w:val="25"/>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Wyznaczenie miejsc na dziedzińcu pod gry zewnętrzne - malowane na posadzce (typu gra w klasy) między budynkiem CUWJO a boiskiem sportowym.</w:t>
      </w:r>
    </w:p>
    <w:p w14:paraId="7FE18E55" w14:textId="77777777" w:rsidR="004B08A4" w:rsidRPr="006A6024" w:rsidRDefault="004B08A4" w:rsidP="007F13D0">
      <w:pPr>
        <w:numPr>
          <w:ilvl w:val="0"/>
          <w:numId w:val="25"/>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Wyznaczenie miejsc na dziedzińcu pod gry zewnętrzne - stolik szachowy (1 szt.), stół do ping-ponga (1 szt.).</w:t>
      </w:r>
    </w:p>
    <w:p w14:paraId="0B1E56AF" w14:textId="77777777" w:rsidR="004B08A4" w:rsidRPr="006A6024" w:rsidRDefault="004B08A4" w:rsidP="007F13D0">
      <w:pPr>
        <w:numPr>
          <w:ilvl w:val="0"/>
          <w:numId w:val="25"/>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Zachowanie małej architektury - ławek, w istniejących miejscach.</w:t>
      </w:r>
    </w:p>
    <w:p w14:paraId="25F023B5" w14:textId="77777777" w:rsidR="004B08A4" w:rsidRPr="006A6024" w:rsidRDefault="004B08A4" w:rsidP="007F13D0">
      <w:pPr>
        <w:numPr>
          <w:ilvl w:val="0"/>
          <w:numId w:val="25"/>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Wyznaczenie w północno-zachodnim rogu działki dwóch miejsc postojowych dla osób z niepełnosprawnościami w odległości 6 m od północnej granicy działki.</w:t>
      </w:r>
    </w:p>
    <w:p w14:paraId="0896B012" w14:textId="77777777" w:rsidR="004B08A4" w:rsidRPr="006A6024" w:rsidRDefault="004B08A4" w:rsidP="007F13D0">
      <w:pPr>
        <w:numPr>
          <w:ilvl w:val="0"/>
          <w:numId w:val="25"/>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Wyznaczenie dojazdu do ww. miejsc postojowych o maksymalnej szerokości 3 m poprzez tzw. trzecią bramę (najbliżej ul. Wawrzyniaka).</w:t>
      </w:r>
    </w:p>
    <w:p w14:paraId="17ED69CC" w14:textId="77777777" w:rsidR="004B08A4" w:rsidRPr="006A6024" w:rsidRDefault="004B08A4" w:rsidP="007F13D0">
      <w:pPr>
        <w:numPr>
          <w:ilvl w:val="0"/>
          <w:numId w:val="25"/>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Ww. brama od strony ul. Wawrzyniaka (tzw. trzecia brama) wyposażona w szlaban z kontrolą dostępu (uniemożliwienie wjazdu przypadkowym pojazdom na teren dziedzińca).</w:t>
      </w:r>
    </w:p>
    <w:p w14:paraId="0A0086FD" w14:textId="77777777" w:rsidR="004B08A4" w:rsidRPr="006A6024" w:rsidRDefault="004B08A4" w:rsidP="007F13D0">
      <w:pPr>
        <w:numPr>
          <w:ilvl w:val="0"/>
          <w:numId w:val="25"/>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Nowe ogrodzenie niskie (do 1 m wys.) wzdłuż dojazdu do miejsc postojowych z dwiema furtkami umożliwiającymi dostęp pieszy najkrótszą drogą do budynków CUWJO.</w:t>
      </w:r>
    </w:p>
    <w:p w14:paraId="51473D26" w14:textId="77777777" w:rsidR="004B08A4" w:rsidRPr="006A6024" w:rsidRDefault="004B08A4" w:rsidP="007F13D0">
      <w:pPr>
        <w:numPr>
          <w:ilvl w:val="0"/>
          <w:numId w:val="25"/>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Przeznaczenie parterowej dobudówki położonej w głębi dziedzińca pod wiatę śmietnikową (istniejącą).</w:t>
      </w:r>
    </w:p>
    <w:p w14:paraId="3501BF36" w14:textId="77777777" w:rsidR="004B08A4" w:rsidRPr="006A6024" w:rsidRDefault="004B08A4" w:rsidP="007F13D0">
      <w:pPr>
        <w:numPr>
          <w:ilvl w:val="0"/>
          <w:numId w:val="25"/>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Nawierzchnia dziedzińca umożliwiająca jazdę na deskorolce, hulajnodze itp.</w:t>
      </w:r>
    </w:p>
    <w:p w14:paraId="1F113D61" w14:textId="77777777" w:rsidR="004B08A4" w:rsidRPr="006A6024" w:rsidRDefault="004B08A4" w:rsidP="007F13D0">
      <w:pPr>
        <w:numPr>
          <w:ilvl w:val="0"/>
          <w:numId w:val="25"/>
        </w:numPr>
        <w:spacing w:line="360" w:lineRule="auto"/>
        <w:jc w:val="both"/>
        <w:rPr>
          <w:rFonts w:ascii="Arial" w:hAnsi="Arial" w:cs="Arial"/>
          <w:color w:val="000000" w:themeColor="text1"/>
          <w:sz w:val="22"/>
          <w:szCs w:val="22"/>
          <w:lang w:eastAsia="pl-PL"/>
        </w:rPr>
      </w:pPr>
      <w:r w:rsidRPr="006A6024">
        <w:rPr>
          <w:rFonts w:ascii="Arial" w:hAnsi="Arial" w:cs="Arial"/>
          <w:color w:val="000000" w:themeColor="text1"/>
          <w:sz w:val="22"/>
          <w:szCs w:val="22"/>
          <w:lang w:eastAsia="pl-PL"/>
        </w:rPr>
        <w:t xml:space="preserve">Kamery monitoringu umieszczone na słupach od </w:t>
      </w:r>
      <w:proofErr w:type="spellStart"/>
      <w:r w:rsidRPr="006A6024">
        <w:rPr>
          <w:rFonts w:ascii="Arial" w:hAnsi="Arial" w:cs="Arial"/>
          <w:color w:val="000000" w:themeColor="text1"/>
          <w:sz w:val="22"/>
          <w:szCs w:val="22"/>
          <w:lang w:eastAsia="pl-PL"/>
        </w:rPr>
        <w:t>piłkochwytów</w:t>
      </w:r>
      <w:proofErr w:type="spellEnd"/>
      <w:r w:rsidRPr="006A6024">
        <w:rPr>
          <w:rFonts w:ascii="Arial" w:hAnsi="Arial" w:cs="Arial"/>
          <w:color w:val="000000" w:themeColor="text1"/>
          <w:sz w:val="22"/>
          <w:szCs w:val="22"/>
          <w:lang w:eastAsia="pl-PL"/>
        </w:rPr>
        <w:t>.</w:t>
      </w:r>
    </w:p>
    <w:p w14:paraId="736C8601" w14:textId="77777777" w:rsidR="004B08A4" w:rsidRPr="006A6024" w:rsidRDefault="004B08A4" w:rsidP="007F13D0">
      <w:pPr>
        <w:pStyle w:val="Tekstpodstawowy31"/>
        <w:spacing w:after="0" w:line="360" w:lineRule="auto"/>
        <w:rPr>
          <w:rFonts w:ascii="Arial" w:hAnsi="Arial" w:cs="Arial"/>
          <w:color w:val="000000" w:themeColor="text1"/>
          <w:sz w:val="22"/>
          <w:szCs w:val="22"/>
        </w:rPr>
      </w:pPr>
    </w:p>
    <w:p w14:paraId="255DD76A" w14:textId="77777777" w:rsidR="004B08A4" w:rsidRPr="006A6024" w:rsidRDefault="004B08A4" w:rsidP="007F13D0">
      <w:pPr>
        <w:pStyle w:val="Tekstpodstawowy31"/>
        <w:spacing w:after="0" w:line="360" w:lineRule="auto"/>
        <w:rPr>
          <w:rFonts w:ascii="Arial" w:hAnsi="Arial" w:cs="Arial"/>
          <w:color w:val="000000" w:themeColor="text1"/>
          <w:sz w:val="22"/>
          <w:szCs w:val="22"/>
        </w:rPr>
      </w:pPr>
    </w:p>
    <w:p w14:paraId="1C1DCB83" w14:textId="77777777" w:rsidR="004B08A4" w:rsidRPr="00D6280D" w:rsidRDefault="004B08A4" w:rsidP="007F13D0">
      <w:pPr>
        <w:pStyle w:val="Normalny1"/>
        <w:keepNext/>
        <w:spacing w:line="360" w:lineRule="auto"/>
        <w:ind w:left="4956"/>
        <w:jc w:val="center"/>
        <w:rPr>
          <w:color w:val="000000" w:themeColor="text1"/>
        </w:rPr>
      </w:pPr>
      <w:r w:rsidRPr="00D6280D">
        <w:rPr>
          <w:color w:val="000000" w:themeColor="text1"/>
        </w:rPr>
        <w:t>Przewodniczący</w:t>
      </w:r>
    </w:p>
    <w:p w14:paraId="3E151770" w14:textId="77777777" w:rsidR="004B08A4" w:rsidRPr="00D6280D" w:rsidRDefault="004B08A4" w:rsidP="007F13D0">
      <w:pPr>
        <w:pStyle w:val="Normalny1"/>
        <w:keepNext/>
        <w:spacing w:line="360" w:lineRule="auto"/>
        <w:ind w:left="4956"/>
        <w:jc w:val="center"/>
        <w:rPr>
          <w:color w:val="000000" w:themeColor="text1"/>
        </w:rPr>
      </w:pPr>
      <w:r w:rsidRPr="00D6280D">
        <w:rPr>
          <w:color w:val="000000" w:themeColor="text1"/>
        </w:rPr>
        <w:t>Zarządu Osiedla Jeżyce</w:t>
      </w:r>
    </w:p>
    <w:p w14:paraId="4A30FC07" w14:textId="77777777" w:rsidR="004B08A4" w:rsidRPr="00D6280D" w:rsidRDefault="004B08A4" w:rsidP="007F13D0">
      <w:pPr>
        <w:pStyle w:val="Normalny1"/>
        <w:spacing w:line="360" w:lineRule="auto"/>
        <w:ind w:left="4956"/>
        <w:jc w:val="center"/>
        <w:rPr>
          <w:color w:val="000000" w:themeColor="text1"/>
        </w:rPr>
      </w:pPr>
    </w:p>
    <w:p w14:paraId="5441784D" w14:textId="77777777" w:rsidR="004B08A4" w:rsidRPr="00D6280D" w:rsidRDefault="00D6280D" w:rsidP="007F13D0">
      <w:pPr>
        <w:pStyle w:val="Normalny1"/>
        <w:spacing w:line="360" w:lineRule="auto"/>
        <w:ind w:left="4956"/>
        <w:jc w:val="center"/>
        <w:rPr>
          <w:color w:val="000000" w:themeColor="text1"/>
        </w:rPr>
      </w:pPr>
      <w:r w:rsidRPr="00D6280D">
        <w:rPr>
          <w:color w:val="000000" w:themeColor="text1"/>
        </w:rPr>
        <w:t xml:space="preserve">(-) </w:t>
      </w:r>
      <w:r w:rsidR="004B08A4" w:rsidRPr="00D6280D">
        <w:rPr>
          <w:color w:val="000000" w:themeColor="text1"/>
        </w:rPr>
        <w:t>Filip Schmidt</w:t>
      </w:r>
    </w:p>
    <w:p w14:paraId="6EB1010E" w14:textId="77777777" w:rsidR="004B08A4" w:rsidRPr="00D6280D" w:rsidRDefault="004B08A4" w:rsidP="007F13D0">
      <w:pPr>
        <w:spacing w:line="360" w:lineRule="auto"/>
        <w:rPr>
          <w:rFonts w:ascii="Arial" w:hAnsi="Arial" w:cs="Arial"/>
          <w:color w:val="000000" w:themeColor="text1"/>
          <w:sz w:val="22"/>
          <w:szCs w:val="22"/>
        </w:rPr>
      </w:pPr>
    </w:p>
    <w:p w14:paraId="1782632F" w14:textId="77777777" w:rsidR="004B08A4" w:rsidRPr="006A6024" w:rsidRDefault="004B08A4" w:rsidP="007F13D0">
      <w:pPr>
        <w:suppressAutoHyphens w:val="0"/>
        <w:spacing w:line="360" w:lineRule="auto"/>
        <w:rPr>
          <w:rFonts w:ascii="Arial" w:hAnsi="Arial" w:cs="Arial"/>
          <w:color w:val="000000" w:themeColor="text1"/>
        </w:rPr>
      </w:pPr>
      <w:r w:rsidRPr="006A6024">
        <w:rPr>
          <w:rFonts w:ascii="Arial" w:hAnsi="Arial" w:cs="Arial"/>
          <w:color w:val="000000" w:themeColor="text1"/>
        </w:rPr>
        <w:br w:type="page"/>
      </w:r>
    </w:p>
    <w:p w14:paraId="0023C789" w14:textId="77777777" w:rsidR="00FC4318" w:rsidRPr="006A6024" w:rsidRDefault="00FC4318" w:rsidP="00FC4318">
      <w:pPr>
        <w:pStyle w:val="LO-normal"/>
        <w:spacing w:line="360" w:lineRule="auto"/>
        <w:rPr>
          <w:rFonts w:ascii="Arial" w:hAnsi="Arial" w:cs="Arial"/>
          <w:bCs/>
          <w:color w:val="auto"/>
          <w:sz w:val="20"/>
          <w:szCs w:val="20"/>
        </w:rPr>
      </w:pPr>
      <w:r w:rsidRPr="006A6024">
        <w:rPr>
          <w:rFonts w:ascii="Arial" w:hAnsi="Arial" w:cs="Arial"/>
          <w:bCs/>
          <w:color w:val="auto"/>
          <w:sz w:val="20"/>
          <w:szCs w:val="20"/>
        </w:rPr>
        <w:lastRenderedPageBreak/>
        <w:t>data wpływu: 19.11.2021</w:t>
      </w:r>
    </w:p>
    <w:p w14:paraId="77AA94DA" w14:textId="77777777" w:rsidR="00CB7BF9" w:rsidRPr="006A6024" w:rsidRDefault="00CB7BF9"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UCHWAŁA NR XXXI/221/VII/2021</w:t>
      </w:r>
    </w:p>
    <w:p w14:paraId="661D7757" w14:textId="77777777" w:rsidR="00CB7BF9" w:rsidRPr="006A6024" w:rsidRDefault="00CB7BF9"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RADY OSIEDLA JEŻYCE</w:t>
      </w:r>
    </w:p>
    <w:p w14:paraId="13782E7B" w14:textId="77777777" w:rsidR="00CB7BF9" w:rsidRPr="006A6024" w:rsidRDefault="00CB7BF9"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z dnia 8 listopada 2021 r.</w:t>
      </w:r>
    </w:p>
    <w:p w14:paraId="049BF16A" w14:textId="77777777" w:rsidR="00CB7BF9" w:rsidRPr="006A6024" w:rsidRDefault="00CB7BF9" w:rsidP="007F13D0">
      <w:pPr>
        <w:spacing w:line="360" w:lineRule="auto"/>
        <w:jc w:val="both"/>
        <w:rPr>
          <w:rFonts w:ascii="Arial" w:hAnsi="Arial" w:cs="Arial"/>
          <w:color w:val="000000" w:themeColor="text1"/>
        </w:rPr>
      </w:pPr>
    </w:p>
    <w:p w14:paraId="6D8922FB" w14:textId="77777777" w:rsidR="00CB7BF9" w:rsidRPr="006A6024" w:rsidRDefault="00CB7BF9" w:rsidP="007F13D0">
      <w:pPr>
        <w:spacing w:line="360" w:lineRule="auto"/>
        <w:jc w:val="both"/>
        <w:rPr>
          <w:rFonts w:ascii="Arial" w:hAnsi="Arial" w:cs="Arial"/>
          <w:color w:val="000000" w:themeColor="text1"/>
        </w:rPr>
      </w:pPr>
    </w:p>
    <w:tbl>
      <w:tblPr>
        <w:tblW w:w="0" w:type="auto"/>
        <w:tblLayout w:type="fixed"/>
        <w:tblLook w:val="0000" w:firstRow="0" w:lastRow="0" w:firstColumn="0" w:lastColumn="0" w:noHBand="0" w:noVBand="0"/>
      </w:tblPr>
      <w:tblGrid>
        <w:gridCol w:w="1524"/>
        <w:gridCol w:w="7687"/>
      </w:tblGrid>
      <w:tr w:rsidR="00CB7BF9" w:rsidRPr="006A6024" w14:paraId="42E98A43" w14:textId="77777777" w:rsidTr="006A6024">
        <w:tc>
          <w:tcPr>
            <w:tcW w:w="1524" w:type="dxa"/>
            <w:shd w:val="clear" w:color="auto" w:fill="FFFFFF"/>
          </w:tcPr>
          <w:p w14:paraId="410FEF38" w14:textId="77777777" w:rsidR="00CB7BF9" w:rsidRPr="006A6024" w:rsidRDefault="00CB7BF9" w:rsidP="007F13D0">
            <w:pPr>
              <w:spacing w:line="360" w:lineRule="auto"/>
              <w:jc w:val="both"/>
              <w:rPr>
                <w:rFonts w:ascii="Arial" w:hAnsi="Arial" w:cs="Arial"/>
                <w:b/>
                <w:bCs/>
                <w:color w:val="000000" w:themeColor="text1"/>
              </w:rPr>
            </w:pPr>
            <w:r w:rsidRPr="006A6024">
              <w:rPr>
                <w:rFonts w:ascii="Arial" w:hAnsi="Arial" w:cs="Arial"/>
                <w:color w:val="000000" w:themeColor="text1"/>
              </w:rPr>
              <w:t>w sprawie</w:t>
            </w:r>
          </w:p>
        </w:tc>
        <w:tc>
          <w:tcPr>
            <w:tcW w:w="7687" w:type="dxa"/>
            <w:shd w:val="clear" w:color="auto" w:fill="FFFFFF"/>
          </w:tcPr>
          <w:p w14:paraId="1B5910E3" w14:textId="77777777" w:rsidR="00CB7BF9" w:rsidRPr="006A6024" w:rsidRDefault="00CB7BF9" w:rsidP="007F13D0">
            <w:pPr>
              <w:spacing w:line="360" w:lineRule="auto"/>
              <w:jc w:val="both"/>
              <w:rPr>
                <w:rFonts w:ascii="Arial" w:hAnsi="Arial" w:cs="Arial"/>
                <w:color w:val="000000" w:themeColor="text1"/>
              </w:rPr>
            </w:pPr>
            <w:r w:rsidRPr="006A6024">
              <w:rPr>
                <w:rFonts w:ascii="Arial" w:hAnsi="Arial" w:cs="Arial"/>
                <w:b/>
                <w:bCs/>
                <w:color w:val="000000" w:themeColor="text1"/>
              </w:rPr>
              <w:t>zaopiniowania projektu uchwały Rady Miasta Poznania w sprawie nadania drodze wewnętrznej nazwy Goplany.</w:t>
            </w:r>
          </w:p>
        </w:tc>
      </w:tr>
    </w:tbl>
    <w:p w14:paraId="146A1637" w14:textId="77777777" w:rsidR="00CB7BF9" w:rsidRPr="006A6024" w:rsidRDefault="00CB7BF9" w:rsidP="007F13D0">
      <w:pPr>
        <w:spacing w:line="360" w:lineRule="auto"/>
        <w:jc w:val="both"/>
        <w:rPr>
          <w:rFonts w:ascii="Arial" w:hAnsi="Arial" w:cs="Arial"/>
          <w:color w:val="000000" w:themeColor="text1"/>
        </w:rPr>
      </w:pPr>
    </w:p>
    <w:p w14:paraId="44E308B5" w14:textId="77777777" w:rsidR="00CB7BF9" w:rsidRPr="006A6024" w:rsidRDefault="00CB7BF9" w:rsidP="007F13D0">
      <w:pPr>
        <w:spacing w:line="360" w:lineRule="auto"/>
        <w:jc w:val="both"/>
        <w:rPr>
          <w:rFonts w:ascii="Arial" w:hAnsi="Arial" w:cs="Arial"/>
          <w:b/>
          <w:bCs/>
          <w:color w:val="000000" w:themeColor="text1"/>
        </w:rPr>
      </w:pPr>
    </w:p>
    <w:p w14:paraId="54D1E198" w14:textId="77777777" w:rsidR="00CB7BF9" w:rsidRPr="006A6024" w:rsidRDefault="00CB7BF9" w:rsidP="007F13D0">
      <w:pPr>
        <w:pStyle w:val="Tekstpodstawowy"/>
        <w:spacing w:line="360" w:lineRule="auto"/>
        <w:rPr>
          <w:rFonts w:ascii="Arial" w:hAnsi="Arial" w:cs="Arial"/>
          <w:b/>
          <w:bCs/>
          <w:color w:val="000000" w:themeColor="text1"/>
          <w:sz w:val="20"/>
        </w:rPr>
      </w:pPr>
      <w:r w:rsidRPr="006A6024">
        <w:rPr>
          <w:rFonts w:ascii="Arial" w:hAnsi="Arial" w:cs="Arial"/>
          <w:color w:val="000000" w:themeColor="text1"/>
          <w:sz w:val="20"/>
        </w:rPr>
        <w:t xml:space="preserve">Na podstawie § 28 ust. 1, w zw. z § 9 ust. 1 pkt 9 uchwały nr LXXVI/1153/V/2010 Rady Miasta Poznania z dnia 31 sierpnia 2010 r. w sprawie uchwalenia Statutu Osiedla Jeżyce (Dz. Urz. Woj. </w:t>
      </w:r>
      <w:proofErr w:type="spellStart"/>
      <w:r w:rsidRPr="006A6024">
        <w:rPr>
          <w:rFonts w:ascii="Arial" w:hAnsi="Arial" w:cs="Arial"/>
          <w:color w:val="000000" w:themeColor="text1"/>
          <w:sz w:val="20"/>
        </w:rPr>
        <w:t>Wielk</w:t>
      </w:r>
      <w:proofErr w:type="spellEnd"/>
      <w:r w:rsidRPr="006A6024">
        <w:rPr>
          <w:rFonts w:ascii="Arial" w:hAnsi="Arial" w:cs="Arial"/>
          <w:color w:val="000000" w:themeColor="text1"/>
          <w:sz w:val="20"/>
        </w:rPr>
        <w:t>. z 2010 r.  Nr 244, poz. 4528), uchwala się, co następuje:</w:t>
      </w:r>
    </w:p>
    <w:p w14:paraId="12C855E5" w14:textId="77777777" w:rsidR="00CB7BF9" w:rsidRPr="006A6024" w:rsidRDefault="00CB7BF9" w:rsidP="007F13D0">
      <w:pPr>
        <w:pStyle w:val="Tekstpodstawowy"/>
        <w:spacing w:line="360" w:lineRule="auto"/>
        <w:rPr>
          <w:rFonts w:ascii="Arial" w:hAnsi="Arial" w:cs="Arial"/>
          <w:b/>
          <w:bCs/>
          <w:color w:val="000000" w:themeColor="text1"/>
          <w:sz w:val="20"/>
        </w:rPr>
      </w:pPr>
    </w:p>
    <w:p w14:paraId="2A93E538" w14:textId="77777777" w:rsidR="00CB7BF9" w:rsidRPr="006A6024" w:rsidRDefault="00CB7BF9" w:rsidP="007F13D0">
      <w:pPr>
        <w:pStyle w:val="Tekstpodstawowy"/>
        <w:spacing w:line="360" w:lineRule="auto"/>
        <w:ind w:firstLine="708"/>
        <w:rPr>
          <w:rFonts w:ascii="Arial" w:hAnsi="Arial" w:cs="Arial"/>
          <w:b/>
          <w:bCs/>
          <w:color w:val="000000" w:themeColor="text1"/>
          <w:sz w:val="22"/>
          <w:szCs w:val="22"/>
        </w:rPr>
      </w:pPr>
    </w:p>
    <w:p w14:paraId="06CD6393" w14:textId="77777777" w:rsidR="00CB7BF9" w:rsidRPr="00FC4318" w:rsidRDefault="00CB7BF9" w:rsidP="007F13D0">
      <w:pPr>
        <w:pStyle w:val="Tekstpodstawowy"/>
        <w:spacing w:line="360" w:lineRule="auto"/>
        <w:jc w:val="center"/>
        <w:rPr>
          <w:rFonts w:ascii="Arial" w:hAnsi="Arial" w:cs="Arial"/>
          <w:b/>
          <w:color w:val="000000" w:themeColor="text1"/>
          <w:sz w:val="22"/>
          <w:szCs w:val="22"/>
        </w:rPr>
      </w:pPr>
      <w:r w:rsidRPr="00FC4318">
        <w:rPr>
          <w:rFonts w:ascii="Arial" w:hAnsi="Arial" w:cs="Arial"/>
          <w:b/>
          <w:color w:val="000000" w:themeColor="text1"/>
          <w:sz w:val="22"/>
          <w:szCs w:val="22"/>
        </w:rPr>
        <w:t>§ 1</w:t>
      </w:r>
    </w:p>
    <w:p w14:paraId="1071A3CB" w14:textId="77777777" w:rsidR="00CB7BF9" w:rsidRPr="00FC4318" w:rsidRDefault="00CB7BF9" w:rsidP="007F13D0">
      <w:pPr>
        <w:spacing w:line="360" w:lineRule="auto"/>
        <w:jc w:val="both"/>
        <w:rPr>
          <w:rFonts w:ascii="Arial" w:hAnsi="Arial" w:cs="Arial"/>
          <w:color w:val="000000" w:themeColor="text1"/>
          <w:sz w:val="22"/>
          <w:szCs w:val="22"/>
        </w:rPr>
      </w:pPr>
      <w:r w:rsidRPr="00FC4318">
        <w:rPr>
          <w:rFonts w:ascii="Arial" w:hAnsi="Arial" w:cs="Arial"/>
          <w:color w:val="000000" w:themeColor="text1"/>
          <w:sz w:val="22"/>
          <w:szCs w:val="22"/>
        </w:rPr>
        <w:t>Opiniuje się negatywnie projekt uchwały Rady Miasta Poznania w sprawie nadania drodze wewnętrznej nazwy Goplany.</w:t>
      </w:r>
    </w:p>
    <w:p w14:paraId="72A56EB8" w14:textId="77777777" w:rsidR="00CB7BF9" w:rsidRPr="00FC4318" w:rsidRDefault="00CB7BF9" w:rsidP="007F13D0">
      <w:pPr>
        <w:pStyle w:val="Tekstpodstawowy"/>
        <w:spacing w:line="360" w:lineRule="auto"/>
        <w:jc w:val="center"/>
        <w:rPr>
          <w:rFonts w:ascii="Arial" w:hAnsi="Arial" w:cs="Arial"/>
          <w:color w:val="000000" w:themeColor="text1"/>
          <w:sz w:val="22"/>
          <w:szCs w:val="22"/>
        </w:rPr>
      </w:pPr>
    </w:p>
    <w:p w14:paraId="4F959017" w14:textId="77777777" w:rsidR="00CB7BF9" w:rsidRPr="00FC4318" w:rsidRDefault="00CB7BF9" w:rsidP="007F13D0">
      <w:pPr>
        <w:pStyle w:val="Tekstpodstawowy"/>
        <w:spacing w:line="360" w:lineRule="auto"/>
        <w:jc w:val="center"/>
        <w:rPr>
          <w:rFonts w:ascii="Arial" w:hAnsi="Arial" w:cs="Arial"/>
          <w:color w:val="000000" w:themeColor="text1"/>
          <w:sz w:val="22"/>
          <w:szCs w:val="22"/>
        </w:rPr>
      </w:pPr>
    </w:p>
    <w:p w14:paraId="37C596F3" w14:textId="77777777" w:rsidR="00CB7BF9" w:rsidRPr="00FC4318" w:rsidRDefault="00CB7BF9" w:rsidP="007F13D0">
      <w:pPr>
        <w:pStyle w:val="Tekstpodstawowy"/>
        <w:spacing w:line="360" w:lineRule="auto"/>
        <w:jc w:val="center"/>
        <w:rPr>
          <w:rFonts w:ascii="Arial" w:hAnsi="Arial" w:cs="Arial"/>
          <w:b/>
          <w:color w:val="000000" w:themeColor="text1"/>
          <w:sz w:val="22"/>
          <w:szCs w:val="22"/>
        </w:rPr>
      </w:pPr>
      <w:r w:rsidRPr="00FC4318">
        <w:rPr>
          <w:rFonts w:ascii="Arial" w:hAnsi="Arial" w:cs="Arial"/>
          <w:b/>
          <w:color w:val="000000" w:themeColor="text1"/>
          <w:sz w:val="22"/>
          <w:szCs w:val="22"/>
        </w:rPr>
        <w:t>§ 2</w:t>
      </w:r>
    </w:p>
    <w:p w14:paraId="323CC4E4" w14:textId="77777777" w:rsidR="00CB7BF9" w:rsidRPr="00FC4318" w:rsidRDefault="00CB7BF9" w:rsidP="007F13D0">
      <w:pPr>
        <w:pStyle w:val="Tekstpodstawowy"/>
        <w:spacing w:line="360" w:lineRule="auto"/>
        <w:rPr>
          <w:rFonts w:ascii="Arial" w:hAnsi="Arial" w:cs="Arial"/>
          <w:color w:val="000000" w:themeColor="text1"/>
          <w:sz w:val="22"/>
          <w:szCs w:val="22"/>
        </w:rPr>
      </w:pPr>
      <w:r w:rsidRPr="00FC4318">
        <w:rPr>
          <w:rFonts w:ascii="Arial" w:hAnsi="Arial" w:cs="Arial"/>
          <w:color w:val="000000" w:themeColor="text1"/>
          <w:sz w:val="22"/>
          <w:szCs w:val="22"/>
        </w:rPr>
        <w:t>Wykonanie uchwały powierza się Przewodniczącemu Zarządu.</w:t>
      </w:r>
    </w:p>
    <w:p w14:paraId="605A25C9" w14:textId="77777777" w:rsidR="00CB7BF9" w:rsidRPr="00FC4318" w:rsidRDefault="00CB7BF9" w:rsidP="007F13D0">
      <w:pPr>
        <w:pStyle w:val="Tytu"/>
        <w:spacing w:before="0" w:after="0" w:line="360" w:lineRule="auto"/>
        <w:ind w:left="2124" w:firstLine="708"/>
        <w:jc w:val="left"/>
        <w:rPr>
          <w:rFonts w:ascii="Arial" w:hAnsi="Arial" w:cs="Arial"/>
          <w:b w:val="0"/>
          <w:bCs w:val="0"/>
          <w:color w:val="000000" w:themeColor="text1"/>
          <w:sz w:val="22"/>
          <w:szCs w:val="22"/>
        </w:rPr>
      </w:pPr>
    </w:p>
    <w:p w14:paraId="7D686A61" w14:textId="77777777" w:rsidR="00CB7BF9" w:rsidRPr="00FC4318" w:rsidRDefault="00CB7BF9" w:rsidP="007F13D0">
      <w:pPr>
        <w:pStyle w:val="Tytu"/>
        <w:spacing w:before="0" w:after="0" w:line="360" w:lineRule="auto"/>
        <w:ind w:left="2124" w:firstLine="708"/>
        <w:jc w:val="left"/>
        <w:rPr>
          <w:rFonts w:ascii="Arial" w:hAnsi="Arial" w:cs="Arial"/>
          <w:b w:val="0"/>
          <w:bCs w:val="0"/>
          <w:color w:val="000000" w:themeColor="text1"/>
          <w:sz w:val="22"/>
          <w:szCs w:val="22"/>
        </w:rPr>
      </w:pPr>
    </w:p>
    <w:p w14:paraId="29C60DB1" w14:textId="77777777" w:rsidR="00CB7BF9" w:rsidRPr="00FC4318" w:rsidRDefault="00CB7BF9" w:rsidP="007F13D0">
      <w:pPr>
        <w:pStyle w:val="Tekstpodstawowy"/>
        <w:spacing w:line="360" w:lineRule="auto"/>
        <w:jc w:val="center"/>
        <w:rPr>
          <w:rFonts w:ascii="Arial" w:hAnsi="Arial" w:cs="Arial"/>
          <w:b/>
          <w:color w:val="000000" w:themeColor="text1"/>
          <w:sz w:val="22"/>
          <w:szCs w:val="22"/>
        </w:rPr>
      </w:pPr>
      <w:r w:rsidRPr="00FC4318">
        <w:rPr>
          <w:rFonts w:ascii="Arial" w:hAnsi="Arial" w:cs="Arial"/>
          <w:b/>
          <w:color w:val="000000" w:themeColor="text1"/>
          <w:sz w:val="22"/>
          <w:szCs w:val="22"/>
        </w:rPr>
        <w:t>§ 3</w:t>
      </w:r>
    </w:p>
    <w:p w14:paraId="2E07FBEB" w14:textId="77777777" w:rsidR="00CB7BF9" w:rsidRPr="00FC4318" w:rsidRDefault="00CB7BF9" w:rsidP="007F13D0">
      <w:pPr>
        <w:pStyle w:val="Tekstpodstawowy"/>
        <w:spacing w:line="360" w:lineRule="auto"/>
        <w:rPr>
          <w:rFonts w:ascii="Arial" w:hAnsi="Arial" w:cs="Arial"/>
          <w:color w:val="000000" w:themeColor="text1"/>
          <w:sz w:val="22"/>
          <w:szCs w:val="22"/>
        </w:rPr>
      </w:pPr>
      <w:r w:rsidRPr="00FC4318">
        <w:rPr>
          <w:rFonts w:ascii="Arial" w:hAnsi="Arial" w:cs="Arial"/>
          <w:color w:val="000000" w:themeColor="text1"/>
          <w:sz w:val="22"/>
          <w:szCs w:val="22"/>
        </w:rPr>
        <w:t>Uchwała wchodzi w życie z dniem podjęcia.</w:t>
      </w:r>
    </w:p>
    <w:p w14:paraId="03583E31" w14:textId="77777777" w:rsidR="00FC4318" w:rsidRPr="006A6024" w:rsidRDefault="00FC4318" w:rsidP="00FC4318">
      <w:pPr>
        <w:spacing w:line="360" w:lineRule="auto"/>
        <w:jc w:val="both"/>
        <w:rPr>
          <w:rFonts w:ascii="Arial" w:hAnsi="Arial" w:cs="Arial"/>
          <w:color w:val="000000" w:themeColor="text1"/>
          <w:sz w:val="22"/>
          <w:szCs w:val="22"/>
        </w:rPr>
      </w:pPr>
    </w:p>
    <w:p w14:paraId="6B568CC7" w14:textId="77777777" w:rsidR="00FC4318" w:rsidRPr="006A6024" w:rsidRDefault="00FC4318" w:rsidP="00FC4318">
      <w:pPr>
        <w:spacing w:line="360" w:lineRule="auto"/>
        <w:ind w:left="4248"/>
        <w:jc w:val="center"/>
        <w:rPr>
          <w:rFonts w:ascii="Arial" w:hAnsi="Arial" w:cs="Arial"/>
          <w:color w:val="000000" w:themeColor="text1"/>
          <w:sz w:val="22"/>
          <w:szCs w:val="22"/>
        </w:rPr>
      </w:pPr>
      <w:r w:rsidRPr="006A6024">
        <w:rPr>
          <w:rFonts w:ascii="Arial" w:hAnsi="Arial" w:cs="Arial"/>
          <w:color w:val="000000" w:themeColor="text1"/>
          <w:sz w:val="22"/>
          <w:szCs w:val="22"/>
        </w:rPr>
        <w:t>Przewodnicząca</w:t>
      </w:r>
    </w:p>
    <w:p w14:paraId="7263AA39" w14:textId="77777777" w:rsidR="00FC4318" w:rsidRPr="006A6024" w:rsidRDefault="00FC4318" w:rsidP="00FC4318">
      <w:pPr>
        <w:spacing w:line="360" w:lineRule="auto"/>
        <w:ind w:left="4248"/>
        <w:jc w:val="center"/>
        <w:rPr>
          <w:rFonts w:ascii="Arial" w:hAnsi="Arial" w:cs="Arial"/>
          <w:color w:val="000000" w:themeColor="text1"/>
          <w:sz w:val="22"/>
          <w:szCs w:val="22"/>
        </w:rPr>
      </w:pPr>
      <w:r w:rsidRPr="006A6024">
        <w:rPr>
          <w:rFonts w:ascii="Arial" w:hAnsi="Arial" w:cs="Arial"/>
          <w:color w:val="000000" w:themeColor="text1"/>
          <w:sz w:val="22"/>
          <w:szCs w:val="22"/>
        </w:rPr>
        <w:t>Rady Osiedla Jeżyce</w:t>
      </w:r>
    </w:p>
    <w:p w14:paraId="74863754" w14:textId="77777777" w:rsidR="00FC4318" w:rsidRPr="006A6024" w:rsidRDefault="00FC4318" w:rsidP="00FC4318">
      <w:pPr>
        <w:spacing w:line="360" w:lineRule="auto"/>
        <w:ind w:left="4248"/>
        <w:jc w:val="center"/>
        <w:rPr>
          <w:rFonts w:ascii="Arial" w:hAnsi="Arial" w:cs="Arial"/>
          <w:color w:val="000000" w:themeColor="text1"/>
          <w:sz w:val="22"/>
          <w:szCs w:val="22"/>
        </w:rPr>
      </w:pPr>
    </w:p>
    <w:p w14:paraId="5C057DA3" w14:textId="77777777" w:rsidR="00FC4318" w:rsidRPr="006A6024" w:rsidRDefault="00FC4318" w:rsidP="00FC4318">
      <w:pPr>
        <w:spacing w:line="360" w:lineRule="auto"/>
        <w:ind w:left="4248"/>
        <w:jc w:val="center"/>
        <w:rPr>
          <w:rFonts w:ascii="Arial" w:hAnsi="Arial" w:cs="Arial"/>
          <w:color w:val="000000" w:themeColor="text1"/>
          <w:sz w:val="22"/>
          <w:szCs w:val="22"/>
        </w:rPr>
      </w:pPr>
      <w:r>
        <w:rPr>
          <w:rFonts w:ascii="Arial" w:hAnsi="Arial" w:cs="Arial"/>
          <w:color w:val="000000" w:themeColor="text1"/>
          <w:sz w:val="22"/>
          <w:szCs w:val="22"/>
        </w:rPr>
        <w:t xml:space="preserve">(-) </w:t>
      </w:r>
      <w:r w:rsidRPr="006A6024">
        <w:rPr>
          <w:rFonts w:ascii="Arial" w:hAnsi="Arial" w:cs="Arial"/>
          <w:color w:val="000000" w:themeColor="text1"/>
          <w:sz w:val="22"/>
          <w:szCs w:val="22"/>
        </w:rPr>
        <w:t>Aleksandra Sołtysiak-Łuczak</w:t>
      </w:r>
    </w:p>
    <w:p w14:paraId="59B1B440" w14:textId="77777777" w:rsidR="00FC4318" w:rsidRDefault="00FC4318">
      <w:pPr>
        <w:suppressAutoHyphens w:val="0"/>
        <w:rPr>
          <w:rFonts w:ascii="Arial" w:hAnsi="Arial" w:cs="Arial"/>
          <w:color w:val="000000" w:themeColor="text1"/>
        </w:rPr>
      </w:pPr>
      <w:r>
        <w:rPr>
          <w:rFonts w:ascii="Arial" w:hAnsi="Arial" w:cs="Arial"/>
          <w:color w:val="000000" w:themeColor="text1"/>
        </w:rPr>
        <w:br w:type="page"/>
      </w:r>
    </w:p>
    <w:p w14:paraId="115CD385" w14:textId="77777777" w:rsidR="00CB7BF9" w:rsidRPr="006A6024" w:rsidRDefault="00CB7BF9" w:rsidP="007F13D0">
      <w:pPr>
        <w:pageBreakBefore/>
        <w:spacing w:line="360" w:lineRule="auto"/>
        <w:rPr>
          <w:rFonts w:ascii="Arial" w:hAnsi="Arial" w:cs="Arial"/>
          <w:color w:val="000000" w:themeColor="text1"/>
        </w:rPr>
      </w:pPr>
    </w:p>
    <w:p w14:paraId="312B47BF" w14:textId="77777777" w:rsidR="00CB7BF9" w:rsidRPr="006A6024" w:rsidRDefault="00CB7BF9" w:rsidP="007F13D0">
      <w:pPr>
        <w:spacing w:line="360" w:lineRule="auto"/>
        <w:jc w:val="center"/>
        <w:rPr>
          <w:rFonts w:ascii="Arial" w:hAnsi="Arial" w:cs="Arial"/>
          <w:b/>
          <w:bCs/>
          <w:color w:val="000000" w:themeColor="text1"/>
          <w:sz w:val="24"/>
          <w:szCs w:val="24"/>
        </w:rPr>
      </w:pPr>
      <w:r w:rsidRPr="006A6024">
        <w:rPr>
          <w:rFonts w:ascii="Arial" w:hAnsi="Arial" w:cs="Arial"/>
          <w:b/>
          <w:bCs/>
          <w:color w:val="000000" w:themeColor="text1"/>
          <w:sz w:val="24"/>
          <w:szCs w:val="24"/>
        </w:rPr>
        <w:t>UZASADNIENIE</w:t>
      </w:r>
    </w:p>
    <w:p w14:paraId="646C273A" w14:textId="77777777" w:rsidR="00CB7BF9" w:rsidRPr="006A6024" w:rsidRDefault="00CB7BF9" w:rsidP="007F13D0">
      <w:pPr>
        <w:spacing w:line="360" w:lineRule="auto"/>
        <w:jc w:val="center"/>
        <w:rPr>
          <w:rFonts w:ascii="Arial" w:hAnsi="Arial" w:cs="Arial"/>
          <w:b/>
          <w:bCs/>
          <w:color w:val="000000" w:themeColor="text1"/>
          <w:sz w:val="24"/>
          <w:szCs w:val="24"/>
        </w:rPr>
      </w:pPr>
      <w:r w:rsidRPr="006A6024">
        <w:rPr>
          <w:rFonts w:ascii="Arial" w:hAnsi="Arial" w:cs="Arial"/>
          <w:b/>
          <w:bCs/>
          <w:color w:val="000000" w:themeColor="text1"/>
          <w:sz w:val="24"/>
          <w:szCs w:val="24"/>
        </w:rPr>
        <w:t>DO PROJEKTU UCHWAŁY</w:t>
      </w:r>
    </w:p>
    <w:p w14:paraId="2429C8CB" w14:textId="77777777" w:rsidR="00CB7BF9" w:rsidRPr="006A6024" w:rsidRDefault="00CB7BF9" w:rsidP="007F13D0">
      <w:pPr>
        <w:spacing w:line="360" w:lineRule="auto"/>
        <w:jc w:val="center"/>
        <w:rPr>
          <w:rFonts w:ascii="Arial" w:hAnsi="Arial" w:cs="Arial"/>
          <w:b/>
          <w:bCs/>
          <w:color w:val="000000" w:themeColor="text1"/>
        </w:rPr>
      </w:pPr>
      <w:r w:rsidRPr="006A6024">
        <w:rPr>
          <w:rFonts w:ascii="Arial" w:hAnsi="Arial" w:cs="Arial"/>
          <w:b/>
          <w:bCs/>
          <w:color w:val="000000" w:themeColor="text1"/>
          <w:sz w:val="24"/>
          <w:szCs w:val="24"/>
        </w:rPr>
        <w:t>RADY OSIEDLA JEŻYCE</w:t>
      </w:r>
    </w:p>
    <w:p w14:paraId="7208DCB9" w14:textId="77777777" w:rsidR="00CB7BF9" w:rsidRPr="006A6024" w:rsidRDefault="00CB7BF9" w:rsidP="007F13D0">
      <w:pPr>
        <w:spacing w:line="360" w:lineRule="auto"/>
        <w:jc w:val="both"/>
        <w:rPr>
          <w:rFonts w:ascii="Arial" w:hAnsi="Arial" w:cs="Arial"/>
          <w:b/>
          <w:bCs/>
          <w:color w:val="000000" w:themeColor="text1"/>
        </w:rPr>
      </w:pPr>
    </w:p>
    <w:tbl>
      <w:tblPr>
        <w:tblW w:w="0" w:type="auto"/>
        <w:tblLayout w:type="fixed"/>
        <w:tblLook w:val="0000" w:firstRow="0" w:lastRow="0" w:firstColumn="0" w:lastColumn="0" w:noHBand="0" w:noVBand="0"/>
      </w:tblPr>
      <w:tblGrid>
        <w:gridCol w:w="1524"/>
        <w:gridCol w:w="7687"/>
      </w:tblGrid>
      <w:tr w:rsidR="00CB7BF9" w:rsidRPr="00B26F22" w14:paraId="7E8971C6" w14:textId="77777777" w:rsidTr="006A6024">
        <w:tc>
          <w:tcPr>
            <w:tcW w:w="1524" w:type="dxa"/>
            <w:shd w:val="clear" w:color="auto" w:fill="FFFFFF"/>
          </w:tcPr>
          <w:p w14:paraId="5908A243" w14:textId="77777777" w:rsidR="00CB7BF9" w:rsidRPr="00B26F22" w:rsidRDefault="00CB7BF9" w:rsidP="007F13D0">
            <w:pPr>
              <w:spacing w:line="360" w:lineRule="auto"/>
              <w:jc w:val="both"/>
              <w:rPr>
                <w:rFonts w:ascii="Arial" w:hAnsi="Arial" w:cs="Arial"/>
                <w:b/>
                <w:bCs/>
                <w:color w:val="000000" w:themeColor="text1"/>
                <w:sz w:val="22"/>
                <w:szCs w:val="22"/>
              </w:rPr>
            </w:pPr>
            <w:r w:rsidRPr="00B26F22">
              <w:rPr>
                <w:rFonts w:ascii="Arial" w:hAnsi="Arial" w:cs="Arial"/>
                <w:color w:val="000000" w:themeColor="text1"/>
                <w:sz w:val="22"/>
                <w:szCs w:val="22"/>
              </w:rPr>
              <w:t>w sprawie</w:t>
            </w:r>
          </w:p>
        </w:tc>
        <w:tc>
          <w:tcPr>
            <w:tcW w:w="7687" w:type="dxa"/>
            <w:shd w:val="clear" w:color="auto" w:fill="FFFFFF"/>
          </w:tcPr>
          <w:p w14:paraId="3B45C453" w14:textId="77777777" w:rsidR="00CB7BF9" w:rsidRPr="00B26F22" w:rsidRDefault="00CB7BF9" w:rsidP="007F13D0">
            <w:pPr>
              <w:spacing w:line="360" w:lineRule="auto"/>
              <w:jc w:val="both"/>
              <w:rPr>
                <w:rFonts w:ascii="Arial" w:hAnsi="Arial" w:cs="Arial"/>
                <w:color w:val="000000" w:themeColor="text1"/>
                <w:sz w:val="22"/>
                <w:szCs w:val="22"/>
              </w:rPr>
            </w:pPr>
            <w:r w:rsidRPr="00B26F22">
              <w:rPr>
                <w:rFonts w:ascii="Arial" w:hAnsi="Arial" w:cs="Arial"/>
                <w:b/>
                <w:bCs/>
                <w:color w:val="000000" w:themeColor="text1"/>
                <w:sz w:val="22"/>
                <w:szCs w:val="22"/>
              </w:rPr>
              <w:t>zaopiniowania projektu uchwały Rady Miasta Poznania w sprawie nadania drodze wewnętrznej nazwy Goplany.</w:t>
            </w:r>
          </w:p>
        </w:tc>
      </w:tr>
    </w:tbl>
    <w:p w14:paraId="79DEC006" w14:textId="77777777" w:rsidR="00CB7BF9" w:rsidRPr="006A6024" w:rsidRDefault="00CB7BF9" w:rsidP="007F13D0">
      <w:pPr>
        <w:tabs>
          <w:tab w:val="left" w:leader="dot" w:pos="8505"/>
        </w:tabs>
        <w:spacing w:line="360" w:lineRule="auto"/>
        <w:jc w:val="both"/>
        <w:rPr>
          <w:rFonts w:ascii="Arial" w:hAnsi="Arial" w:cs="Arial"/>
          <w:color w:val="000000" w:themeColor="text1"/>
        </w:rPr>
      </w:pPr>
    </w:p>
    <w:p w14:paraId="71799333" w14:textId="77777777" w:rsidR="00CB7BF9" w:rsidRPr="00FC4318" w:rsidRDefault="00CB7BF9" w:rsidP="007F13D0">
      <w:pPr>
        <w:tabs>
          <w:tab w:val="left" w:leader="dot" w:pos="8505"/>
        </w:tabs>
        <w:spacing w:line="360" w:lineRule="auto"/>
        <w:jc w:val="both"/>
        <w:rPr>
          <w:rFonts w:ascii="Arial" w:hAnsi="Arial" w:cs="Arial"/>
          <w:color w:val="000000" w:themeColor="text1"/>
        </w:rPr>
      </w:pPr>
      <w:r w:rsidRPr="00FC4318">
        <w:rPr>
          <w:rFonts w:ascii="Arial" w:hAnsi="Arial" w:cs="Arial"/>
          <w:color w:val="000000" w:themeColor="text1"/>
        </w:rPr>
        <w:t>W związku z pismem Zarządu Geodezji i Katastru Miejskiego GEOPOZ znak: ZG-GNN.5031.38.2021 z 20 października 2021 r. oraz w świetle § 9 ust. 1 pkt 9 Statutu Osiedla Jeżyce stanowiącego, że Osiedle realizuje zadania w szczególności poprzez wydawanie opinii w sprawach przekazanych przez Radę Miasta, Prezydenta i jednostki organizacyjne Miasta, podjęcie niniejszej uchwały jest zasadne, albowiem Rada Osiedla uchwałą nr XXVIII/204/VII/2021 z dnia 2 sierpnia 2021 roku dla</w:t>
      </w:r>
      <w:r w:rsidR="00B26F22">
        <w:rPr>
          <w:rFonts w:ascii="Arial" w:hAnsi="Arial" w:cs="Arial"/>
          <w:color w:val="000000" w:themeColor="text1"/>
        </w:rPr>
        <w:t> </w:t>
      </w:r>
      <w:r w:rsidRPr="00FC4318">
        <w:rPr>
          <w:rFonts w:ascii="Arial" w:hAnsi="Arial" w:cs="Arial"/>
          <w:color w:val="000000" w:themeColor="text1"/>
        </w:rPr>
        <w:t>wskazanej drogi wewnętrznej zawnioskowała o nadanie nazwy „ul. Wihajster”.</w:t>
      </w:r>
    </w:p>
    <w:p w14:paraId="6010F074" w14:textId="77777777" w:rsidR="00CB7BF9" w:rsidRPr="00FC4318" w:rsidRDefault="00CB7BF9" w:rsidP="007F13D0">
      <w:pPr>
        <w:tabs>
          <w:tab w:val="left" w:leader="dot" w:pos="8505"/>
        </w:tabs>
        <w:spacing w:line="360" w:lineRule="auto"/>
        <w:jc w:val="both"/>
        <w:rPr>
          <w:rFonts w:ascii="Arial" w:hAnsi="Arial" w:cs="Arial"/>
          <w:color w:val="000000" w:themeColor="text1"/>
        </w:rPr>
      </w:pPr>
    </w:p>
    <w:p w14:paraId="04E585C2" w14:textId="77777777" w:rsidR="00CB7BF9" w:rsidRPr="00FC4318" w:rsidRDefault="00CB7BF9" w:rsidP="007F13D0">
      <w:pPr>
        <w:pStyle w:val="Normalny2"/>
        <w:spacing w:line="360" w:lineRule="auto"/>
        <w:ind w:left="4962"/>
        <w:jc w:val="center"/>
        <w:rPr>
          <w:rFonts w:ascii="Arial" w:hAnsi="Arial" w:cs="Arial"/>
          <w:color w:val="000000" w:themeColor="text1"/>
          <w:sz w:val="20"/>
          <w:szCs w:val="20"/>
        </w:rPr>
      </w:pPr>
    </w:p>
    <w:p w14:paraId="7449215D" w14:textId="77777777" w:rsidR="00CB7BF9" w:rsidRPr="00FC4318" w:rsidRDefault="00CB7BF9" w:rsidP="007F13D0">
      <w:pPr>
        <w:pStyle w:val="Normalny2"/>
        <w:spacing w:line="360" w:lineRule="auto"/>
        <w:ind w:left="4962"/>
        <w:jc w:val="center"/>
        <w:rPr>
          <w:rFonts w:ascii="Arial" w:hAnsi="Arial" w:cs="Arial"/>
          <w:color w:val="000000" w:themeColor="text1"/>
          <w:sz w:val="20"/>
          <w:szCs w:val="20"/>
        </w:rPr>
      </w:pPr>
      <w:r w:rsidRPr="00FC4318">
        <w:rPr>
          <w:rFonts w:ascii="Arial" w:hAnsi="Arial" w:cs="Arial"/>
          <w:color w:val="000000" w:themeColor="text1"/>
          <w:sz w:val="20"/>
          <w:szCs w:val="20"/>
        </w:rPr>
        <w:t xml:space="preserve">Przewodniczący Zarządu </w:t>
      </w:r>
    </w:p>
    <w:p w14:paraId="3491EE56" w14:textId="77777777" w:rsidR="00CB7BF9" w:rsidRPr="00FC4318" w:rsidRDefault="00CB7BF9" w:rsidP="007F13D0">
      <w:pPr>
        <w:pStyle w:val="Normalny2"/>
        <w:spacing w:line="360" w:lineRule="auto"/>
        <w:ind w:left="4962"/>
        <w:jc w:val="center"/>
        <w:rPr>
          <w:rFonts w:ascii="Arial" w:hAnsi="Arial" w:cs="Arial"/>
          <w:color w:val="000000" w:themeColor="text1"/>
          <w:sz w:val="20"/>
          <w:szCs w:val="20"/>
        </w:rPr>
      </w:pPr>
      <w:r w:rsidRPr="00FC4318">
        <w:rPr>
          <w:rFonts w:ascii="Arial" w:hAnsi="Arial" w:cs="Arial"/>
          <w:color w:val="000000" w:themeColor="text1"/>
          <w:sz w:val="20"/>
          <w:szCs w:val="20"/>
        </w:rPr>
        <w:t>Osiedla Jeżyce</w:t>
      </w:r>
    </w:p>
    <w:p w14:paraId="5D713554" w14:textId="77777777" w:rsidR="00CB7BF9" w:rsidRPr="00FC4318" w:rsidRDefault="00CB7BF9" w:rsidP="007F13D0">
      <w:pPr>
        <w:pStyle w:val="Normalny2"/>
        <w:spacing w:line="360" w:lineRule="auto"/>
        <w:ind w:left="4962"/>
        <w:jc w:val="center"/>
        <w:rPr>
          <w:rFonts w:ascii="Arial" w:hAnsi="Arial" w:cs="Arial"/>
          <w:color w:val="000000" w:themeColor="text1"/>
          <w:sz w:val="20"/>
          <w:szCs w:val="20"/>
        </w:rPr>
      </w:pPr>
    </w:p>
    <w:p w14:paraId="5B17BA6B" w14:textId="77777777" w:rsidR="00CB7BF9" w:rsidRPr="00FC4318" w:rsidRDefault="00D6280D" w:rsidP="007F13D0">
      <w:pPr>
        <w:pStyle w:val="Normalny2"/>
        <w:spacing w:line="360" w:lineRule="auto"/>
        <w:ind w:left="4962"/>
        <w:jc w:val="center"/>
        <w:rPr>
          <w:rFonts w:ascii="Arial" w:hAnsi="Arial" w:cs="Arial"/>
          <w:color w:val="000000" w:themeColor="text1"/>
          <w:sz w:val="20"/>
          <w:szCs w:val="20"/>
        </w:rPr>
      </w:pPr>
      <w:r>
        <w:rPr>
          <w:rFonts w:ascii="Arial" w:hAnsi="Arial" w:cs="Arial"/>
          <w:color w:val="000000" w:themeColor="text1"/>
          <w:sz w:val="20"/>
          <w:szCs w:val="20"/>
        </w:rPr>
        <w:t xml:space="preserve">(-) </w:t>
      </w:r>
      <w:r w:rsidR="00CB7BF9" w:rsidRPr="00FC4318">
        <w:rPr>
          <w:rFonts w:ascii="Arial" w:hAnsi="Arial" w:cs="Arial"/>
          <w:color w:val="000000" w:themeColor="text1"/>
          <w:sz w:val="20"/>
          <w:szCs w:val="20"/>
        </w:rPr>
        <w:t>Filip Schmidt</w:t>
      </w:r>
    </w:p>
    <w:p w14:paraId="38579215" w14:textId="77777777" w:rsidR="00CB7BF9" w:rsidRPr="006A6024" w:rsidRDefault="00CB7BF9" w:rsidP="007F13D0">
      <w:pPr>
        <w:autoSpaceDE w:val="0"/>
        <w:spacing w:line="360" w:lineRule="auto"/>
        <w:jc w:val="both"/>
        <w:rPr>
          <w:rFonts w:ascii="Arial" w:hAnsi="Arial" w:cs="Arial"/>
          <w:color w:val="000000" w:themeColor="text1"/>
        </w:rPr>
      </w:pPr>
    </w:p>
    <w:p w14:paraId="128C0919" w14:textId="77777777" w:rsidR="00CB7BF9" w:rsidRPr="006A6024" w:rsidRDefault="00CB7BF9" w:rsidP="007F13D0">
      <w:pPr>
        <w:suppressAutoHyphens w:val="0"/>
        <w:spacing w:line="360" w:lineRule="auto"/>
        <w:rPr>
          <w:rFonts w:ascii="Arial" w:hAnsi="Arial" w:cs="Arial"/>
          <w:color w:val="000000" w:themeColor="text1"/>
        </w:rPr>
      </w:pPr>
      <w:r w:rsidRPr="006A6024">
        <w:rPr>
          <w:rFonts w:ascii="Arial" w:hAnsi="Arial" w:cs="Arial"/>
          <w:color w:val="000000" w:themeColor="text1"/>
        </w:rPr>
        <w:br w:type="page"/>
      </w:r>
    </w:p>
    <w:p w14:paraId="2145B2EA" w14:textId="77777777" w:rsidR="00B26F22" w:rsidRPr="006A6024" w:rsidRDefault="00B26F22" w:rsidP="00B26F22">
      <w:pPr>
        <w:pStyle w:val="LO-normal"/>
        <w:spacing w:line="360" w:lineRule="auto"/>
        <w:rPr>
          <w:rFonts w:ascii="Arial" w:hAnsi="Arial" w:cs="Arial"/>
          <w:bCs/>
          <w:color w:val="auto"/>
          <w:sz w:val="20"/>
          <w:szCs w:val="20"/>
        </w:rPr>
      </w:pPr>
      <w:r w:rsidRPr="006A6024">
        <w:rPr>
          <w:rFonts w:ascii="Arial" w:hAnsi="Arial" w:cs="Arial"/>
          <w:bCs/>
          <w:color w:val="auto"/>
          <w:sz w:val="20"/>
          <w:szCs w:val="20"/>
        </w:rPr>
        <w:lastRenderedPageBreak/>
        <w:t>data wpływu: 19.11.2021</w:t>
      </w:r>
    </w:p>
    <w:p w14:paraId="09ED82A5" w14:textId="77777777" w:rsidR="00D86874" w:rsidRPr="006A6024" w:rsidRDefault="00D86874" w:rsidP="007F13D0">
      <w:pPr>
        <w:pStyle w:val="Normalny2"/>
        <w:spacing w:line="360" w:lineRule="auto"/>
        <w:jc w:val="center"/>
        <w:rPr>
          <w:rFonts w:ascii="Arial" w:hAnsi="Arial" w:cs="Arial"/>
          <w:b/>
          <w:bCs/>
          <w:color w:val="000000" w:themeColor="text1"/>
        </w:rPr>
      </w:pPr>
      <w:r w:rsidRPr="006A6024">
        <w:rPr>
          <w:rFonts w:ascii="Arial" w:hAnsi="Arial" w:cs="Arial"/>
          <w:b/>
          <w:bCs/>
          <w:color w:val="000000" w:themeColor="text1"/>
        </w:rPr>
        <w:t>UCHWAŁA NR XXXI/222/VII/2021</w:t>
      </w:r>
    </w:p>
    <w:p w14:paraId="77B999ED" w14:textId="77777777" w:rsidR="00D86874" w:rsidRPr="006A6024" w:rsidRDefault="00D86874" w:rsidP="007F13D0">
      <w:pPr>
        <w:pStyle w:val="Normalny2"/>
        <w:spacing w:line="360" w:lineRule="auto"/>
        <w:jc w:val="center"/>
        <w:rPr>
          <w:rFonts w:ascii="Arial" w:hAnsi="Arial" w:cs="Arial"/>
          <w:color w:val="000000" w:themeColor="text1"/>
        </w:rPr>
      </w:pPr>
      <w:r w:rsidRPr="006A6024">
        <w:rPr>
          <w:rFonts w:ascii="Arial" w:hAnsi="Arial" w:cs="Arial"/>
          <w:b/>
          <w:bCs/>
          <w:color w:val="000000" w:themeColor="text1"/>
        </w:rPr>
        <w:t>RADY OSIEDLA JEŻYCE</w:t>
      </w:r>
    </w:p>
    <w:p w14:paraId="26531CD3" w14:textId="77777777" w:rsidR="00D86874" w:rsidRPr="006A6024" w:rsidRDefault="00D86874" w:rsidP="007F13D0">
      <w:pPr>
        <w:pStyle w:val="Normalny2"/>
        <w:spacing w:line="360" w:lineRule="auto"/>
        <w:jc w:val="center"/>
        <w:rPr>
          <w:rFonts w:ascii="Arial" w:hAnsi="Arial" w:cs="Arial"/>
          <w:color w:val="000000" w:themeColor="text1"/>
        </w:rPr>
      </w:pPr>
      <w:r w:rsidRPr="006A6024">
        <w:rPr>
          <w:rFonts w:ascii="Arial" w:hAnsi="Arial" w:cs="Arial"/>
          <w:b/>
          <w:bCs/>
          <w:color w:val="000000" w:themeColor="text1"/>
        </w:rPr>
        <w:t>z dnia 8 listopada 2021 r.</w:t>
      </w:r>
    </w:p>
    <w:p w14:paraId="5D858AB7" w14:textId="77777777" w:rsidR="00D86874" w:rsidRPr="006A6024" w:rsidRDefault="00D86874" w:rsidP="007F13D0">
      <w:pPr>
        <w:spacing w:line="360" w:lineRule="auto"/>
        <w:jc w:val="both"/>
        <w:rPr>
          <w:rFonts w:ascii="Arial" w:hAnsi="Arial" w:cs="Arial"/>
          <w:color w:val="000000" w:themeColor="text1"/>
          <w:sz w:val="22"/>
          <w:szCs w:val="22"/>
        </w:rPr>
      </w:pPr>
    </w:p>
    <w:p w14:paraId="672773EE" w14:textId="77777777" w:rsidR="00D86874" w:rsidRPr="006A6024" w:rsidRDefault="00D86874" w:rsidP="007F13D0">
      <w:pPr>
        <w:spacing w:line="360" w:lineRule="auto"/>
        <w:jc w:val="both"/>
        <w:rPr>
          <w:rFonts w:ascii="Arial" w:hAnsi="Arial" w:cs="Arial"/>
          <w:color w:val="000000" w:themeColor="text1"/>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D86874" w:rsidRPr="006A6024" w14:paraId="763CE4A1" w14:textId="77777777" w:rsidTr="006A6024">
        <w:tc>
          <w:tcPr>
            <w:tcW w:w="1526" w:type="dxa"/>
          </w:tcPr>
          <w:p w14:paraId="6F976F6A" w14:textId="77777777" w:rsidR="00D86874" w:rsidRPr="006A6024" w:rsidRDefault="00D86874" w:rsidP="007F13D0">
            <w:p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w sprawie</w:t>
            </w:r>
          </w:p>
        </w:tc>
        <w:tc>
          <w:tcPr>
            <w:tcW w:w="7686" w:type="dxa"/>
          </w:tcPr>
          <w:p w14:paraId="1F9A1C50" w14:textId="77777777" w:rsidR="00D86874" w:rsidRPr="006A6024" w:rsidRDefault="00D86874" w:rsidP="007F13D0">
            <w:pPr>
              <w:spacing w:line="360" w:lineRule="auto"/>
              <w:jc w:val="both"/>
              <w:rPr>
                <w:rFonts w:ascii="Arial" w:hAnsi="Arial" w:cs="Arial"/>
                <w:color w:val="000000" w:themeColor="text1"/>
                <w:sz w:val="22"/>
                <w:szCs w:val="22"/>
              </w:rPr>
            </w:pPr>
            <w:r w:rsidRPr="006A6024">
              <w:rPr>
                <w:rFonts w:ascii="Arial" w:hAnsi="Arial" w:cs="Arial"/>
                <w:b/>
                <w:bCs/>
                <w:color w:val="000000" w:themeColor="text1"/>
                <w:sz w:val="22"/>
                <w:szCs w:val="22"/>
              </w:rPr>
              <w:t xml:space="preserve">wniosku do Prezydenta Miasta Poznania </w:t>
            </w:r>
            <w:r w:rsidRPr="006A6024">
              <w:rPr>
                <w:rFonts w:ascii="Arial" w:hAnsi="Arial" w:cs="Arial"/>
                <w:b/>
                <w:color w:val="000000" w:themeColor="text1"/>
                <w:sz w:val="22"/>
                <w:szCs w:val="22"/>
              </w:rPr>
              <w:t>o przekazanie Wspólnocie Mieszkaniowej przyłącza wody na placu zabaw przy ul. Kadłubka.</w:t>
            </w:r>
          </w:p>
        </w:tc>
      </w:tr>
    </w:tbl>
    <w:p w14:paraId="191BDDD7" w14:textId="77777777" w:rsidR="00D86874" w:rsidRPr="006A6024" w:rsidRDefault="00D86874" w:rsidP="007F13D0">
      <w:pPr>
        <w:spacing w:line="360" w:lineRule="auto"/>
        <w:jc w:val="both"/>
        <w:rPr>
          <w:rFonts w:ascii="Arial" w:hAnsi="Arial" w:cs="Arial"/>
          <w:color w:val="000000" w:themeColor="text1"/>
          <w:sz w:val="22"/>
          <w:szCs w:val="22"/>
        </w:rPr>
      </w:pPr>
    </w:p>
    <w:p w14:paraId="5D1A4391" w14:textId="77777777" w:rsidR="00D86874" w:rsidRPr="006A6024" w:rsidRDefault="00D86874" w:rsidP="007F13D0">
      <w:pPr>
        <w:spacing w:line="360" w:lineRule="auto"/>
        <w:jc w:val="both"/>
        <w:rPr>
          <w:rFonts w:ascii="Arial" w:hAnsi="Arial" w:cs="Arial"/>
          <w:color w:val="000000" w:themeColor="text1"/>
          <w:sz w:val="22"/>
          <w:szCs w:val="22"/>
        </w:rPr>
      </w:pPr>
    </w:p>
    <w:p w14:paraId="539EEFEF" w14:textId="77777777" w:rsidR="00D86874" w:rsidRPr="006A6024" w:rsidRDefault="00D86874" w:rsidP="007F13D0">
      <w:pPr>
        <w:spacing w:line="360" w:lineRule="auto"/>
        <w:jc w:val="both"/>
        <w:rPr>
          <w:rFonts w:ascii="Arial" w:hAnsi="Arial" w:cs="Arial"/>
          <w:color w:val="000000" w:themeColor="text1"/>
        </w:rPr>
      </w:pPr>
      <w:r w:rsidRPr="006A6024">
        <w:rPr>
          <w:rFonts w:ascii="Arial" w:hAnsi="Arial" w:cs="Arial"/>
          <w:color w:val="000000" w:themeColor="text1"/>
          <w:cs/>
          <w:lang w:val="hi-IN" w:bidi="hi-IN"/>
        </w:rPr>
        <w:t>Na podstawie § 28 ust. 1, w związku z § 9 ust. 1 pkt 5 uchwały Nr LXXVI/1153/V/2010 Rady Miasta Poznania z  dnia 31 sierpnia 2010 r. w sprawie uchwalenia Statutu Osiedla Jeżyce (Dz. Urz. Woj. Wielk. z</w:t>
      </w:r>
      <w:r w:rsidRPr="006A6024">
        <w:rPr>
          <w:rFonts w:ascii="Arial" w:hAnsi="Arial" w:cs="Arial"/>
          <w:color w:val="000000" w:themeColor="text1"/>
          <w:lang w:bidi="hi-IN"/>
        </w:rPr>
        <w:t> </w:t>
      </w:r>
      <w:r w:rsidRPr="006A6024">
        <w:rPr>
          <w:rFonts w:ascii="Arial" w:hAnsi="Arial" w:cs="Arial"/>
          <w:color w:val="000000" w:themeColor="text1"/>
          <w:cs/>
          <w:lang w:val="hi-IN" w:bidi="hi-IN"/>
        </w:rPr>
        <w:t>2010 r. Nr 244, poz. 4528), uchwala się, co następuje:</w:t>
      </w:r>
    </w:p>
    <w:p w14:paraId="136790FF" w14:textId="77777777" w:rsidR="00D86874" w:rsidRPr="006A6024" w:rsidRDefault="00D86874" w:rsidP="007F13D0">
      <w:pPr>
        <w:pStyle w:val="Tekstpodstawowy"/>
        <w:spacing w:line="360" w:lineRule="auto"/>
        <w:rPr>
          <w:rFonts w:ascii="Arial" w:hAnsi="Arial" w:cs="Arial"/>
          <w:color w:val="000000" w:themeColor="text1"/>
        </w:rPr>
      </w:pPr>
    </w:p>
    <w:p w14:paraId="07325311" w14:textId="77777777" w:rsidR="00D86874" w:rsidRPr="006A6024" w:rsidRDefault="00D86874" w:rsidP="007F13D0">
      <w:pPr>
        <w:spacing w:line="360" w:lineRule="auto"/>
        <w:rPr>
          <w:rFonts w:ascii="Arial" w:hAnsi="Arial" w:cs="Arial"/>
          <w:color w:val="000000" w:themeColor="text1"/>
        </w:rPr>
      </w:pPr>
    </w:p>
    <w:p w14:paraId="30A97125" w14:textId="77777777" w:rsidR="00D86874" w:rsidRPr="006A6024" w:rsidRDefault="00D86874" w:rsidP="007F13D0">
      <w:pPr>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1</w:t>
      </w:r>
    </w:p>
    <w:p w14:paraId="6F66543B" w14:textId="77777777" w:rsidR="00D86874" w:rsidRPr="006A6024" w:rsidRDefault="00D86874" w:rsidP="007F13D0">
      <w:pPr>
        <w:spacing w:line="360" w:lineRule="auto"/>
        <w:jc w:val="both"/>
        <w:rPr>
          <w:rFonts w:ascii="Arial" w:eastAsia="Calibri" w:hAnsi="Arial" w:cs="Arial"/>
          <w:color w:val="000000" w:themeColor="text1"/>
          <w:sz w:val="22"/>
          <w:szCs w:val="22"/>
          <w:lang w:eastAsia="en-US"/>
        </w:rPr>
      </w:pPr>
      <w:r w:rsidRPr="006A6024">
        <w:rPr>
          <w:rFonts w:ascii="Arial" w:eastAsia="Calibri" w:hAnsi="Arial" w:cs="Arial"/>
          <w:color w:val="000000" w:themeColor="text1"/>
          <w:sz w:val="22"/>
          <w:szCs w:val="22"/>
          <w:lang w:eastAsia="en-US"/>
        </w:rPr>
        <w:t xml:space="preserve">Wnioskuje się do </w:t>
      </w:r>
      <w:r w:rsidRPr="006A6024">
        <w:rPr>
          <w:rFonts w:ascii="Arial" w:hAnsi="Arial" w:cs="Arial"/>
          <w:bCs/>
          <w:color w:val="000000" w:themeColor="text1"/>
          <w:sz w:val="22"/>
          <w:szCs w:val="22"/>
        </w:rPr>
        <w:t xml:space="preserve">Prezydenta Miasta Poznania </w:t>
      </w:r>
      <w:r w:rsidRPr="006A6024">
        <w:rPr>
          <w:rFonts w:ascii="Arial" w:hAnsi="Arial" w:cs="Arial"/>
          <w:color w:val="000000" w:themeColor="text1"/>
          <w:sz w:val="22"/>
          <w:szCs w:val="22"/>
        </w:rPr>
        <w:t>o przekazanie Wspólnocie Mieszkaniowej Kadłubka 9 i 11 przyłącza wody, zlokalizowanego na placu zabaw przy ul. Kadłubka, na terenie przekazanym Osiedlu do korzystania.</w:t>
      </w:r>
    </w:p>
    <w:p w14:paraId="43BA59B0" w14:textId="77777777" w:rsidR="00D86874" w:rsidRPr="006A6024" w:rsidRDefault="00D86874" w:rsidP="007F13D0">
      <w:pPr>
        <w:pStyle w:val="Tekstpodstawowy"/>
        <w:spacing w:line="360" w:lineRule="auto"/>
        <w:jc w:val="center"/>
        <w:rPr>
          <w:rFonts w:ascii="Arial" w:hAnsi="Arial" w:cs="Arial"/>
          <w:b/>
          <w:color w:val="000000" w:themeColor="text1"/>
          <w:sz w:val="22"/>
          <w:szCs w:val="22"/>
        </w:rPr>
      </w:pPr>
    </w:p>
    <w:p w14:paraId="5F0F9153" w14:textId="77777777" w:rsidR="00D86874" w:rsidRPr="006A6024" w:rsidRDefault="00D86874" w:rsidP="007F13D0">
      <w:pPr>
        <w:pStyle w:val="Tekstpodstawowy"/>
        <w:spacing w:line="360" w:lineRule="auto"/>
        <w:jc w:val="center"/>
        <w:rPr>
          <w:rFonts w:ascii="Arial" w:hAnsi="Arial" w:cs="Arial"/>
          <w:b/>
          <w:color w:val="000000" w:themeColor="text1"/>
          <w:sz w:val="22"/>
          <w:szCs w:val="22"/>
        </w:rPr>
      </w:pPr>
    </w:p>
    <w:p w14:paraId="7346F591" w14:textId="77777777" w:rsidR="00D86874" w:rsidRPr="006A6024" w:rsidRDefault="00D86874" w:rsidP="007F13D0">
      <w:pPr>
        <w:pStyle w:val="Tekstpodstawowy"/>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2</w:t>
      </w:r>
    </w:p>
    <w:p w14:paraId="0447A268" w14:textId="77777777" w:rsidR="00D86874" w:rsidRPr="006A6024" w:rsidRDefault="00D86874" w:rsidP="007F13D0">
      <w:pPr>
        <w:pStyle w:val="Tekstpodstawowy"/>
        <w:spacing w:line="360" w:lineRule="auto"/>
        <w:rPr>
          <w:rFonts w:ascii="Arial" w:eastAsia="Calibri" w:hAnsi="Arial" w:cs="Arial"/>
          <w:color w:val="000000" w:themeColor="text1"/>
          <w:sz w:val="22"/>
          <w:szCs w:val="22"/>
          <w:lang w:eastAsia="en-US"/>
        </w:rPr>
      </w:pPr>
      <w:r w:rsidRPr="006A6024">
        <w:rPr>
          <w:rFonts w:ascii="Arial" w:eastAsia="Calibri" w:hAnsi="Arial" w:cs="Arial"/>
          <w:color w:val="000000" w:themeColor="text1"/>
          <w:sz w:val="22"/>
          <w:szCs w:val="22"/>
          <w:lang w:eastAsia="en-US"/>
        </w:rPr>
        <w:t>Wykonanie uchwały powierza się Przewodniczącemu Zarządu.</w:t>
      </w:r>
    </w:p>
    <w:p w14:paraId="4B2E2475" w14:textId="77777777" w:rsidR="00D86874" w:rsidRPr="006A6024" w:rsidRDefault="00D86874" w:rsidP="007F13D0">
      <w:pPr>
        <w:pStyle w:val="Tekstpodstawowy"/>
        <w:spacing w:line="360" w:lineRule="auto"/>
        <w:rPr>
          <w:rFonts w:ascii="Arial" w:eastAsia="Calibri" w:hAnsi="Arial" w:cs="Arial"/>
          <w:color w:val="000000" w:themeColor="text1"/>
          <w:sz w:val="22"/>
          <w:szCs w:val="22"/>
          <w:lang w:eastAsia="en-US"/>
        </w:rPr>
      </w:pPr>
    </w:p>
    <w:p w14:paraId="44396A94" w14:textId="77777777" w:rsidR="00D86874" w:rsidRPr="006A6024" w:rsidRDefault="00D86874" w:rsidP="007F13D0">
      <w:pPr>
        <w:pStyle w:val="Tekstpodstawowy"/>
        <w:spacing w:line="360" w:lineRule="auto"/>
        <w:rPr>
          <w:rFonts w:ascii="Arial" w:eastAsia="Calibri" w:hAnsi="Arial" w:cs="Arial"/>
          <w:color w:val="000000" w:themeColor="text1"/>
          <w:sz w:val="22"/>
          <w:szCs w:val="22"/>
          <w:lang w:eastAsia="en-US"/>
        </w:rPr>
      </w:pPr>
    </w:p>
    <w:p w14:paraId="69BA93F1" w14:textId="77777777" w:rsidR="00D86874" w:rsidRPr="006A6024" w:rsidRDefault="00D86874" w:rsidP="007F13D0">
      <w:pPr>
        <w:pStyle w:val="Tekstpodstawowy"/>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3</w:t>
      </w:r>
    </w:p>
    <w:p w14:paraId="35CA7F22" w14:textId="77777777" w:rsidR="00D86874" w:rsidRPr="006A6024" w:rsidRDefault="00D86874" w:rsidP="007F13D0">
      <w:p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Uchwała wchodzi w życie z dniem podjęcia.</w:t>
      </w:r>
    </w:p>
    <w:p w14:paraId="347C1B7C" w14:textId="77777777" w:rsidR="00D86874" w:rsidRPr="006A6024" w:rsidRDefault="00D86874" w:rsidP="007F13D0">
      <w:pPr>
        <w:spacing w:line="360" w:lineRule="auto"/>
        <w:jc w:val="both"/>
        <w:rPr>
          <w:rFonts w:ascii="Arial" w:hAnsi="Arial" w:cs="Arial"/>
          <w:color w:val="000000" w:themeColor="text1"/>
          <w:sz w:val="22"/>
          <w:szCs w:val="22"/>
        </w:rPr>
      </w:pPr>
    </w:p>
    <w:p w14:paraId="18373F9D" w14:textId="77777777" w:rsidR="00D86874" w:rsidRPr="006A6024" w:rsidRDefault="00D86874" w:rsidP="007F13D0">
      <w:pPr>
        <w:spacing w:line="360" w:lineRule="auto"/>
        <w:jc w:val="both"/>
        <w:rPr>
          <w:rFonts w:ascii="Arial" w:hAnsi="Arial" w:cs="Arial"/>
          <w:color w:val="000000" w:themeColor="text1"/>
          <w:sz w:val="22"/>
          <w:szCs w:val="22"/>
        </w:rPr>
      </w:pPr>
    </w:p>
    <w:p w14:paraId="1A901C2A" w14:textId="77777777" w:rsidR="00D86874" w:rsidRPr="006A6024" w:rsidRDefault="00D86874" w:rsidP="007F13D0">
      <w:pPr>
        <w:spacing w:line="360" w:lineRule="auto"/>
        <w:ind w:left="4248"/>
        <w:jc w:val="center"/>
        <w:rPr>
          <w:rFonts w:ascii="Arial" w:hAnsi="Arial" w:cs="Arial"/>
          <w:color w:val="000000" w:themeColor="text1"/>
          <w:sz w:val="22"/>
          <w:szCs w:val="22"/>
        </w:rPr>
      </w:pPr>
      <w:r w:rsidRPr="006A6024">
        <w:rPr>
          <w:rFonts w:ascii="Arial" w:hAnsi="Arial" w:cs="Arial"/>
          <w:color w:val="000000" w:themeColor="text1"/>
          <w:sz w:val="22"/>
          <w:szCs w:val="22"/>
        </w:rPr>
        <w:t>Przewodnicząca</w:t>
      </w:r>
    </w:p>
    <w:p w14:paraId="25953E97" w14:textId="77777777" w:rsidR="00D86874" w:rsidRPr="006A6024" w:rsidRDefault="00D86874" w:rsidP="007F13D0">
      <w:pPr>
        <w:spacing w:line="360" w:lineRule="auto"/>
        <w:ind w:left="4248"/>
        <w:jc w:val="center"/>
        <w:rPr>
          <w:rFonts w:ascii="Arial" w:hAnsi="Arial" w:cs="Arial"/>
          <w:color w:val="000000" w:themeColor="text1"/>
          <w:sz w:val="22"/>
          <w:szCs w:val="22"/>
        </w:rPr>
      </w:pPr>
      <w:r w:rsidRPr="006A6024">
        <w:rPr>
          <w:rFonts w:ascii="Arial" w:hAnsi="Arial" w:cs="Arial"/>
          <w:color w:val="000000" w:themeColor="text1"/>
          <w:sz w:val="22"/>
          <w:szCs w:val="22"/>
        </w:rPr>
        <w:t>Rady Osiedla Jeżyce</w:t>
      </w:r>
    </w:p>
    <w:p w14:paraId="698EFDB2" w14:textId="77777777" w:rsidR="00D86874" w:rsidRPr="006A6024" w:rsidRDefault="00D86874" w:rsidP="007F13D0">
      <w:pPr>
        <w:spacing w:line="360" w:lineRule="auto"/>
        <w:ind w:left="4248"/>
        <w:jc w:val="center"/>
        <w:rPr>
          <w:rFonts w:ascii="Arial" w:hAnsi="Arial" w:cs="Arial"/>
          <w:color w:val="000000" w:themeColor="text1"/>
          <w:sz w:val="22"/>
          <w:szCs w:val="22"/>
        </w:rPr>
      </w:pPr>
    </w:p>
    <w:p w14:paraId="2DA78383" w14:textId="77777777" w:rsidR="00D86874" w:rsidRPr="006A6024" w:rsidRDefault="00FC4318" w:rsidP="007F13D0">
      <w:pPr>
        <w:spacing w:line="360" w:lineRule="auto"/>
        <w:ind w:left="4248"/>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D86874" w:rsidRPr="006A6024">
        <w:rPr>
          <w:rFonts w:ascii="Arial" w:hAnsi="Arial" w:cs="Arial"/>
          <w:color w:val="000000" w:themeColor="text1"/>
          <w:sz w:val="22"/>
          <w:szCs w:val="22"/>
        </w:rPr>
        <w:t>Aleksandra Sołtysiak-Łuczak</w:t>
      </w:r>
    </w:p>
    <w:p w14:paraId="0E6CF702" w14:textId="77777777" w:rsidR="00D86874" w:rsidRPr="006A6024" w:rsidRDefault="00D86874" w:rsidP="007F13D0">
      <w:pPr>
        <w:spacing w:line="360" w:lineRule="auto"/>
        <w:jc w:val="center"/>
        <w:rPr>
          <w:rFonts w:ascii="Arial" w:hAnsi="Arial" w:cs="Arial"/>
          <w:color w:val="000000" w:themeColor="text1"/>
          <w:sz w:val="22"/>
          <w:szCs w:val="22"/>
        </w:rPr>
      </w:pPr>
    </w:p>
    <w:p w14:paraId="054CC6F8" w14:textId="77777777" w:rsidR="00D86874" w:rsidRPr="006A6024" w:rsidRDefault="00D86874" w:rsidP="007F13D0">
      <w:pPr>
        <w:spacing w:line="360" w:lineRule="auto"/>
        <w:rPr>
          <w:rFonts w:ascii="Arial" w:eastAsiaTheme="majorEastAsia" w:hAnsi="Arial" w:cs="Arial"/>
          <w:b/>
          <w:bCs/>
          <w:color w:val="000000" w:themeColor="text1"/>
          <w:sz w:val="22"/>
          <w:szCs w:val="22"/>
        </w:rPr>
      </w:pPr>
      <w:r w:rsidRPr="006A6024">
        <w:rPr>
          <w:rFonts w:ascii="Arial" w:hAnsi="Arial" w:cs="Arial"/>
          <w:color w:val="000000" w:themeColor="text1"/>
          <w:sz w:val="22"/>
          <w:szCs w:val="22"/>
        </w:rPr>
        <w:br w:type="page"/>
      </w:r>
    </w:p>
    <w:p w14:paraId="6D79D741" w14:textId="77777777" w:rsidR="00D86874" w:rsidRPr="006A6024" w:rsidRDefault="00D86874" w:rsidP="007F13D0">
      <w:pPr>
        <w:spacing w:line="360" w:lineRule="auto"/>
        <w:jc w:val="center"/>
        <w:rPr>
          <w:rFonts w:ascii="Arial" w:hAnsi="Arial" w:cs="Arial"/>
          <w:b/>
          <w:color w:val="000000" w:themeColor="text1"/>
          <w:sz w:val="24"/>
          <w:szCs w:val="24"/>
        </w:rPr>
      </w:pPr>
      <w:r w:rsidRPr="006A6024">
        <w:rPr>
          <w:rFonts w:ascii="Arial" w:hAnsi="Arial" w:cs="Arial"/>
          <w:b/>
          <w:color w:val="000000" w:themeColor="text1"/>
          <w:sz w:val="24"/>
          <w:szCs w:val="24"/>
        </w:rPr>
        <w:lastRenderedPageBreak/>
        <w:t>UZASADNIENIE</w:t>
      </w:r>
    </w:p>
    <w:p w14:paraId="7643DD88" w14:textId="77777777" w:rsidR="00D86874" w:rsidRPr="006A6024" w:rsidRDefault="00A71C69" w:rsidP="007F13D0">
      <w:pPr>
        <w:spacing w:line="360" w:lineRule="auto"/>
        <w:jc w:val="center"/>
        <w:rPr>
          <w:rFonts w:ascii="Arial" w:hAnsi="Arial" w:cs="Arial"/>
          <w:b/>
          <w:color w:val="000000" w:themeColor="text1"/>
          <w:sz w:val="24"/>
          <w:szCs w:val="24"/>
        </w:rPr>
      </w:pPr>
      <w:r>
        <w:fldChar w:fldCharType="begin"/>
      </w:r>
      <w:r>
        <w:instrText xml:space="preserve"> DOCVARIABLE  UchwałaNr  \* MERGEFORMAT </w:instrText>
      </w:r>
      <w:r>
        <w:fldChar w:fldCharType="separate"/>
      </w:r>
      <w:r w:rsidR="00D86874" w:rsidRPr="006A6024">
        <w:rPr>
          <w:rFonts w:ascii="Arial" w:hAnsi="Arial" w:cs="Arial"/>
          <w:b/>
          <w:color w:val="000000" w:themeColor="text1"/>
          <w:sz w:val="24"/>
          <w:szCs w:val="24"/>
        </w:rPr>
        <w:t>DO PROJEKTU UCHWAŁY</w:t>
      </w:r>
      <w:r>
        <w:rPr>
          <w:rFonts w:ascii="Arial" w:hAnsi="Arial" w:cs="Arial"/>
          <w:b/>
          <w:color w:val="000000" w:themeColor="text1"/>
          <w:sz w:val="24"/>
          <w:szCs w:val="24"/>
        </w:rPr>
        <w:fldChar w:fldCharType="end"/>
      </w:r>
    </w:p>
    <w:p w14:paraId="2496B39A" w14:textId="77777777" w:rsidR="00D86874" w:rsidRPr="006A6024" w:rsidRDefault="00D86874" w:rsidP="007F13D0">
      <w:pPr>
        <w:spacing w:line="360" w:lineRule="auto"/>
        <w:jc w:val="center"/>
        <w:rPr>
          <w:rFonts w:ascii="Arial" w:hAnsi="Arial" w:cs="Arial"/>
          <w:b/>
          <w:color w:val="000000" w:themeColor="text1"/>
          <w:sz w:val="24"/>
          <w:szCs w:val="24"/>
        </w:rPr>
      </w:pPr>
      <w:r w:rsidRPr="006A6024">
        <w:rPr>
          <w:rFonts w:ascii="Arial" w:hAnsi="Arial" w:cs="Arial"/>
          <w:b/>
          <w:color w:val="000000" w:themeColor="text1"/>
          <w:sz w:val="24"/>
          <w:szCs w:val="24"/>
        </w:rPr>
        <w:t>RADY OSIEDLA JEŻYCE</w:t>
      </w:r>
    </w:p>
    <w:p w14:paraId="4474E4E6" w14:textId="77777777" w:rsidR="00D86874" w:rsidRPr="006A6024" w:rsidRDefault="00A71C69" w:rsidP="007F13D0">
      <w:pPr>
        <w:spacing w:line="360" w:lineRule="auto"/>
        <w:jc w:val="center"/>
        <w:rPr>
          <w:rFonts w:ascii="Arial" w:hAnsi="Arial" w:cs="Arial"/>
          <w:color w:val="000000" w:themeColor="text1"/>
        </w:rPr>
      </w:pPr>
      <w:r>
        <w:fldChar w:fldCharType="begin"/>
      </w:r>
      <w:r>
        <w:instrText xml:space="preserve"> DOCVARIABLE  UchwałaData  \* MERGEFORMAT </w:instrText>
      </w:r>
      <w:r>
        <w:fldChar w:fldCharType="separate"/>
      </w:r>
      <w:r w:rsidR="00D86874" w:rsidRPr="006A6024">
        <w:rPr>
          <w:rFonts w:ascii="Arial" w:hAnsi="Arial" w:cs="Arial"/>
          <w:b/>
          <w:color w:val="000000" w:themeColor="text1"/>
        </w:rPr>
        <w:t xml:space="preserve"> </w:t>
      </w:r>
      <w:r>
        <w:rPr>
          <w:rFonts w:ascii="Arial" w:hAnsi="Arial" w:cs="Arial"/>
          <w:b/>
          <w:color w:val="000000" w:themeColor="text1"/>
        </w:rPr>
        <w:fldChar w:fldCharType="end"/>
      </w:r>
    </w:p>
    <w:p w14:paraId="537E301C" w14:textId="77777777" w:rsidR="00D86874" w:rsidRPr="006A6024" w:rsidRDefault="00D86874" w:rsidP="007F13D0">
      <w:pPr>
        <w:spacing w:line="360" w:lineRule="auto"/>
        <w:jc w:val="both"/>
        <w:rPr>
          <w:rFonts w:ascii="Arial" w:hAnsi="Arial" w:cs="Arial"/>
          <w:b/>
          <w:color w:val="000000" w:themeColor="text1"/>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D86874" w:rsidRPr="006A6024" w14:paraId="6ABAAB91" w14:textId="77777777" w:rsidTr="006A6024">
        <w:tc>
          <w:tcPr>
            <w:tcW w:w="1526" w:type="dxa"/>
          </w:tcPr>
          <w:p w14:paraId="2B0872DF" w14:textId="77777777" w:rsidR="00D86874" w:rsidRPr="006A6024" w:rsidRDefault="00D86874" w:rsidP="007F13D0">
            <w:p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w sprawie</w:t>
            </w:r>
          </w:p>
        </w:tc>
        <w:tc>
          <w:tcPr>
            <w:tcW w:w="7686" w:type="dxa"/>
          </w:tcPr>
          <w:p w14:paraId="7E2BA089" w14:textId="77777777" w:rsidR="00D86874" w:rsidRPr="006A6024" w:rsidRDefault="00D86874" w:rsidP="007F13D0">
            <w:pPr>
              <w:spacing w:line="360" w:lineRule="auto"/>
              <w:jc w:val="both"/>
              <w:rPr>
                <w:rFonts w:ascii="Arial" w:hAnsi="Arial" w:cs="Arial"/>
                <w:color w:val="000000" w:themeColor="text1"/>
                <w:sz w:val="22"/>
                <w:szCs w:val="22"/>
              </w:rPr>
            </w:pPr>
            <w:r w:rsidRPr="006A6024">
              <w:rPr>
                <w:rFonts w:ascii="Arial" w:hAnsi="Arial" w:cs="Arial"/>
                <w:b/>
                <w:bCs/>
                <w:color w:val="000000" w:themeColor="text1"/>
                <w:sz w:val="22"/>
                <w:szCs w:val="22"/>
              </w:rPr>
              <w:t xml:space="preserve">wniosku do Prezydenta Miasta Poznania </w:t>
            </w:r>
            <w:r w:rsidRPr="006A6024">
              <w:rPr>
                <w:rFonts w:ascii="Arial" w:hAnsi="Arial" w:cs="Arial"/>
                <w:b/>
                <w:color w:val="000000" w:themeColor="text1"/>
                <w:sz w:val="22"/>
                <w:szCs w:val="22"/>
              </w:rPr>
              <w:t>o  przekazanie Wspólnocie Mieszkaniowej przyłącza wody na placu zabaw przy ul. Kadłubka.</w:t>
            </w:r>
          </w:p>
        </w:tc>
      </w:tr>
    </w:tbl>
    <w:p w14:paraId="1654C700" w14:textId="77777777" w:rsidR="00D86874" w:rsidRPr="006A6024" w:rsidRDefault="00D86874" w:rsidP="007F13D0">
      <w:pPr>
        <w:spacing w:line="360" w:lineRule="auto"/>
        <w:jc w:val="both"/>
        <w:rPr>
          <w:rFonts w:ascii="Arial" w:hAnsi="Arial" w:cs="Arial"/>
          <w:b/>
          <w:color w:val="000000" w:themeColor="text1"/>
        </w:rPr>
      </w:pPr>
    </w:p>
    <w:p w14:paraId="4D62FF00" w14:textId="77777777" w:rsidR="00D86874" w:rsidRPr="006A6024" w:rsidRDefault="00D86874" w:rsidP="007F13D0">
      <w:pPr>
        <w:pStyle w:val="Tekstpodstawowy2"/>
        <w:spacing w:after="0" w:line="360" w:lineRule="auto"/>
        <w:rPr>
          <w:rFonts w:ascii="Arial" w:hAnsi="Arial" w:cs="Arial"/>
          <w:color w:val="000000" w:themeColor="text1"/>
        </w:rPr>
      </w:pPr>
      <w:r w:rsidRPr="006A6024">
        <w:rPr>
          <w:rFonts w:ascii="Arial" w:hAnsi="Arial" w:cs="Arial"/>
          <w:color w:val="000000" w:themeColor="text1"/>
        </w:rPr>
        <w:t xml:space="preserve"> </w:t>
      </w:r>
    </w:p>
    <w:p w14:paraId="69DD7F16" w14:textId="77777777" w:rsidR="00D86874" w:rsidRPr="006A6024" w:rsidRDefault="00D86874" w:rsidP="007F13D0">
      <w:pPr>
        <w:spacing w:line="360" w:lineRule="auto"/>
        <w:jc w:val="both"/>
        <w:rPr>
          <w:rFonts w:ascii="Arial" w:hAnsi="Arial" w:cs="Arial"/>
          <w:color w:val="000000" w:themeColor="text1"/>
        </w:rPr>
      </w:pPr>
      <w:r w:rsidRPr="006A6024">
        <w:rPr>
          <w:rFonts w:ascii="Arial" w:hAnsi="Arial" w:cs="Arial"/>
          <w:color w:val="000000" w:themeColor="text1"/>
        </w:rPr>
        <w:t xml:space="preserve">Instalacja została wykonane ze środków oddanych do dyspozycji Osiedlu Jeżyce i była wykorzystywana do podlewania młodych nasadzeń na placu zabaw (teren przekazany Osiedlu Jeżyce do korzystania). Obecnie, po kilkunastu latach od budowy placu, roślinność nie wymaga już podlewania, w związku z czym nie ma potrzeby ani konieczności utrzymywania ww. przyłącza dla potrzeb Osiedla, tym bardziej, że wiąże się to z ponoszeniem opłat abonamentowych za wodę, nawet jeśli nie jest ona używana. Osiedle nie zaplanowało środków ani na opłaty za zużycie wody, ani na opłaty abonamentowe, w związku z czym nie będzie korzystać z wody. Woda poprowadzona jest z budynku Wspólnoty Mieszkaniowej Kadłubka 3 i 5, gdzie zamontowany jest licznik, podziemną instalacją do kranu na placu zabaw. </w:t>
      </w:r>
    </w:p>
    <w:p w14:paraId="716151E5" w14:textId="77777777" w:rsidR="00D86874" w:rsidRPr="006A6024" w:rsidRDefault="00D86874" w:rsidP="007F13D0">
      <w:pPr>
        <w:spacing w:line="360" w:lineRule="auto"/>
        <w:jc w:val="both"/>
        <w:rPr>
          <w:rFonts w:ascii="Arial" w:hAnsi="Arial" w:cs="Arial"/>
          <w:color w:val="000000" w:themeColor="text1"/>
        </w:rPr>
      </w:pPr>
    </w:p>
    <w:p w14:paraId="3D8FB567" w14:textId="77777777" w:rsidR="00D86874" w:rsidRPr="006A6024" w:rsidRDefault="00D86874" w:rsidP="007F13D0">
      <w:pPr>
        <w:spacing w:line="360" w:lineRule="auto"/>
        <w:jc w:val="both"/>
        <w:rPr>
          <w:rFonts w:ascii="Arial" w:hAnsi="Arial" w:cs="Arial"/>
          <w:color w:val="000000" w:themeColor="text1"/>
        </w:rPr>
      </w:pPr>
      <w:r w:rsidRPr="006A6024">
        <w:rPr>
          <w:rFonts w:ascii="Arial" w:hAnsi="Arial" w:cs="Arial"/>
          <w:color w:val="000000" w:themeColor="text1"/>
        </w:rPr>
        <w:t>Z Zarządem Osiedla Jeżyce skontaktował się członek Zarządu Wspólnoty Mieszkaniowej Kadłubka 9 i 11, która zainteresowana jest korzystaniem z wody z przyłącza do podlewania zieleni na sąsiednim terenie. Rada Osiedla uznaje, że bardziej gospodarne niż likwidacja przyłącza jest jego przekazanie Wspólnocie, mając nadzieję, że w razie wystąpienia sytuacji krytycznej, dzięki wieloletnim dobrosąsiedzkim stosunkom, będzie mogła liczyć na dostęp do wody.</w:t>
      </w:r>
    </w:p>
    <w:p w14:paraId="4D2F09F5" w14:textId="77777777" w:rsidR="00D86874" w:rsidRPr="006A6024" w:rsidRDefault="00D86874" w:rsidP="007F13D0">
      <w:pPr>
        <w:spacing w:line="360" w:lineRule="auto"/>
        <w:jc w:val="both"/>
        <w:rPr>
          <w:rFonts w:ascii="Arial" w:hAnsi="Arial" w:cs="Arial"/>
          <w:color w:val="000000" w:themeColor="text1"/>
        </w:rPr>
      </w:pPr>
    </w:p>
    <w:p w14:paraId="209DD82B" w14:textId="77777777" w:rsidR="00D86874" w:rsidRPr="006A6024" w:rsidRDefault="00D86874" w:rsidP="007F13D0">
      <w:pPr>
        <w:spacing w:line="360" w:lineRule="auto"/>
        <w:jc w:val="both"/>
        <w:rPr>
          <w:rFonts w:ascii="Arial" w:eastAsia="SimSun" w:hAnsi="Arial" w:cs="Arial"/>
          <w:color w:val="000000" w:themeColor="text1"/>
        </w:rPr>
      </w:pPr>
      <w:r w:rsidRPr="006A6024">
        <w:rPr>
          <w:rFonts w:ascii="Arial" w:hAnsi="Arial" w:cs="Arial"/>
          <w:color w:val="000000" w:themeColor="text1"/>
        </w:rPr>
        <w:t>W związku z powyższym, w świetle § 9 ust. 1 pkt 5 Statutu Osiedla Jeżyce, zgodnie z którym Osiedle realizuje zadania w szczególności poprzez występowanie do Rady Miasta i Prezydenta z wnioskami i opiniami dotyczącymi realizacji zadań Miasta na obszarze Osiedla, podjęcie uchwały jest zasadne.</w:t>
      </w:r>
    </w:p>
    <w:p w14:paraId="627AAD21" w14:textId="77777777" w:rsidR="00D86874" w:rsidRPr="006A6024" w:rsidRDefault="00D86874" w:rsidP="007F13D0">
      <w:pPr>
        <w:tabs>
          <w:tab w:val="left" w:leader="dot" w:pos="8505"/>
        </w:tabs>
        <w:spacing w:line="360" w:lineRule="auto"/>
        <w:jc w:val="both"/>
        <w:rPr>
          <w:rFonts w:ascii="Arial" w:hAnsi="Arial" w:cs="Arial"/>
          <w:color w:val="000000" w:themeColor="text1"/>
        </w:rPr>
      </w:pPr>
    </w:p>
    <w:p w14:paraId="1750BE15" w14:textId="77777777" w:rsidR="00D86874" w:rsidRPr="006A6024" w:rsidRDefault="00D86874" w:rsidP="007F13D0">
      <w:pPr>
        <w:tabs>
          <w:tab w:val="left" w:leader="dot" w:pos="8505"/>
        </w:tabs>
        <w:spacing w:line="360" w:lineRule="auto"/>
        <w:jc w:val="both"/>
        <w:rPr>
          <w:rFonts w:ascii="Arial" w:hAnsi="Arial" w:cs="Arial"/>
          <w:color w:val="000000" w:themeColor="text1"/>
        </w:rPr>
      </w:pPr>
    </w:p>
    <w:p w14:paraId="0F98DF1C" w14:textId="77777777" w:rsidR="00D86874" w:rsidRPr="006A6024" w:rsidRDefault="00D86874" w:rsidP="007F13D0">
      <w:pPr>
        <w:pStyle w:val="Normalny1"/>
        <w:keepNext/>
        <w:spacing w:line="360" w:lineRule="auto"/>
        <w:ind w:left="4956"/>
        <w:jc w:val="center"/>
        <w:rPr>
          <w:color w:val="000000" w:themeColor="text1"/>
          <w:sz w:val="20"/>
          <w:szCs w:val="20"/>
        </w:rPr>
      </w:pPr>
      <w:r w:rsidRPr="006A6024">
        <w:rPr>
          <w:color w:val="000000" w:themeColor="text1"/>
          <w:sz w:val="20"/>
          <w:szCs w:val="20"/>
        </w:rPr>
        <w:t>Przewodniczący</w:t>
      </w:r>
    </w:p>
    <w:p w14:paraId="76B3E07A" w14:textId="77777777" w:rsidR="00D86874" w:rsidRPr="006A6024" w:rsidRDefault="00D86874" w:rsidP="007F13D0">
      <w:pPr>
        <w:pStyle w:val="Normalny1"/>
        <w:keepNext/>
        <w:spacing w:line="360" w:lineRule="auto"/>
        <w:ind w:left="4956"/>
        <w:jc w:val="center"/>
        <w:rPr>
          <w:color w:val="000000" w:themeColor="text1"/>
          <w:sz w:val="20"/>
          <w:szCs w:val="20"/>
        </w:rPr>
      </w:pPr>
      <w:r w:rsidRPr="006A6024">
        <w:rPr>
          <w:color w:val="000000" w:themeColor="text1"/>
          <w:sz w:val="20"/>
          <w:szCs w:val="20"/>
        </w:rPr>
        <w:t>Zarządu Osiedla Jeżyce</w:t>
      </w:r>
    </w:p>
    <w:p w14:paraId="6DB7A812" w14:textId="77777777" w:rsidR="00D86874" w:rsidRPr="006A6024" w:rsidRDefault="00D86874" w:rsidP="007F13D0">
      <w:pPr>
        <w:pStyle w:val="Normalny1"/>
        <w:keepNext/>
        <w:spacing w:line="360" w:lineRule="auto"/>
        <w:ind w:left="4956"/>
        <w:jc w:val="center"/>
        <w:rPr>
          <w:color w:val="000000" w:themeColor="text1"/>
          <w:sz w:val="20"/>
          <w:szCs w:val="20"/>
        </w:rPr>
      </w:pPr>
    </w:p>
    <w:p w14:paraId="39B7AF34" w14:textId="77777777" w:rsidR="00D86874" w:rsidRPr="006A6024" w:rsidRDefault="00D6280D" w:rsidP="007F13D0">
      <w:pPr>
        <w:pStyle w:val="Normalny1"/>
        <w:spacing w:line="360" w:lineRule="auto"/>
        <w:ind w:left="4956"/>
        <w:jc w:val="center"/>
        <w:rPr>
          <w:color w:val="000000" w:themeColor="text1"/>
          <w:sz w:val="20"/>
          <w:szCs w:val="20"/>
          <w:highlight w:val="white"/>
        </w:rPr>
      </w:pPr>
      <w:r>
        <w:rPr>
          <w:color w:val="000000" w:themeColor="text1"/>
          <w:sz w:val="20"/>
          <w:szCs w:val="20"/>
        </w:rPr>
        <w:t xml:space="preserve">(-) </w:t>
      </w:r>
      <w:r w:rsidR="00D86874" w:rsidRPr="006A6024">
        <w:rPr>
          <w:color w:val="000000" w:themeColor="text1"/>
          <w:sz w:val="20"/>
          <w:szCs w:val="20"/>
        </w:rPr>
        <w:t>Filip Schmidt</w:t>
      </w:r>
    </w:p>
    <w:p w14:paraId="56C930AF" w14:textId="77777777" w:rsidR="00D86874" w:rsidRPr="006A6024" w:rsidRDefault="00D86874" w:rsidP="007F13D0">
      <w:pPr>
        <w:spacing w:line="360" w:lineRule="auto"/>
        <w:rPr>
          <w:rFonts w:ascii="Arial" w:hAnsi="Arial" w:cs="Arial"/>
          <w:color w:val="000000" w:themeColor="text1"/>
          <w:sz w:val="22"/>
          <w:szCs w:val="22"/>
        </w:rPr>
      </w:pPr>
    </w:p>
    <w:p w14:paraId="7F5D9EC2" w14:textId="77777777" w:rsidR="00D86874" w:rsidRPr="006A6024" w:rsidRDefault="00D86874" w:rsidP="007F13D0">
      <w:pPr>
        <w:spacing w:line="360" w:lineRule="auto"/>
        <w:rPr>
          <w:rFonts w:ascii="Arial" w:hAnsi="Arial" w:cs="Arial"/>
          <w:b/>
          <w:color w:val="000000" w:themeColor="text1"/>
          <w:sz w:val="24"/>
          <w:szCs w:val="24"/>
        </w:rPr>
      </w:pPr>
    </w:p>
    <w:p w14:paraId="45A07BFA" w14:textId="77777777" w:rsidR="00D86874" w:rsidRPr="006A6024" w:rsidRDefault="00D86874" w:rsidP="007F13D0">
      <w:pPr>
        <w:suppressAutoHyphens w:val="0"/>
        <w:spacing w:line="360" w:lineRule="auto"/>
        <w:rPr>
          <w:rFonts w:ascii="Arial" w:hAnsi="Arial" w:cs="Arial"/>
          <w:color w:val="000000" w:themeColor="text1"/>
        </w:rPr>
      </w:pPr>
      <w:r w:rsidRPr="006A6024">
        <w:rPr>
          <w:rFonts w:ascii="Arial" w:hAnsi="Arial" w:cs="Arial"/>
          <w:color w:val="000000" w:themeColor="text1"/>
        </w:rPr>
        <w:br w:type="page"/>
      </w:r>
    </w:p>
    <w:p w14:paraId="38C0F745" w14:textId="77777777" w:rsidR="00B26F22" w:rsidRPr="006A6024" w:rsidRDefault="00B26F22" w:rsidP="00B26F22">
      <w:pPr>
        <w:pStyle w:val="LO-normal"/>
        <w:spacing w:line="360" w:lineRule="auto"/>
        <w:rPr>
          <w:rFonts w:ascii="Arial" w:hAnsi="Arial" w:cs="Arial"/>
          <w:bCs/>
          <w:color w:val="auto"/>
          <w:sz w:val="20"/>
          <w:szCs w:val="20"/>
        </w:rPr>
      </w:pPr>
      <w:r w:rsidRPr="006A6024">
        <w:rPr>
          <w:rFonts w:ascii="Arial" w:hAnsi="Arial" w:cs="Arial"/>
          <w:bCs/>
          <w:color w:val="auto"/>
          <w:sz w:val="20"/>
          <w:szCs w:val="20"/>
        </w:rPr>
        <w:lastRenderedPageBreak/>
        <w:t>data wpływu: 19.11.2021</w:t>
      </w:r>
    </w:p>
    <w:p w14:paraId="5DDAD68D" w14:textId="77777777" w:rsidR="00D86874" w:rsidRPr="006A6024" w:rsidRDefault="00D86874"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UCHWAŁA NR XXXI/223/VII/2021</w:t>
      </w:r>
    </w:p>
    <w:p w14:paraId="2F65B9D0" w14:textId="77777777" w:rsidR="00D86874" w:rsidRPr="006A6024" w:rsidRDefault="00D86874"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RADY OSIEDLA JEŻYCE</w:t>
      </w:r>
    </w:p>
    <w:p w14:paraId="6C962B30" w14:textId="77777777" w:rsidR="00D86874" w:rsidRPr="006A6024" w:rsidRDefault="00D86874"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z dnia 8 listopada 2021 r.</w:t>
      </w:r>
    </w:p>
    <w:p w14:paraId="5803CD58" w14:textId="77777777" w:rsidR="00D86874" w:rsidRPr="006A6024" w:rsidRDefault="00D86874" w:rsidP="007F13D0">
      <w:pPr>
        <w:spacing w:line="360" w:lineRule="auto"/>
        <w:jc w:val="both"/>
        <w:rPr>
          <w:rFonts w:ascii="Arial" w:hAnsi="Arial" w:cs="Arial"/>
          <w:color w:val="000000" w:themeColor="text1"/>
          <w:sz w:val="22"/>
          <w:szCs w:val="22"/>
        </w:rPr>
      </w:pPr>
    </w:p>
    <w:p w14:paraId="24E97B04" w14:textId="77777777" w:rsidR="00D86874" w:rsidRPr="006A6024" w:rsidRDefault="00D86874" w:rsidP="007F13D0">
      <w:pPr>
        <w:spacing w:line="360" w:lineRule="auto"/>
        <w:jc w:val="both"/>
        <w:rPr>
          <w:rFonts w:ascii="Arial" w:hAnsi="Arial" w:cs="Arial"/>
          <w:color w:val="000000" w:themeColor="text1"/>
          <w:sz w:val="22"/>
          <w:szCs w:val="22"/>
        </w:rPr>
      </w:pPr>
    </w:p>
    <w:tbl>
      <w:tblPr>
        <w:tblW w:w="9212" w:type="dxa"/>
        <w:tblInd w:w="-108" w:type="dxa"/>
        <w:tblLook w:val="0000" w:firstRow="0" w:lastRow="0" w:firstColumn="0" w:lastColumn="0" w:noHBand="0" w:noVBand="0"/>
      </w:tblPr>
      <w:tblGrid>
        <w:gridCol w:w="1525"/>
        <w:gridCol w:w="7687"/>
      </w:tblGrid>
      <w:tr w:rsidR="00D86874" w:rsidRPr="006A6024" w14:paraId="2A8AEC8F" w14:textId="77777777" w:rsidTr="006A6024">
        <w:tc>
          <w:tcPr>
            <w:tcW w:w="1525" w:type="dxa"/>
            <w:shd w:val="clear" w:color="auto" w:fill="auto"/>
          </w:tcPr>
          <w:p w14:paraId="2C211E53" w14:textId="77777777" w:rsidR="00D86874" w:rsidRPr="006A6024" w:rsidRDefault="00D86874" w:rsidP="007F13D0">
            <w:p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w sprawie</w:t>
            </w:r>
          </w:p>
        </w:tc>
        <w:tc>
          <w:tcPr>
            <w:tcW w:w="7687" w:type="dxa"/>
            <w:shd w:val="clear" w:color="auto" w:fill="auto"/>
          </w:tcPr>
          <w:p w14:paraId="0D950FC7" w14:textId="77777777" w:rsidR="00D86874" w:rsidRPr="006A6024" w:rsidRDefault="00D86874" w:rsidP="007F13D0">
            <w:pPr>
              <w:spacing w:line="360" w:lineRule="auto"/>
              <w:jc w:val="both"/>
              <w:rPr>
                <w:rFonts w:ascii="Arial" w:hAnsi="Arial" w:cs="Arial"/>
                <w:color w:val="000000" w:themeColor="text1"/>
              </w:rPr>
            </w:pPr>
            <w:r w:rsidRPr="006A6024">
              <w:rPr>
                <w:rFonts w:ascii="Arial" w:hAnsi="Arial" w:cs="Arial"/>
                <w:b/>
                <w:bCs/>
                <w:color w:val="000000" w:themeColor="text1"/>
                <w:sz w:val="22"/>
                <w:szCs w:val="22"/>
              </w:rPr>
              <w:t xml:space="preserve">wniosku do Prezydenta Miasta Poznania </w:t>
            </w:r>
            <w:r w:rsidRPr="006A6024">
              <w:rPr>
                <w:rFonts w:ascii="Arial" w:hAnsi="Arial" w:cs="Arial"/>
                <w:b/>
                <w:color w:val="000000" w:themeColor="text1"/>
                <w:sz w:val="22"/>
                <w:szCs w:val="22"/>
              </w:rPr>
              <w:t>o demontaż nieużywanych sygnalizacji świetlnych.</w:t>
            </w:r>
          </w:p>
        </w:tc>
      </w:tr>
    </w:tbl>
    <w:p w14:paraId="2EA1E452" w14:textId="77777777" w:rsidR="00D86874" w:rsidRPr="006A6024" w:rsidRDefault="00D86874" w:rsidP="007F13D0">
      <w:pPr>
        <w:spacing w:line="360" w:lineRule="auto"/>
        <w:jc w:val="both"/>
        <w:rPr>
          <w:rFonts w:ascii="Arial" w:hAnsi="Arial" w:cs="Arial"/>
          <w:color w:val="000000" w:themeColor="text1"/>
          <w:sz w:val="22"/>
          <w:szCs w:val="22"/>
        </w:rPr>
      </w:pPr>
    </w:p>
    <w:p w14:paraId="13C0E460" w14:textId="77777777" w:rsidR="00D86874" w:rsidRPr="006A6024" w:rsidRDefault="00D86874" w:rsidP="007F13D0">
      <w:pPr>
        <w:spacing w:line="360" w:lineRule="auto"/>
        <w:jc w:val="both"/>
        <w:rPr>
          <w:rFonts w:ascii="Arial" w:hAnsi="Arial" w:cs="Arial"/>
          <w:color w:val="000000" w:themeColor="text1"/>
          <w:sz w:val="22"/>
          <w:szCs w:val="22"/>
        </w:rPr>
      </w:pPr>
    </w:p>
    <w:p w14:paraId="6A05EE65" w14:textId="77777777" w:rsidR="00D86874" w:rsidRPr="006A6024" w:rsidRDefault="00D86874" w:rsidP="007F13D0">
      <w:pPr>
        <w:spacing w:line="360" w:lineRule="auto"/>
        <w:jc w:val="both"/>
        <w:rPr>
          <w:rFonts w:ascii="Arial" w:hAnsi="Arial" w:cs="Arial"/>
          <w:color w:val="000000" w:themeColor="text1"/>
        </w:rPr>
      </w:pPr>
      <w:r w:rsidRPr="006A6024">
        <w:rPr>
          <w:rFonts w:ascii="Arial" w:hAnsi="Arial" w:cs="Arial"/>
          <w:color w:val="000000" w:themeColor="text1"/>
          <w:lang w:val="hi-IN" w:bidi="hi-IN"/>
        </w:rPr>
        <w:t>Na podstawie § 28 ust. 1, w związku z § 9 ust. 1 pkt 5 uchwały Nr LXXVI/1153/V/2010 Rady Miasta Poznania z  dnia 31 sierpnia 2010 r. w sprawie uchwalenia Statutu Osiedla Jeżyce (Dz. Urz. Woj. Wielk. z</w:t>
      </w:r>
      <w:r w:rsidRPr="006A6024">
        <w:rPr>
          <w:rFonts w:ascii="Arial" w:hAnsi="Arial" w:cs="Arial"/>
          <w:color w:val="000000" w:themeColor="text1"/>
          <w:lang w:bidi="hi-IN"/>
        </w:rPr>
        <w:t> </w:t>
      </w:r>
      <w:r w:rsidRPr="006A6024">
        <w:rPr>
          <w:rFonts w:ascii="Arial" w:hAnsi="Arial" w:cs="Arial"/>
          <w:color w:val="000000" w:themeColor="text1"/>
          <w:lang w:val="hi-IN" w:bidi="hi-IN"/>
        </w:rPr>
        <w:t>2010 r. Nr 244, poz. 4528), uchwala się, co następuje:</w:t>
      </w:r>
    </w:p>
    <w:p w14:paraId="00978963" w14:textId="77777777" w:rsidR="00D86874" w:rsidRPr="006A6024" w:rsidRDefault="00D86874" w:rsidP="007F13D0">
      <w:pPr>
        <w:pStyle w:val="Tekstpodstawowy"/>
        <w:spacing w:line="360" w:lineRule="auto"/>
        <w:rPr>
          <w:rFonts w:ascii="Arial" w:hAnsi="Arial" w:cs="Arial"/>
          <w:color w:val="000000" w:themeColor="text1"/>
        </w:rPr>
      </w:pPr>
    </w:p>
    <w:p w14:paraId="507E55A2" w14:textId="77777777" w:rsidR="00D86874" w:rsidRPr="006A6024" w:rsidRDefault="00D86874" w:rsidP="007F13D0">
      <w:pPr>
        <w:spacing w:line="360" w:lineRule="auto"/>
        <w:rPr>
          <w:rFonts w:ascii="Arial" w:hAnsi="Arial" w:cs="Arial"/>
          <w:color w:val="000000" w:themeColor="text1"/>
        </w:rPr>
      </w:pPr>
    </w:p>
    <w:p w14:paraId="19A80A50" w14:textId="77777777" w:rsidR="00D86874" w:rsidRPr="006A6024" w:rsidRDefault="00D86874" w:rsidP="007F13D0">
      <w:pPr>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1</w:t>
      </w:r>
    </w:p>
    <w:p w14:paraId="5EA05190" w14:textId="77777777" w:rsidR="00D86874" w:rsidRPr="006A6024" w:rsidRDefault="00D86874" w:rsidP="007F13D0">
      <w:pPr>
        <w:spacing w:line="360" w:lineRule="auto"/>
        <w:jc w:val="both"/>
        <w:rPr>
          <w:rFonts w:ascii="Arial" w:hAnsi="Arial" w:cs="Arial"/>
          <w:color w:val="000000" w:themeColor="text1"/>
        </w:rPr>
      </w:pPr>
      <w:r w:rsidRPr="006A6024">
        <w:rPr>
          <w:rFonts w:ascii="Arial" w:eastAsia="Calibri" w:hAnsi="Arial" w:cs="Arial"/>
          <w:color w:val="000000" w:themeColor="text1"/>
          <w:sz w:val="22"/>
          <w:szCs w:val="22"/>
          <w:lang w:eastAsia="en-US"/>
        </w:rPr>
        <w:t xml:space="preserve">Wnioskuje się do </w:t>
      </w:r>
      <w:r w:rsidRPr="006A6024">
        <w:rPr>
          <w:rFonts w:ascii="Arial" w:hAnsi="Arial" w:cs="Arial"/>
          <w:bCs/>
          <w:color w:val="000000" w:themeColor="text1"/>
          <w:sz w:val="22"/>
          <w:szCs w:val="22"/>
        </w:rPr>
        <w:t xml:space="preserve">Prezydenta Miasta Poznania </w:t>
      </w:r>
      <w:r w:rsidRPr="006A6024">
        <w:rPr>
          <w:rFonts w:ascii="Arial" w:hAnsi="Arial" w:cs="Arial"/>
          <w:color w:val="000000" w:themeColor="text1"/>
          <w:sz w:val="22"/>
          <w:szCs w:val="22"/>
        </w:rPr>
        <w:t xml:space="preserve">o demontaż przez </w:t>
      </w:r>
      <w:r w:rsidRPr="006A6024">
        <w:rPr>
          <w:rFonts w:ascii="Arial" w:eastAsia="Calibri" w:hAnsi="Arial" w:cs="Arial"/>
          <w:color w:val="000000" w:themeColor="text1"/>
          <w:sz w:val="22"/>
          <w:szCs w:val="22"/>
          <w:lang w:eastAsia="en-US"/>
        </w:rPr>
        <w:t>Zarząd Dróg Miejskich nieużywanych obecnie sygnalizacji świetlnych na skrzyżowaniach ulic:</w:t>
      </w:r>
    </w:p>
    <w:p w14:paraId="4765EB7C" w14:textId="77777777" w:rsidR="00D86874" w:rsidRPr="006A6024" w:rsidRDefault="00D86874" w:rsidP="007F13D0">
      <w:pPr>
        <w:numPr>
          <w:ilvl w:val="0"/>
          <w:numId w:val="28"/>
        </w:numPr>
        <w:suppressAutoHyphens w:val="0"/>
        <w:spacing w:line="360" w:lineRule="auto"/>
        <w:jc w:val="both"/>
        <w:rPr>
          <w:rFonts w:ascii="Arial" w:eastAsia="Calibri" w:hAnsi="Arial" w:cs="Arial"/>
          <w:color w:val="000000" w:themeColor="text1"/>
          <w:sz w:val="22"/>
          <w:szCs w:val="22"/>
          <w:lang w:eastAsia="en-US"/>
        </w:rPr>
      </w:pPr>
      <w:r w:rsidRPr="006A6024">
        <w:rPr>
          <w:rFonts w:ascii="Arial" w:eastAsia="Calibri" w:hAnsi="Arial" w:cs="Arial"/>
          <w:color w:val="000000" w:themeColor="text1"/>
          <w:sz w:val="22"/>
          <w:szCs w:val="22"/>
          <w:lang w:eastAsia="en-US"/>
        </w:rPr>
        <w:t>Polnej i Jackowskiego;</w:t>
      </w:r>
    </w:p>
    <w:p w14:paraId="2C07DCA6" w14:textId="77777777" w:rsidR="00D86874" w:rsidRPr="006A6024" w:rsidRDefault="00D86874" w:rsidP="007F13D0">
      <w:pPr>
        <w:numPr>
          <w:ilvl w:val="0"/>
          <w:numId w:val="28"/>
        </w:numPr>
        <w:suppressAutoHyphens w:val="0"/>
        <w:spacing w:line="360" w:lineRule="auto"/>
        <w:jc w:val="both"/>
        <w:rPr>
          <w:rFonts w:ascii="Arial" w:eastAsia="Calibri" w:hAnsi="Arial" w:cs="Arial"/>
          <w:color w:val="000000" w:themeColor="text1"/>
          <w:sz w:val="22"/>
          <w:szCs w:val="22"/>
          <w:lang w:eastAsia="en-US"/>
        </w:rPr>
      </w:pPr>
      <w:r w:rsidRPr="006A6024">
        <w:rPr>
          <w:rFonts w:ascii="Arial" w:eastAsia="Calibri" w:hAnsi="Arial" w:cs="Arial"/>
          <w:color w:val="000000" w:themeColor="text1"/>
          <w:sz w:val="22"/>
          <w:szCs w:val="22"/>
          <w:lang w:eastAsia="en-US"/>
        </w:rPr>
        <w:t>Dąbrowskiego, Kraszewskiego i Kościelnej;</w:t>
      </w:r>
    </w:p>
    <w:p w14:paraId="44A895A9" w14:textId="77777777" w:rsidR="00D86874" w:rsidRPr="006A6024" w:rsidRDefault="00D86874" w:rsidP="007F13D0">
      <w:pPr>
        <w:numPr>
          <w:ilvl w:val="0"/>
          <w:numId w:val="28"/>
        </w:numPr>
        <w:suppressAutoHyphens w:val="0"/>
        <w:spacing w:line="360" w:lineRule="auto"/>
        <w:jc w:val="both"/>
        <w:rPr>
          <w:rFonts w:ascii="Arial" w:eastAsia="Calibri" w:hAnsi="Arial" w:cs="Arial"/>
          <w:color w:val="000000" w:themeColor="text1"/>
          <w:sz w:val="22"/>
          <w:szCs w:val="22"/>
          <w:lang w:eastAsia="en-US"/>
        </w:rPr>
      </w:pPr>
      <w:r w:rsidRPr="006A6024">
        <w:rPr>
          <w:rFonts w:ascii="Arial" w:eastAsia="Calibri" w:hAnsi="Arial" w:cs="Arial"/>
          <w:color w:val="000000" w:themeColor="text1"/>
          <w:sz w:val="22"/>
          <w:szCs w:val="22"/>
          <w:lang w:eastAsia="en-US"/>
        </w:rPr>
        <w:t>Poznańskiej, Mickiewicza, Jeżyckiej i Barzyńskiego.</w:t>
      </w:r>
    </w:p>
    <w:p w14:paraId="12824791" w14:textId="77777777" w:rsidR="00D86874" w:rsidRPr="006A6024" w:rsidRDefault="00D86874" w:rsidP="007F13D0">
      <w:pPr>
        <w:pStyle w:val="Tekstpodstawowy"/>
        <w:spacing w:line="360" w:lineRule="auto"/>
        <w:jc w:val="center"/>
        <w:rPr>
          <w:rFonts w:ascii="Arial" w:hAnsi="Arial" w:cs="Arial"/>
          <w:b/>
          <w:color w:val="000000" w:themeColor="text1"/>
          <w:sz w:val="22"/>
          <w:szCs w:val="22"/>
        </w:rPr>
      </w:pPr>
    </w:p>
    <w:p w14:paraId="2B0050FB" w14:textId="77777777" w:rsidR="00D86874" w:rsidRPr="006A6024" w:rsidRDefault="00D86874" w:rsidP="007F13D0">
      <w:pPr>
        <w:pStyle w:val="Tekstpodstawowy"/>
        <w:spacing w:line="360" w:lineRule="auto"/>
        <w:jc w:val="center"/>
        <w:rPr>
          <w:rFonts w:ascii="Arial" w:hAnsi="Arial" w:cs="Arial"/>
          <w:b/>
          <w:color w:val="000000" w:themeColor="text1"/>
          <w:sz w:val="22"/>
          <w:szCs w:val="22"/>
        </w:rPr>
      </w:pPr>
    </w:p>
    <w:p w14:paraId="462F75B7" w14:textId="77777777" w:rsidR="00D86874" w:rsidRPr="006A6024" w:rsidRDefault="00D86874" w:rsidP="007F13D0">
      <w:pPr>
        <w:pStyle w:val="Tekstpodstawowy"/>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2</w:t>
      </w:r>
    </w:p>
    <w:p w14:paraId="25C3C0BA" w14:textId="77777777" w:rsidR="00D86874" w:rsidRPr="006A6024" w:rsidRDefault="00D86874" w:rsidP="007F13D0">
      <w:pPr>
        <w:pStyle w:val="Tekstpodstawowy"/>
        <w:spacing w:line="360" w:lineRule="auto"/>
        <w:rPr>
          <w:rFonts w:ascii="Arial" w:eastAsia="Calibri" w:hAnsi="Arial" w:cs="Arial"/>
          <w:color w:val="000000" w:themeColor="text1"/>
          <w:sz w:val="22"/>
          <w:szCs w:val="22"/>
          <w:lang w:eastAsia="en-US"/>
        </w:rPr>
      </w:pPr>
      <w:r w:rsidRPr="006A6024">
        <w:rPr>
          <w:rFonts w:ascii="Arial" w:eastAsia="Calibri" w:hAnsi="Arial" w:cs="Arial"/>
          <w:color w:val="000000" w:themeColor="text1"/>
          <w:sz w:val="22"/>
          <w:szCs w:val="22"/>
          <w:lang w:eastAsia="en-US"/>
        </w:rPr>
        <w:t>Wykonanie uchwały powierza się Przewodniczącemu Zarządu.</w:t>
      </w:r>
    </w:p>
    <w:p w14:paraId="61C571D7" w14:textId="77777777" w:rsidR="00D86874" w:rsidRPr="006A6024" w:rsidRDefault="00D86874" w:rsidP="007F13D0">
      <w:pPr>
        <w:pStyle w:val="Tekstpodstawowy"/>
        <w:spacing w:line="360" w:lineRule="auto"/>
        <w:rPr>
          <w:rFonts w:ascii="Arial" w:eastAsia="Calibri" w:hAnsi="Arial" w:cs="Arial"/>
          <w:color w:val="000000" w:themeColor="text1"/>
          <w:sz w:val="22"/>
          <w:szCs w:val="22"/>
          <w:lang w:eastAsia="en-US"/>
        </w:rPr>
      </w:pPr>
    </w:p>
    <w:p w14:paraId="6EAD2FE0" w14:textId="77777777" w:rsidR="00D86874" w:rsidRPr="006A6024" w:rsidRDefault="00D86874" w:rsidP="007F13D0">
      <w:pPr>
        <w:pStyle w:val="Tekstpodstawowy"/>
        <w:spacing w:line="360" w:lineRule="auto"/>
        <w:rPr>
          <w:rFonts w:ascii="Arial" w:eastAsia="Calibri" w:hAnsi="Arial" w:cs="Arial"/>
          <w:color w:val="000000" w:themeColor="text1"/>
          <w:sz w:val="22"/>
          <w:szCs w:val="22"/>
          <w:lang w:eastAsia="en-US"/>
        </w:rPr>
      </w:pPr>
    </w:p>
    <w:p w14:paraId="05129E5D" w14:textId="77777777" w:rsidR="00D86874" w:rsidRPr="006A6024" w:rsidRDefault="00D86874" w:rsidP="007F13D0">
      <w:pPr>
        <w:pStyle w:val="Tekstpodstawowy"/>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3</w:t>
      </w:r>
    </w:p>
    <w:p w14:paraId="3651FE2C" w14:textId="77777777" w:rsidR="00D86874" w:rsidRPr="006A6024" w:rsidRDefault="00D86874" w:rsidP="007F13D0">
      <w:p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Uchwała wchodzi w życie z dniem podjęcia.</w:t>
      </w:r>
    </w:p>
    <w:p w14:paraId="0290B428" w14:textId="77777777" w:rsidR="00D86874" w:rsidRPr="006A6024" w:rsidRDefault="00D86874" w:rsidP="007F13D0">
      <w:pPr>
        <w:spacing w:line="360" w:lineRule="auto"/>
        <w:jc w:val="both"/>
        <w:rPr>
          <w:rFonts w:ascii="Arial" w:hAnsi="Arial" w:cs="Arial"/>
          <w:color w:val="000000" w:themeColor="text1"/>
          <w:sz w:val="22"/>
          <w:szCs w:val="22"/>
        </w:rPr>
      </w:pPr>
    </w:p>
    <w:p w14:paraId="045C11AA" w14:textId="77777777" w:rsidR="00D86874" w:rsidRPr="006A6024" w:rsidRDefault="00D86874" w:rsidP="007F13D0">
      <w:pPr>
        <w:spacing w:line="360" w:lineRule="auto"/>
        <w:jc w:val="both"/>
        <w:rPr>
          <w:rFonts w:ascii="Arial" w:hAnsi="Arial" w:cs="Arial"/>
          <w:color w:val="000000" w:themeColor="text1"/>
          <w:sz w:val="22"/>
          <w:szCs w:val="22"/>
        </w:rPr>
      </w:pPr>
    </w:p>
    <w:p w14:paraId="5B1E63E6" w14:textId="77777777" w:rsidR="00D86874" w:rsidRPr="006A6024" w:rsidRDefault="00D86874" w:rsidP="007F13D0">
      <w:pPr>
        <w:spacing w:line="360" w:lineRule="auto"/>
        <w:ind w:left="4248"/>
        <w:jc w:val="center"/>
        <w:rPr>
          <w:rFonts w:ascii="Arial" w:hAnsi="Arial" w:cs="Arial"/>
          <w:color w:val="000000" w:themeColor="text1"/>
          <w:sz w:val="22"/>
          <w:szCs w:val="22"/>
        </w:rPr>
      </w:pPr>
      <w:r w:rsidRPr="006A6024">
        <w:rPr>
          <w:rFonts w:ascii="Arial" w:hAnsi="Arial" w:cs="Arial"/>
          <w:color w:val="000000" w:themeColor="text1"/>
          <w:sz w:val="22"/>
          <w:szCs w:val="22"/>
        </w:rPr>
        <w:t>Przewodnicząca</w:t>
      </w:r>
    </w:p>
    <w:p w14:paraId="37EB67C8" w14:textId="77777777" w:rsidR="00D86874" w:rsidRPr="006A6024" w:rsidRDefault="00D86874" w:rsidP="007F13D0">
      <w:pPr>
        <w:spacing w:line="360" w:lineRule="auto"/>
        <w:ind w:left="4248"/>
        <w:jc w:val="center"/>
        <w:rPr>
          <w:rFonts w:ascii="Arial" w:hAnsi="Arial" w:cs="Arial"/>
          <w:color w:val="000000" w:themeColor="text1"/>
          <w:sz w:val="22"/>
          <w:szCs w:val="22"/>
        </w:rPr>
      </w:pPr>
      <w:r w:rsidRPr="006A6024">
        <w:rPr>
          <w:rFonts w:ascii="Arial" w:hAnsi="Arial" w:cs="Arial"/>
          <w:color w:val="000000" w:themeColor="text1"/>
          <w:sz w:val="22"/>
          <w:szCs w:val="22"/>
        </w:rPr>
        <w:t>Rady Osiedla Jeżyce</w:t>
      </w:r>
    </w:p>
    <w:p w14:paraId="5CF92A2A" w14:textId="77777777" w:rsidR="00D86874" w:rsidRPr="006A6024" w:rsidRDefault="00D86874" w:rsidP="007F13D0">
      <w:pPr>
        <w:spacing w:line="360" w:lineRule="auto"/>
        <w:ind w:left="4248"/>
        <w:jc w:val="center"/>
        <w:rPr>
          <w:rFonts w:ascii="Arial" w:hAnsi="Arial" w:cs="Arial"/>
          <w:color w:val="000000" w:themeColor="text1"/>
          <w:sz w:val="22"/>
          <w:szCs w:val="22"/>
        </w:rPr>
      </w:pPr>
    </w:p>
    <w:p w14:paraId="5DD3642C" w14:textId="77777777" w:rsidR="00D86874" w:rsidRPr="006A6024" w:rsidRDefault="00B26505" w:rsidP="007F13D0">
      <w:pPr>
        <w:spacing w:line="360" w:lineRule="auto"/>
        <w:ind w:left="4248"/>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D86874" w:rsidRPr="006A6024">
        <w:rPr>
          <w:rFonts w:ascii="Arial" w:hAnsi="Arial" w:cs="Arial"/>
          <w:color w:val="000000" w:themeColor="text1"/>
          <w:sz w:val="22"/>
          <w:szCs w:val="22"/>
        </w:rPr>
        <w:t>Aleksandra Sołtysiak-Łuczak</w:t>
      </w:r>
    </w:p>
    <w:p w14:paraId="11B6E0CD" w14:textId="77777777" w:rsidR="00D86874" w:rsidRPr="006A6024" w:rsidRDefault="00D86874" w:rsidP="007F13D0">
      <w:pPr>
        <w:spacing w:line="360" w:lineRule="auto"/>
        <w:jc w:val="center"/>
        <w:rPr>
          <w:rFonts w:ascii="Arial" w:hAnsi="Arial" w:cs="Arial"/>
          <w:color w:val="000000" w:themeColor="text1"/>
          <w:sz w:val="22"/>
          <w:szCs w:val="22"/>
        </w:rPr>
      </w:pPr>
    </w:p>
    <w:p w14:paraId="2FDAD2C5" w14:textId="77777777" w:rsidR="00D86874" w:rsidRPr="006A6024" w:rsidRDefault="00D86874" w:rsidP="007F13D0">
      <w:pPr>
        <w:spacing w:line="360" w:lineRule="auto"/>
        <w:ind w:left="4962"/>
        <w:jc w:val="center"/>
        <w:rPr>
          <w:rFonts w:ascii="Arial" w:hAnsi="Arial" w:cs="Arial"/>
          <w:color w:val="000000" w:themeColor="text1"/>
          <w:sz w:val="22"/>
          <w:szCs w:val="22"/>
        </w:rPr>
      </w:pPr>
      <w:r w:rsidRPr="006A6024">
        <w:rPr>
          <w:rFonts w:ascii="Arial" w:hAnsi="Arial" w:cs="Arial"/>
          <w:color w:val="000000" w:themeColor="text1"/>
          <w:sz w:val="22"/>
          <w:szCs w:val="22"/>
        </w:rPr>
        <w:t xml:space="preserve">                                                                                        </w:t>
      </w:r>
    </w:p>
    <w:p w14:paraId="78D48F2D" w14:textId="77777777" w:rsidR="00D86874" w:rsidRPr="00EB3965" w:rsidRDefault="00D86874" w:rsidP="00B26505">
      <w:pPr>
        <w:spacing w:line="360" w:lineRule="auto"/>
        <w:jc w:val="center"/>
        <w:rPr>
          <w:rFonts w:ascii="Arial" w:hAnsi="Arial" w:cs="Arial"/>
          <w:b/>
          <w:bCs/>
          <w:color w:val="000000" w:themeColor="text1"/>
          <w:sz w:val="22"/>
          <w:szCs w:val="22"/>
        </w:rPr>
      </w:pPr>
      <w:r w:rsidRPr="006A6024">
        <w:rPr>
          <w:rFonts w:ascii="Arial" w:hAnsi="Arial" w:cs="Arial"/>
          <w:color w:val="000000" w:themeColor="text1"/>
        </w:rPr>
        <w:br w:type="page"/>
      </w:r>
      <w:r w:rsidRPr="00EB3965">
        <w:rPr>
          <w:rFonts w:ascii="Arial" w:hAnsi="Arial" w:cs="Arial"/>
          <w:b/>
          <w:bCs/>
          <w:color w:val="000000" w:themeColor="text1"/>
          <w:sz w:val="22"/>
          <w:szCs w:val="22"/>
        </w:rPr>
        <w:lastRenderedPageBreak/>
        <w:t>UZASADNIENIE</w:t>
      </w:r>
    </w:p>
    <w:p w14:paraId="0D85B9B8" w14:textId="77777777" w:rsidR="00D86874" w:rsidRPr="00EB3965" w:rsidRDefault="00D86874" w:rsidP="007F13D0">
      <w:pPr>
        <w:spacing w:line="360" w:lineRule="auto"/>
        <w:jc w:val="center"/>
        <w:rPr>
          <w:rFonts w:ascii="Arial" w:hAnsi="Arial" w:cs="Arial"/>
          <w:b/>
          <w:bCs/>
          <w:color w:val="000000" w:themeColor="text1"/>
          <w:sz w:val="22"/>
          <w:szCs w:val="22"/>
        </w:rPr>
      </w:pPr>
      <w:r w:rsidRPr="00EB3965">
        <w:rPr>
          <w:rFonts w:ascii="Arial" w:hAnsi="Arial" w:cs="Arial"/>
          <w:b/>
          <w:bCs/>
          <w:color w:val="000000" w:themeColor="text1"/>
          <w:sz w:val="22"/>
          <w:szCs w:val="22"/>
        </w:rPr>
        <w:t>DO PROJEKTU UCHWAŁY</w:t>
      </w:r>
    </w:p>
    <w:p w14:paraId="5E3291CC" w14:textId="77777777" w:rsidR="00D86874" w:rsidRPr="00EB3965" w:rsidRDefault="00D86874" w:rsidP="007F13D0">
      <w:pPr>
        <w:spacing w:line="360" w:lineRule="auto"/>
        <w:jc w:val="center"/>
        <w:rPr>
          <w:rFonts w:ascii="Arial" w:hAnsi="Arial" w:cs="Arial"/>
          <w:b/>
          <w:bCs/>
          <w:color w:val="000000" w:themeColor="text1"/>
          <w:sz w:val="22"/>
          <w:szCs w:val="22"/>
        </w:rPr>
      </w:pPr>
      <w:r w:rsidRPr="00EB3965">
        <w:rPr>
          <w:rFonts w:ascii="Arial" w:hAnsi="Arial" w:cs="Arial"/>
          <w:b/>
          <w:bCs/>
          <w:color w:val="000000" w:themeColor="text1"/>
          <w:sz w:val="22"/>
          <w:szCs w:val="22"/>
        </w:rPr>
        <w:t>RADY OSIEDLA JEŻYCE</w:t>
      </w:r>
    </w:p>
    <w:p w14:paraId="551023AA" w14:textId="77777777" w:rsidR="00D86874" w:rsidRPr="00EB3965" w:rsidRDefault="00D86874" w:rsidP="007F13D0">
      <w:pPr>
        <w:spacing w:line="360" w:lineRule="auto"/>
        <w:jc w:val="center"/>
        <w:rPr>
          <w:rFonts w:ascii="Arial" w:hAnsi="Arial" w:cs="Arial"/>
          <w:color w:val="000000" w:themeColor="text1"/>
          <w:sz w:val="22"/>
          <w:szCs w:val="22"/>
        </w:rPr>
      </w:pPr>
    </w:p>
    <w:p w14:paraId="67350174" w14:textId="77777777" w:rsidR="00D86874" w:rsidRPr="006A6024" w:rsidRDefault="00D86874" w:rsidP="007F13D0">
      <w:pPr>
        <w:spacing w:line="360" w:lineRule="auto"/>
        <w:jc w:val="both"/>
        <w:rPr>
          <w:rFonts w:ascii="Arial" w:hAnsi="Arial" w:cs="Arial"/>
          <w:b/>
          <w:color w:val="000000" w:themeColor="text1"/>
        </w:rPr>
      </w:pPr>
    </w:p>
    <w:tbl>
      <w:tblPr>
        <w:tblW w:w="9212" w:type="dxa"/>
        <w:tblInd w:w="-108" w:type="dxa"/>
        <w:tblLook w:val="0000" w:firstRow="0" w:lastRow="0" w:firstColumn="0" w:lastColumn="0" w:noHBand="0" w:noVBand="0"/>
      </w:tblPr>
      <w:tblGrid>
        <w:gridCol w:w="1525"/>
        <w:gridCol w:w="7687"/>
      </w:tblGrid>
      <w:tr w:rsidR="00D86874" w:rsidRPr="00EB3965" w14:paraId="203ABFEE" w14:textId="77777777" w:rsidTr="006A6024">
        <w:tc>
          <w:tcPr>
            <w:tcW w:w="1525" w:type="dxa"/>
            <w:shd w:val="clear" w:color="auto" w:fill="auto"/>
          </w:tcPr>
          <w:p w14:paraId="7785B107" w14:textId="77777777" w:rsidR="00D86874" w:rsidRPr="00EB3965" w:rsidRDefault="00D86874" w:rsidP="007F13D0">
            <w:pPr>
              <w:spacing w:line="360" w:lineRule="auto"/>
              <w:jc w:val="both"/>
              <w:rPr>
                <w:rFonts w:ascii="Arial" w:hAnsi="Arial" w:cs="Arial"/>
                <w:color w:val="000000" w:themeColor="text1"/>
                <w:sz w:val="22"/>
                <w:szCs w:val="22"/>
              </w:rPr>
            </w:pPr>
            <w:r w:rsidRPr="00EB3965">
              <w:rPr>
                <w:rFonts w:ascii="Arial" w:hAnsi="Arial" w:cs="Arial"/>
                <w:color w:val="000000" w:themeColor="text1"/>
                <w:sz w:val="22"/>
                <w:szCs w:val="22"/>
              </w:rPr>
              <w:t>w sprawie</w:t>
            </w:r>
          </w:p>
        </w:tc>
        <w:tc>
          <w:tcPr>
            <w:tcW w:w="7687" w:type="dxa"/>
            <w:shd w:val="clear" w:color="auto" w:fill="auto"/>
          </w:tcPr>
          <w:p w14:paraId="5EE55D57" w14:textId="77777777" w:rsidR="00D86874" w:rsidRPr="00EB3965" w:rsidRDefault="00D86874" w:rsidP="007F13D0">
            <w:pPr>
              <w:spacing w:line="360" w:lineRule="auto"/>
              <w:jc w:val="both"/>
              <w:rPr>
                <w:rFonts w:ascii="Arial" w:hAnsi="Arial" w:cs="Arial"/>
                <w:color w:val="000000" w:themeColor="text1"/>
                <w:sz w:val="22"/>
                <w:szCs w:val="22"/>
              </w:rPr>
            </w:pPr>
            <w:r w:rsidRPr="00EB3965">
              <w:rPr>
                <w:rFonts w:ascii="Arial" w:hAnsi="Arial" w:cs="Arial"/>
                <w:b/>
                <w:bCs/>
                <w:color w:val="000000" w:themeColor="text1"/>
                <w:sz w:val="22"/>
                <w:szCs w:val="22"/>
              </w:rPr>
              <w:t xml:space="preserve">wniosku do Prezydenta Miasta Poznania </w:t>
            </w:r>
            <w:r w:rsidRPr="00EB3965">
              <w:rPr>
                <w:rFonts w:ascii="Arial" w:hAnsi="Arial" w:cs="Arial"/>
                <w:b/>
                <w:color w:val="000000" w:themeColor="text1"/>
                <w:sz w:val="22"/>
                <w:szCs w:val="22"/>
              </w:rPr>
              <w:t>o demontaż nieużywanych sygnalizacji świetlnych.</w:t>
            </w:r>
          </w:p>
        </w:tc>
      </w:tr>
    </w:tbl>
    <w:p w14:paraId="08E1C177" w14:textId="77777777" w:rsidR="00D86874" w:rsidRPr="006A6024" w:rsidRDefault="00D86874" w:rsidP="007F13D0">
      <w:pPr>
        <w:spacing w:line="360" w:lineRule="auto"/>
        <w:jc w:val="both"/>
        <w:rPr>
          <w:rFonts w:ascii="Arial" w:hAnsi="Arial" w:cs="Arial"/>
          <w:b/>
          <w:color w:val="000000" w:themeColor="text1"/>
        </w:rPr>
      </w:pPr>
    </w:p>
    <w:p w14:paraId="57C7A7F4" w14:textId="77777777" w:rsidR="00D86874" w:rsidRPr="006A6024" w:rsidRDefault="00D86874" w:rsidP="007F13D0">
      <w:pPr>
        <w:spacing w:line="360" w:lineRule="auto"/>
        <w:jc w:val="both"/>
        <w:rPr>
          <w:rFonts w:ascii="Arial" w:hAnsi="Arial" w:cs="Arial"/>
          <w:b/>
          <w:color w:val="000000" w:themeColor="text1"/>
        </w:rPr>
      </w:pPr>
    </w:p>
    <w:p w14:paraId="21831E8C" w14:textId="77777777" w:rsidR="00D86874" w:rsidRPr="00EB3965" w:rsidRDefault="00D86874" w:rsidP="00EB3965">
      <w:pPr>
        <w:pStyle w:val="Tekstpodstawowy2"/>
        <w:spacing w:after="0" w:line="360" w:lineRule="auto"/>
        <w:jc w:val="both"/>
        <w:rPr>
          <w:rFonts w:ascii="Arial" w:hAnsi="Arial" w:cs="Arial"/>
          <w:color w:val="000000" w:themeColor="text1"/>
          <w:sz w:val="20"/>
          <w:szCs w:val="20"/>
        </w:rPr>
      </w:pPr>
      <w:r w:rsidRPr="00EB3965">
        <w:rPr>
          <w:rFonts w:ascii="Arial" w:hAnsi="Arial" w:cs="Arial"/>
          <w:color w:val="000000" w:themeColor="text1"/>
          <w:sz w:val="20"/>
          <w:szCs w:val="20"/>
        </w:rPr>
        <w:t xml:space="preserve">Na terenie Osiedla Jeżyce znajdują się obecnie trzy skrzyżowania wyposażone w sygnalizację świetlną, na których jest ona przełączona na stałe w tryb migający. W ocenie Rady Osiedla nie jest uzasadnione, aby w dalszym ciągu utrzymywać ten stan, wobec czego wnioskuje się o demontaż tych sygnalizacji. </w:t>
      </w:r>
    </w:p>
    <w:p w14:paraId="3E37B1B5" w14:textId="77777777" w:rsidR="00D86874" w:rsidRPr="00EB3965" w:rsidRDefault="00D86874" w:rsidP="00EB3965">
      <w:pPr>
        <w:pStyle w:val="Tekstpodstawowy2"/>
        <w:spacing w:after="0" w:line="360" w:lineRule="auto"/>
        <w:jc w:val="both"/>
        <w:rPr>
          <w:rFonts w:ascii="Arial" w:hAnsi="Arial" w:cs="Arial"/>
          <w:color w:val="000000" w:themeColor="text1"/>
          <w:sz w:val="20"/>
          <w:szCs w:val="20"/>
        </w:rPr>
      </w:pPr>
      <w:r w:rsidRPr="00EB3965">
        <w:rPr>
          <w:rFonts w:ascii="Arial" w:hAnsi="Arial" w:cs="Arial"/>
          <w:color w:val="000000" w:themeColor="text1"/>
          <w:sz w:val="20"/>
          <w:szCs w:val="20"/>
        </w:rPr>
        <w:t>W przypadku skrzyżowania ul. Dąbrowskiego z Kraszewskiego i Kościelną sygnalizacja była uruchomiona tylko przez krótki czas, co wywołało korki w tej okolicy i spotkało się ze zdecydowanym sprzeciwem mieszkańców. Na początku 2017 roku światła zostały wyłączone i od tego czasu pracują w trybie migającym.</w:t>
      </w:r>
    </w:p>
    <w:p w14:paraId="79A94637" w14:textId="77777777" w:rsidR="00D86874" w:rsidRPr="00EB3965" w:rsidRDefault="00D86874" w:rsidP="00EB3965">
      <w:pPr>
        <w:pStyle w:val="Tekstpodstawowy2"/>
        <w:spacing w:after="0" w:line="360" w:lineRule="auto"/>
        <w:jc w:val="both"/>
        <w:rPr>
          <w:rFonts w:ascii="Arial" w:hAnsi="Arial" w:cs="Arial"/>
          <w:color w:val="000000" w:themeColor="text1"/>
          <w:sz w:val="20"/>
          <w:szCs w:val="20"/>
        </w:rPr>
      </w:pPr>
      <w:r w:rsidRPr="00EB3965">
        <w:rPr>
          <w:rFonts w:ascii="Arial" w:hAnsi="Arial" w:cs="Arial"/>
          <w:color w:val="000000" w:themeColor="text1"/>
          <w:sz w:val="20"/>
          <w:szCs w:val="20"/>
        </w:rPr>
        <w:t>W przypadku skrzyżowań ul. Polnej z Jackowskiego i Poznańskiej z Mickiewicza, Jeżycką i Barzyńskiego sygnalizacje zostały wyłączone po ustanowieniu tych skrzyżowań równorzędnymi i Rada Osiedla nie otrzymuje sygnałów dot. konieczności powrotu poprzedniej organizacji ruchu. Ponadto, w przypadku skrzyżowania ul. Poznańskiej z Mickiewicza, Jeżycką i Barzyńskiego ponowne włączenie sygnalizacji wiązałoby się z jej rozbudową z uwagi na nowe przejścia dla pieszych oraz </w:t>
      </w:r>
      <w:proofErr w:type="spellStart"/>
      <w:r w:rsidRPr="00EB3965">
        <w:rPr>
          <w:rFonts w:ascii="Arial" w:hAnsi="Arial" w:cs="Arial"/>
          <w:color w:val="000000" w:themeColor="text1"/>
          <w:sz w:val="20"/>
          <w:szCs w:val="20"/>
        </w:rPr>
        <w:t>kontrapasy</w:t>
      </w:r>
      <w:proofErr w:type="spellEnd"/>
      <w:r w:rsidRPr="00EB3965">
        <w:rPr>
          <w:rFonts w:ascii="Arial" w:hAnsi="Arial" w:cs="Arial"/>
          <w:color w:val="000000" w:themeColor="text1"/>
          <w:sz w:val="20"/>
          <w:szCs w:val="20"/>
        </w:rPr>
        <w:t xml:space="preserve"> i </w:t>
      </w:r>
      <w:proofErr w:type="spellStart"/>
      <w:r w:rsidRPr="00EB3965">
        <w:rPr>
          <w:rFonts w:ascii="Arial" w:hAnsi="Arial" w:cs="Arial"/>
          <w:color w:val="000000" w:themeColor="text1"/>
          <w:sz w:val="20"/>
          <w:szCs w:val="20"/>
        </w:rPr>
        <w:t>kontraruchy</w:t>
      </w:r>
      <w:proofErr w:type="spellEnd"/>
      <w:r w:rsidRPr="00EB3965">
        <w:rPr>
          <w:rFonts w:ascii="Arial" w:hAnsi="Arial" w:cs="Arial"/>
          <w:color w:val="000000" w:themeColor="text1"/>
          <w:sz w:val="20"/>
          <w:szCs w:val="20"/>
        </w:rPr>
        <w:t xml:space="preserve"> rowerowe.</w:t>
      </w:r>
    </w:p>
    <w:p w14:paraId="6DF7A789" w14:textId="77777777" w:rsidR="00D86874" w:rsidRPr="00EB3965" w:rsidRDefault="00D86874" w:rsidP="00EB3965">
      <w:pPr>
        <w:pStyle w:val="Tekstpodstawowy2"/>
        <w:spacing w:after="0" w:line="360" w:lineRule="auto"/>
        <w:jc w:val="both"/>
        <w:rPr>
          <w:rFonts w:ascii="Arial" w:hAnsi="Arial" w:cs="Arial"/>
          <w:color w:val="000000" w:themeColor="text1"/>
          <w:sz w:val="20"/>
          <w:szCs w:val="20"/>
        </w:rPr>
      </w:pPr>
      <w:r w:rsidRPr="00EB3965">
        <w:rPr>
          <w:rFonts w:ascii="Arial" w:hAnsi="Arial" w:cs="Arial"/>
          <w:color w:val="000000" w:themeColor="text1"/>
          <w:sz w:val="20"/>
          <w:szCs w:val="20"/>
        </w:rPr>
        <w:t>Demontaż wymienionych sygnalizacji pozwoli zmniejszyć koszty energii elektrycznej oraz utrzymania i konserwacji. Zdemontowane elementy mogą zostać wykorzystane przez Zarząd Dróg Miejskich w innych lokalizacjach.</w:t>
      </w:r>
    </w:p>
    <w:p w14:paraId="50E320D7" w14:textId="77777777" w:rsidR="00D86874" w:rsidRPr="00EB3965" w:rsidRDefault="00D86874" w:rsidP="00EB3965">
      <w:pPr>
        <w:pStyle w:val="Tekstpodstawowy2"/>
        <w:spacing w:after="0" w:line="360" w:lineRule="auto"/>
        <w:jc w:val="both"/>
        <w:rPr>
          <w:rFonts w:ascii="Arial" w:hAnsi="Arial" w:cs="Arial"/>
          <w:color w:val="000000" w:themeColor="text1"/>
          <w:sz w:val="20"/>
          <w:szCs w:val="20"/>
        </w:rPr>
      </w:pPr>
    </w:p>
    <w:p w14:paraId="346FAB80" w14:textId="77777777" w:rsidR="00D86874" w:rsidRPr="00EB3965" w:rsidRDefault="00D86874" w:rsidP="00EB3965">
      <w:pPr>
        <w:spacing w:line="360" w:lineRule="auto"/>
        <w:jc w:val="both"/>
        <w:rPr>
          <w:rFonts w:ascii="Arial" w:hAnsi="Arial" w:cs="Arial"/>
          <w:color w:val="000000" w:themeColor="text1"/>
        </w:rPr>
      </w:pPr>
      <w:r w:rsidRPr="00EB3965">
        <w:rPr>
          <w:rFonts w:ascii="Arial" w:hAnsi="Arial" w:cs="Arial"/>
          <w:color w:val="000000" w:themeColor="text1"/>
        </w:rPr>
        <w:t>W związku z powyższym, w świetle § 9 ust. 1 pkt 5 Statutu Osiedla Jeżyce, zgodnie z którym Osiedle realizuje zadania w szczególności poprzez występowanie do Rady Miasta i Prezydenta z wnioskami i opiniami dotyczącymi realizacji zadań Miasta na obszarze Osiedla, podjęcie uchwały jest zasadne.</w:t>
      </w:r>
    </w:p>
    <w:p w14:paraId="3B132DB5" w14:textId="77777777" w:rsidR="00D86874" w:rsidRPr="00EB3965" w:rsidRDefault="00D86874" w:rsidP="00EB3965">
      <w:pPr>
        <w:tabs>
          <w:tab w:val="left" w:leader="dot" w:pos="8505"/>
        </w:tabs>
        <w:spacing w:line="360" w:lineRule="auto"/>
        <w:jc w:val="both"/>
        <w:rPr>
          <w:rFonts w:ascii="Arial" w:hAnsi="Arial" w:cs="Arial"/>
          <w:color w:val="000000" w:themeColor="text1"/>
        </w:rPr>
      </w:pPr>
    </w:p>
    <w:p w14:paraId="69CD5B48" w14:textId="77777777" w:rsidR="00D86874" w:rsidRPr="006A6024" w:rsidRDefault="00D86874" w:rsidP="007F13D0">
      <w:pPr>
        <w:tabs>
          <w:tab w:val="left" w:leader="dot" w:pos="8505"/>
        </w:tabs>
        <w:spacing w:line="360" w:lineRule="auto"/>
        <w:jc w:val="both"/>
        <w:rPr>
          <w:rFonts w:ascii="Arial" w:hAnsi="Arial" w:cs="Arial"/>
          <w:color w:val="000000" w:themeColor="text1"/>
        </w:rPr>
      </w:pPr>
    </w:p>
    <w:p w14:paraId="0633D3E5" w14:textId="77777777" w:rsidR="00D86874" w:rsidRPr="006A6024" w:rsidRDefault="00D86874" w:rsidP="007F13D0">
      <w:pPr>
        <w:pStyle w:val="Normalny1"/>
        <w:keepNext/>
        <w:spacing w:line="360" w:lineRule="auto"/>
        <w:ind w:left="4956"/>
        <w:jc w:val="center"/>
        <w:rPr>
          <w:color w:val="000000" w:themeColor="text1"/>
          <w:sz w:val="20"/>
          <w:szCs w:val="20"/>
        </w:rPr>
      </w:pPr>
      <w:r w:rsidRPr="006A6024">
        <w:rPr>
          <w:color w:val="000000" w:themeColor="text1"/>
          <w:sz w:val="20"/>
          <w:szCs w:val="20"/>
        </w:rPr>
        <w:t>Przewodniczący</w:t>
      </w:r>
    </w:p>
    <w:p w14:paraId="0D54998A" w14:textId="77777777" w:rsidR="00D86874" w:rsidRPr="006A6024" w:rsidRDefault="00D86874" w:rsidP="007F13D0">
      <w:pPr>
        <w:pStyle w:val="Normalny1"/>
        <w:keepNext/>
        <w:spacing w:line="360" w:lineRule="auto"/>
        <w:ind w:left="4956"/>
        <w:jc w:val="center"/>
        <w:rPr>
          <w:color w:val="000000" w:themeColor="text1"/>
          <w:sz w:val="20"/>
          <w:szCs w:val="20"/>
        </w:rPr>
      </w:pPr>
      <w:r w:rsidRPr="006A6024">
        <w:rPr>
          <w:color w:val="000000" w:themeColor="text1"/>
          <w:sz w:val="20"/>
          <w:szCs w:val="20"/>
        </w:rPr>
        <w:t>Zarządu Osiedla Jeżyce</w:t>
      </w:r>
    </w:p>
    <w:p w14:paraId="0192F018" w14:textId="77777777" w:rsidR="00D86874" w:rsidRPr="006A6024" w:rsidRDefault="00D86874" w:rsidP="007F13D0">
      <w:pPr>
        <w:pStyle w:val="Normalny1"/>
        <w:keepNext/>
        <w:spacing w:line="360" w:lineRule="auto"/>
        <w:ind w:left="4956"/>
        <w:jc w:val="center"/>
        <w:rPr>
          <w:color w:val="000000" w:themeColor="text1"/>
          <w:sz w:val="20"/>
          <w:szCs w:val="20"/>
        </w:rPr>
      </w:pPr>
    </w:p>
    <w:p w14:paraId="7D117B97" w14:textId="77777777" w:rsidR="00D86874" w:rsidRPr="006A6024" w:rsidRDefault="00B26505" w:rsidP="007F13D0">
      <w:pPr>
        <w:pStyle w:val="Normalny1"/>
        <w:spacing w:line="360" w:lineRule="auto"/>
        <w:ind w:left="4956"/>
        <w:jc w:val="center"/>
        <w:rPr>
          <w:color w:val="000000" w:themeColor="text1"/>
          <w:sz w:val="20"/>
          <w:szCs w:val="20"/>
        </w:rPr>
      </w:pPr>
      <w:r>
        <w:rPr>
          <w:color w:val="000000" w:themeColor="text1"/>
          <w:sz w:val="20"/>
          <w:szCs w:val="20"/>
        </w:rPr>
        <w:t xml:space="preserve">(-) </w:t>
      </w:r>
      <w:r w:rsidR="00D86874" w:rsidRPr="006A6024">
        <w:rPr>
          <w:color w:val="000000" w:themeColor="text1"/>
          <w:sz w:val="20"/>
          <w:szCs w:val="20"/>
        </w:rPr>
        <w:t>Filip Schmidt</w:t>
      </w:r>
    </w:p>
    <w:p w14:paraId="22BF5CE0" w14:textId="77777777" w:rsidR="00D86874" w:rsidRPr="006A6024" w:rsidRDefault="00D86874" w:rsidP="007F13D0">
      <w:pPr>
        <w:spacing w:line="360" w:lineRule="auto"/>
        <w:rPr>
          <w:rFonts w:ascii="Arial" w:hAnsi="Arial" w:cs="Arial"/>
          <w:color w:val="000000" w:themeColor="text1"/>
          <w:sz w:val="22"/>
          <w:szCs w:val="22"/>
        </w:rPr>
      </w:pPr>
    </w:p>
    <w:p w14:paraId="225AB68C" w14:textId="77777777" w:rsidR="00D86874" w:rsidRPr="006A6024" w:rsidRDefault="00D86874" w:rsidP="007F13D0">
      <w:pPr>
        <w:spacing w:line="360" w:lineRule="auto"/>
        <w:rPr>
          <w:rFonts w:ascii="Arial" w:hAnsi="Arial" w:cs="Arial"/>
          <w:color w:val="000000" w:themeColor="text1"/>
        </w:rPr>
      </w:pPr>
    </w:p>
    <w:p w14:paraId="0D19E30B" w14:textId="77777777" w:rsidR="00D86874" w:rsidRPr="006A6024" w:rsidRDefault="00D86874" w:rsidP="007F13D0">
      <w:pPr>
        <w:suppressAutoHyphens w:val="0"/>
        <w:spacing w:line="360" w:lineRule="auto"/>
        <w:rPr>
          <w:rFonts w:ascii="Arial" w:hAnsi="Arial" w:cs="Arial"/>
          <w:color w:val="000000" w:themeColor="text1"/>
        </w:rPr>
      </w:pPr>
      <w:r w:rsidRPr="006A6024">
        <w:rPr>
          <w:rFonts w:ascii="Arial" w:hAnsi="Arial" w:cs="Arial"/>
          <w:color w:val="000000" w:themeColor="text1"/>
        </w:rPr>
        <w:br w:type="page"/>
      </w:r>
    </w:p>
    <w:p w14:paraId="3527C9BB" w14:textId="77777777" w:rsidR="00EB3965" w:rsidRPr="006A6024" w:rsidRDefault="00EB3965" w:rsidP="00EB3965">
      <w:pPr>
        <w:pStyle w:val="LO-normal"/>
        <w:spacing w:line="360" w:lineRule="auto"/>
        <w:rPr>
          <w:rFonts w:ascii="Arial" w:hAnsi="Arial" w:cs="Arial"/>
          <w:bCs/>
          <w:color w:val="auto"/>
          <w:sz w:val="20"/>
          <w:szCs w:val="20"/>
        </w:rPr>
      </w:pPr>
      <w:r w:rsidRPr="006A6024">
        <w:rPr>
          <w:rFonts w:ascii="Arial" w:hAnsi="Arial" w:cs="Arial"/>
          <w:bCs/>
          <w:color w:val="auto"/>
          <w:sz w:val="20"/>
          <w:szCs w:val="20"/>
        </w:rPr>
        <w:lastRenderedPageBreak/>
        <w:t>data wpływu: 19.11.2021</w:t>
      </w:r>
    </w:p>
    <w:p w14:paraId="5272CF44" w14:textId="77777777" w:rsidR="00D86874" w:rsidRPr="006A6024" w:rsidRDefault="00D86874"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UCHWAŁA NR XXXI/225/VII/2021</w:t>
      </w:r>
    </w:p>
    <w:p w14:paraId="198656B9" w14:textId="77777777" w:rsidR="00D86874" w:rsidRPr="006A6024" w:rsidRDefault="00D86874"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RADY OSIEDLA JEŻYCE</w:t>
      </w:r>
    </w:p>
    <w:p w14:paraId="51B9A3B7" w14:textId="77777777" w:rsidR="00D86874" w:rsidRPr="006A6024" w:rsidRDefault="00D86874"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z dnia 8 listopada 2021 r.</w:t>
      </w:r>
    </w:p>
    <w:p w14:paraId="59CA7946" w14:textId="77777777" w:rsidR="00D86874" w:rsidRPr="006A6024" w:rsidRDefault="00D86874" w:rsidP="007F13D0">
      <w:pPr>
        <w:spacing w:line="360" w:lineRule="auto"/>
        <w:jc w:val="both"/>
        <w:rPr>
          <w:rFonts w:ascii="Arial" w:hAnsi="Arial" w:cs="Arial"/>
          <w:color w:val="000000" w:themeColor="text1"/>
          <w:sz w:val="22"/>
          <w:szCs w:val="22"/>
        </w:rPr>
      </w:pPr>
    </w:p>
    <w:p w14:paraId="479B4B72" w14:textId="77777777" w:rsidR="00D86874" w:rsidRPr="006A6024" w:rsidRDefault="00D86874" w:rsidP="007F13D0">
      <w:pPr>
        <w:spacing w:line="360" w:lineRule="auto"/>
        <w:jc w:val="both"/>
        <w:rPr>
          <w:rFonts w:ascii="Arial" w:hAnsi="Arial" w:cs="Arial"/>
          <w:color w:val="000000" w:themeColor="text1"/>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D86874" w:rsidRPr="00EB3965" w14:paraId="04632EB9" w14:textId="77777777" w:rsidTr="006A6024">
        <w:tc>
          <w:tcPr>
            <w:tcW w:w="1526" w:type="dxa"/>
          </w:tcPr>
          <w:p w14:paraId="2BAA262A" w14:textId="77777777" w:rsidR="00D86874" w:rsidRPr="00EB3965" w:rsidRDefault="00D86874" w:rsidP="007F13D0">
            <w:pPr>
              <w:spacing w:line="360" w:lineRule="auto"/>
              <w:jc w:val="both"/>
              <w:rPr>
                <w:rFonts w:ascii="Arial" w:hAnsi="Arial" w:cs="Arial"/>
                <w:color w:val="000000" w:themeColor="text1"/>
                <w:sz w:val="22"/>
                <w:szCs w:val="22"/>
              </w:rPr>
            </w:pPr>
            <w:r w:rsidRPr="00EB3965">
              <w:rPr>
                <w:rFonts w:ascii="Arial" w:hAnsi="Arial" w:cs="Arial"/>
                <w:color w:val="000000" w:themeColor="text1"/>
                <w:sz w:val="22"/>
                <w:szCs w:val="22"/>
              </w:rPr>
              <w:t>w sprawie</w:t>
            </w:r>
          </w:p>
        </w:tc>
        <w:tc>
          <w:tcPr>
            <w:tcW w:w="7686" w:type="dxa"/>
          </w:tcPr>
          <w:p w14:paraId="3986D341" w14:textId="77777777" w:rsidR="00D86874" w:rsidRPr="00EB3965" w:rsidRDefault="00D86874" w:rsidP="007F13D0">
            <w:pPr>
              <w:spacing w:line="360" w:lineRule="auto"/>
              <w:jc w:val="both"/>
              <w:rPr>
                <w:rFonts w:ascii="Arial" w:hAnsi="Arial" w:cs="Arial"/>
                <w:color w:val="000000" w:themeColor="text1"/>
                <w:sz w:val="22"/>
                <w:szCs w:val="22"/>
              </w:rPr>
            </w:pPr>
            <w:r w:rsidRPr="00EB3965">
              <w:rPr>
                <w:rFonts w:ascii="Arial" w:hAnsi="Arial" w:cs="Arial"/>
                <w:b/>
                <w:color w:val="000000" w:themeColor="text1"/>
                <w:sz w:val="22"/>
                <w:szCs w:val="22"/>
              </w:rPr>
              <w:t>wniosku do Prezydenta Miasta Poznania o przeniesienie stacji Poznańskiego Roweru Miejskiego.</w:t>
            </w:r>
          </w:p>
        </w:tc>
      </w:tr>
    </w:tbl>
    <w:p w14:paraId="6C0414F8" w14:textId="77777777" w:rsidR="00D86874" w:rsidRPr="006A6024" w:rsidRDefault="00D86874" w:rsidP="007F13D0">
      <w:pPr>
        <w:spacing w:line="360" w:lineRule="auto"/>
        <w:jc w:val="both"/>
        <w:rPr>
          <w:rFonts w:ascii="Arial" w:hAnsi="Arial" w:cs="Arial"/>
          <w:color w:val="000000" w:themeColor="text1"/>
          <w:sz w:val="22"/>
          <w:szCs w:val="22"/>
        </w:rPr>
      </w:pPr>
    </w:p>
    <w:p w14:paraId="73A55CE9" w14:textId="77777777" w:rsidR="00D86874" w:rsidRPr="006A6024" w:rsidRDefault="00D86874" w:rsidP="007F13D0">
      <w:pPr>
        <w:spacing w:line="360" w:lineRule="auto"/>
        <w:jc w:val="both"/>
        <w:rPr>
          <w:rFonts w:ascii="Arial" w:hAnsi="Arial" w:cs="Arial"/>
          <w:color w:val="000000" w:themeColor="text1"/>
          <w:sz w:val="22"/>
          <w:szCs w:val="22"/>
        </w:rPr>
      </w:pPr>
    </w:p>
    <w:p w14:paraId="29EA495D" w14:textId="77777777" w:rsidR="00D86874" w:rsidRPr="006A6024" w:rsidRDefault="00D86874" w:rsidP="007F13D0">
      <w:pPr>
        <w:spacing w:line="360" w:lineRule="auto"/>
        <w:jc w:val="both"/>
        <w:rPr>
          <w:rFonts w:ascii="Arial" w:hAnsi="Arial" w:cs="Arial"/>
          <w:color w:val="000000" w:themeColor="text1"/>
        </w:rPr>
      </w:pPr>
      <w:r w:rsidRPr="006A6024">
        <w:rPr>
          <w:rFonts w:ascii="Arial" w:hAnsi="Arial" w:cs="Arial"/>
          <w:color w:val="000000" w:themeColor="text1"/>
          <w:cs/>
          <w:lang w:val="hi-IN" w:bidi="hi-IN"/>
        </w:rPr>
        <w:t>Na podstawie § 28 ust. 1, w związku z § 9 ust. 1 pkt 5 uchwały Nr LXXVI/1153/V/2010 Rady Miasta Poznania z  dnia 31 sierpnia 2010 r. w sprawie uchwalenia Statutu Osiedla Jeżyce (Dz. Urz. Woj. Wielk. z</w:t>
      </w:r>
      <w:r w:rsidRPr="006A6024">
        <w:rPr>
          <w:rFonts w:ascii="Arial" w:hAnsi="Arial" w:cs="Arial"/>
          <w:color w:val="000000" w:themeColor="text1"/>
          <w:lang w:bidi="hi-IN"/>
        </w:rPr>
        <w:t> </w:t>
      </w:r>
      <w:r w:rsidRPr="006A6024">
        <w:rPr>
          <w:rFonts w:ascii="Arial" w:hAnsi="Arial" w:cs="Arial"/>
          <w:color w:val="000000" w:themeColor="text1"/>
          <w:cs/>
          <w:lang w:val="hi-IN" w:bidi="hi-IN"/>
        </w:rPr>
        <w:t>2010 r. Nr 244, poz. 4528), uchwala się, co następuje:</w:t>
      </w:r>
    </w:p>
    <w:p w14:paraId="1C0D2BDC" w14:textId="77777777" w:rsidR="00D86874" w:rsidRPr="006A6024" w:rsidRDefault="00D86874" w:rsidP="007F13D0">
      <w:pPr>
        <w:spacing w:line="360" w:lineRule="auto"/>
        <w:rPr>
          <w:rFonts w:ascii="Arial" w:hAnsi="Arial" w:cs="Arial"/>
          <w:color w:val="000000" w:themeColor="text1"/>
        </w:rPr>
      </w:pPr>
    </w:p>
    <w:p w14:paraId="40585DCE" w14:textId="77777777" w:rsidR="00D86874" w:rsidRPr="006A6024" w:rsidRDefault="00D86874" w:rsidP="007F13D0">
      <w:pPr>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1</w:t>
      </w:r>
    </w:p>
    <w:p w14:paraId="19137B3C" w14:textId="77777777" w:rsidR="00D86874" w:rsidRPr="006A6024" w:rsidRDefault="00D86874" w:rsidP="007F13D0">
      <w:pPr>
        <w:spacing w:line="360" w:lineRule="auto"/>
        <w:jc w:val="center"/>
        <w:rPr>
          <w:rFonts w:ascii="Arial" w:hAnsi="Arial" w:cs="Arial"/>
          <w:b/>
          <w:color w:val="000000" w:themeColor="text1"/>
          <w:sz w:val="22"/>
          <w:szCs w:val="22"/>
        </w:rPr>
      </w:pPr>
    </w:p>
    <w:p w14:paraId="1B6B66A5" w14:textId="77777777" w:rsidR="00D86874" w:rsidRPr="006A6024" w:rsidRDefault="00D86874" w:rsidP="007F13D0">
      <w:pPr>
        <w:spacing w:line="360" w:lineRule="auto"/>
        <w:jc w:val="both"/>
        <w:rPr>
          <w:rFonts w:ascii="Arial" w:eastAsia="Calibri" w:hAnsi="Arial" w:cs="Arial"/>
          <w:color w:val="000000" w:themeColor="text1"/>
          <w:sz w:val="22"/>
          <w:szCs w:val="22"/>
          <w:lang w:eastAsia="en-US"/>
        </w:rPr>
      </w:pPr>
      <w:r w:rsidRPr="006A6024">
        <w:rPr>
          <w:rFonts w:ascii="Arial" w:eastAsia="Calibri" w:hAnsi="Arial" w:cs="Arial"/>
          <w:color w:val="000000" w:themeColor="text1"/>
          <w:sz w:val="22"/>
          <w:szCs w:val="22"/>
          <w:lang w:eastAsia="en-US"/>
        </w:rPr>
        <w:t>Wnioskuje się do Zarządu Transportu Miejskiego o przeniesienie stacji Poznańskiego Roweru Miejskiego nr 15557 zlokalizowanej przy skrzyżowaniu ul. Szamarzewskiego i Wawrzyniaka na ul. Dąbrowskiego, w pobliże posesji nr 77 i 79, po stronie północnej ulicy.</w:t>
      </w:r>
    </w:p>
    <w:p w14:paraId="024D841D" w14:textId="77777777" w:rsidR="00D86874" w:rsidRPr="006A6024" w:rsidRDefault="00D86874" w:rsidP="007F13D0">
      <w:pPr>
        <w:pStyle w:val="Tekstpodstawowy"/>
        <w:spacing w:line="360" w:lineRule="auto"/>
        <w:jc w:val="center"/>
        <w:rPr>
          <w:rFonts w:ascii="Arial" w:hAnsi="Arial" w:cs="Arial"/>
          <w:b/>
          <w:color w:val="000000" w:themeColor="text1"/>
          <w:sz w:val="22"/>
          <w:szCs w:val="22"/>
        </w:rPr>
      </w:pPr>
    </w:p>
    <w:p w14:paraId="72D1FA8A" w14:textId="77777777" w:rsidR="00D86874" w:rsidRPr="006A6024" w:rsidRDefault="00D86874" w:rsidP="007F13D0">
      <w:pPr>
        <w:pStyle w:val="Tekstpodstawowy"/>
        <w:spacing w:line="360" w:lineRule="auto"/>
        <w:jc w:val="center"/>
        <w:rPr>
          <w:rFonts w:ascii="Arial" w:hAnsi="Arial" w:cs="Arial"/>
          <w:b/>
          <w:color w:val="000000" w:themeColor="text1"/>
          <w:sz w:val="22"/>
          <w:szCs w:val="22"/>
        </w:rPr>
      </w:pPr>
    </w:p>
    <w:p w14:paraId="7C856E34" w14:textId="77777777" w:rsidR="00D86874" w:rsidRPr="006A6024" w:rsidRDefault="00D86874" w:rsidP="007F13D0">
      <w:pPr>
        <w:pStyle w:val="Tekstpodstawowy"/>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2</w:t>
      </w:r>
    </w:p>
    <w:p w14:paraId="25E1AB37" w14:textId="77777777" w:rsidR="00D86874" w:rsidRPr="006A6024" w:rsidRDefault="00D86874" w:rsidP="007F13D0">
      <w:pPr>
        <w:pStyle w:val="Tekstpodstawowy"/>
        <w:spacing w:line="360" w:lineRule="auto"/>
        <w:jc w:val="center"/>
        <w:rPr>
          <w:rFonts w:ascii="Arial" w:hAnsi="Arial" w:cs="Arial"/>
          <w:b/>
          <w:color w:val="000000" w:themeColor="text1"/>
          <w:sz w:val="22"/>
          <w:szCs w:val="22"/>
        </w:rPr>
      </w:pPr>
    </w:p>
    <w:p w14:paraId="5D722D3A" w14:textId="77777777" w:rsidR="00D86874" w:rsidRPr="006A6024" w:rsidRDefault="00D86874" w:rsidP="007F13D0">
      <w:pPr>
        <w:pStyle w:val="Tekstpodstawowy"/>
        <w:spacing w:line="360" w:lineRule="auto"/>
        <w:rPr>
          <w:rFonts w:ascii="Arial" w:eastAsia="Calibri" w:hAnsi="Arial" w:cs="Arial"/>
          <w:color w:val="000000" w:themeColor="text1"/>
          <w:sz w:val="22"/>
          <w:szCs w:val="22"/>
          <w:lang w:eastAsia="en-US"/>
        </w:rPr>
      </w:pPr>
      <w:r w:rsidRPr="006A6024">
        <w:rPr>
          <w:rFonts w:ascii="Arial" w:eastAsia="Calibri" w:hAnsi="Arial" w:cs="Arial"/>
          <w:color w:val="000000" w:themeColor="text1"/>
          <w:sz w:val="22"/>
          <w:szCs w:val="22"/>
          <w:lang w:eastAsia="en-US"/>
        </w:rPr>
        <w:t>Wykonanie uchwały powierza się Przewodniczącemu Zarządu.</w:t>
      </w:r>
    </w:p>
    <w:p w14:paraId="003DF885" w14:textId="77777777" w:rsidR="00D86874" w:rsidRPr="006A6024" w:rsidRDefault="00D86874" w:rsidP="007F13D0">
      <w:pPr>
        <w:spacing w:line="360" w:lineRule="auto"/>
        <w:jc w:val="both"/>
        <w:rPr>
          <w:rFonts w:ascii="Arial" w:hAnsi="Arial" w:cs="Arial"/>
          <w:color w:val="000000" w:themeColor="text1"/>
          <w:sz w:val="22"/>
          <w:szCs w:val="22"/>
        </w:rPr>
      </w:pPr>
    </w:p>
    <w:p w14:paraId="6473AFC0" w14:textId="77777777" w:rsidR="00D86874" w:rsidRPr="006A6024" w:rsidRDefault="00D86874" w:rsidP="007F13D0">
      <w:pPr>
        <w:spacing w:line="360" w:lineRule="auto"/>
        <w:jc w:val="both"/>
        <w:rPr>
          <w:rFonts w:ascii="Arial" w:hAnsi="Arial" w:cs="Arial"/>
          <w:color w:val="000000" w:themeColor="text1"/>
          <w:sz w:val="22"/>
          <w:szCs w:val="22"/>
        </w:rPr>
      </w:pPr>
    </w:p>
    <w:p w14:paraId="452A43C0" w14:textId="77777777" w:rsidR="00D86874" w:rsidRPr="006A6024" w:rsidRDefault="00D86874" w:rsidP="007F13D0">
      <w:pPr>
        <w:pStyle w:val="Tekstpodstawowy"/>
        <w:spacing w:line="360" w:lineRule="auto"/>
        <w:jc w:val="center"/>
        <w:rPr>
          <w:rFonts w:ascii="Arial" w:hAnsi="Arial" w:cs="Arial"/>
          <w:b/>
          <w:color w:val="000000" w:themeColor="text1"/>
          <w:sz w:val="22"/>
          <w:szCs w:val="22"/>
        </w:rPr>
      </w:pPr>
      <w:r w:rsidRPr="006A6024">
        <w:rPr>
          <w:rFonts w:ascii="Arial" w:hAnsi="Arial" w:cs="Arial"/>
          <w:b/>
          <w:color w:val="000000" w:themeColor="text1"/>
          <w:sz w:val="22"/>
          <w:szCs w:val="22"/>
        </w:rPr>
        <w:t>§ 3</w:t>
      </w:r>
    </w:p>
    <w:p w14:paraId="0175ED4D" w14:textId="77777777" w:rsidR="00D86874" w:rsidRPr="006A6024" w:rsidRDefault="00D86874" w:rsidP="007F13D0">
      <w:pPr>
        <w:pStyle w:val="Tekstpodstawowy"/>
        <w:spacing w:line="360" w:lineRule="auto"/>
        <w:jc w:val="center"/>
        <w:rPr>
          <w:rFonts w:ascii="Arial" w:hAnsi="Arial" w:cs="Arial"/>
          <w:b/>
          <w:color w:val="000000" w:themeColor="text1"/>
          <w:sz w:val="22"/>
          <w:szCs w:val="22"/>
        </w:rPr>
      </w:pPr>
    </w:p>
    <w:p w14:paraId="241D6091" w14:textId="77777777" w:rsidR="00D86874" w:rsidRPr="006A6024" w:rsidRDefault="00D86874" w:rsidP="007F13D0">
      <w:pPr>
        <w:spacing w:line="360" w:lineRule="auto"/>
        <w:jc w:val="both"/>
        <w:rPr>
          <w:rFonts w:ascii="Arial" w:hAnsi="Arial" w:cs="Arial"/>
          <w:color w:val="000000" w:themeColor="text1"/>
          <w:sz w:val="22"/>
          <w:szCs w:val="22"/>
        </w:rPr>
      </w:pPr>
      <w:r w:rsidRPr="006A6024">
        <w:rPr>
          <w:rFonts w:ascii="Arial" w:hAnsi="Arial" w:cs="Arial"/>
          <w:color w:val="000000" w:themeColor="text1"/>
          <w:sz w:val="22"/>
          <w:szCs w:val="22"/>
        </w:rPr>
        <w:t>Uchwała wchodzi w życie z dniem podjęcia.</w:t>
      </w:r>
    </w:p>
    <w:p w14:paraId="160E59FF" w14:textId="77777777" w:rsidR="00D86874" w:rsidRPr="006A6024" w:rsidRDefault="00D86874" w:rsidP="007F13D0">
      <w:pPr>
        <w:spacing w:line="360" w:lineRule="auto"/>
        <w:jc w:val="both"/>
        <w:rPr>
          <w:rFonts w:ascii="Arial" w:hAnsi="Arial" w:cs="Arial"/>
          <w:color w:val="000000" w:themeColor="text1"/>
          <w:sz w:val="22"/>
          <w:szCs w:val="22"/>
        </w:rPr>
      </w:pPr>
    </w:p>
    <w:p w14:paraId="3F9F36E8" w14:textId="77777777" w:rsidR="00D86874" w:rsidRPr="006A6024" w:rsidRDefault="00D86874" w:rsidP="007F13D0">
      <w:pPr>
        <w:spacing w:line="360" w:lineRule="auto"/>
        <w:jc w:val="both"/>
        <w:rPr>
          <w:rFonts w:ascii="Arial" w:hAnsi="Arial" w:cs="Arial"/>
          <w:color w:val="000000" w:themeColor="text1"/>
          <w:sz w:val="22"/>
          <w:szCs w:val="22"/>
        </w:rPr>
      </w:pPr>
    </w:p>
    <w:p w14:paraId="5A0A4B5E" w14:textId="77777777" w:rsidR="00D86874" w:rsidRPr="006A6024" w:rsidRDefault="00D86874" w:rsidP="007F13D0">
      <w:pPr>
        <w:spacing w:line="360" w:lineRule="auto"/>
        <w:ind w:left="4248"/>
        <w:jc w:val="center"/>
        <w:rPr>
          <w:rFonts w:ascii="Arial" w:hAnsi="Arial" w:cs="Arial"/>
          <w:color w:val="000000" w:themeColor="text1"/>
          <w:sz w:val="22"/>
          <w:szCs w:val="22"/>
        </w:rPr>
      </w:pPr>
      <w:r w:rsidRPr="006A6024">
        <w:rPr>
          <w:rFonts w:ascii="Arial" w:hAnsi="Arial" w:cs="Arial"/>
          <w:color w:val="000000" w:themeColor="text1"/>
          <w:sz w:val="22"/>
          <w:szCs w:val="22"/>
        </w:rPr>
        <w:t>Przewodnicząca</w:t>
      </w:r>
    </w:p>
    <w:p w14:paraId="57FA38A7" w14:textId="77777777" w:rsidR="00D86874" w:rsidRPr="006A6024" w:rsidRDefault="00D86874" w:rsidP="007F13D0">
      <w:pPr>
        <w:spacing w:line="360" w:lineRule="auto"/>
        <w:ind w:left="4248"/>
        <w:jc w:val="center"/>
        <w:rPr>
          <w:rFonts w:ascii="Arial" w:hAnsi="Arial" w:cs="Arial"/>
          <w:color w:val="000000" w:themeColor="text1"/>
          <w:sz w:val="22"/>
          <w:szCs w:val="22"/>
        </w:rPr>
      </w:pPr>
      <w:r w:rsidRPr="006A6024">
        <w:rPr>
          <w:rFonts w:ascii="Arial" w:hAnsi="Arial" w:cs="Arial"/>
          <w:color w:val="000000" w:themeColor="text1"/>
          <w:sz w:val="22"/>
          <w:szCs w:val="22"/>
        </w:rPr>
        <w:t>Rady Osiedla Jeżyce</w:t>
      </w:r>
    </w:p>
    <w:p w14:paraId="355C40E6" w14:textId="77777777" w:rsidR="00D86874" w:rsidRPr="006A6024" w:rsidRDefault="00D86874" w:rsidP="007F13D0">
      <w:pPr>
        <w:spacing w:line="360" w:lineRule="auto"/>
        <w:ind w:left="4248"/>
        <w:jc w:val="center"/>
        <w:rPr>
          <w:rFonts w:ascii="Arial" w:hAnsi="Arial" w:cs="Arial"/>
          <w:color w:val="000000" w:themeColor="text1"/>
          <w:sz w:val="22"/>
          <w:szCs w:val="22"/>
        </w:rPr>
      </w:pPr>
    </w:p>
    <w:p w14:paraId="2F32966A" w14:textId="77777777" w:rsidR="00D86874" w:rsidRPr="006A6024" w:rsidRDefault="00B26505" w:rsidP="007F13D0">
      <w:pPr>
        <w:spacing w:line="360" w:lineRule="auto"/>
        <w:ind w:left="4248"/>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D86874" w:rsidRPr="006A6024">
        <w:rPr>
          <w:rFonts w:ascii="Arial" w:hAnsi="Arial" w:cs="Arial"/>
          <w:color w:val="000000" w:themeColor="text1"/>
          <w:sz w:val="22"/>
          <w:szCs w:val="22"/>
        </w:rPr>
        <w:t>Aleksandra Sołtysiak-Łuczak</w:t>
      </w:r>
    </w:p>
    <w:p w14:paraId="42C138B3" w14:textId="77777777" w:rsidR="00EB3965" w:rsidRDefault="00EB3965">
      <w:pPr>
        <w:suppressAutoHyphens w:val="0"/>
        <w:rPr>
          <w:rFonts w:ascii="Arial" w:hAnsi="Arial" w:cs="Arial"/>
          <w:color w:val="000000" w:themeColor="text1"/>
          <w:sz w:val="22"/>
          <w:szCs w:val="22"/>
        </w:rPr>
      </w:pPr>
      <w:r>
        <w:rPr>
          <w:rFonts w:ascii="Arial" w:hAnsi="Arial" w:cs="Arial"/>
          <w:color w:val="000000" w:themeColor="text1"/>
          <w:sz w:val="22"/>
          <w:szCs w:val="22"/>
        </w:rPr>
        <w:br w:type="page"/>
      </w:r>
    </w:p>
    <w:p w14:paraId="09A8FCDA" w14:textId="77777777" w:rsidR="00D86874" w:rsidRPr="006A6024" w:rsidRDefault="00D86874" w:rsidP="007F13D0">
      <w:pPr>
        <w:spacing w:line="360" w:lineRule="auto"/>
        <w:jc w:val="center"/>
        <w:rPr>
          <w:rFonts w:ascii="Arial" w:hAnsi="Arial" w:cs="Arial"/>
          <w:color w:val="000000" w:themeColor="text1"/>
          <w:sz w:val="22"/>
          <w:szCs w:val="22"/>
        </w:rPr>
      </w:pPr>
    </w:p>
    <w:p w14:paraId="32F8F829" w14:textId="77777777" w:rsidR="00D86874" w:rsidRPr="006A6024" w:rsidRDefault="00D86874" w:rsidP="007F13D0">
      <w:pPr>
        <w:spacing w:line="360" w:lineRule="auto"/>
        <w:jc w:val="center"/>
        <w:rPr>
          <w:rFonts w:ascii="Arial" w:hAnsi="Arial" w:cs="Arial"/>
          <w:b/>
          <w:color w:val="000000" w:themeColor="text1"/>
          <w:sz w:val="24"/>
          <w:szCs w:val="24"/>
        </w:rPr>
      </w:pPr>
      <w:r w:rsidRPr="006A6024">
        <w:rPr>
          <w:rFonts w:ascii="Arial" w:hAnsi="Arial" w:cs="Arial"/>
          <w:b/>
          <w:color w:val="000000" w:themeColor="text1"/>
          <w:sz w:val="24"/>
          <w:szCs w:val="24"/>
        </w:rPr>
        <w:t>UZASADNIENIE</w:t>
      </w:r>
    </w:p>
    <w:p w14:paraId="145502E1" w14:textId="77777777" w:rsidR="00D86874" w:rsidRPr="006A6024" w:rsidRDefault="00A71C69" w:rsidP="007F13D0">
      <w:pPr>
        <w:spacing w:line="360" w:lineRule="auto"/>
        <w:jc w:val="center"/>
        <w:rPr>
          <w:rFonts w:ascii="Arial" w:hAnsi="Arial" w:cs="Arial"/>
          <w:b/>
          <w:color w:val="000000" w:themeColor="text1"/>
          <w:sz w:val="24"/>
          <w:szCs w:val="24"/>
        </w:rPr>
      </w:pPr>
      <w:r>
        <w:fldChar w:fldCharType="begin"/>
      </w:r>
      <w:r>
        <w:instrText xml:space="preserve"> DOCVARIABLE  UchwałaNr  \* MERGEFORMAT </w:instrText>
      </w:r>
      <w:r>
        <w:fldChar w:fldCharType="separate"/>
      </w:r>
      <w:r w:rsidR="00D86874" w:rsidRPr="006A6024">
        <w:rPr>
          <w:rFonts w:ascii="Arial" w:hAnsi="Arial" w:cs="Arial"/>
          <w:b/>
          <w:color w:val="000000" w:themeColor="text1"/>
          <w:sz w:val="24"/>
          <w:szCs w:val="24"/>
        </w:rPr>
        <w:t>DO PROJEKTU UCHWAŁY</w:t>
      </w:r>
      <w:r>
        <w:rPr>
          <w:rFonts w:ascii="Arial" w:hAnsi="Arial" w:cs="Arial"/>
          <w:b/>
          <w:color w:val="000000" w:themeColor="text1"/>
          <w:sz w:val="24"/>
          <w:szCs w:val="24"/>
        </w:rPr>
        <w:fldChar w:fldCharType="end"/>
      </w:r>
    </w:p>
    <w:p w14:paraId="1C5C3E3E" w14:textId="77777777" w:rsidR="00D86874" w:rsidRPr="006A6024" w:rsidRDefault="00D86874" w:rsidP="007F13D0">
      <w:pPr>
        <w:spacing w:line="360" w:lineRule="auto"/>
        <w:jc w:val="center"/>
        <w:rPr>
          <w:rFonts w:ascii="Arial" w:hAnsi="Arial" w:cs="Arial"/>
          <w:b/>
          <w:color w:val="000000" w:themeColor="text1"/>
          <w:sz w:val="24"/>
          <w:szCs w:val="24"/>
        </w:rPr>
      </w:pPr>
      <w:r w:rsidRPr="006A6024">
        <w:rPr>
          <w:rFonts w:ascii="Arial" w:hAnsi="Arial" w:cs="Arial"/>
          <w:b/>
          <w:color w:val="000000" w:themeColor="text1"/>
          <w:sz w:val="24"/>
          <w:szCs w:val="24"/>
        </w:rPr>
        <w:t>RADY OSIEDLA JEŻYCE</w:t>
      </w:r>
    </w:p>
    <w:p w14:paraId="19CC9576" w14:textId="77777777" w:rsidR="00D86874" w:rsidRPr="006A6024" w:rsidRDefault="00A71C69" w:rsidP="007F13D0">
      <w:pPr>
        <w:spacing w:line="360" w:lineRule="auto"/>
        <w:jc w:val="center"/>
        <w:rPr>
          <w:rFonts w:ascii="Arial" w:hAnsi="Arial" w:cs="Arial"/>
          <w:color w:val="000000" w:themeColor="text1"/>
        </w:rPr>
      </w:pPr>
      <w:r>
        <w:fldChar w:fldCharType="begin"/>
      </w:r>
      <w:r>
        <w:instrText xml:space="preserve"> DOCVARIABLE  UchwałaData  \* MERGEFORMAT </w:instrText>
      </w:r>
      <w:r>
        <w:fldChar w:fldCharType="separate"/>
      </w:r>
      <w:r w:rsidR="00D86874" w:rsidRPr="006A6024">
        <w:rPr>
          <w:rFonts w:ascii="Arial" w:hAnsi="Arial" w:cs="Arial"/>
          <w:b/>
          <w:color w:val="000000" w:themeColor="text1"/>
        </w:rPr>
        <w:t xml:space="preserve"> </w:t>
      </w:r>
      <w:r>
        <w:rPr>
          <w:rFonts w:ascii="Arial" w:hAnsi="Arial" w:cs="Arial"/>
          <w:b/>
          <w:color w:val="000000" w:themeColor="text1"/>
        </w:rPr>
        <w:fldChar w:fldCharType="end"/>
      </w:r>
    </w:p>
    <w:p w14:paraId="588E878A" w14:textId="77777777" w:rsidR="00D86874" w:rsidRPr="006A6024" w:rsidRDefault="00D86874" w:rsidP="007F13D0">
      <w:pPr>
        <w:spacing w:line="360" w:lineRule="auto"/>
        <w:jc w:val="both"/>
        <w:rPr>
          <w:rFonts w:ascii="Arial" w:hAnsi="Arial" w:cs="Arial"/>
          <w:b/>
          <w:color w:val="000000" w:themeColor="text1"/>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D86874" w:rsidRPr="00EB3965" w14:paraId="0DB7EE14" w14:textId="77777777" w:rsidTr="006A6024">
        <w:tc>
          <w:tcPr>
            <w:tcW w:w="1526" w:type="dxa"/>
          </w:tcPr>
          <w:p w14:paraId="6EF29165" w14:textId="77777777" w:rsidR="00D86874" w:rsidRPr="00EB3965" w:rsidRDefault="00D86874" w:rsidP="007F13D0">
            <w:pPr>
              <w:spacing w:line="360" w:lineRule="auto"/>
              <w:jc w:val="both"/>
              <w:rPr>
                <w:rFonts w:ascii="Arial" w:hAnsi="Arial" w:cs="Arial"/>
                <w:color w:val="000000" w:themeColor="text1"/>
                <w:sz w:val="22"/>
                <w:szCs w:val="22"/>
              </w:rPr>
            </w:pPr>
            <w:r w:rsidRPr="00EB3965">
              <w:rPr>
                <w:rFonts w:ascii="Arial" w:hAnsi="Arial" w:cs="Arial"/>
                <w:color w:val="000000" w:themeColor="text1"/>
                <w:sz w:val="22"/>
                <w:szCs w:val="22"/>
              </w:rPr>
              <w:t>w sprawie</w:t>
            </w:r>
          </w:p>
        </w:tc>
        <w:tc>
          <w:tcPr>
            <w:tcW w:w="7686" w:type="dxa"/>
          </w:tcPr>
          <w:p w14:paraId="6AC0CED8" w14:textId="77777777" w:rsidR="00D86874" w:rsidRPr="00EB3965" w:rsidRDefault="00D86874" w:rsidP="007F13D0">
            <w:pPr>
              <w:spacing w:line="360" w:lineRule="auto"/>
              <w:jc w:val="both"/>
              <w:rPr>
                <w:rFonts w:ascii="Arial" w:hAnsi="Arial" w:cs="Arial"/>
                <w:b/>
                <w:color w:val="000000" w:themeColor="text1"/>
                <w:sz w:val="22"/>
                <w:szCs w:val="22"/>
              </w:rPr>
            </w:pPr>
            <w:r w:rsidRPr="00EB3965">
              <w:rPr>
                <w:rFonts w:ascii="Arial" w:hAnsi="Arial" w:cs="Arial"/>
                <w:b/>
                <w:color w:val="000000" w:themeColor="text1"/>
                <w:sz w:val="22"/>
                <w:szCs w:val="22"/>
              </w:rPr>
              <w:t>wniosku do Prezydenta Miasta Poznania o przeniesienie stacji Poznańskiego Roweru Miejskiego.</w:t>
            </w:r>
          </w:p>
          <w:p w14:paraId="01CC17C1" w14:textId="77777777" w:rsidR="00D86874" w:rsidRPr="00EB3965" w:rsidRDefault="00D86874" w:rsidP="007F13D0">
            <w:pPr>
              <w:spacing w:line="360" w:lineRule="auto"/>
              <w:jc w:val="both"/>
              <w:rPr>
                <w:rFonts w:ascii="Arial" w:hAnsi="Arial" w:cs="Arial"/>
                <w:color w:val="000000" w:themeColor="text1"/>
                <w:sz w:val="22"/>
                <w:szCs w:val="22"/>
              </w:rPr>
            </w:pPr>
            <w:r w:rsidRPr="00EB3965">
              <w:rPr>
                <w:rFonts w:ascii="Arial" w:hAnsi="Arial" w:cs="Arial"/>
                <w:b/>
                <w:color w:val="000000" w:themeColor="text1"/>
                <w:sz w:val="22"/>
                <w:szCs w:val="22"/>
              </w:rPr>
              <w:t xml:space="preserve"> </w:t>
            </w:r>
          </w:p>
        </w:tc>
      </w:tr>
    </w:tbl>
    <w:p w14:paraId="64353A20" w14:textId="77777777" w:rsidR="00D86874" w:rsidRPr="006A6024" w:rsidRDefault="00D86874" w:rsidP="007F13D0">
      <w:pPr>
        <w:spacing w:line="360" w:lineRule="auto"/>
        <w:jc w:val="both"/>
        <w:rPr>
          <w:rFonts w:ascii="Arial" w:hAnsi="Arial" w:cs="Arial"/>
          <w:b/>
          <w:color w:val="000000" w:themeColor="text1"/>
        </w:rPr>
      </w:pPr>
    </w:p>
    <w:p w14:paraId="6903CBB1" w14:textId="77777777" w:rsidR="00D86874" w:rsidRPr="00EB3965" w:rsidRDefault="00D86874" w:rsidP="00EB3965">
      <w:pPr>
        <w:pStyle w:val="Tekstpodstawowy2"/>
        <w:spacing w:after="0" w:line="360" w:lineRule="auto"/>
        <w:jc w:val="both"/>
        <w:rPr>
          <w:rFonts w:ascii="Arial" w:hAnsi="Arial" w:cs="Arial"/>
          <w:color w:val="000000" w:themeColor="text1"/>
          <w:sz w:val="20"/>
          <w:szCs w:val="20"/>
        </w:rPr>
      </w:pPr>
      <w:r w:rsidRPr="00EB3965">
        <w:rPr>
          <w:rFonts w:ascii="Arial" w:hAnsi="Arial" w:cs="Arial"/>
          <w:color w:val="000000" w:themeColor="text1"/>
          <w:sz w:val="20"/>
          <w:szCs w:val="20"/>
        </w:rPr>
        <w:t>Realizowany obecnie remont ulicy Wawrzyniaka na odcinku Szamarzewskiego-Dąbrowskiego obejmuje m.in. zmianę organizacji ruchu. W projekcie przekazanym do wdrożenia wykonawcy stacja Poznańskiego Roweru Miejskiego nr 15557 Szamarzewskiego / Wawrzyniaka została wskazana do usunięcia i w jej miejscu ma pojawić się ogólnodostępny stojak rowerowy, zieleń w donicy i słupki. Fragment nowej organizacji ruchu poniżej:</w:t>
      </w:r>
    </w:p>
    <w:p w14:paraId="51AA3EFC" w14:textId="77777777" w:rsidR="00D86874" w:rsidRPr="006A6024" w:rsidRDefault="00D86874" w:rsidP="007F13D0">
      <w:pPr>
        <w:pStyle w:val="Tekstpodstawowy2"/>
        <w:spacing w:after="0" w:line="360" w:lineRule="auto"/>
        <w:rPr>
          <w:rFonts w:ascii="Arial" w:hAnsi="Arial" w:cs="Arial"/>
          <w:color w:val="000000" w:themeColor="text1"/>
        </w:rPr>
      </w:pPr>
    </w:p>
    <w:p w14:paraId="0B3F22CA" w14:textId="77777777" w:rsidR="00D86874" w:rsidRPr="006A6024" w:rsidRDefault="00D86874" w:rsidP="007F13D0">
      <w:pPr>
        <w:pStyle w:val="Tekstpodstawowy2"/>
        <w:spacing w:after="0" w:line="360" w:lineRule="auto"/>
        <w:rPr>
          <w:rFonts w:ascii="Arial" w:hAnsi="Arial" w:cs="Arial"/>
          <w:color w:val="000000" w:themeColor="text1"/>
        </w:rPr>
      </w:pPr>
      <w:r w:rsidRPr="006A6024">
        <w:rPr>
          <w:rFonts w:ascii="Arial" w:hAnsi="Arial" w:cs="Arial"/>
          <w:noProof/>
          <w:color w:val="000000" w:themeColor="text1"/>
          <w:lang w:eastAsia="pl-PL" w:bidi="ar-SA"/>
        </w:rPr>
        <w:drawing>
          <wp:inline distT="0" distB="0" distL="0" distR="0" wp14:anchorId="763F83EA" wp14:editId="7DB4A92E">
            <wp:extent cx="5760720" cy="3536196"/>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3536196"/>
                    </a:xfrm>
                    <a:prstGeom prst="rect">
                      <a:avLst/>
                    </a:prstGeom>
                    <a:noFill/>
                    <a:ln w="9525">
                      <a:noFill/>
                      <a:miter lim="800000"/>
                      <a:headEnd/>
                      <a:tailEnd/>
                    </a:ln>
                  </pic:spPr>
                </pic:pic>
              </a:graphicData>
            </a:graphic>
          </wp:inline>
        </w:drawing>
      </w:r>
    </w:p>
    <w:p w14:paraId="10265FAD" w14:textId="77777777" w:rsidR="00D86874" w:rsidRPr="006A6024" w:rsidRDefault="00D86874" w:rsidP="007F13D0">
      <w:pPr>
        <w:pStyle w:val="Tekstpodstawowy2"/>
        <w:spacing w:after="0" w:line="360" w:lineRule="auto"/>
        <w:rPr>
          <w:rFonts w:ascii="Arial" w:hAnsi="Arial" w:cs="Arial"/>
          <w:color w:val="000000" w:themeColor="text1"/>
        </w:rPr>
      </w:pPr>
    </w:p>
    <w:p w14:paraId="2B311D7B" w14:textId="77777777" w:rsidR="00D86874" w:rsidRPr="006A6024" w:rsidRDefault="00D86874" w:rsidP="007F13D0">
      <w:pPr>
        <w:pStyle w:val="Tekstpodstawowy2"/>
        <w:spacing w:after="0" w:line="360" w:lineRule="auto"/>
        <w:rPr>
          <w:rFonts w:ascii="Arial" w:hAnsi="Arial" w:cs="Arial"/>
          <w:color w:val="000000" w:themeColor="text1"/>
        </w:rPr>
      </w:pPr>
    </w:p>
    <w:p w14:paraId="1644C2EA" w14:textId="77777777" w:rsidR="00D86874" w:rsidRPr="00236916" w:rsidRDefault="00D86874" w:rsidP="00236916">
      <w:pPr>
        <w:pStyle w:val="Tekstpodstawowy2"/>
        <w:spacing w:after="0" w:line="360" w:lineRule="auto"/>
        <w:jc w:val="both"/>
        <w:rPr>
          <w:rFonts w:ascii="Arial" w:hAnsi="Arial" w:cs="Arial"/>
          <w:color w:val="000000" w:themeColor="text1"/>
          <w:sz w:val="20"/>
          <w:szCs w:val="20"/>
        </w:rPr>
      </w:pPr>
      <w:r w:rsidRPr="00236916">
        <w:rPr>
          <w:rFonts w:ascii="Arial" w:hAnsi="Arial" w:cs="Arial"/>
          <w:color w:val="000000" w:themeColor="text1"/>
          <w:sz w:val="20"/>
          <w:szCs w:val="20"/>
        </w:rPr>
        <w:t>W związku z demontażem tej stacji Rada Osiedla Jeżyce proponuje, aby zamontowano ją po</w:t>
      </w:r>
      <w:r w:rsidR="00236916">
        <w:rPr>
          <w:rFonts w:ascii="Arial" w:hAnsi="Arial" w:cs="Arial"/>
          <w:color w:val="000000" w:themeColor="text1"/>
          <w:sz w:val="20"/>
          <w:szCs w:val="20"/>
        </w:rPr>
        <w:t> </w:t>
      </w:r>
      <w:r w:rsidRPr="00236916">
        <w:rPr>
          <w:rFonts w:ascii="Arial" w:hAnsi="Arial" w:cs="Arial"/>
          <w:color w:val="000000" w:themeColor="text1"/>
          <w:sz w:val="20"/>
          <w:szCs w:val="20"/>
        </w:rPr>
        <w:t>północnej stronie ul. Dąbrowskiego w pobliżu posesji nr 77 i 79. Pozwoli to zachować dotychczasowe zagęszczenie stacji PRM w tym rejonie Osiedla Jeżyce i pozostawi możliwość dotarcia rowerem PRM w rejon ulicy Wawrzyniaka.</w:t>
      </w:r>
    </w:p>
    <w:p w14:paraId="66F64C91" w14:textId="77777777" w:rsidR="00D86874" w:rsidRPr="00236916" w:rsidRDefault="00D86874" w:rsidP="007F13D0">
      <w:pPr>
        <w:pStyle w:val="Tekstpodstawowy2"/>
        <w:spacing w:after="0" w:line="360" w:lineRule="auto"/>
        <w:rPr>
          <w:rFonts w:ascii="Arial" w:hAnsi="Arial" w:cs="Arial"/>
          <w:color w:val="000000" w:themeColor="text1"/>
          <w:sz w:val="20"/>
          <w:szCs w:val="20"/>
        </w:rPr>
      </w:pPr>
      <w:r w:rsidRPr="00236916">
        <w:rPr>
          <w:rFonts w:ascii="Arial" w:hAnsi="Arial" w:cs="Arial"/>
          <w:color w:val="000000" w:themeColor="text1"/>
          <w:sz w:val="20"/>
          <w:szCs w:val="20"/>
        </w:rPr>
        <w:t xml:space="preserve"> </w:t>
      </w:r>
    </w:p>
    <w:p w14:paraId="11E45469" w14:textId="77777777" w:rsidR="00D86874" w:rsidRPr="006A6024" w:rsidRDefault="00D86874" w:rsidP="007F13D0">
      <w:pPr>
        <w:spacing w:line="360" w:lineRule="auto"/>
        <w:rPr>
          <w:rFonts w:ascii="Arial" w:hAnsi="Arial" w:cs="Arial"/>
          <w:color w:val="000000" w:themeColor="text1"/>
        </w:rPr>
      </w:pPr>
      <w:r w:rsidRPr="006A6024">
        <w:rPr>
          <w:rFonts w:ascii="Arial" w:hAnsi="Arial" w:cs="Arial"/>
          <w:color w:val="000000" w:themeColor="text1"/>
        </w:rPr>
        <w:br w:type="page"/>
      </w:r>
    </w:p>
    <w:p w14:paraId="7F86EBAD" w14:textId="77777777" w:rsidR="00D86874" w:rsidRPr="00236916" w:rsidRDefault="00D86874" w:rsidP="007F13D0">
      <w:pPr>
        <w:pStyle w:val="Tekstpodstawowy2"/>
        <w:spacing w:after="0" w:line="360" w:lineRule="auto"/>
        <w:rPr>
          <w:rFonts w:ascii="Arial" w:hAnsi="Arial" w:cs="Arial"/>
          <w:color w:val="000000" w:themeColor="text1"/>
          <w:sz w:val="20"/>
          <w:szCs w:val="20"/>
        </w:rPr>
      </w:pPr>
      <w:r w:rsidRPr="00236916">
        <w:rPr>
          <w:rFonts w:ascii="Arial" w:hAnsi="Arial" w:cs="Arial"/>
          <w:color w:val="000000" w:themeColor="text1"/>
          <w:sz w:val="20"/>
          <w:szCs w:val="20"/>
        </w:rPr>
        <w:lastRenderedPageBreak/>
        <w:t>Proponowana lokalizacja poniżej:</w:t>
      </w:r>
    </w:p>
    <w:p w14:paraId="760C3A24" w14:textId="77777777" w:rsidR="00D86874" w:rsidRPr="006A6024" w:rsidRDefault="00D86874" w:rsidP="007F13D0">
      <w:pPr>
        <w:pStyle w:val="Tekstpodstawowy2"/>
        <w:spacing w:after="0" w:line="360" w:lineRule="auto"/>
        <w:rPr>
          <w:rFonts w:ascii="Arial" w:hAnsi="Arial" w:cs="Arial"/>
          <w:color w:val="000000" w:themeColor="text1"/>
        </w:rPr>
      </w:pPr>
      <w:r w:rsidRPr="006A6024">
        <w:rPr>
          <w:rFonts w:ascii="Arial" w:hAnsi="Arial" w:cs="Arial"/>
          <w:noProof/>
          <w:color w:val="000000" w:themeColor="text1"/>
          <w:lang w:eastAsia="pl-PL" w:bidi="ar-SA"/>
        </w:rPr>
        <w:drawing>
          <wp:inline distT="0" distB="0" distL="0" distR="0" wp14:anchorId="16CB4F9C" wp14:editId="10B9DDEE">
            <wp:extent cx="5753100" cy="4352925"/>
            <wp:effectExtent l="19050" t="0" r="0" b="0"/>
            <wp:docPr id="11" name="Obraz 11" descr="Dąbrowskiego P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ąbrowskiego PRM"/>
                    <pic:cNvPicPr>
                      <a:picLocks noChangeAspect="1" noChangeArrowheads="1"/>
                    </pic:cNvPicPr>
                  </pic:nvPicPr>
                  <pic:blipFill>
                    <a:blip r:embed="rId9" cstate="print"/>
                    <a:srcRect/>
                    <a:stretch>
                      <a:fillRect/>
                    </a:stretch>
                  </pic:blipFill>
                  <pic:spPr bwMode="auto">
                    <a:xfrm>
                      <a:off x="0" y="0"/>
                      <a:ext cx="5753100" cy="4352925"/>
                    </a:xfrm>
                    <a:prstGeom prst="rect">
                      <a:avLst/>
                    </a:prstGeom>
                    <a:noFill/>
                    <a:ln w="9525">
                      <a:noFill/>
                      <a:miter lim="800000"/>
                      <a:headEnd/>
                      <a:tailEnd/>
                    </a:ln>
                  </pic:spPr>
                </pic:pic>
              </a:graphicData>
            </a:graphic>
          </wp:inline>
        </w:drawing>
      </w:r>
    </w:p>
    <w:p w14:paraId="4E1F5F4E" w14:textId="55626EDC" w:rsidR="00D86874" w:rsidRPr="006A6024" w:rsidRDefault="00411DBB" w:rsidP="007F13D0">
      <w:pPr>
        <w:pStyle w:val="Tekstpodstawowy2"/>
        <w:spacing w:after="0" w:line="360" w:lineRule="auto"/>
        <w:rPr>
          <w:rFonts w:ascii="Arial" w:hAnsi="Arial" w:cs="Arial"/>
          <w:color w:val="000000" w:themeColor="text1"/>
        </w:rPr>
      </w:pPr>
      <w:r>
        <w:rPr>
          <w:rFonts w:ascii="Arial" w:hAnsi="Arial" w:cs="Arial"/>
          <w:noProof/>
          <w:color w:val="000000" w:themeColor="text1"/>
          <w:lang w:eastAsia="pl-PL" w:bidi="ar-SA"/>
        </w:rPr>
        <w:drawing>
          <wp:inline distT="0" distB="0" distL="0" distR="0" wp14:anchorId="66B4E33F" wp14:editId="03B07DA5">
            <wp:extent cx="5749637" cy="4321811"/>
            <wp:effectExtent l="0" t="0" r="0" b="0"/>
            <wp:docPr id="2" name="Obraz 2" descr="Obraz zawierający chodnik, drogę przy ul. Dąbrowskie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chodnik, drogę przy ul. Dąbrowskiego&#10;&#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4941" cy="4325798"/>
                    </a:xfrm>
                    <a:prstGeom prst="rect">
                      <a:avLst/>
                    </a:prstGeom>
                    <a:noFill/>
                    <a:ln>
                      <a:noFill/>
                    </a:ln>
                  </pic:spPr>
                </pic:pic>
              </a:graphicData>
            </a:graphic>
          </wp:inline>
        </w:drawing>
      </w:r>
    </w:p>
    <w:p w14:paraId="2498004A" w14:textId="77777777" w:rsidR="00D86874" w:rsidRPr="006A6024" w:rsidRDefault="00D86874" w:rsidP="007F13D0">
      <w:pPr>
        <w:pStyle w:val="Tekstpodstawowy2"/>
        <w:spacing w:after="0" w:line="360" w:lineRule="auto"/>
        <w:rPr>
          <w:rFonts w:ascii="Arial" w:hAnsi="Arial" w:cs="Arial"/>
          <w:color w:val="000000" w:themeColor="text1"/>
        </w:rPr>
      </w:pPr>
    </w:p>
    <w:p w14:paraId="764FDF43" w14:textId="77777777" w:rsidR="00D86874" w:rsidRPr="00CE138F" w:rsidRDefault="00D86874" w:rsidP="00CE138F">
      <w:pPr>
        <w:pStyle w:val="Tekstpodstawowy2"/>
        <w:spacing w:after="0" w:line="360" w:lineRule="auto"/>
        <w:jc w:val="both"/>
        <w:rPr>
          <w:rFonts w:ascii="Arial" w:hAnsi="Arial" w:cs="Arial"/>
          <w:color w:val="000000" w:themeColor="text1"/>
          <w:sz w:val="20"/>
          <w:szCs w:val="20"/>
        </w:rPr>
      </w:pPr>
      <w:r w:rsidRPr="00CE138F">
        <w:rPr>
          <w:rFonts w:ascii="Arial" w:hAnsi="Arial" w:cs="Arial"/>
          <w:color w:val="000000" w:themeColor="text1"/>
          <w:sz w:val="20"/>
          <w:szCs w:val="20"/>
        </w:rPr>
        <w:t>Obecnie we wskazywanym miejscu jest chodnik, którego szerokość jest wystarczająca, aby wydzielić na nim miejsce na stację PRM. Odcinek ten nie posiada wyznaczonych miejsc parkingowych i jest objęty zakazem zatrzymywania się. Zakaz ten jest często łamany i stacja może być elementem infrastruktury uniemożliwiającym takie działanie.</w:t>
      </w:r>
    </w:p>
    <w:p w14:paraId="7134F902" w14:textId="77777777" w:rsidR="00D86874" w:rsidRPr="00CE138F" w:rsidRDefault="00D86874" w:rsidP="00CE138F">
      <w:pPr>
        <w:pStyle w:val="Tekstpodstawowy2"/>
        <w:spacing w:after="0" w:line="360" w:lineRule="auto"/>
        <w:jc w:val="both"/>
        <w:rPr>
          <w:rFonts w:ascii="Arial" w:hAnsi="Arial" w:cs="Arial"/>
          <w:color w:val="000000" w:themeColor="text1"/>
          <w:sz w:val="20"/>
          <w:szCs w:val="20"/>
        </w:rPr>
      </w:pPr>
    </w:p>
    <w:p w14:paraId="1841C2AE" w14:textId="77777777" w:rsidR="00D86874" w:rsidRPr="006A6024" w:rsidRDefault="00D86874" w:rsidP="00CE138F">
      <w:pPr>
        <w:spacing w:line="360" w:lineRule="auto"/>
        <w:jc w:val="both"/>
        <w:rPr>
          <w:rFonts w:ascii="Arial" w:eastAsia="SimSun" w:hAnsi="Arial" w:cs="Arial"/>
          <w:color w:val="000000" w:themeColor="text1"/>
        </w:rPr>
      </w:pPr>
      <w:r w:rsidRPr="00CE138F">
        <w:rPr>
          <w:rFonts w:ascii="Arial" w:hAnsi="Arial" w:cs="Arial"/>
          <w:color w:val="000000" w:themeColor="text1"/>
        </w:rPr>
        <w:t xml:space="preserve">W związku </w:t>
      </w:r>
      <w:r w:rsidRPr="006A6024">
        <w:rPr>
          <w:rFonts w:ascii="Arial" w:hAnsi="Arial" w:cs="Arial"/>
          <w:color w:val="000000" w:themeColor="text1"/>
        </w:rPr>
        <w:t>z powyższym, w świetle § 9 ust. 1 pkt 5 Statutu Osiedla Jeżyce, zgodnie z którym Osiedle realizuje zadania w szczególności poprzez występowanie do Rady Miasta i Prezydenta z wnioskami i opiniami dotyczącymi realizacji zadań Miasta na obszarze Osiedla, podjęcie uchwały jest zasadne.</w:t>
      </w:r>
    </w:p>
    <w:p w14:paraId="2DD657EA" w14:textId="77777777" w:rsidR="00D86874" w:rsidRPr="006A6024" w:rsidRDefault="00D86874" w:rsidP="007F13D0">
      <w:pPr>
        <w:tabs>
          <w:tab w:val="left" w:leader="dot" w:pos="8505"/>
        </w:tabs>
        <w:spacing w:line="360" w:lineRule="auto"/>
        <w:jc w:val="both"/>
        <w:rPr>
          <w:rFonts w:ascii="Arial" w:hAnsi="Arial" w:cs="Arial"/>
          <w:color w:val="000000" w:themeColor="text1"/>
        </w:rPr>
      </w:pPr>
    </w:p>
    <w:p w14:paraId="12F78985" w14:textId="77777777" w:rsidR="00D86874" w:rsidRPr="006A6024" w:rsidRDefault="00D86874" w:rsidP="007F13D0">
      <w:pPr>
        <w:tabs>
          <w:tab w:val="left" w:leader="dot" w:pos="8505"/>
        </w:tabs>
        <w:spacing w:line="360" w:lineRule="auto"/>
        <w:jc w:val="both"/>
        <w:rPr>
          <w:rFonts w:ascii="Arial" w:hAnsi="Arial" w:cs="Arial"/>
          <w:color w:val="000000" w:themeColor="text1"/>
        </w:rPr>
      </w:pPr>
    </w:p>
    <w:p w14:paraId="3D63812B" w14:textId="77777777" w:rsidR="00D86874" w:rsidRPr="006A6024" w:rsidRDefault="00D86874" w:rsidP="007F13D0">
      <w:pPr>
        <w:pStyle w:val="Normalny1"/>
        <w:keepNext/>
        <w:spacing w:line="360" w:lineRule="auto"/>
        <w:ind w:left="4956"/>
        <w:jc w:val="center"/>
        <w:rPr>
          <w:color w:val="000000" w:themeColor="text1"/>
          <w:sz w:val="20"/>
          <w:szCs w:val="20"/>
        </w:rPr>
      </w:pPr>
      <w:r w:rsidRPr="006A6024">
        <w:rPr>
          <w:color w:val="000000" w:themeColor="text1"/>
          <w:sz w:val="20"/>
          <w:szCs w:val="20"/>
        </w:rPr>
        <w:t>Przewodniczący</w:t>
      </w:r>
    </w:p>
    <w:p w14:paraId="2D5F1DE6" w14:textId="77777777" w:rsidR="00D86874" w:rsidRPr="006A6024" w:rsidRDefault="00D86874" w:rsidP="007F13D0">
      <w:pPr>
        <w:pStyle w:val="Normalny1"/>
        <w:keepNext/>
        <w:spacing w:line="360" w:lineRule="auto"/>
        <w:ind w:left="4956"/>
        <w:jc w:val="center"/>
        <w:rPr>
          <w:color w:val="000000" w:themeColor="text1"/>
          <w:sz w:val="20"/>
          <w:szCs w:val="20"/>
        </w:rPr>
      </w:pPr>
      <w:r w:rsidRPr="006A6024">
        <w:rPr>
          <w:color w:val="000000" w:themeColor="text1"/>
          <w:sz w:val="20"/>
          <w:szCs w:val="20"/>
        </w:rPr>
        <w:t>Zarządu Osiedla Jeżyce</w:t>
      </w:r>
    </w:p>
    <w:p w14:paraId="350ABAC6" w14:textId="77777777" w:rsidR="00D86874" w:rsidRPr="006A6024" w:rsidRDefault="00D86874" w:rsidP="007F13D0">
      <w:pPr>
        <w:pStyle w:val="Normalny1"/>
        <w:keepNext/>
        <w:spacing w:line="360" w:lineRule="auto"/>
        <w:ind w:left="4956"/>
        <w:jc w:val="center"/>
        <w:rPr>
          <w:color w:val="000000" w:themeColor="text1"/>
          <w:sz w:val="20"/>
          <w:szCs w:val="20"/>
        </w:rPr>
      </w:pPr>
    </w:p>
    <w:p w14:paraId="77AC1CF0" w14:textId="77777777" w:rsidR="00D86874" w:rsidRPr="006A6024" w:rsidRDefault="00B26505" w:rsidP="007F13D0">
      <w:pPr>
        <w:pStyle w:val="Normalny1"/>
        <w:spacing w:line="360" w:lineRule="auto"/>
        <w:ind w:left="4956"/>
        <w:jc w:val="center"/>
        <w:rPr>
          <w:color w:val="000000" w:themeColor="text1"/>
          <w:sz w:val="20"/>
          <w:szCs w:val="20"/>
          <w:highlight w:val="white"/>
        </w:rPr>
      </w:pPr>
      <w:r>
        <w:rPr>
          <w:color w:val="000000" w:themeColor="text1"/>
          <w:sz w:val="20"/>
          <w:szCs w:val="20"/>
        </w:rPr>
        <w:t xml:space="preserve">(-) </w:t>
      </w:r>
      <w:r w:rsidR="00D86874" w:rsidRPr="006A6024">
        <w:rPr>
          <w:color w:val="000000" w:themeColor="text1"/>
          <w:sz w:val="20"/>
          <w:szCs w:val="20"/>
        </w:rPr>
        <w:t>Filip Schmidt</w:t>
      </w:r>
    </w:p>
    <w:p w14:paraId="20DF0951" w14:textId="77777777" w:rsidR="00D86874" w:rsidRPr="006A6024" w:rsidRDefault="00D86874" w:rsidP="007F13D0">
      <w:pPr>
        <w:spacing w:line="360" w:lineRule="auto"/>
        <w:rPr>
          <w:rFonts w:ascii="Arial" w:hAnsi="Arial" w:cs="Arial"/>
          <w:color w:val="000000" w:themeColor="text1"/>
          <w:sz w:val="22"/>
          <w:szCs w:val="22"/>
        </w:rPr>
      </w:pPr>
    </w:p>
    <w:p w14:paraId="27753215" w14:textId="77777777" w:rsidR="00D86874" w:rsidRPr="006A6024" w:rsidRDefault="00D86874" w:rsidP="007F13D0">
      <w:pPr>
        <w:spacing w:line="360" w:lineRule="auto"/>
        <w:rPr>
          <w:rFonts w:ascii="Arial" w:hAnsi="Arial" w:cs="Arial"/>
          <w:b/>
          <w:color w:val="000000" w:themeColor="text1"/>
          <w:sz w:val="24"/>
          <w:szCs w:val="24"/>
        </w:rPr>
      </w:pPr>
    </w:p>
    <w:p w14:paraId="560F184F" w14:textId="77777777" w:rsidR="00D86874" w:rsidRPr="006A6024" w:rsidRDefault="00D86874" w:rsidP="007F13D0">
      <w:pPr>
        <w:suppressAutoHyphens w:val="0"/>
        <w:spacing w:line="360" w:lineRule="auto"/>
        <w:rPr>
          <w:rFonts w:ascii="Arial" w:hAnsi="Arial" w:cs="Arial"/>
          <w:color w:val="000000" w:themeColor="text1"/>
        </w:rPr>
      </w:pPr>
      <w:r w:rsidRPr="006A6024">
        <w:rPr>
          <w:rFonts w:ascii="Arial" w:hAnsi="Arial" w:cs="Arial"/>
          <w:color w:val="000000" w:themeColor="text1"/>
        </w:rPr>
        <w:br w:type="page"/>
      </w:r>
    </w:p>
    <w:p w14:paraId="1C246FE2" w14:textId="77777777" w:rsidR="00236916" w:rsidRPr="006A6024" w:rsidRDefault="00236916" w:rsidP="00236916">
      <w:pPr>
        <w:pStyle w:val="LO-normal"/>
        <w:spacing w:line="360" w:lineRule="auto"/>
        <w:rPr>
          <w:rFonts w:ascii="Arial" w:hAnsi="Arial" w:cs="Arial"/>
          <w:bCs/>
          <w:color w:val="auto"/>
          <w:sz w:val="20"/>
          <w:szCs w:val="20"/>
        </w:rPr>
      </w:pPr>
      <w:r w:rsidRPr="006A6024">
        <w:rPr>
          <w:rFonts w:ascii="Arial" w:hAnsi="Arial" w:cs="Arial"/>
          <w:bCs/>
          <w:color w:val="auto"/>
          <w:sz w:val="20"/>
          <w:szCs w:val="20"/>
        </w:rPr>
        <w:lastRenderedPageBreak/>
        <w:t>data wpływu: 19.11.2021</w:t>
      </w:r>
    </w:p>
    <w:p w14:paraId="3CE4FB22" w14:textId="77777777" w:rsidR="00B24BEB" w:rsidRPr="006A6024" w:rsidRDefault="00B24BEB"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UCHWAŁA NR XXXI/226/VII/2021</w:t>
      </w:r>
    </w:p>
    <w:p w14:paraId="37830C83" w14:textId="77777777" w:rsidR="00B24BEB" w:rsidRPr="006A6024" w:rsidRDefault="00B24BEB"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RADY OSIEDLA JEŻYCE</w:t>
      </w:r>
    </w:p>
    <w:p w14:paraId="3983CA2B" w14:textId="77777777" w:rsidR="00B24BEB" w:rsidRPr="006A6024" w:rsidRDefault="00B24BEB" w:rsidP="007F13D0">
      <w:pPr>
        <w:pStyle w:val="LO-normal"/>
        <w:spacing w:line="360" w:lineRule="auto"/>
        <w:jc w:val="center"/>
        <w:rPr>
          <w:rFonts w:ascii="Arial" w:hAnsi="Arial" w:cs="Arial"/>
          <w:color w:val="000000" w:themeColor="text1"/>
        </w:rPr>
      </w:pPr>
      <w:r w:rsidRPr="006A6024">
        <w:rPr>
          <w:rFonts w:ascii="Arial" w:hAnsi="Arial" w:cs="Arial"/>
          <w:b/>
          <w:bCs/>
          <w:color w:val="000000" w:themeColor="text1"/>
        </w:rPr>
        <w:t>z dnia 8 listopada 2021 r.</w:t>
      </w:r>
    </w:p>
    <w:p w14:paraId="0FEF9F87" w14:textId="77777777" w:rsidR="00B24BEB" w:rsidRPr="006A6024" w:rsidRDefault="00B24BEB" w:rsidP="007F13D0">
      <w:pPr>
        <w:spacing w:line="360" w:lineRule="auto"/>
        <w:jc w:val="center"/>
        <w:rPr>
          <w:rFonts w:ascii="Arial" w:hAnsi="Arial" w:cs="Arial"/>
          <w:b/>
          <w:color w:val="000000" w:themeColor="text1"/>
          <w:sz w:val="24"/>
          <w:szCs w:val="24"/>
        </w:rPr>
      </w:pPr>
    </w:p>
    <w:p w14:paraId="76C7B197" w14:textId="77777777" w:rsidR="00B24BEB" w:rsidRPr="006A6024" w:rsidRDefault="00B24BEB" w:rsidP="007F13D0">
      <w:pPr>
        <w:pStyle w:val="Normalny1"/>
        <w:spacing w:line="360" w:lineRule="auto"/>
        <w:jc w:val="both"/>
        <w:rPr>
          <w:color w:val="000000" w:themeColor="text1"/>
        </w:rPr>
      </w:pPr>
      <w:r w:rsidRPr="006A6024">
        <w:rPr>
          <w:color w:val="000000" w:themeColor="text1"/>
        </w:rPr>
        <w:t xml:space="preserve">w sprawie   </w:t>
      </w:r>
      <w:r w:rsidRPr="006A6024">
        <w:rPr>
          <w:b/>
          <w:bCs/>
          <w:color w:val="000000" w:themeColor="text1"/>
        </w:rPr>
        <w:t>diet dla członków organów Osiedla.</w:t>
      </w:r>
    </w:p>
    <w:p w14:paraId="65F4ECDB" w14:textId="77777777" w:rsidR="00B24BEB" w:rsidRPr="006A6024" w:rsidRDefault="00B24BEB" w:rsidP="007F13D0">
      <w:pPr>
        <w:pStyle w:val="Normalny1"/>
        <w:spacing w:line="360" w:lineRule="auto"/>
        <w:jc w:val="both"/>
        <w:rPr>
          <w:color w:val="000000" w:themeColor="text1"/>
        </w:rPr>
      </w:pPr>
    </w:p>
    <w:p w14:paraId="002F8945" w14:textId="77777777" w:rsidR="00B24BEB" w:rsidRPr="006A6024" w:rsidRDefault="00B24BEB" w:rsidP="007F13D0">
      <w:pPr>
        <w:pStyle w:val="Normalny1"/>
        <w:spacing w:line="360" w:lineRule="auto"/>
        <w:jc w:val="both"/>
        <w:rPr>
          <w:color w:val="000000" w:themeColor="text1"/>
        </w:rPr>
      </w:pPr>
    </w:p>
    <w:p w14:paraId="3AB1CB46" w14:textId="77777777" w:rsidR="00B24BEB" w:rsidRPr="006A6024" w:rsidRDefault="00B24BEB" w:rsidP="007F13D0">
      <w:pPr>
        <w:pStyle w:val="Normalny1"/>
        <w:spacing w:line="360" w:lineRule="auto"/>
        <w:jc w:val="both"/>
        <w:rPr>
          <w:color w:val="000000" w:themeColor="text1"/>
          <w:sz w:val="20"/>
          <w:szCs w:val="20"/>
        </w:rPr>
      </w:pPr>
      <w:r w:rsidRPr="006A6024">
        <w:rPr>
          <w:color w:val="000000" w:themeColor="text1"/>
          <w:sz w:val="20"/>
          <w:szCs w:val="20"/>
        </w:rPr>
        <w:t xml:space="preserve">Na podstawie § 41 ust. 2 uchwały nr LXXVI/1153/V/2010 Rady Miasta Poznania z dnia </w:t>
      </w:r>
      <w:r w:rsidR="001F3EB2">
        <w:rPr>
          <w:color w:val="000000" w:themeColor="text1"/>
          <w:sz w:val="20"/>
          <w:szCs w:val="20"/>
        </w:rPr>
        <w:t>3</w:t>
      </w:r>
      <w:r w:rsidRPr="006A6024">
        <w:rPr>
          <w:color w:val="000000" w:themeColor="text1"/>
          <w:sz w:val="20"/>
          <w:szCs w:val="20"/>
        </w:rPr>
        <w:t>1 sierpnia 2010 r. w sprawie uchwalenia Statutu Osiedla Jeżyce (</w:t>
      </w:r>
      <w:r w:rsidR="001F3EB2">
        <w:rPr>
          <w:color w:val="000000" w:themeColor="text1"/>
          <w:sz w:val="20"/>
          <w:szCs w:val="20"/>
        </w:rPr>
        <w:t xml:space="preserve">Dz. Urz. Woj. </w:t>
      </w:r>
      <w:proofErr w:type="spellStart"/>
      <w:r w:rsidR="001F3EB2">
        <w:rPr>
          <w:color w:val="000000" w:themeColor="text1"/>
          <w:sz w:val="20"/>
          <w:szCs w:val="20"/>
        </w:rPr>
        <w:t>Wielk</w:t>
      </w:r>
      <w:proofErr w:type="spellEnd"/>
      <w:r w:rsidR="001F3EB2">
        <w:rPr>
          <w:color w:val="000000" w:themeColor="text1"/>
          <w:sz w:val="20"/>
          <w:szCs w:val="20"/>
        </w:rPr>
        <w:t xml:space="preserve">. z 2010 r. </w:t>
      </w:r>
      <w:r w:rsidRPr="006A6024">
        <w:rPr>
          <w:color w:val="000000" w:themeColor="text1"/>
          <w:sz w:val="20"/>
          <w:szCs w:val="20"/>
        </w:rPr>
        <w:t>Nr 244, poz. 4528), uchwala się, co następuje:</w:t>
      </w:r>
    </w:p>
    <w:p w14:paraId="51D0008A" w14:textId="77777777" w:rsidR="00B24BEB" w:rsidRPr="006A6024" w:rsidRDefault="00B24BEB" w:rsidP="007F13D0">
      <w:pPr>
        <w:pStyle w:val="Normalny1"/>
        <w:spacing w:line="360" w:lineRule="auto"/>
        <w:jc w:val="both"/>
        <w:rPr>
          <w:color w:val="000000" w:themeColor="text1"/>
          <w:sz w:val="6"/>
          <w:szCs w:val="20"/>
        </w:rPr>
      </w:pPr>
    </w:p>
    <w:p w14:paraId="33B19AA1" w14:textId="77777777" w:rsidR="00B24BEB" w:rsidRPr="006A6024" w:rsidRDefault="00B24BEB" w:rsidP="007F13D0">
      <w:pPr>
        <w:pStyle w:val="Normalny1"/>
        <w:spacing w:line="360" w:lineRule="auto"/>
        <w:jc w:val="both"/>
        <w:rPr>
          <w:color w:val="000000" w:themeColor="text1"/>
          <w:sz w:val="10"/>
          <w:szCs w:val="20"/>
        </w:rPr>
      </w:pPr>
    </w:p>
    <w:p w14:paraId="3F85ECED" w14:textId="77777777" w:rsidR="00B24BEB" w:rsidRPr="006A6024" w:rsidRDefault="00B24BEB" w:rsidP="007F13D0">
      <w:pPr>
        <w:pStyle w:val="Normalny1"/>
        <w:spacing w:line="360" w:lineRule="auto"/>
        <w:jc w:val="center"/>
        <w:rPr>
          <w:color w:val="000000" w:themeColor="text1"/>
        </w:rPr>
      </w:pPr>
      <w:r w:rsidRPr="006A6024">
        <w:rPr>
          <w:b/>
          <w:bCs/>
          <w:color w:val="000000" w:themeColor="text1"/>
        </w:rPr>
        <w:t>§ 1</w:t>
      </w:r>
    </w:p>
    <w:p w14:paraId="0FDF2328" w14:textId="77777777" w:rsidR="00B24BEB" w:rsidRPr="006A6024" w:rsidRDefault="00B24BEB" w:rsidP="007F13D0">
      <w:pPr>
        <w:pStyle w:val="Normalny1"/>
        <w:spacing w:line="360" w:lineRule="auto"/>
        <w:jc w:val="both"/>
        <w:rPr>
          <w:color w:val="000000" w:themeColor="text1"/>
        </w:rPr>
      </w:pPr>
      <w:r w:rsidRPr="006A6024">
        <w:rPr>
          <w:color w:val="000000" w:themeColor="text1"/>
        </w:rPr>
        <w:t xml:space="preserve">Postanawia się przyznać dietę za </w:t>
      </w:r>
      <w:bookmarkStart w:id="6" w:name="Okres"/>
      <w:r w:rsidRPr="006A6024">
        <w:rPr>
          <w:color w:val="000000" w:themeColor="text1"/>
        </w:rPr>
        <w:t>wrzesień</w:t>
      </w:r>
      <w:r w:rsidR="001F3EB2">
        <w:rPr>
          <w:color w:val="000000" w:themeColor="text1"/>
        </w:rPr>
        <w:t xml:space="preserve"> i </w:t>
      </w:r>
      <w:r w:rsidRPr="006A6024">
        <w:rPr>
          <w:color w:val="000000" w:themeColor="text1"/>
        </w:rPr>
        <w:t xml:space="preserve">październik 2021 r. </w:t>
      </w:r>
      <w:bookmarkEnd w:id="6"/>
      <w:r w:rsidRPr="006A6024">
        <w:rPr>
          <w:color w:val="000000" w:themeColor="text1"/>
        </w:rPr>
        <w:t>następującym członkom organów Osiedla:</w:t>
      </w:r>
    </w:p>
    <w:tbl>
      <w:tblPr>
        <w:tblW w:w="5670" w:type="dxa"/>
        <w:tblInd w:w="70" w:type="dxa"/>
        <w:tblCellMar>
          <w:left w:w="70" w:type="dxa"/>
          <w:right w:w="70" w:type="dxa"/>
        </w:tblCellMar>
        <w:tblLook w:val="04A0" w:firstRow="1" w:lastRow="0" w:firstColumn="1" w:lastColumn="0" w:noHBand="0" w:noVBand="1"/>
      </w:tblPr>
      <w:tblGrid>
        <w:gridCol w:w="5670"/>
      </w:tblGrid>
      <w:tr w:rsidR="00B24BEB" w:rsidRPr="001F3EB2" w14:paraId="080AFADE" w14:textId="77777777" w:rsidTr="006A6024">
        <w:trPr>
          <w:trHeight w:val="315"/>
        </w:trPr>
        <w:tc>
          <w:tcPr>
            <w:tcW w:w="5670" w:type="dxa"/>
            <w:tcBorders>
              <w:top w:val="nil"/>
              <w:left w:val="nil"/>
              <w:bottom w:val="nil"/>
              <w:right w:val="nil"/>
            </w:tcBorders>
            <w:shd w:val="clear" w:color="auto" w:fill="auto"/>
            <w:noWrap/>
            <w:vAlign w:val="bottom"/>
            <w:hideMark/>
          </w:tcPr>
          <w:p w14:paraId="7E546DF3"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Augustyniak Wojciech - kwota 49,00 zł;</w:t>
            </w:r>
          </w:p>
        </w:tc>
      </w:tr>
      <w:tr w:rsidR="00B24BEB" w:rsidRPr="001F3EB2" w14:paraId="3E2F8606" w14:textId="77777777" w:rsidTr="006A6024">
        <w:trPr>
          <w:trHeight w:val="315"/>
        </w:trPr>
        <w:tc>
          <w:tcPr>
            <w:tcW w:w="5670" w:type="dxa"/>
            <w:tcBorders>
              <w:top w:val="nil"/>
              <w:left w:val="nil"/>
              <w:bottom w:val="nil"/>
              <w:right w:val="nil"/>
            </w:tcBorders>
            <w:shd w:val="clear" w:color="auto" w:fill="auto"/>
            <w:noWrap/>
            <w:vAlign w:val="bottom"/>
            <w:hideMark/>
          </w:tcPr>
          <w:p w14:paraId="2846C63B"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Delimata Piotr - kwota 49,00 zł;</w:t>
            </w:r>
          </w:p>
        </w:tc>
      </w:tr>
      <w:tr w:rsidR="00B24BEB" w:rsidRPr="001F3EB2" w14:paraId="5A57E3AE" w14:textId="77777777" w:rsidTr="006A6024">
        <w:trPr>
          <w:trHeight w:val="315"/>
        </w:trPr>
        <w:tc>
          <w:tcPr>
            <w:tcW w:w="5670" w:type="dxa"/>
            <w:tcBorders>
              <w:top w:val="nil"/>
              <w:left w:val="nil"/>
              <w:bottom w:val="nil"/>
              <w:right w:val="nil"/>
            </w:tcBorders>
            <w:shd w:val="clear" w:color="auto" w:fill="auto"/>
            <w:noWrap/>
            <w:vAlign w:val="bottom"/>
            <w:hideMark/>
          </w:tcPr>
          <w:p w14:paraId="40355DAF"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Dzionek Adam - kwota 49,00 zł;</w:t>
            </w:r>
          </w:p>
        </w:tc>
      </w:tr>
      <w:tr w:rsidR="00B24BEB" w:rsidRPr="001F3EB2" w14:paraId="704EFD7E" w14:textId="77777777" w:rsidTr="006A6024">
        <w:trPr>
          <w:trHeight w:val="315"/>
        </w:trPr>
        <w:tc>
          <w:tcPr>
            <w:tcW w:w="5670" w:type="dxa"/>
            <w:tcBorders>
              <w:top w:val="nil"/>
              <w:left w:val="nil"/>
              <w:bottom w:val="nil"/>
              <w:right w:val="nil"/>
            </w:tcBorders>
            <w:shd w:val="clear" w:color="auto" w:fill="auto"/>
            <w:noWrap/>
            <w:vAlign w:val="bottom"/>
            <w:hideMark/>
          </w:tcPr>
          <w:p w14:paraId="78C673A2"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Głogowski Paweł - kwota 344,00 zł;</w:t>
            </w:r>
          </w:p>
        </w:tc>
      </w:tr>
      <w:tr w:rsidR="00B24BEB" w:rsidRPr="001F3EB2" w14:paraId="70F541D8" w14:textId="77777777" w:rsidTr="006A6024">
        <w:trPr>
          <w:trHeight w:val="315"/>
        </w:trPr>
        <w:tc>
          <w:tcPr>
            <w:tcW w:w="5670" w:type="dxa"/>
            <w:tcBorders>
              <w:top w:val="nil"/>
              <w:left w:val="nil"/>
              <w:bottom w:val="nil"/>
              <w:right w:val="nil"/>
            </w:tcBorders>
            <w:shd w:val="clear" w:color="auto" w:fill="auto"/>
            <w:noWrap/>
            <w:vAlign w:val="bottom"/>
            <w:hideMark/>
          </w:tcPr>
          <w:p w14:paraId="215FBD7E"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Jerzak Marek - kwota 198,00 zł;</w:t>
            </w:r>
          </w:p>
        </w:tc>
      </w:tr>
      <w:tr w:rsidR="00B24BEB" w:rsidRPr="001F3EB2" w14:paraId="744B8806" w14:textId="77777777" w:rsidTr="006A6024">
        <w:trPr>
          <w:trHeight w:val="315"/>
        </w:trPr>
        <w:tc>
          <w:tcPr>
            <w:tcW w:w="5670" w:type="dxa"/>
            <w:tcBorders>
              <w:top w:val="nil"/>
              <w:left w:val="nil"/>
              <w:bottom w:val="nil"/>
              <w:right w:val="nil"/>
            </w:tcBorders>
            <w:shd w:val="clear" w:color="auto" w:fill="auto"/>
            <w:noWrap/>
            <w:vAlign w:val="bottom"/>
            <w:hideMark/>
          </w:tcPr>
          <w:p w14:paraId="0BEBE8B8"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Kielar Magda - kwota 49,00 zł;</w:t>
            </w:r>
          </w:p>
        </w:tc>
      </w:tr>
      <w:tr w:rsidR="00B24BEB" w:rsidRPr="001F3EB2" w14:paraId="074D1698" w14:textId="77777777" w:rsidTr="006A6024">
        <w:trPr>
          <w:trHeight w:val="315"/>
        </w:trPr>
        <w:tc>
          <w:tcPr>
            <w:tcW w:w="5670" w:type="dxa"/>
            <w:tcBorders>
              <w:top w:val="nil"/>
              <w:left w:val="nil"/>
              <w:bottom w:val="nil"/>
              <w:right w:val="nil"/>
            </w:tcBorders>
            <w:shd w:val="clear" w:color="auto" w:fill="auto"/>
            <w:noWrap/>
            <w:vAlign w:val="bottom"/>
            <w:hideMark/>
          </w:tcPr>
          <w:p w14:paraId="10AE3C54"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Koch Krzysztof - kwota 99,00 zł;</w:t>
            </w:r>
          </w:p>
        </w:tc>
      </w:tr>
      <w:tr w:rsidR="00B24BEB" w:rsidRPr="001F3EB2" w14:paraId="4B4CA66E" w14:textId="77777777" w:rsidTr="006A6024">
        <w:trPr>
          <w:trHeight w:val="315"/>
        </w:trPr>
        <w:tc>
          <w:tcPr>
            <w:tcW w:w="5670" w:type="dxa"/>
            <w:tcBorders>
              <w:top w:val="nil"/>
              <w:left w:val="nil"/>
              <w:bottom w:val="nil"/>
              <w:right w:val="nil"/>
            </w:tcBorders>
            <w:shd w:val="clear" w:color="auto" w:fill="auto"/>
            <w:noWrap/>
            <w:vAlign w:val="bottom"/>
            <w:hideMark/>
          </w:tcPr>
          <w:p w14:paraId="336881E9"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Kuberka Justyna - kwota 198,00 zł;</w:t>
            </w:r>
          </w:p>
        </w:tc>
      </w:tr>
      <w:tr w:rsidR="00B24BEB" w:rsidRPr="001F3EB2" w14:paraId="5DE33004" w14:textId="77777777" w:rsidTr="006A6024">
        <w:trPr>
          <w:trHeight w:val="315"/>
        </w:trPr>
        <w:tc>
          <w:tcPr>
            <w:tcW w:w="5670" w:type="dxa"/>
            <w:tcBorders>
              <w:top w:val="nil"/>
              <w:left w:val="nil"/>
              <w:bottom w:val="nil"/>
              <w:right w:val="nil"/>
            </w:tcBorders>
            <w:shd w:val="clear" w:color="auto" w:fill="auto"/>
            <w:noWrap/>
            <w:vAlign w:val="bottom"/>
            <w:hideMark/>
          </w:tcPr>
          <w:p w14:paraId="56999B2F"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Kucza Marcin - kwota 148,00 zł;</w:t>
            </w:r>
          </w:p>
        </w:tc>
      </w:tr>
      <w:tr w:rsidR="00B24BEB" w:rsidRPr="001F3EB2" w14:paraId="31D48F49" w14:textId="77777777" w:rsidTr="006A6024">
        <w:trPr>
          <w:trHeight w:val="315"/>
        </w:trPr>
        <w:tc>
          <w:tcPr>
            <w:tcW w:w="5670" w:type="dxa"/>
            <w:tcBorders>
              <w:top w:val="nil"/>
              <w:left w:val="nil"/>
              <w:bottom w:val="nil"/>
              <w:right w:val="nil"/>
            </w:tcBorders>
            <w:shd w:val="clear" w:color="auto" w:fill="auto"/>
            <w:noWrap/>
            <w:vAlign w:val="bottom"/>
            <w:hideMark/>
          </w:tcPr>
          <w:p w14:paraId="6FB5F067"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Majewski Dawid - kwota 198,00 zł;</w:t>
            </w:r>
          </w:p>
        </w:tc>
      </w:tr>
      <w:tr w:rsidR="00B24BEB" w:rsidRPr="001F3EB2" w14:paraId="3A4BF76C" w14:textId="77777777" w:rsidTr="006A6024">
        <w:trPr>
          <w:trHeight w:val="315"/>
        </w:trPr>
        <w:tc>
          <w:tcPr>
            <w:tcW w:w="5670" w:type="dxa"/>
            <w:tcBorders>
              <w:top w:val="nil"/>
              <w:left w:val="nil"/>
              <w:bottom w:val="nil"/>
              <w:right w:val="nil"/>
            </w:tcBorders>
            <w:shd w:val="clear" w:color="auto" w:fill="auto"/>
            <w:noWrap/>
            <w:vAlign w:val="bottom"/>
            <w:hideMark/>
          </w:tcPr>
          <w:p w14:paraId="4289C4B4"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Mleczak Paweł - kwota 99,00 zł;</w:t>
            </w:r>
          </w:p>
        </w:tc>
      </w:tr>
      <w:tr w:rsidR="00B24BEB" w:rsidRPr="001F3EB2" w14:paraId="64D88244" w14:textId="77777777" w:rsidTr="006A6024">
        <w:trPr>
          <w:trHeight w:val="315"/>
        </w:trPr>
        <w:tc>
          <w:tcPr>
            <w:tcW w:w="5670" w:type="dxa"/>
            <w:tcBorders>
              <w:top w:val="nil"/>
              <w:left w:val="nil"/>
              <w:bottom w:val="nil"/>
              <w:right w:val="nil"/>
            </w:tcBorders>
            <w:shd w:val="clear" w:color="auto" w:fill="auto"/>
            <w:noWrap/>
            <w:vAlign w:val="bottom"/>
            <w:hideMark/>
          </w:tcPr>
          <w:p w14:paraId="0F5FAF66"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Pakulski Adam - kwota 49,00 zł;</w:t>
            </w:r>
          </w:p>
        </w:tc>
      </w:tr>
      <w:tr w:rsidR="00B24BEB" w:rsidRPr="001F3EB2" w14:paraId="659D7001" w14:textId="77777777" w:rsidTr="006A6024">
        <w:trPr>
          <w:trHeight w:val="315"/>
        </w:trPr>
        <w:tc>
          <w:tcPr>
            <w:tcW w:w="5670" w:type="dxa"/>
            <w:tcBorders>
              <w:top w:val="nil"/>
              <w:left w:val="nil"/>
              <w:bottom w:val="nil"/>
              <w:right w:val="nil"/>
            </w:tcBorders>
            <w:shd w:val="clear" w:color="auto" w:fill="auto"/>
            <w:noWrap/>
            <w:vAlign w:val="bottom"/>
            <w:hideMark/>
          </w:tcPr>
          <w:p w14:paraId="610A5CF8"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Pakulski Grzegorz - kwota 49,00 zł;</w:t>
            </w:r>
          </w:p>
        </w:tc>
      </w:tr>
      <w:tr w:rsidR="00B24BEB" w:rsidRPr="001F3EB2" w14:paraId="76AC4C6A" w14:textId="77777777" w:rsidTr="006A6024">
        <w:trPr>
          <w:trHeight w:val="315"/>
        </w:trPr>
        <w:tc>
          <w:tcPr>
            <w:tcW w:w="5670" w:type="dxa"/>
            <w:tcBorders>
              <w:top w:val="nil"/>
              <w:left w:val="nil"/>
              <w:bottom w:val="nil"/>
              <w:right w:val="nil"/>
            </w:tcBorders>
            <w:shd w:val="clear" w:color="auto" w:fill="auto"/>
            <w:noWrap/>
            <w:vAlign w:val="bottom"/>
            <w:hideMark/>
          </w:tcPr>
          <w:p w14:paraId="63DED55D"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Piotrowski Jacek - kwota 49,00 zł;</w:t>
            </w:r>
          </w:p>
        </w:tc>
      </w:tr>
      <w:tr w:rsidR="00B24BEB" w:rsidRPr="001F3EB2" w14:paraId="51E6B143" w14:textId="77777777" w:rsidTr="006A6024">
        <w:trPr>
          <w:trHeight w:val="315"/>
        </w:trPr>
        <w:tc>
          <w:tcPr>
            <w:tcW w:w="5670" w:type="dxa"/>
            <w:tcBorders>
              <w:top w:val="nil"/>
              <w:left w:val="nil"/>
              <w:bottom w:val="nil"/>
              <w:right w:val="nil"/>
            </w:tcBorders>
            <w:shd w:val="clear" w:color="auto" w:fill="auto"/>
            <w:noWrap/>
            <w:vAlign w:val="bottom"/>
            <w:hideMark/>
          </w:tcPr>
          <w:p w14:paraId="4AFC7378"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Sarbak Anna - kwota 99,00 zł;</w:t>
            </w:r>
          </w:p>
        </w:tc>
      </w:tr>
      <w:tr w:rsidR="00B24BEB" w:rsidRPr="001F3EB2" w14:paraId="07AB50A2" w14:textId="77777777" w:rsidTr="006A6024">
        <w:trPr>
          <w:trHeight w:val="315"/>
        </w:trPr>
        <w:tc>
          <w:tcPr>
            <w:tcW w:w="5670" w:type="dxa"/>
            <w:tcBorders>
              <w:top w:val="nil"/>
              <w:left w:val="nil"/>
              <w:bottom w:val="nil"/>
              <w:right w:val="nil"/>
            </w:tcBorders>
            <w:shd w:val="clear" w:color="auto" w:fill="auto"/>
            <w:noWrap/>
            <w:vAlign w:val="bottom"/>
            <w:hideMark/>
          </w:tcPr>
          <w:p w14:paraId="1A2B3C0C"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Schmidt Filip - kwota 198,00 zł;</w:t>
            </w:r>
          </w:p>
        </w:tc>
      </w:tr>
      <w:tr w:rsidR="00B24BEB" w:rsidRPr="001F3EB2" w14:paraId="26948EE7" w14:textId="77777777" w:rsidTr="006A6024">
        <w:trPr>
          <w:trHeight w:val="315"/>
        </w:trPr>
        <w:tc>
          <w:tcPr>
            <w:tcW w:w="5670" w:type="dxa"/>
            <w:tcBorders>
              <w:top w:val="nil"/>
              <w:left w:val="nil"/>
              <w:bottom w:val="nil"/>
              <w:right w:val="nil"/>
            </w:tcBorders>
            <w:shd w:val="clear" w:color="auto" w:fill="auto"/>
            <w:noWrap/>
            <w:vAlign w:val="bottom"/>
            <w:hideMark/>
          </w:tcPr>
          <w:p w14:paraId="52411A23"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Sołtysiak-Łuczak Aleksandra - kwota 198,00 zł;</w:t>
            </w:r>
          </w:p>
        </w:tc>
      </w:tr>
      <w:tr w:rsidR="00B24BEB" w:rsidRPr="001F3EB2" w14:paraId="3DA70C22" w14:textId="77777777" w:rsidTr="006A6024">
        <w:trPr>
          <w:trHeight w:val="571"/>
        </w:trPr>
        <w:tc>
          <w:tcPr>
            <w:tcW w:w="5670" w:type="dxa"/>
            <w:tcBorders>
              <w:top w:val="nil"/>
              <w:left w:val="nil"/>
              <w:bottom w:val="nil"/>
              <w:right w:val="nil"/>
            </w:tcBorders>
            <w:shd w:val="clear" w:color="auto" w:fill="auto"/>
            <w:noWrap/>
            <w:vAlign w:val="bottom"/>
            <w:hideMark/>
          </w:tcPr>
          <w:p w14:paraId="2C3AF3C2" w14:textId="77777777" w:rsidR="00B24BEB" w:rsidRPr="001F3EB2" w:rsidRDefault="00B24BEB" w:rsidP="007F13D0">
            <w:pPr>
              <w:numPr>
                <w:ilvl w:val="0"/>
                <w:numId w:val="29"/>
              </w:numPr>
              <w:suppressAutoHyphens w:val="0"/>
              <w:spacing w:line="360" w:lineRule="auto"/>
              <w:rPr>
                <w:rFonts w:ascii="Arial" w:hAnsi="Arial" w:cs="Arial"/>
                <w:color w:val="000000" w:themeColor="text1"/>
                <w:sz w:val="22"/>
                <w:szCs w:val="22"/>
                <w:lang w:eastAsia="pl-PL"/>
              </w:rPr>
            </w:pPr>
            <w:r w:rsidRPr="001F3EB2">
              <w:rPr>
                <w:rFonts w:ascii="Arial" w:hAnsi="Arial" w:cs="Arial"/>
                <w:color w:val="000000" w:themeColor="text1"/>
                <w:sz w:val="22"/>
                <w:szCs w:val="22"/>
                <w:lang w:eastAsia="pl-PL"/>
              </w:rPr>
              <w:t>Zadumińska Helena - kwota 99,00 zł.</w:t>
            </w:r>
          </w:p>
          <w:p w14:paraId="6CA62A06" w14:textId="77777777" w:rsidR="00B24BEB" w:rsidRPr="001F3EB2" w:rsidRDefault="00B24BEB" w:rsidP="007F13D0">
            <w:pPr>
              <w:suppressAutoHyphens w:val="0"/>
              <w:spacing w:line="360" w:lineRule="auto"/>
              <w:ind w:left="720"/>
              <w:rPr>
                <w:rFonts w:ascii="Arial" w:hAnsi="Arial" w:cs="Arial"/>
                <w:color w:val="000000" w:themeColor="text1"/>
                <w:sz w:val="22"/>
                <w:szCs w:val="22"/>
                <w:lang w:eastAsia="pl-PL"/>
              </w:rPr>
            </w:pPr>
          </w:p>
        </w:tc>
      </w:tr>
    </w:tbl>
    <w:p w14:paraId="4C895A2E" w14:textId="77777777" w:rsidR="001F3EB2" w:rsidRDefault="001F3EB2" w:rsidP="007F13D0">
      <w:pPr>
        <w:pStyle w:val="Normalny1"/>
        <w:spacing w:line="360" w:lineRule="auto"/>
        <w:jc w:val="center"/>
        <w:rPr>
          <w:b/>
          <w:bCs/>
          <w:color w:val="000000" w:themeColor="text1"/>
        </w:rPr>
      </w:pPr>
    </w:p>
    <w:p w14:paraId="4C556AC8" w14:textId="77777777" w:rsidR="00B24BEB" w:rsidRPr="006A6024" w:rsidRDefault="00B24BEB" w:rsidP="007F13D0">
      <w:pPr>
        <w:pStyle w:val="Normalny1"/>
        <w:spacing w:line="360" w:lineRule="auto"/>
        <w:jc w:val="center"/>
        <w:rPr>
          <w:color w:val="000000" w:themeColor="text1"/>
        </w:rPr>
      </w:pPr>
      <w:r w:rsidRPr="006A6024">
        <w:rPr>
          <w:b/>
          <w:bCs/>
          <w:color w:val="000000" w:themeColor="text1"/>
        </w:rPr>
        <w:t>§ 2</w:t>
      </w:r>
    </w:p>
    <w:p w14:paraId="03EE4CDB" w14:textId="77777777" w:rsidR="00B24BEB" w:rsidRPr="006A6024" w:rsidRDefault="00B24BEB" w:rsidP="007F13D0">
      <w:pPr>
        <w:pStyle w:val="Normalny1"/>
        <w:spacing w:line="360" w:lineRule="auto"/>
        <w:rPr>
          <w:b/>
          <w:bCs/>
          <w:color w:val="000000" w:themeColor="text1"/>
        </w:rPr>
      </w:pPr>
      <w:r w:rsidRPr="006A6024">
        <w:rPr>
          <w:color w:val="000000" w:themeColor="text1"/>
        </w:rPr>
        <w:t>Wykonanie uchwały powierza się Przewodniczącemu Zarządu.</w:t>
      </w:r>
    </w:p>
    <w:p w14:paraId="68072AFF" w14:textId="77777777" w:rsidR="001F3EB2" w:rsidRDefault="001F3EB2" w:rsidP="007F13D0">
      <w:pPr>
        <w:pStyle w:val="Normalny1"/>
        <w:spacing w:line="360" w:lineRule="auto"/>
        <w:jc w:val="center"/>
        <w:rPr>
          <w:b/>
          <w:bCs/>
          <w:color w:val="000000" w:themeColor="text1"/>
        </w:rPr>
      </w:pPr>
    </w:p>
    <w:p w14:paraId="760976BD" w14:textId="77777777" w:rsidR="001F3EB2" w:rsidRDefault="001F3EB2" w:rsidP="007F13D0">
      <w:pPr>
        <w:pStyle w:val="Normalny1"/>
        <w:spacing w:line="360" w:lineRule="auto"/>
        <w:jc w:val="center"/>
        <w:rPr>
          <w:b/>
          <w:bCs/>
          <w:color w:val="000000" w:themeColor="text1"/>
        </w:rPr>
      </w:pPr>
    </w:p>
    <w:p w14:paraId="641D2566" w14:textId="77777777" w:rsidR="00B24BEB" w:rsidRPr="006A6024" w:rsidRDefault="00B24BEB" w:rsidP="007F13D0">
      <w:pPr>
        <w:pStyle w:val="Normalny1"/>
        <w:spacing w:line="360" w:lineRule="auto"/>
        <w:jc w:val="center"/>
        <w:rPr>
          <w:color w:val="000000" w:themeColor="text1"/>
        </w:rPr>
      </w:pPr>
      <w:r w:rsidRPr="006A6024">
        <w:rPr>
          <w:b/>
          <w:bCs/>
          <w:color w:val="000000" w:themeColor="text1"/>
        </w:rPr>
        <w:lastRenderedPageBreak/>
        <w:t>§ 3</w:t>
      </w:r>
    </w:p>
    <w:p w14:paraId="4D3093E5" w14:textId="77777777" w:rsidR="00B24BEB" w:rsidRPr="006A6024" w:rsidRDefault="00B24BEB" w:rsidP="007F13D0">
      <w:pPr>
        <w:pStyle w:val="Normalny1"/>
        <w:spacing w:line="360" w:lineRule="auto"/>
        <w:rPr>
          <w:color w:val="000000" w:themeColor="text1"/>
        </w:rPr>
      </w:pPr>
      <w:r w:rsidRPr="006A6024">
        <w:rPr>
          <w:color w:val="000000" w:themeColor="text1"/>
        </w:rPr>
        <w:t xml:space="preserve">Uchwała wchodzi w życie z dniem podjęcia. </w:t>
      </w:r>
    </w:p>
    <w:p w14:paraId="5BA689DD" w14:textId="77777777" w:rsidR="001F3EB2" w:rsidRDefault="001F3EB2" w:rsidP="007F13D0">
      <w:pPr>
        <w:pStyle w:val="Normalny1"/>
        <w:spacing w:line="360" w:lineRule="auto"/>
        <w:ind w:left="3540"/>
        <w:jc w:val="center"/>
        <w:rPr>
          <w:color w:val="000000" w:themeColor="text1"/>
        </w:rPr>
      </w:pPr>
    </w:p>
    <w:p w14:paraId="1F03BCAD" w14:textId="77777777" w:rsidR="001F3EB2" w:rsidRDefault="001F3EB2" w:rsidP="007F13D0">
      <w:pPr>
        <w:pStyle w:val="Normalny1"/>
        <w:spacing w:line="360" w:lineRule="auto"/>
        <w:ind w:left="3540"/>
        <w:jc w:val="center"/>
        <w:rPr>
          <w:color w:val="000000" w:themeColor="text1"/>
        </w:rPr>
      </w:pPr>
    </w:p>
    <w:p w14:paraId="6D6A0712" w14:textId="77777777" w:rsidR="00B24BEB" w:rsidRPr="006A6024" w:rsidRDefault="00B24BEB" w:rsidP="007F13D0">
      <w:pPr>
        <w:pStyle w:val="Normalny1"/>
        <w:spacing w:line="360" w:lineRule="auto"/>
        <w:ind w:left="3540"/>
        <w:jc w:val="center"/>
        <w:rPr>
          <w:color w:val="000000" w:themeColor="text1"/>
        </w:rPr>
      </w:pPr>
      <w:r w:rsidRPr="006A6024">
        <w:rPr>
          <w:color w:val="000000" w:themeColor="text1"/>
        </w:rPr>
        <w:t>Przewodnicząca</w:t>
      </w:r>
    </w:p>
    <w:p w14:paraId="179E2FA8" w14:textId="77777777" w:rsidR="00B24BEB" w:rsidRPr="006A6024" w:rsidRDefault="00B24BEB" w:rsidP="007F13D0">
      <w:pPr>
        <w:pStyle w:val="Normalny1"/>
        <w:spacing w:line="360" w:lineRule="auto"/>
        <w:ind w:left="3540"/>
        <w:jc w:val="center"/>
        <w:rPr>
          <w:color w:val="000000" w:themeColor="text1"/>
        </w:rPr>
      </w:pPr>
      <w:r w:rsidRPr="006A6024">
        <w:rPr>
          <w:color w:val="000000" w:themeColor="text1"/>
        </w:rPr>
        <w:t>Rady Osiedla Jeżyce</w:t>
      </w:r>
    </w:p>
    <w:p w14:paraId="2A970C16" w14:textId="77777777" w:rsidR="00B24BEB" w:rsidRPr="006A6024" w:rsidRDefault="00B24BEB" w:rsidP="007F13D0">
      <w:pPr>
        <w:pStyle w:val="Normalny1"/>
        <w:spacing w:line="360" w:lineRule="auto"/>
        <w:ind w:left="3540"/>
        <w:jc w:val="center"/>
        <w:rPr>
          <w:color w:val="000000" w:themeColor="text1"/>
        </w:rPr>
      </w:pPr>
    </w:p>
    <w:p w14:paraId="7FB7697A" w14:textId="77777777" w:rsidR="00B24BEB" w:rsidRPr="006A6024" w:rsidRDefault="001F3EB2" w:rsidP="007F13D0">
      <w:pPr>
        <w:pStyle w:val="Normalny1"/>
        <w:spacing w:line="360" w:lineRule="auto"/>
        <w:ind w:left="3540"/>
        <w:jc w:val="center"/>
        <w:rPr>
          <w:b/>
          <w:bCs/>
          <w:color w:val="000000" w:themeColor="text1"/>
          <w:sz w:val="24"/>
          <w:szCs w:val="24"/>
        </w:rPr>
      </w:pPr>
      <w:r>
        <w:rPr>
          <w:color w:val="000000" w:themeColor="text1"/>
        </w:rPr>
        <w:t xml:space="preserve">(-) </w:t>
      </w:r>
      <w:r w:rsidR="00B24BEB" w:rsidRPr="006A6024">
        <w:rPr>
          <w:color w:val="000000" w:themeColor="text1"/>
        </w:rPr>
        <w:t>Aleksandra Sołtysiak-Łuczak</w:t>
      </w:r>
    </w:p>
    <w:p w14:paraId="3A566415" w14:textId="77777777" w:rsidR="00B24BEB" w:rsidRPr="006A6024" w:rsidRDefault="00B24BEB" w:rsidP="007F13D0">
      <w:pPr>
        <w:pStyle w:val="Normalny1"/>
        <w:pageBreakBefore/>
        <w:spacing w:line="360" w:lineRule="auto"/>
        <w:jc w:val="center"/>
        <w:rPr>
          <w:b/>
          <w:bCs/>
          <w:color w:val="000000" w:themeColor="text1"/>
        </w:rPr>
      </w:pPr>
      <w:r w:rsidRPr="006A6024">
        <w:rPr>
          <w:b/>
          <w:bCs/>
          <w:color w:val="000000" w:themeColor="text1"/>
        </w:rPr>
        <w:lastRenderedPageBreak/>
        <w:t>UZASADNIENIE</w:t>
      </w:r>
    </w:p>
    <w:p w14:paraId="1F4A4FB9" w14:textId="77777777" w:rsidR="00B24BEB" w:rsidRPr="006A6024" w:rsidRDefault="00B24BEB" w:rsidP="007F13D0">
      <w:pPr>
        <w:pStyle w:val="Normalny1"/>
        <w:keepNext/>
        <w:spacing w:line="360" w:lineRule="auto"/>
        <w:jc w:val="center"/>
        <w:rPr>
          <w:b/>
          <w:bCs/>
          <w:color w:val="000000" w:themeColor="text1"/>
        </w:rPr>
      </w:pPr>
      <w:r w:rsidRPr="006A6024">
        <w:rPr>
          <w:b/>
          <w:bCs/>
          <w:color w:val="000000" w:themeColor="text1"/>
        </w:rPr>
        <w:t>DO PROJEKTU UCHWAŁY</w:t>
      </w:r>
    </w:p>
    <w:p w14:paraId="00E13ABC" w14:textId="77777777" w:rsidR="00B24BEB" w:rsidRPr="006A6024" w:rsidRDefault="00B24BEB" w:rsidP="007F13D0">
      <w:pPr>
        <w:pStyle w:val="Normalny1"/>
        <w:spacing w:line="360" w:lineRule="auto"/>
        <w:jc w:val="center"/>
        <w:rPr>
          <w:color w:val="000000" w:themeColor="text1"/>
        </w:rPr>
      </w:pPr>
      <w:r w:rsidRPr="006A6024">
        <w:rPr>
          <w:b/>
          <w:bCs/>
          <w:color w:val="000000" w:themeColor="text1"/>
        </w:rPr>
        <w:t>RADY OSIEDLA JEŻYCE</w:t>
      </w:r>
    </w:p>
    <w:p w14:paraId="5B96FF8F" w14:textId="77777777" w:rsidR="00B24BEB" w:rsidRPr="006A6024" w:rsidRDefault="00B24BEB" w:rsidP="007F13D0">
      <w:pPr>
        <w:pStyle w:val="Normalny1"/>
        <w:spacing w:line="360" w:lineRule="auto"/>
        <w:jc w:val="both"/>
        <w:rPr>
          <w:color w:val="000000" w:themeColor="text1"/>
        </w:rPr>
      </w:pPr>
    </w:p>
    <w:p w14:paraId="4AD6F2CE" w14:textId="77777777" w:rsidR="00B24BEB" w:rsidRPr="006A6024" w:rsidRDefault="00B24BEB" w:rsidP="007F13D0">
      <w:pPr>
        <w:pStyle w:val="Normalny1"/>
        <w:spacing w:line="360" w:lineRule="auto"/>
        <w:jc w:val="both"/>
        <w:rPr>
          <w:color w:val="000000" w:themeColor="text1"/>
        </w:rPr>
      </w:pPr>
      <w:r w:rsidRPr="006A6024">
        <w:rPr>
          <w:color w:val="000000" w:themeColor="text1"/>
        </w:rPr>
        <w:t xml:space="preserve">w sprawie  </w:t>
      </w:r>
      <w:r w:rsidRPr="006A6024">
        <w:rPr>
          <w:b/>
          <w:bCs/>
          <w:color w:val="000000" w:themeColor="text1"/>
        </w:rPr>
        <w:t xml:space="preserve"> diet dla członków organów Osiedla.</w:t>
      </w:r>
    </w:p>
    <w:p w14:paraId="332DB6AF" w14:textId="77777777" w:rsidR="00B24BEB" w:rsidRPr="006A6024" w:rsidRDefault="00B24BEB" w:rsidP="007F13D0">
      <w:pPr>
        <w:pStyle w:val="Normalny1"/>
        <w:tabs>
          <w:tab w:val="left" w:pos="8505"/>
        </w:tabs>
        <w:spacing w:line="360" w:lineRule="auto"/>
        <w:jc w:val="both"/>
        <w:rPr>
          <w:color w:val="000000" w:themeColor="text1"/>
        </w:rPr>
      </w:pPr>
    </w:p>
    <w:p w14:paraId="7BC615FC" w14:textId="77777777" w:rsidR="00B24BEB" w:rsidRPr="006A6024" w:rsidRDefault="00B24BEB" w:rsidP="007F13D0">
      <w:pPr>
        <w:pStyle w:val="Normalny1"/>
        <w:tabs>
          <w:tab w:val="left" w:pos="8505"/>
        </w:tabs>
        <w:spacing w:line="360" w:lineRule="auto"/>
        <w:jc w:val="both"/>
        <w:rPr>
          <w:color w:val="000000" w:themeColor="text1"/>
          <w:sz w:val="20"/>
          <w:szCs w:val="20"/>
        </w:rPr>
      </w:pPr>
      <w:r w:rsidRPr="006A6024">
        <w:rPr>
          <w:color w:val="000000" w:themeColor="text1"/>
          <w:sz w:val="20"/>
          <w:szCs w:val="20"/>
        </w:rPr>
        <w:t>Postanawia się przyznać diety członkom organów osiedla za wrzesień</w:t>
      </w:r>
      <w:r w:rsidR="001F3EB2">
        <w:rPr>
          <w:color w:val="000000" w:themeColor="text1"/>
          <w:sz w:val="20"/>
          <w:szCs w:val="20"/>
        </w:rPr>
        <w:t xml:space="preserve"> </w:t>
      </w:r>
      <w:r w:rsidR="001E5A7C">
        <w:rPr>
          <w:color w:val="000000" w:themeColor="text1"/>
          <w:sz w:val="20"/>
          <w:szCs w:val="20"/>
        </w:rPr>
        <w:t xml:space="preserve">i </w:t>
      </w:r>
      <w:r w:rsidRPr="006A6024">
        <w:rPr>
          <w:color w:val="000000" w:themeColor="text1"/>
          <w:sz w:val="20"/>
          <w:szCs w:val="20"/>
        </w:rPr>
        <w:t>październik 2021 r. zgodnie z poniższym zestawieniem:</w:t>
      </w:r>
    </w:p>
    <w:p w14:paraId="79467082"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Augustyniak Wojciech - z tytułu: obecności na sesjach Rady Osiedla;</w:t>
      </w:r>
    </w:p>
    <w:p w14:paraId="1E57371F"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Delimata Piotr - z tytułu: obecności na sesjach Rady Osiedla;</w:t>
      </w:r>
    </w:p>
    <w:p w14:paraId="12EA5889"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Dzionek Adam - z tytułu: obecności na sesjach Rady Osiedla;</w:t>
      </w:r>
    </w:p>
    <w:p w14:paraId="4353430E"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Głogowski Paweł - z tytułu: zwrotu poniesionych kosztów;</w:t>
      </w:r>
    </w:p>
    <w:p w14:paraId="6C404E45"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Jerzak Marek - z tytułu: obecności na sesjach Rady Osiedla, pełnienia funkcji Przewodniczącego Komisji;</w:t>
      </w:r>
    </w:p>
    <w:p w14:paraId="7A079344"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Kielar Magda - z tytułu: obecności na sesjach Rady Osiedla;</w:t>
      </w:r>
    </w:p>
    <w:p w14:paraId="0FA98E9E"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Koch Krzysztof - z tytułu: obecności na sesjach Rady Osiedla;</w:t>
      </w:r>
    </w:p>
    <w:p w14:paraId="76D10110"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Kuberka Justyna - z tytułu: obecności na sesjach Rady Osiedla, pełnienia funkcji Przewodniczącej Komisji;</w:t>
      </w:r>
    </w:p>
    <w:p w14:paraId="4B22AF75"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Kucza Marcin - z tytułu: obecności na sesjach Rady Osiedla, pełnienia funkcji Przewodniczącego Komisji;</w:t>
      </w:r>
    </w:p>
    <w:p w14:paraId="0CB20408"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Majewski Dawid - z tytułu: obecności na sesjach Rady Osiedla, pełnienia funkcji Przewodniczącego Komisji;</w:t>
      </w:r>
    </w:p>
    <w:p w14:paraId="2451694B"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Mleczak Paweł - z tytułu: obecności na sesjach Rady Osiedla;</w:t>
      </w:r>
    </w:p>
    <w:p w14:paraId="62413989"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Pakulski Adam - z tytułu: obecności na sesjach Rady Osiedla;</w:t>
      </w:r>
    </w:p>
    <w:p w14:paraId="7B492E0F"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Pakulski Grzegorz - z tytułu: obecności na sesjach Rady Osiedla;</w:t>
      </w:r>
    </w:p>
    <w:p w14:paraId="4178E7DD"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Piotrowski Jacek - z tytułu: obecności na sesjach Rady Osiedla;</w:t>
      </w:r>
    </w:p>
    <w:p w14:paraId="5663F136"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Sarbak Anna - z tytułu: obecności na sesjach Rady Osiedla;</w:t>
      </w:r>
    </w:p>
    <w:p w14:paraId="53297BFC"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Schmidt Filip - z tytułu: obecności na sesjach Rady Osiedla, pełnienia funkcji w organach Osiedla;</w:t>
      </w:r>
    </w:p>
    <w:p w14:paraId="79864471"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Sołtysiak-Łuczak Aleksandra - z tytułu: obecności na sesjach Rady Osiedla, pełnienia funkcji w organach Osiedla;</w:t>
      </w:r>
    </w:p>
    <w:p w14:paraId="2EFC9159" w14:textId="77777777" w:rsidR="00B24BEB" w:rsidRPr="006A6024" w:rsidRDefault="00B24BEB" w:rsidP="007F13D0">
      <w:pPr>
        <w:pStyle w:val="Normalny1"/>
        <w:numPr>
          <w:ilvl w:val="0"/>
          <w:numId w:val="30"/>
        </w:numPr>
        <w:suppressAutoHyphens/>
        <w:spacing w:line="360" w:lineRule="auto"/>
        <w:jc w:val="both"/>
        <w:rPr>
          <w:color w:val="000000" w:themeColor="text1"/>
          <w:sz w:val="20"/>
          <w:szCs w:val="20"/>
        </w:rPr>
      </w:pPr>
      <w:r w:rsidRPr="006A6024">
        <w:rPr>
          <w:color w:val="000000" w:themeColor="text1"/>
          <w:sz w:val="20"/>
          <w:szCs w:val="20"/>
        </w:rPr>
        <w:t>Zadumińska Helena - z tytułu: obecności na sesjach Rady Osiedla.</w:t>
      </w:r>
    </w:p>
    <w:p w14:paraId="2A60C532" w14:textId="77777777" w:rsidR="00B24BEB" w:rsidRPr="006A6024" w:rsidRDefault="00B24BEB" w:rsidP="007F13D0">
      <w:pPr>
        <w:pStyle w:val="Normalny1"/>
        <w:spacing w:line="360" w:lineRule="auto"/>
        <w:ind w:left="720"/>
        <w:jc w:val="both"/>
        <w:rPr>
          <w:color w:val="000000" w:themeColor="text1"/>
          <w:sz w:val="12"/>
          <w:szCs w:val="20"/>
        </w:rPr>
      </w:pPr>
    </w:p>
    <w:p w14:paraId="5D79DC0A" w14:textId="77777777" w:rsidR="00B24BEB" w:rsidRPr="006A6024" w:rsidRDefault="00B24BEB" w:rsidP="007F13D0">
      <w:pPr>
        <w:pStyle w:val="Tekstpodstawowy"/>
        <w:spacing w:line="360" w:lineRule="auto"/>
        <w:rPr>
          <w:rFonts w:ascii="Arial" w:hAnsi="Arial" w:cs="Arial"/>
          <w:color w:val="000000" w:themeColor="text1"/>
          <w:sz w:val="20"/>
        </w:rPr>
      </w:pPr>
      <w:r w:rsidRPr="006A6024">
        <w:rPr>
          <w:rFonts w:ascii="Arial" w:hAnsi="Arial" w:cs="Arial"/>
          <w:color w:val="000000" w:themeColor="text1"/>
          <w:sz w:val="20"/>
        </w:rPr>
        <w:t>W związku z § 41 ust. 2 statutu Osiedla Jeżyce stanowiącym, że w ramach posiadanych środków Rada może przyznać diety członkom organów osiedlowych z zachowaniem zasad określonych w uchwale nr LXXIX/1181/V/2010 Rady Miasta Poznania z dnia 12 października 2010 r. w sprawie zasad przyznawania diet i zwrotu kosztów podróży służbowej dla członków organów jednostek pomocniczych – osiedli oraz w związku z powyższym uzasadnieniem w celu zrekompensowania członkom organów osiedlowych poniesionych kosztów związanych z wykonywaniem określonej funkcji oraz realizacją zadań osiedla, podjęcie niniejszej uchwały jest uzasadnione.</w:t>
      </w:r>
    </w:p>
    <w:p w14:paraId="26FB5369" w14:textId="77777777" w:rsidR="00B24BEB" w:rsidRPr="006A6024" w:rsidRDefault="00B24BEB" w:rsidP="007F13D0">
      <w:pPr>
        <w:pStyle w:val="Normalny1"/>
        <w:spacing w:line="360" w:lineRule="auto"/>
        <w:jc w:val="both"/>
        <w:rPr>
          <w:color w:val="000000" w:themeColor="text1"/>
          <w:sz w:val="20"/>
          <w:szCs w:val="20"/>
        </w:rPr>
      </w:pPr>
    </w:p>
    <w:p w14:paraId="12BBAC94" w14:textId="77777777" w:rsidR="00B24BEB" w:rsidRPr="00F43D83" w:rsidRDefault="00B24BEB" w:rsidP="007F13D0">
      <w:pPr>
        <w:pStyle w:val="Normalny1"/>
        <w:spacing w:line="360" w:lineRule="auto"/>
        <w:ind w:left="4962"/>
        <w:jc w:val="center"/>
        <w:rPr>
          <w:color w:val="000000" w:themeColor="text1"/>
          <w:sz w:val="20"/>
          <w:szCs w:val="20"/>
        </w:rPr>
      </w:pPr>
      <w:r w:rsidRPr="00F43D83">
        <w:rPr>
          <w:color w:val="000000" w:themeColor="text1"/>
          <w:sz w:val="20"/>
          <w:szCs w:val="20"/>
        </w:rPr>
        <w:t xml:space="preserve">Przewodniczący </w:t>
      </w:r>
    </w:p>
    <w:p w14:paraId="44D85D8B" w14:textId="77777777" w:rsidR="00B24BEB" w:rsidRPr="00F43D83" w:rsidRDefault="00B24BEB" w:rsidP="007F13D0">
      <w:pPr>
        <w:pStyle w:val="Normalny1"/>
        <w:spacing w:line="360" w:lineRule="auto"/>
        <w:ind w:left="4962"/>
        <w:jc w:val="center"/>
        <w:rPr>
          <w:color w:val="000000" w:themeColor="text1"/>
          <w:sz w:val="20"/>
          <w:szCs w:val="20"/>
        </w:rPr>
      </w:pPr>
      <w:r w:rsidRPr="00F43D83">
        <w:rPr>
          <w:color w:val="000000" w:themeColor="text1"/>
          <w:sz w:val="20"/>
          <w:szCs w:val="20"/>
        </w:rPr>
        <w:lastRenderedPageBreak/>
        <w:t>Zarządu Osiedla Jeżyce</w:t>
      </w:r>
    </w:p>
    <w:p w14:paraId="3B8964AE" w14:textId="77777777" w:rsidR="00B24BEB" w:rsidRPr="00F43D83" w:rsidRDefault="00B24BEB" w:rsidP="007F13D0">
      <w:pPr>
        <w:pStyle w:val="Normalny1"/>
        <w:spacing w:line="360" w:lineRule="auto"/>
        <w:ind w:left="4962"/>
        <w:jc w:val="center"/>
        <w:rPr>
          <w:color w:val="000000" w:themeColor="text1"/>
          <w:sz w:val="20"/>
          <w:szCs w:val="20"/>
        </w:rPr>
      </w:pPr>
    </w:p>
    <w:p w14:paraId="20E8301E" w14:textId="77777777" w:rsidR="00B24BEB" w:rsidRPr="00F43D83" w:rsidRDefault="001F3EB2" w:rsidP="007F13D0">
      <w:pPr>
        <w:pStyle w:val="Normalny1"/>
        <w:spacing w:line="360" w:lineRule="auto"/>
        <w:ind w:left="4962"/>
        <w:jc w:val="center"/>
        <w:rPr>
          <w:color w:val="000000" w:themeColor="text1"/>
          <w:sz w:val="20"/>
          <w:szCs w:val="20"/>
        </w:rPr>
      </w:pPr>
      <w:r>
        <w:rPr>
          <w:color w:val="000000" w:themeColor="text1"/>
          <w:sz w:val="20"/>
          <w:szCs w:val="20"/>
        </w:rPr>
        <w:t xml:space="preserve">(-) </w:t>
      </w:r>
      <w:r w:rsidR="00B24BEB" w:rsidRPr="00F43D83">
        <w:rPr>
          <w:color w:val="000000" w:themeColor="text1"/>
          <w:sz w:val="20"/>
          <w:szCs w:val="20"/>
        </w:rPr>
        <w:t>Filip Schmidt</w:t>
      </w:r>
    </w:p>
    <w:p w14:paraId="068ABEA0" w14:textId="77777777" w:rsidR="000248D3" w:rsidRPr="00F43D83" w:rsidRDefault="000248D3" w:rsidP="007F13D0">
      <w:pPr>
        <w:spacing w:line="360" w:lineRule="auto"/>
        <w:jc w:val="center"/>
        <w:rPr>
          <w:rFonts w:ascii="Arial" w:hAnsi="Arial" w:cs="Arial"/>
          <w:color w:val="000000" w:themeColor="text1"/>
        </w:rPr>
      </w:pPr>
    </w:p>
    <w:sectPr w:rsidR="000248D3" w:rsidRPr="00F43D83" w:rsidSect="006A6024">
      <w:headerReference w:type="default" r:id="rId11"/>
      <w:footerReference w:type="even" r:id="rId12"/>
      <w:footerReference w:type="default" r:id="rId13"/>
      <w:headerReference w:type="first" r:id="rId14"/>
      <w:footerReference w:type="first" r:id="rId15"/>
      <w:pgSz w:w="11906" w:h="16838"/>
      <w:pgMar w:top="1417" w:right="1417" w:bottom="851" w:left="1417" w:header="708" w:footer="708" w:gutter="0"/>
      <w:cols w:space="708"/>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3E3BE" w14:textId="77777777" w:rsidR="00A71C69" w:rsidRDefault="00A71C69" w:rsidP="00B010AE">
      <w:r>
        <w:separator/>
      </w:r>
    </w:p>
  </w:endnote>
  <w:endnote w:type="continuationSeparator" w:id="0">
    <w:p w14:paraId="79190E28" w14:textId="77777777" w:rsidR="00A71C69" w:rsidRDefault="00A71C69" w:rsidP="00B01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EE"/>
    <w:family w:val="roman"/>
    <w:pitch w:val="variable"/>
    <w:sig w:usb0="E0002EFF" w:usb1="C000785B" w:usb2="00000009" w:usb3="00000000" w:csb0="000001FF" w:csb1="00000000"/>
  </w:font>
  <w:font w:name="font342">
    <w:altName w:val="Times New Roman"/>
    <w:charset w:val="EE"/>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imSun;宋体">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694F" w14:textId="77777777" w:rsidR="006A6024" w:rsidRDefault="006A60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82831" w14:textId="77777777" w:rsidR="006A6024" w:rsidRDefault="006A602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B968" w14:textId="77777777" w:rsidR="006A6024" w:rsidRDefault="006A60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B724F" w14:textId="77777777" w:rsidR="00A71C69" w:rsidRDefault="00A71C69" w:rsidP="00B010AE">
      <w:r>
        <w:separator/>
      </w:r>
    </w:p>
  </w:footnote>
  <w:footnote w:type="continuationSeparator" w:id="0">
    <w:p w14:paraId="6D482156" w14:textId="77777777" w:rsidR="00A71C69" w:rsidRDefault="00A71C69" w:rsidP="00B01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241C" w14:textId="77777777" w:rsidR="006A6024" w:rsidRDefault="006A602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475F" w14:textId="77777777" w:rsidR="006A6024" w:rsidRDefault="006A60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164C5E6"/>
    <w:lvl w:ilvl="0">
      <w:start w:val="1"/>
      <w:numFmt w:val="decimal"/>
      <w:pStyle w:val="Nagwek1"/>
      <w:lvlText w:val="%1."/>
      <w:lvlJc w:val="left"/>
      <w:pPr>
        <w:tabs>
          <w:tab w:val="num" w:pos="0"/>
        </w:tabs>
        <w:ind w:left="432" w:hanging="432"/>
      </w:pPr>
      <w:rPr>
        <w:rFonts w:hint="default"/>
      </w:rPr>
    </w:lvl>
    <w:lvl w:ilvl="1">
      <w:start w:val="1"/>
      <w:numFmt w:val="none"/>
      <w:pStyle w:val="Nagwek2"/>
      <w:suff w:val="nothing"/>
      <w:lvlText w:val=""/>
      <w:lvlJc w:val="left"/>
      <w:pPr>
        <w:ind w:left="576" w:hanging="576"/>
      </w:pPr>
      <w:rPr>
        <w:rFonts w:hint="default"/>
      </w:rPr>
    </w:lvl>
    <w:lvl w:ilvl="2">
      <w:start w:val="1"/>
      <w:numFmt w:val="none"/>
      <w:pStyle w:val="Nagwek3"/>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pStyle w:val="Nagwek5"/>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pStyle w:val="Nagwek9"/>
      <w:suff w:val="nothing"/>
      <w:lvlText w:val=""/>
      <w:lvlJc w:val="left"/>
      <w:pPr>
        <w:ind w:left="1584" w:hanging="1584"/>
      </w:pPr>
      <w:rPr>
        <w:rFonts w:hint="default"/>
      </w:rPr>
    </w:lvl>
  </w:abstractNum>
  <w:abstractNum w:abstractNumId="1" w15:restartNumberingAfterBreak="0">
    <w:nsid w:val="00000002"/>
    <w:multiLevelType w:val="multilevel"/>
    <w:tmpl w:val="00000002"/>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005"/>
    <w:multiLevelType w:val="multilevel"/>
    <w:tmpl w:val="492A25E4"/>
    <w:name w:val="WWNum2"/>
    <w:lvl w:ilvl="0">
      <w:start w:val="2"/>
      <w:numFmt w:val="decimal"/>
      <w:lvlText w:val="%1."/>
      <w:lvlJc w:val="left"/>
      <w:pPr>
        <w:ind w:left="720" w:hanging="360"/>
      </w:pPr>
      <w:rPr>
        <w:rFonts w:cs="font342" w:hint="default"/>
      </w:rPr>
    </w:lvl>
    <w:lvl w:ilvl="1">
      <w:start w:val="1"/>
      <w:numFmt w:val="decimal"/>
      <w:lvlText w:val="%2)"/>
      <w:lvlJc w:val="left"/>
      <w:pPr>
        <w:tabs>
          <w:tab w:val="num" w:pos="0"/>
        </w:tabs>
        <w:ind w:left="1440" w:hanging="360"/>
      </w:pPr>
      <w:rPr>
        <w:rFonts w:hint="default"/>
        <w:b w:val="0"/>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4" w15:restartNumberingAfterBreak="0">
    <w:nsid w:val="00310BAD"/>
    <w:multiLevelType w:val="hybridMultilevel"/>
    <w:tmpl w:val="5DA29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0E635D7"/>
    <w:multiLevelType w:val="hybridMultilevel"/>
    <w:tmpl w:val="75A845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3B571FB"/>
    <w:multiLevelType w:val="hybridMultilevel"/>
    <w:tmpl w:val="437C599C"/>
    <w:lvl w:ilvl="0" w:tplc="021413B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CC7098"/>
    <w:multiLevelType w:val="hybridMultilevel"/>
    <w:tmpl w:val="AC629D3C"/>
    <w:lvl w:ilvl="0" w:tplc="9C061A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6976CD"/>
    <w:multiLevelType w:val="hybridMultilevel"/>
    <w:tmpl w:val="CB4CC73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2A42187"/>
    <w:multiLevelType w:val="multilevel"/>
    <w:tmpl w:val="85AA6A00"/>
    <w:lvl w:ilvl="0">
      <w:start w:val="1"/>
      <w:numFmt w:val="none"/>
      <w:pStyle w:val="Nagwek11"/>
      <w:suff w:val="nothing"/>
      <w:lvlText w:val=""/>
      <w:lvlJc w:val="left"/>
      <w:pPr>
        <w:tabs>
          <w:tab w:val="num" w:pos="432"/>
        </w:tabs>
        <w:ind w:left="432" w:hanging="432"/>
      </w:pPr>
    </w:lvl>
    <w:lvl w:ilvl="1">
      <w:start w:val="1"/>
      <w:numFmt w:val="none"/>
      <w:pStyle w:val="Nagwek21"/>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26333750"/>
    <w:multiLevelType w:val="hybridMultilevel"/>
    <w:tmpl w:val="911A2C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30D76028"/>
    <w:multiLevelType w:val="hybridMultilevel"/>
    <w:tmpl w:val="5B9E50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10B20CA"/>
    <w:multiLevelType w:val="hybridMultilevel"/>
    <w:tmpl w:val="5CF6BF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3557F52"/>
    <w:multiLevelType w:val="hybridMultilevel"/>
    <w:tmpl w:val="97F4F5AC"/>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4EC061E"/>
    <w:multiLevelType w:val="multilevel"/>
    <w:tmpl w:val="BDDE7F98"/>
    <w:lvl w:ilvl="0">
      <w:start w:val="1"/>
      <w:numFmt w:val="decimal"/>
      <w:lvlText w:val="%1."/>
      <w:lvlJc w:val="left"/>
      <w:pPr>
        <w:ind w:left="720" w:hanging="360"/>
      </w:pPr>
      <w:rPr>
        <w:color w:val="222222"/>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5" w15:restartNumberingAfterBreak="0">
    <w:nsid w:val="35972C71"/>
    <w:multiLevelType w:val="multilevel"/>
    <w:tmpl w:val="62D6270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39E536AA"/>
    <w:multiLevelType w:val="hybridMultilevel"/>
    <w:tmpl w:val="BB600A6A"/>
    <w:lvl w:ilvl="0" w:tplc="B2C6EF9A">
      <w:start w:val="1"/>
      <w:numFmt w:val="decimal"/>
      <w:lvlText w:val="%1."/>
      <w:lvlJc w:val="left"/>
      <w:pPr>
        <w:ind w:left="360" w:hanging="360"/>
      </w:pPr>
      <w:rPr>
        <w:rFonts w:hint="default"/>
      </w:rPr>
    </w:lvl>
    <w:lvl w:ilvl="1" w:tplc="6FD25320" w:tentative="1">
      <w:start w:val="1"/>
      <w:numFmt w:val="bullet"/>
      <w:lvlText w:val="o"/>
      <w:lvlJc w:val="left"/>
      <w:pPr>
        <w:ind w:left="1080" w:hanging="360"/>
      </w:pPr>
      <w:rPr>
        <w:rFonts w:ascii="Courier New" w:hAnsi="Courier New" w:cs="Courier New" w:hint="default"/>
      </w:rPr>
    </w:lvl>
    <w:lvl w:ilvl="2" w:tplc="7D6C224E" w:tentative="1">
      <w:start w:val="1"/>
      <w:numFmt w:val="bullet"/>
      <w:lvlText w:val=""/>
      <w:lvlJc w:val="left"/>
      <w:pPr>
        <w:ind w:left="1800" w:hanging="360"/>
      </w:pPr>
      <w:rPr>
        <w:rFonts w:ascii="Wingdings" w:hAnsi="Wingdings" w:hint="default"/>
      </w:rPr>
    </w:lvl>
    <w:lvl w:ilvl="3" w:tplc="6D363BB6" w:tentative="1">
      <w:start w:val="1"/>
      <w:numFmt w:val="bullet"/>
      <w:lvlText w:val=""/>
      <w:lvlJc w:val="left"/>
      <w:pPr>
        <w:ind w:left="2520" w:hanging="360"/>
      </w:pPr>
      <w:rPr>
        <w:rFonts w:ascii="Symbol" w:hAnsi="Symbol" w:hint="default"/>
      </w:rPr>
    </w:lvl>
    <w:lvl w:ilvl="4" w:tplc="4330FA70" w:tentative="1">
      <w:start w:val="1"/>
      <w:numFmt w:val="bullet"/>
      <w:lvlText w:val="o"/>
      <w:lvlJc w:val="left"/>
      <w:pPr>
        <w:ind w:left="3240" w:hanging="360"/>
      </w:pPr>
      <w:rPr>
        <w:rFonts w:ascii="Courier New" w:hAnsi="Courier New" w:cs="Courier New" w:hint="default"/>
      </w:rPr>
    </w:lvl>
    <w:lvl w:ilvl="5" w:tplc="3EBAE34A" w:tentative="1">
      <w:start w:val="1"/>
      <w:numFmt w:val="bullet"/>
      <w:lvlText w:val=""/>
      <w:lvlJc w:val="left"/>
      <w:pPr>
        <w:ind w:left="3960" w:hanging="360"/>
      </w:pPr>
      <w:rPr>
        <w:rFonts w:ascii="Wingdings" w:hAnsi="Wingdings" w:hint="default"/>
      </w:rPr>
    </w:lvl>
    <w:lvl w:ilvl="6" w:tplc="3104BFEC" w:tentative="1">
      <w:start w:val="1"/>
      <w:numFmt w:val="bullet"/>
      <w:lvlText w:val=""/>
      <w:lvlJc w:val="left"/>
      <w:pPr>
        <w:ind w:left="4680" w:hanging="360"/>
      </w:pPr>
      <w:rPr>
        <w:rFonts w:ascii="Symbol" w:hAnsi="Symbol" w:hint="default"/>
      </w:rPr>
    </w:lvl>
    <w:lvl w:ilvl="7" w:tplc="3FE21508" w:tentative="1">
      <w:start w:val="1"/>
      <w:numFmt w:val="bullet"/>
      <w:lvlText w:val="o"/>
      <w:lvlJc w:val="left"/>
      <w:pPr>
        <w:ind w:left="5400" w:hanging="360"/>
      </w:pPr>
      <w:rPr>
        <w:rFonts w:ascii="Courier New" w:hAnsi="Courier New" w:cs="Courier New" w:hint="default"/>
      </w:rPr>
    </w:lvl>
    <w:lvl w:ilvl="8" w:tplc="312E1842" w:tentative="1">
      <w:start w:val="1"/>
      <w:numFmt w:val="bullet"/>
      <w:lvlText w:val=""/>
      <w:lvlJc w:val="left"/>
      <w:pPr>
        <w:ind w:left="6120" w:hanging="360"/>
      </w:pPr>
      <w:rPr>
        <w:rFonts w:ascii="Wingdings" w:hAnsi="Wingdings" w:hint="default"/>
      </w:rPr>
    </w:lvl>
  </w:abstractNum>
  <w:abstractNum w:abstractNumId="17" w15:restartNumberingAfterBreak="0">
    <w:nsid w:val="3CE613AD"/>
    <w:multiLevelType w:val="hybridMultilevel"/>
    <w:tmpl w:val="164EF542"/>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BA16DF"/>
    <w:multiLevelType w:val="hybridMultilevel"/>
    <w:tmpl w:val="4AB4658E"/>
    <w:lvl w:ilvl="0" w:tplc="04150001">
      <w:start w:val="1"/>
      <w:numFmt w:val="decimal"/>
      <w:lvlText w:val="%1."/>
      <w:lvlJc w:val="left"/>
      <w:pPr>
        <w:ind w:left="360" w:hanging="360"/>
      </w:p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19" w15:restartNumberingAfterBreak="0">
    <w:nsid w:val="3FE15E8D"/>
    <w:multiLevelType w:val="multilevel"/>
    <w:tmpl w:val="231C4D4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0" w15:restartNumberingAfterBreak="0">
    <w:nsid w:val="41A759F5"/>
    <w:multiLevelType w:val="multilevel"/>
    <w:tmpl w:val="B00C38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2.%3."/>
      <w:lvlJc w:val="right"/>
      <w:pPr>
        <w:ind w:left="2508" w:hanging="180"/>
      </w:pPr>
    </w:lvl>
    <w:lvl w:ilvl="3">
      <w:start w:val="1"/>
      <w:numFmt w:val="decimal"/>
      <w:lvlText w:val="%2.%3.%4."/>
      <w:lvlJc w:val="left"/>
      <w:pPr>
        <w:ind w:left="3228" w:hanging="360"/>
      </w:pPr>
    </w:lvl>
    <w:lvl w:ilvl="4">
      <w:start w:val="1"/>
      <w:numFmt w:val="lowerLetter"/>
      <w:lvlText w:val="%2.%3.%4.%5."/>
      <w:lvlJc w:val="left"/>
      <w:pPr>
        <w:ind w:left="3948" w:hanging="360"/>
      </w:pPr>
    </w:lvl>
    <w:lvl w:ilvl="5">
      <w:start w:val="1"/>
      <w:numFmt w:val="lowerRoman"/>
      <w:lvlText w:val="%2.%3.%4.%5.%6."/>
      <w:lvlJc w:val="right"/>
      <w:pPr>
        <w:ind w:left="4668" w:hanging="180"/>
      </w:pPr>
    </w:lvl>
    <w:lvl w:ilvl="6">
      <w:start w:val="1"/>
      <w:numFmt w:val="decimal"/>
      <w:lvlText w:val="%2.%3.%4.%5.%6.%7."/>
      <w:lvlJc w:val="left"/>
      <w:pPr>
        <w:ind w:left="5388" w:hanging="360"/>
      </w:pPr>
    </w:lvl>
    <w:lvl w:ilvl="7">
      <w:start w:val="1"/>
      <w:numFmt w:val="lowerLetter"/>
      <w:lvlText w:val="%2.%3.%4.%5.%6.%7.%8."/>
      <w:lvlJc w:val="left"/>
      <w:pPr>
        <w:ind w:left="6108" w:hanging="360"/>
      </w:pPr>
    </w:lvl>
    <w:lvl w:ilvl="8">
      <w:start w:val="1"/>
      <w:numFmt w:val="lowerRoman"/>
      <w:lvlText w:val="%2.%3.%4.%5.%6.%7.%8.%9."/>
      <w:lvlJc w:val="right"/>
      <w:pPr>
        <w:ind w:left="6828" w:hanging="180"/>
      </w:pPr>
    </w:lvl>
  </w:abstractNum>
  <w:abstractNum w:abstractNumId="21" w15:restartNumberingAfterBreak="0">
    <w:nsid w:val="42FB661B"/>
    <w:multiLevelType w:val="hybridMultilevel"/>
    <w:tmpl w:val="1F8CC9A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6946877"/>
    <w:multiLevelType w:val="hybridMultilevel"/>
    <w:tmpl w:val="E440F0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55F5A53"/>
    <w:multiLevelType w:val="multilevel"/>
    <w:tmpl w:val="F1D29388"/>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 w15:restartNumberingAfterBreak="0">
    <w:nsid w:val="584D432B"/>
    <w:multiLevelType w:val="hybridMultilevel"/>
    <w:tmpl w:val="309405D4"/>
    <w:lvl w:ilvl="0" w:tplc="54CC944E">
      <w:start w:val="1"/>
      <w:numFmt w:val="decimal"/>
      <w:lvlText w:val="%1."/>
      <w:lvlJc w:val="left"/>
      <w:pPr>
        <w:ind w:left="720" w:hanging="360"/>
      </w:pPr>
    </w:lvl>
    <w:lvl w:ilvl="1" w:tplc="DEECB274" w:tentative="1">
      <w:start w:val="1"/>
      <w:numFmt w:val="lowerLetter"/>
      <w:lvlText w:val="%2."/>
      <w:lvlJc w:val="left"/>
      <w:pPr>
        <w:ind w:left="1440" w:hanging="360"/>
      </w:pPr>
    </w:lvl>
    <w:lvl w:ilvl="2" w:tplc="AEA2F898" w:tentative="1">
      <w:start w:val="1"/>
      <w:numFmt w:val="lowerRoman"/>
      <w:lvlText w:val="%3."/>
      <w:lvlJc w:val="right"/>
      <w:pPr>
        <w:ind w:left="2160" w:hanging="180"/>
      </w:pPr>
    </w:lvl>
    <w:lvl w:ilvl="3" w:tplc="68B8F7B2" w:tentative="1">
      <w:start w:val="1"/>
      <w:numFmt w:val="decimal"/>
      <w:lvlText w:val="%4."/>
      <w:lvlJc w:val="left"/>
      <w:pPr>
        <w:ind w:left="2880" w:hanging="360"/>
      </w:pPr>
    </w:lvl>
    <w:lvl w:ilvl="4" w:tplc="14CE7734" w:tentative="1">
      <w:start w:val="1"/>
      <w:numFmt w:val="lowerLetter"/>
      <w:lvlText w:val="%5."/>
      <w:lvlJc w:val="left"/>
      <w:pPr>
        <w:ind w:left="3600" w:hanging="360"/>
      </w:pPr>
    </w:lvl>
    <w:lvl w:ilvl="5" w:tplc="A0F8E6A4" w:tentative="1">
      <w:start w:val="1"/>
      <w:numFmt w:val="lowerRoman"/>
      <w:lvlText w:val="%6."/>
      <w:lvlJc w:val="right"/>
      <w:pPr>
        <w:ind w:left="4320" w:hanging="180"/>
      </w:pPr>
    </w:lvl>
    <w:lvl w:ilvl="6" w:tplc="A014B5D6" w:tentative="1">
      <w:start w:val="1"/>
      <w:numFmt w:val="decimal"/>
      <w:lvlText w:val="%7."/>
      <w:lvlJc w:val="left"/>
      <w:pPr>
        <w:ind w:left="5040" w:hanging="360"/>
      </w:pPr>
    </w:lvl>
    <w:lvl w:ilvl="7" w:tplc="7D606D78" w:tentative="1">
      <w:start w:val="1"/>
      <w:numFmt w:val="lowerLetter"/>
      <w:lvlText w:val="%8."/>
      <w:lvlJc w:val="left"/>
      <w:pPr>
        <w:ind w:left="5760" w:hanging="360"/>
      </w:pPr>
    </w:lvl>
    <w:lvl w:ilvl="8" w:tplc="0DB6792A" w:tentative="1">
      <w:start w:val="1"/>
      <w:numFmt w:val="lowerRoman"/>
      <w:lvlText w:val="%9."/>
      <w:lvlJc w:val="right"/>
      <w:pPr>
        <w:ind w:left="6480" w:hanging="180"/>
      </w:pPr>
    </w:lvl>
  </w:abstractNum>
  <w:abstractNum w:abstractNumId="25" w15:restartNumberingAfterBreak="0">
    <w:nsid w:val="5DC76590"/>
    <w:multiLevelType w:val="multilevel"/>
    <w:tmpl w:val="33B868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6" w15:restartNumberingAfterBreak="0">
    <w:nsid w:val="6A103FFD"/>
    <w:multiLevelType w:val="hybridMultilevel"/>
    <w:tmpl w:val="211C8E72"/>
    <w:lvl w:ilvl="0" w:tplc="0415000F">
      <w:start w:val="1"/>
      <w:numFmt w:val="bullet"/>
      <w:lvlText w:val=""/>
      <w:lvlJc w:val="left"/>
      <w:pPr>
        <w:ind w:left="1440" w:hanging="360"/>
      </w:pPr>
      <w:rPr>
        <w:rFonts w:ascii="Symbol" w:hAnsi="Symbol" w:hint="default"/>
      </w:rPr>
    </w:lvl>
    <w:lvl w:ilvl="1" w:tplc="04150019" w:tentative="1">
      <w:start w:val="1"/>
      <w:numFmt w:val="bullet"/>
      <w:lvlText w:val="o"/>
      <w:lvlJc w:val="left"/>
      <w:pPr>
        <w:ind w:left="2160" w:hanging="360"/>
      </w:pPr>
      <w:rPr>
        <w:rFonts w:ascii="Courier New" w:hAnsi="Courier New" w:cs="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cs="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cs="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27" w15:restartNumberingAfterBreak="0">
    <w:nsid w:val="7CBF09DE"/>
    <w:multiLevelType w:val="multilevel"/>
    <w:tmpl w:val="6D802FF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7FE425E2"/>
    <w:multiLevelType w:val="hybridMultilevel"/>
    <w:tmpl w:val="B43CFEAC"/>
    <w:lvl w:ilvl="0" w:tplc="293E8FE4">
      <w:start w:val="1"/>
      <w:numFmt w:val="decimal"/>
      <w:lvlText w:val="%1."/>
      <w:lvlJc w:val="left"/>
      <w:pPr>
        <w:ind w:left="360" w:hanging="360"/>
      </w:pPr>
      <w:rPr>
        <w:rFonts w:hint="default"/>
      </w:rPr>
    </w:lvl>
    <w:lvl w:ilvl="1" w:tplc="849A9E92" w:tentative="1">
      <w:start w:val="1"/>
      <w:numFmt w:val="lowerLetter"/>
      <w:lvlText w:val="%2."/>
      <w:lvlJc w:val="left"/>
      <w:pPr>
        <w:ind w:left="1440" w:hanging="360"/>
      </w:pPr>
    </w:lvl>
    <w:lvl w:ilvl="2" w:tplc="C922BB7E" w:tentative="1">
      <w:start w:val="1"/>
      <w:numFmt w:val="lowerRoman"/>
      <w:lvlText w:val="%3."/>
      <w:lvlJc w:val="right"/>
      <w:pPr>
        <w:ind w:left="2160" w:hanging="180"/>
      </w:pPr>
    </w:lvl>
    <w:lvl w:ilvl="3" w:tplc="41A26D4C" w:tentative="1">
      <w:start w:val="1"/>
      <w:numFmt w:val="decimal"/>
      <w:lvlText w:val="%4."/>
      <w:lvlJc w:val="left"/>
      <w:pPr>
        <w:ind w:left="2880" w:hanging="360"/>
      </w:pPr>
    </w:lvl>
    <w:lvl w:ilvl="4" w:tplc="5B286314" w:tentative="1">
      <w:start w:val="1"/>
      <w:numFmt w:val="lowerLetter"/>
      <w:lvlText w:val="%5."/>
      <w:lvlJc w:val="left"/>
      <w:pPr>
        <w:ind w:left="3600" w:hanging="360"/>
      </w:pPr>
    </w:lvl>
    <w:lvl w:ilvl="5" w:tplc="86B66974" w:tentative="1">
      <w:start w:val="1"/>
      <w:numFmt w:val="lowerRoman"/>
      <w:lvlText w:val="%6."/>
      <w:lvlJc w:val="right"/>
      <w:pPr>
        <w:ind w:left="4320" w:hanging="180"/>
      </w:pPr>
    </w:lvl>
    <w:lvl w:ilvl="6" w:tplc="1F7ADA1C" w:tentative="1">
      <w:start w:val="1"/>
      <w:numFmt w:val="decimal"/>
      <w:lvlText w:val="%7."/>
      <w:lvlJc w:val="left"/>
      <w:pPr>
        <w:ind w:left="5040" w:hanging="360"/>
      </w:pPr>
    </w:lvl>
    <w:lvl w:ilvl="7" w:tplc="184445CE" w:tentative="1">
      <w:start w:val="1"/>
      <w:numFmt w:val="lowerLetter"/>
      <w:lvlText w:val="%8."/>
      <w:lvlJc w:val="left"/>
      <w:pPr>
        <w:ind w:left="5760" w:hanging="360"/>
      </w:pPr>
    </w:lvl>
    <w:lvl w:ilvl="8" w:tplc="54AE11CC"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26"/>
  </w:num>
  <w:num w:numId="7">
    <w:abstractNumId w:val="1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4"/>
  </w:num>
  <w:num w:numId="11">
    <w:abstractNumId w:val="7"/>
  </w:num>
  <w:num w:numId="12">
    <w:abstractNumId w:val="12"/>
  </w:num>
  <w:num w:numId="13">
    <w:abstractNumId w:val="17"/>
  </w:num>
  <w:num w:numId="14">
    <w:abstractNumId w:val="13"/>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5"/>
  </w:num>
  <w:num w:numId="20">
    <w:abstractNumId w:val="18"/>
  </w:num>
  <w:num w:numId="21">
    <w:abstractNumId w:val="11"/>
  </w:num>
  <w:num w:numId="22">
    <w:abstractNumId w:val="28"/>
  </w:num>
  <w:num w:numId="23">
    <w:abstractNumId w:val="6"/>
  </w:num>
  <w:num w:numId="24">
    <w:abstractNumId w:val="9"/>
  </w:num>
  <w:num w:numId="25">
    <w:abstractNumId w:val="19"/>
  </w:num>
  <w:num w:numId="26">
    <w:abstractNumId w:val="14"/>
  </w:num>
  <w:num w:numId="27">
    <w:abstractNumId w:val="20"/>
  </w:num>
  <w:num w:numId="28">
    <w:abstractNumId w:val="25"/>
  </w:num>
  <w:num w:numId="29">
    <w:abstractNumId w:val="22"/>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2914"/>
    <w:rsid w:val="000248D3"/>
    <w:rsid w:val="00030B3E"/>
    <w:rsid w:val="000378E2"/>
    <w:rsid w:val="00043800"/>
    <w:rsid w:val="000445E1"/>
    <w:rsid w:val="0005030D"/>
    <w:rsid w:val="000733F6"/>
    <w:rsid w:val="00083D30"/>
    <w:rsid w:val="000C61B1"/>
    <w:rsid w:val="000F7C9E"/>
    <w:rsid w:val="001001BC"/>
    <w:rsid w:val="0011017E"/>
    <w:rsid w:val="0011069C"/>
    <w:rsid w:val="0011353F"/>
    <w:rsid w:val="00126670"/>
    <w:rsid w:val="00161BC8"/>
    <w:rsid w:val="001634B2"/>
    <w:rsid w:val="001E5A7C"/>
    <w:rsid w:val="001F3EB2"/>
    <w:rsid w:val="00200DE0"/>
    <w:rsid w:val="002118F8"/>
    <w:rsid w:val="00236916"/>
    <w:rsid w:val="0025386C"/>
    <w:rsid w:val="00274E49"/>
    <w:rsid w:val="002A13B3"/>
    <w:rsid w:val="002A33D1"/>
    <w:rsid w:val="002F7A3C"/>
    <w:rsid w:val="00312C6B"/>
    <w:rsid w:val="0032188D"/>
    <w:rsid w:val="00370EF3"/>
    <w:rsid w:val="0038408A"/>
    <w:rsid w:val="003B0CEB"/>
    <w:rsid w:val="003B2375"/>
    <w:rsid w:val="003B24DE"/>
    <w:rsid w:val="003D363F"/>
    <w:rsid w:val="00411DBB"/>
    <w:rsid w:val="0042354F"/>
    <w:rsid w:val="004541C3"/>
    <w:rsid w:val="00467B15"/>
    <w:rsid w:val="004728F2"/>
    <w:rsid w:val="00492076"/>
    <w:rsid w:val="00494227"/>
    <w:rsid w:val="004B08A4"/>
    <w:rsid w:val="004D3C65"/>
    <w:rsid w:val="004F632D"/>
    <w:rsid w:val="005160B6"/>
    <w:rsid w:val="005250D7"/>
    <w:rsid w:val="0054078C"/>
    <w:rsid w:val="005437AB"/>
    <w:rsid w:val="00547226"/>
    <w:rsid w:val="00561D3C"/>
    <w:rsid w:val="005A36CB"/>
    <w:rsid w:val="005B373C"/>
    <w:rsid w:val="005D79DD"/>
    <w:rsid w:val="00610D57"/>
    <w:rsid w:val="00681B5C"/>
    <w:rsid w:val="0069679B"/>
    <w:rsid w:val="006A5B46"/>
    <w:rsid w:val="006A6024"/>
    <w:rsid w:val="00716394"/>
    <w:rsid w:val="007530E6"/>
    <w:rsid w:val="00754F09"/>
    <w:rsid w:val="0076163C"/>
    <w:rsid w:val="00775C48"/>
    <w:rsid w:val="00790A2D"/>
    <w:rsid w:val="007954EA"/>
    <w:rsid w:val="007A25B0"/>
    <w:rsid w:val="007C33D8"/>
    <w:rsid w:val="007E1B8C"/>
    <w:rsid w:val="007E4BE2"/>
    <w:rsid w:val="007E4E2C"/>
    <w:rsid w:val="007F13D0"/>
    <w:rsid w:val="00812914"/>
    <w:rsid w:val="0085200A"/>
    <w:rsid w:val="00867B51"/>
    <w:rsid w:val="00871124"/>
    <w:rsid w:val="008D150A"/>
    <w:rsid w:val="008F60EB"/>
    <w:rsid w:val="009244E2"/>
    <w:rsid w:val="009571FB"/>
    <w:rsid w:val="00963F26"/>
    <w:rsid w:val="009730A1"/>
    <w:rsid w:val="009A5A3C"/>
    <w:rsid w:val="009C5A07"/>
    <w:rsid w:val="009D1CB4"/>
    <w:rsid w:val="00A1649C"/>
    <w:rsid w:val="00A30A29"/>
    <w:rsid w:val="00A45B99"/>
    <w:rsid w:val="00A512EE"/>
    <w:rsid w:val="00A551C9"/>
    <w:rsid w:val="00A71C69"/>
    <w:rsid w:val="00A93DA4"/>
    <w:rsid w:val="00A9438A"/>
    <w:rsid w:val="00AB3A62"/>
    <w:rsid w:val="00AB7799"/>
    <w:rsid w:val="00AD2D42"/>
    <w:rsid w:val="00AF7967"/>
    <w:rsid w:val="00B010AE"/>
    <w:rsid w:val="00B24BEB"/>
    <w:rsid w:val="00B26505"/>
    <w:rsid w:val="00B26CD5"/>
    <w:rsid w:val="00B26F22"/>
    <w:rsid w:val="00B712E9"/>
    <w:rsid w:val="00B72B81"/>
    <w:rsid w:val="00B84485"/>
    <w:rsid w:val="00B90BEF"/>
    <w:rsid w:val="00B94424"/>
    <w:rsid w:val="00BB1815"/>
    <w:rsid w:val="00BC4678"/>
    <w:rsid w:val="00BE0C2D"/>
    <w:rsid w:val="00BE629A"/>
    <w:rsid w:val="00C01B03"/>
    <w:rsid w:val="00C10D1D"/>
    <w:rsid w:val="00C14076"/>
    <w:rsid w:val="00C41D53"/>
    <w:rsid w:val="00C81291"/>
    <w:rsid w:val="00C81F59"/>
    <w:rsid w:val="00CB7BF9"/>
    <w:rsid w:val="00CE138F"/>
    <w:rsid w:val="00CF14CF"/>
    <w:rsid w:val="00CF61D7"/>
    <w:rsid w:val="00CF6866"/>
    <w:rsid w:val="00D03379"/>
    <w:rsid w:val="00D04B83"/>
    <w:rsid w:val="00D11444"/>
    <w:rsid w:val="00D30BC6"/>
    <w:rsid w:val="00D4149C"/>
    <w:rsid w:val="00D45238"/>
    <w:rsid w:val="00D52C20"/>
    <w:rsid w:val="00D57DA1"/>
    <w:rsid w:val="00D6280D"/>
    <w:rsid w:val="00D64814"/>
    <w:rsid w:val="00D73CDC"/>
    <w:rsid w:val="00D86874"/>
    <w:rsid w:val="00DA39B5"/>
    <w:rsid w:val="00DD6871"/>
    <w:rsid w:val="00DE445D"/>
    <w:rsid w:val="00E6354C"/>
    <w:rsid w:val="00E6756F"/>
    <w:rsid w:val="00E8070E"/>
    <w:rsid w:val="00E93E4A"/>
    <w:rsid w:val="00EA33BC"/>
    <w:rsid w:val="00EB1F6B"/>
    <w:rsid w:val="00EB3965"/>
    <w:rsid w:val="00EB6203"/>
    <w:rsid w:val="00EC3A4E"/>
    <w:rsid w:val="00ED32CA"/>
    <w:rsid w:val="00EE768A"/>
    <w:rsid w:val="00EF0180"/>
    <w:rsid w:val="00EF0CB6"/>
    <w:rsid w:val="00F113D5"/>
    <w:rsid w:val="00F35F21"/>
    <w:rsid w:val="00F43D83"/>
    <w:rsid w:val="00F51C85"/>
    <w:rsid w:val="00F54626"/>
    <w:rsid w:val="00FB6A4F"/>
    <w:rsid w:val="00FC4318"/>
    <w:rsid w:val="00FD0A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BA2B4"/>
  <w15:docId w15:val="{3B8E9014-BACC-4953-9478-93784A4EB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6203"/>
    <w:pPr>
      <w:suppressAutoHyphens/>
    </w:pPr>
    <w:rPr>
      <w:rFonts w:ascii="Times New Roman" w:eastAsia="Times New Roman" w:hAnsi="Times New Roman" w:cs="Times New Roman"/>
      <w:sz w:val="20"/>
      <w:szCs w:val="20"/>
      <w:lang w:eastAsia="ar-SA"/>
    </w:rPr>
  </w:style>
  <w:style w:type="paragraph" w:styleId="Nagwek1">
    <w:name w:val="heading 1"/>
    <w:basedOn w:val="Normalny"/>
    <w:next w:val="Tekstpodstawowy"/>
    <w:link w:val="Nagwek1Znak"/>
    <w:qFormat/>
    <w:rsid w:val="00812914"/>
    <w:pPr>
      <w:keepNext/>
      <w:numPr>
        <w:numId w:val="1"/>
      </w:numPr>
      <w:jc w:val="both"/>
      <w:outlineLvl w:val="0"/>
    </w:pPr>
    <w:rPr>
      <w:rFonts w:ascii="Arial" w:hAnsi="Arial" w:cs="Arial"/>
      <w:spacing w:val="60"/>
      <w:sz w:val="22"/>
      <w:szCs w:val="22"/>
    </w:rPr>
  </w:style>
  <w:style w:type="paragraph" w:styleId="Nagwek2">
    <w:name w:val="heading 2"/>
    <w:basedOn w:val="Normalny"/>
    <w:next w:val="Tekstpodstawowy"/>
    <w:link w:val="Nagwek2Znak"/>
    <w:qFormat/>
    <w:rsid w:val="00812914"/>
    <w:pPr>
      <w:keepNext/>
      <w:keepLines/>
      <w:numPr>
        <w:ilvl w:val="1"/>
        <w:numId w:val="1"/>
      </w:numPr>
      <w:spacing w:before="200"/>
      <w:outlineLvl w:val="1"/>
    </w:pPr>
    <w:rPr>
      <w:rFonts w:ascii="Cambria" w:hAnsi="Cambria" w:cs="font342"/>
      <w:b/>
      <w:bCs/>
      <w:color w:val="4F81BD"/>
      <w:sz w:val="26"/>
      <w:szCs w:val="26"/>
    </w:rPr>
  </w:style>
  <w:style w:type="paragraph" w:styleId="Nagwek3">
    <w:name w:val="heading 3"/>
    <w:basedOn w:val="Normalny"/>
    <w:next w:val="Tekstpodstawowy"/>
    <w:link w:val="Nagwek3Znak"/>
    <w:qFormat/>
    <w:rsid w:val="00812914"/>
    <w:pPr>
      <w:keepNext/>
      <w:keepLines/>
      <w:numPr>
        <w:ilvl w:val="2"/>
        <w:numId w:val="1"/>
      </w:numPr>
      <w:spacing w:before="200"/>
      <w:outlineLvl w:val="2"/>
    </w:pPr>
    <w:rPr>
      <w:rFonts w:ascii="Cambria" w:hAnsi="Cambria" w:cs="font342"/>
      <w:b/>
      <w:bCs/>
      <w:color w:val="4F81BD"/>
    </w:rPr>
  </w:style>
  <w:style w:type="paragraph" w:styleId="Nagwek5">
    <w:name w:val="heading 5"/>
    <w:basedOn w:val="Normalny"/>
    <w:next w:val="Tekstpodstawowy"/>
    <w:link w:val="Nagwek5Znak"/>
    <w:qFormat/>
    <w:rsid w:val="00812914"/>
    <w:pPr>
      <w:keepNext/>
      <w:keepLines/>
      <w:numPr>
        <w:ilvl w:val="4"/>
        <w:numId w:val="1"/>
      </w:numPr>
      <w:spacing w:before="200"/>
      <w:outlineLvl w:val="4"/>
    </w:pPr>
    <w:rPr>
      <w:rFonts w:ascii="Cambria" w:hAnsi="Cambria" w:cs="font342"/>
      <w:color w:val="243F60"/>
    </w:rPr>
  </w:style>
  <w:style w:type="paragraph" w:styleId="Nagwek9">
    <w:name w:val="heading 9"/>
    <w:basedOn w:val="Normalny"/>
    <w:next w:val="Tekstpodstawowy"/>
    <w:link w:val="Nagwek9Znak"/>
    <w:qFormat/>
    <w:rsid w:val="00812914"/>
    <w:pPr>
      <w:keepNext/>
      <w:keepLines/>
      <w:numPr>
        <w:ilvl w:val="8"/>
        <w:numId w:val="1"/>
      </w:numPr>
      <w:spacing w:before="200"/>
      <w:outlineLvl w:val="8"/>
    </w:pPr>
    <w:rPr>
      <w:rFonts w:ascii="Cambria" w:hAnsi="Cambria" w:cs="font342"/>
      <w:i/>
      <w:iCs/>
      <w:color w:val="4040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12914"/>
    <w:rPr>
      <w:rFonts w:ascii="Arial" w:eastAsia="Times New Roman" w:hAnsi="Arial" w:cs="Arial"/>
      <w:spacing w:val="60"/>
      <w:sz w:val="22"/>
      <w:szCs w:val="22"/>
      <w:lang w:eastAsia="ar-SA"/>
    </w:rPr>
  </w:style>
  <w:style w:type="character" w:customStyle="1" w:styleId="Nagwek2Znak">
    <w:name w:val="Nagłówek 2 Znak"/>
    <w:basedOn w:val="Domylnaczcionkaakapitu"/>
    <w:link w:val="Nagwek2"/>
    <w:rsid w:val="00812914"/>
    <w:rPr>
      <w:rFonts w:ascii="Cambria" w:eastAsia="Times New Roman" w:hAnsi="Cambria" w:cs="font342"/>
      <w:b/>
      <w:bCs/>
      <w:color w:val="4F81BD"/>
      <w:sz w:val="26"/>
      <w:szCs w:val="26"/>
      <w:lang w:eastAsia="ar-SA"/>
    </w:rPr>
  </w:style>
  <w:style w:type="character" w:customStyle="1" w:styleId="Nagwek3Znak">
    <w:name w:val="Nagłówek 3 Znak"/>
    <w:basedOn w:val="Domylnaczcionkaakapitu"/>
    <w:link w:val="Nagwek3"/>
    <w:rsid w:val="00812914"/>
    <w:rPr>
      <w:rFonts w:ascii="Cambria" w:eastAsia="Times New Roman" w:hAnsi="Cambria" w:cs="font342"/>
      <w:b/>
      <w:bCs/>
      <w:color w:val="4F81BD"/>
      <w:sz w:val="20"/>
      <w:szCs w:val="20"/>
      <w:lang w:eastAsia="ar-SA"/>
    </w:rPr>
  </w:style>
  <w:style w:type="character" w:customStyle="1" w:styleId="Nagwek5Znak">
    <w:name w:val="Nagłówek 5 Znak"/>
    <w:basedOn w:val="Domylnaczcionkaakapitu"/>
    <w:link w:val="Nagwek5"/>
    <w:rsid w:val="00812914"/>
    <w:rPr>
      <w:rFonts w:ascii="Cambria" w:eastAsia="Times New Roman" w:hAnsi="Cambria" w:cs="font342"/>
      <w:color w:val="243F60"/>
      <w:sz w:val="20"/>
      <w:szCs w:val="20"/>
      <w:lang w:eastAsia="ar-SA"/>
    </w:rPr>
  </w:style>
  <w:style w:type="character" w:customStyle="1" w:styleId="Nagwek9Znak">
    <w:name w:val="Nagłówek 9 Znak"/>
    <w:basedOn w:val="Domylnaczcionkaakapitu"/>
    <w:link w:val="Nagwek9"/>
    <w:rsid w:val="00812914"/>
    <w:rPr>
      <w:rFonts w:ascii="Cambria" w:eastAsia="Times New Roman" w:hAnsi="Cambria" w:cs="font342"/>
      <w:i/>
      <w:iCs/>
      <w:color w:val="404040"/>
      <w:sz w:val="20"/>
      <w:szCs w:val="20"/>
      <w:lang w:eastAsia="ar-SA"/>
    </w:rPr>
  </w:style>
  <w:style w:type="paragraph" w:styleId="Tekstpodstawowy">
    <w:name w:val="Body Text"/>
    <w:basedOn w:val="Normalny"/>
    <w:link w:val="TekstpodstawowyZnak"/>
    <w:rsid w:val="00812914"/>
    <w:pPr>
      <w:jc w:val="both"/>
    </w:pPr>
    <w:rPr>
      <w:sz w:val="24"/>
    </w:rPr>
  </w:style>
  <w:style w:type="character" w:customStyle="1" w:styleId="TekstpodstawowyZnak">
    <w:name w:val="Tekst podstawowy Znak"/>
    <w:basedOn w:val="Domylnaczcionkaakapitu"/>
    <w:link w:val="Tekstpodstawowy"/>
    <w:rsid w:val="00812914"/>
    <w:rPr>
      <w:rFonts w:ascii="Times New Roman" w:eastAsia="Times New Roman" w:hAnsi="Times New Roman" w:cs="Times New Roman"/>
      <w:szCs w:val="20"/>
      <w:lang w:eastAsia="ar-SA"/>
    </w:rPr>
  </w:style>
  <w:style w:type="paragraph" w:customStyle="1" w:styleId="Akapitzlist3">
    <w:name w:val="Akapit z listą3"/>
    <w:basedOn w:val="Normalny"/>
    <w:rsid w:val="00812914"/>
    <w:pPr>
      <w:ind w:left="720"/>
    </w:pPr>
    <w:rPr>
      <w:rFonts w:ascii="Calibri" w:eastAsia="SimSun" w:hAnsi="Calibri" w:cs="font342"/>
      <w:sz w:val="24"/>
      <w:szCs w:val="24"/>
    </w:rPr>
  </w:style>
  <w:style w:type="paragraph" w:styleId="Nagwek">
    <w:name w:val="header"/>
    <w:basedOn w:val="Normalny"/>
    <w:link w:val="NagwekZnak"/>
    <w:rsid w:val="00812914"/>
    <w:pPr>
      <w:widowControl w:val="0"/>
      <w:tabs>
        <w:tab w:val="center" w:pos="4536"/>
        <w:tab w:val="right" w:pos="9072"/>
      </w:tabs>
      <w:autoSpaceDE w:val="0"/>
    </w:pPr>
    <w:rPr>
      <w:sz w:val="24"/>
      <w:szCs w:val="24"/>
      <w:lang w:eastAsia="pl-PL" w:bidi="pl-PL"/>
    </w:rPr>
  </w:style>
  <w:style w:type="character" w:customStyle="1" w:styleId="NagwekZnak">
    <w:name w:val="Nagłówek Znak"/>
    <w:basedOn w:val="Domylnaczcionkaakapitu"/>
    <w:link w:val="Nagwek"/>
    <w:rsid w:val="00812914"/>
    <w:rPr>
      <w:rFonts w:ascii="Times New Roman" w:eastAsia="Times New Roman" w:hAnsi="Times New Roman" w:cs="Times New Roman"/>
      <w:lang w:eastAsia="pl-PL" w:bidi="pl-PL"/>
    </w:rPr>
  </w:style>
  <w:style w:type="paragraph" w:styleId="Stopka">
    <w:name w:val="footer"/>
    <w:basedOn w:val="Normalny"/>
    <w:link w:val="StopkaZnak"/>
    <w:rsid w:val="00812914"/>
    <w:pPr>
      <w:widowControl w:val="0"/>
      <w:tabs>
        <w:tab w:val="center" w:pos="4536"/>
        <w:tab w:val="right" w:pos="9072"/>
      </w:tabs>
      <w:autoSpaceDE w:val="0"/>
    </w:pPr>
    <w:rPr>
      <w:sz w:val="24"/>
      <w:szCs w:val="24"/>
      <w:lang w:eastAsia="pl-PL" w:bidi="pl-PL"/>
    </w:rPr>
  </w:style>
  <w:style w:type="character" w:customStyle="1" w:styleId="StopkaZnak">
    <w:name w:val="Stopka Znak"/>
    <w:basedOn w:val="Domylnaczcionkaakapitu"/>
    <w:link w:val="Stopka"/>
    <w:rsid w:val="00812914"/>
    <w:rPr>
      <w:rFonts w:ascii="Times New Roman" w:eastAsia="Times New Roman" w:hAnsi="Times New Roman" w:cs="Times New Roman"/>
      <w:lang w:eastAsia="pl-PL" w:bidi="pl-PL"/>
    </w:rPr>
  </w:style>
  <w:style w:type="character" w:styleId="Odwoaniedokomentarza">
    <w:name w:val="annotation reference"/>
    <w:basedOn w:val="Domylnaczcionkaakapitu"/>
    <w:uiPriority w:val="99"/>
    <w:semiHidden/>
    <w:unhideWhenUsed/>
    <w:rsid w:val="00812914"/>
    <w:rPr>
      <w:sz w:val="16"/>
      <w:szCs w:val="16"/>
    </w:rPr>
  </w:style>
  <w:style w:type="paragraph" w:styleId="Tekstkomentarza">
    <w:name w:val="annotation text"/>
    <w:basedOn w:val="Normalny"/>
    <w:link w:val="TekstkomentarzaZnak"/>
    <w:uiPriority w:val="99"/>
    <w:semiHidden/>
    <w:unhideWhenUsed/>
    <w:rsid w:val="00812914"/>
  </w:style>
  <w:style w:type="character" w:customStyle="1" w:styleId="TekstkomentarzaZnak">
    <w:name w:val="Tekst komentarza Znak"/>
    <w:basedOn w:val="Domylnaczcionkaakapitu"/>
    <w:link w:val="Tekstkomentarza"/>
    <w:uiPriority w:val="99"/>
    <w:semiHidden/>
    <w:rsid w:val="00812914"/>
    <w:rPr>
      <w:rFonts w:ascii="Times New Roman" w:eastAsia="Times New Roman" w:hAnsi="Times New Roman" w:cs="Times New Roman"/>
      <w:sz w:val="20"/>
      <w:szCs w:val="20"/>
      <w:lang w:eastAsia="ar-SA"/>
    </w:rPr>
  </w:style>
  <w:style w:type="paragraph" w:styleId="Akapitzlist">
    <w:name w:val="List Paragraph"/>
    <w:basedOn w:val="Normalny"/>
    <w:uiPriority w:val="34"/>
    <w:qFormat/>
    <w:rsid w:val="00812914"/>
    <w:pPr>
      <w:ind w:left="720"/>
      <w:contextualSpacing/>
    </w:pPr>
  </w:style>
  <w:style w:type="paragraph" w:customStyle="1" w:styleId="Standard">
    <w:name w:val="Standard"/>
    <w:rsid w:val="00E6354C"/>
    <w:pPr>
      <w:suppressAutoHyphens/>
      <w:autoSpaceDN w:val="0"/>
      <w:spacing w:after="200" w:line="276" w:lineRule="auto"/>
      <w:textAlignment w:val="baseline"/>
    </w:pPr>
    <w:rPr>
      <w:rFonts w:ascii="Calibri" w:eastAsia="SimSun, 宋体" w:hAnsi="Calibri" w:cs="Tahoma"/>
      <w:kern w:val="3"/>
      <w:sz w:val="22"/>
      <w:szCs w:val="22"/>
      <w:lang w:eastAsia="zh-CN"/>
    </w:rPr>
  </w:style>
  <w:style w:type="paragraph" w:customStyle="1" w:styleId="Tekstpodstawowy31">
    <w:name w:val="Tekst podstawowy 31"/>
    <w:basedOn w:val="Normalny"/>
    <w:qFormat/>
    <w:rsid w:val="00E6354C"/>
    <w:pPr>
      <w:spacing w:after="120"/>
    </w:pPr>
    <w:rPr>
      <w:sz w:val="16"/>
      <w:szCs w:val="16"/>
    </w:rPr>
  </w:style>
  <w:style w:type="paragraph" w:customStyle="1" w:styleId="LO-normal">
    <w:name w:val="LO-normal"/>
    <w:qFormat/>
    <w:rsid w:val="00F35F21"/>
    <w:pPr>
      <w:suppressAutoHyphens/>
    </w:pPr>
    <w:rPr>
      <w:rFonts w:ascii="Cambria" w:eastAsia="Times New Roman" w:hAnsi="Cambria" w:cs="Cambria"/>
      <w:color w:val="000000"/>
      <w:lang w:eastAsia="pl-PL"/>
    </w:rPr>
  </w:style>
  <w:style w:type="paragraph" w:styleId="Tekstpodstawowy2">
    <w:name w:val="Body Text 2"/>
    <w:basedOn w:val="Normalny"/>
    <w:link w:val="Tekstpodstawowy2Znak"/>
    <w:uiPriority w:val="99"/>
    <w:semiHidden/>
    <w:unhideWhenUsed/>
    <w:rsid w:val="003B24DE"/>
    <w:pPr>
      <w:widowControl w:val="0"/>
      <w:spacing w:after="120" w:line="480" w:lineRule="auto"/>
    </w:pPr>
    <w:rPr>
      <w:rFonts w:eastAsia="SimSun" w:cs="Mangal"/>
      <w:kern w:val="1"/>
      <w:sz w:val="24"/>
      <w:szCs w:val="21"/>
      <w:lang w:eastAsia="hi-IN" w:bidi="hi-IN"/>
    </w:rPr>
  </w:style>
  <w:style w:type="character" w:customStyle="1" w:styleId="Tekstpodstawowy2Znak">
    <w:name w:val="Tekst podstawowy 2 Znak"/>
    <w:basedOn w:val="Domylnaczcionkaakapitu"/>
    <w:link w:val="Tekstpodstawowy2"/>
    <w:uiPriority w:val="99"/>
    <w:semiHidden/>
    <w:rsid w:val="003B24DE"/>
    <w:rPr>
      <w:rFonts w:ascii="Times New Roman" w:eastAsia="SimSun" w:hAnsi="Times New Roman" w:cs="Mangal"/>
      <w:kern w:val="1"/>
      <w:szCs w:val="21"/>
      <w:lang w:eastAsia="hi-IN" w:bidi="hi-IN"/>
    </w:rPr>
  </w:style>
  <w:style w:type="paragraph" w:customStyle="1" w:styleId="Normalny1">
    <w:name w:val="Normalny1"/>
    <w:qFormat/>
    <w:rsid w:val="003B24DE"/>
    <w:pPr>
      <w:spacing w:line="276" w:lineRule="auto"/>
    </w:pPr>
    <w:rPr>
      <w:rFonts w:ascii="Arial" w:eastAsia="Times New Roman" w:hAnsi="Arial" w:cs="Arial"/>
      <w:color w:val="000000"/>
      <w:sz w:val="22"/>
      <w:szCs w:val="22"/>
      <w:lang w:eastAsia="pl-PL"/>
    </w:rPr>
  </w:style>
  <w:style w:type="paragraph" w:customStyle="1" w:styleId="Nagwek11">
    <w:name w:val="Nagłówek 11"/>
    <w:basedOn w:val="Normalny"/>
    <w:next w:val="Tekstpodstawowy"/>
    <w:qFormat/>
    <w:rsid w:val="004B08A4"/>
    <w:pPr>
      <w:keepNext/>
      <w:numPr>
        <w:numId w:val="24"/>
      </w:numPr>
      <w:suppressAutoHyphens w:val="0"/>
      <w:spacing w:before="100" w:after="100" w:line="360" w:lineRule="auto"/>
      <w:jc w:val="center"/>
      <w:outlineLvl w:val="0"/>
    </w:pPr>
    <w:rPr>
      <w:rFonts w:eastAsia="Arial" w:cs="Courier New"/>
      <w:b/>
      <w:bCs/>
      <w:sz w:val="24"/>
      <w:szCs w:val="24"/>
      <w:lang w:eastAsia="en-US"/>
    </w:rPr>
  </w:style>
  <w:style w:type="paragraph" w:customStyle="1" w:styleId="Nagwek21">
    <w:name w:val="Nagłówek 21"/>
    <w:basedOn w:val="Normalny"/>
    <w:next w:val="Tekstpodstawowy"/>
    <w:qFormat/>
    <w:rsid w:val="004B08A4"/>
    <w:pPr>
      <w:keepNext/>
      <w:numPr>
        <w:ilvl w:val="1"/>
        <w:numId w:val="24"/>
      </w:numPr>
      <w:suppressAutoHyphens w:val="0"/>
      <w:spacing w:before="100" w:after="100" w:line="276" w:lineRule="auto"/>
      <w:jc w:val="center"/>
      <w:outlineLvl w:val="1"/>
    </w:pPr>
    <w:rPr>
      <w:rFonts w:eastAsia="Arial" w:cs="Courier New"/>
      <w:b/>
      <w:sz w:val="28"/>
      <w:lang w:eastAsia="en-US"/>
    </w:rPr>
  </w:style>
  <w:style w:type="paragraph" w:styleId="Tytu">
    <w:name w:val="Title"/>
    <w:basedOn w:val="Normalny"/>
    <w:next w:val="Normalny"/>
    <w:link w:val="TytuZnak"/>
    <w:qFormat/>
    <w:rsid w:val="004B08A4"/>
    <w:pPr>
      <w:suppressAutoHyphens w:val="0"/>
      <w:spacing w:before="100" w:after="100" w:line="276" w:lineRule="auto"/>
      <w:jc w:val="center"/>
    </w:pPr>
    <w:rPr>
      <w:rFonts w:eastAsia="Arial" w:cs="Courier New"/>
      <w:b/>
      <w:bCs/>
      <w:sz w:val="36"/>
      <w:szCs w:val="36"/>
      <w:lang w:eastAsia="en-US"/>
    </w:rPr>
  </w:style>
  <w:style w:type="character" w:customStyle="1" w:styleId="TytuZnak">
    <w:name w:val="Tytuł Znak"/>
    <w:basedOn w:val="Domylnaczcionkaakapitu"/>
    <w:link w:val="Tytu"/>
    <w:rsid w:val="004B08A4"/>
    <w:rPr>
      <w:rFonts w:ascii="Times New Roman" w:eastAsia="Arial" w:hAnsi="Times New Roman" w:cs="Courier New"/>
      <w:b/>
      <w:bCs/>
      <w:sz w:val="36"/>
      <w:szCs w:val="36"/>
    </w:rPr>
  </w:style>
  <w:style w:type="paragraph" w:styleId="Podtytu">
    <w:name w:val="Subtitle"/>
    <w:basedOn w:val="Normalny"/>
    <w:next w:val="Normalny"/>
    <w:link w:val="PodtytuZnak"/>
    <w:uiPriority w:val="11"/>
    <w:qFormat/>
    <w:rsid w:val="004B08A4"/>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PodtytuZnak">
    <w:name w:val="Podtytuł Znak"/>
    <w:basedOn w:val="Domylnaczcionkaakapitu"/>
    <w:link w:val="Podtytu"/>
    <w:uiPriority w:val="11"/>
    <w:rsid w:val="004B08A4"/>
    <w:rPr>
      <w:rFonts w:asciiTheme="majorHAnsi" w:eastAsiaTheme="majorEastAsia" w:hAnsiTheme="majorHAnsi" w:cstheme="majorBidi"/>
      <w:i/>
      <w:iCs/>
      <w:color w:val="4472C4" w:themeColor="accent1"/>
      <w:spacing w:val="15"/>
      <w:lang w:eastAsia="ar-SA"/>
    </w:rPr>
  </w:style>
  <w:style w:type="paragraph" w:customStyle="1" w:styleId="Normalny2">
    <w:name w:val="Normalny2"/>
    <w:rsid w:val="00CB7BF9"/>
    <w:pPr>
      <w:suppressAutoHyphens/>
    </w:pPr>
    <w:rPr>
      <w:rFonts w:ascii="Cambria" w:eastAsia="Times New Roman" w:hAnsi="Cambria" w:cs="Cambria"/>
      <w:color w:val="000000"/>
      <w:lang w:eastAsia="ar-SA"/>
    </w:rPr>
  </w:style>
  <w:style w:type="table" w:styleId="Tabela-Siatka">
    <w:name w:val="Table Grid"/>
    <w:basedOn w:val="Standardowy"/>
    <w:uiPriority w:val="59"/>
    <w:rsid w:val="00D86874"/>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31">
    <w:name w:val="Nagłówek 31"/>
    <w:basedOn w:val="Normalny"/>
    <w:next w:val="Tekstpodstawowy"/>
    <w:qFormat/>
    <w:rsid w:val="00D86874"/>
    <w:pPr>
      <w:keepNext/>
      <w:keepLines/>
      <w:tabs>
        <w:tab w:val="num" w:pos="720"/>
      </w:tabs>
      <w:suppressAutoHyphens w:val="0"/>
      <w:spacing w:before="200"/>
      <w:ind w:left="720" w:hanging="720"/>
      <w:outlineLvl w:val="2"/>
    </w:pPr>
    <w:rPr>
      <w:rFonts w:ascii="Cambria" w:hAnsi="Cambria"/>
      <w:b/>
      <w:bCs/>
      <w:color w:val="4F81BD"/>
      <w:lang w:eastAsia="pl-PL"/>
    </w:rPr>
  </w:style>
  <w:style w:type="paragraph" w:customStyle="1" w:styleId="Nagwek51">
    <w:name w:val="Nagłówek 51"/>
    <w:basedOn w:val="Normalny"/>
    <w:next w:val="Tekstpodstawowy"/>
    <w:qFormat/>
    <w:rsid w:val="00D86874"/>
    <w:pPr>
      <w:keepNext/>
      <w:keepLines/>
      <w:tabs>
        <w:tab w:val="num" w:pos="1008"/>
      </w:tabs>
      <w:suppressAutoHyphens w:val="0"/>
      <w:spacing w:before="200"/>
      <w:ind w:left="1008" w:hanging="1008"/>
      <w:outlineLvl w:val="4"/>
    </w:pPr>
    <w:rPr>
      <w:rFonts w:ascii="Cambria" w:hAnsi="Cambria"/>
      <w:color w:val="243F60"/>
      <w:lang w:eastAsia="pl-PL"/>
    </w:rPr>
  </w:style>
  <w:style w:type="paragraph" w:customStyle="1" w:styleId="Nagwek91">
    <w:name w:val="Nagłówek 91"/>
    <w:basedOn w:val="Normalny"/>
    <w:next w:val="Tekstpodstawowy"/>
    <w:qFormat/>
    <w:rsid w:val="00D86874"/>
    <w:pPr>
      <w:keepNext/>
      <w:keepLines/>
      <w:tabs>
        <w:tab w:val="num" w:pos="1584"/>
      </w:tabs>
      <w:suppressAutoHyphens w:val="0"/>
      <w:spacing w:before="200"/>
      <w:ind w:left="1584" w:hanging="1584"/>
      <w:outlineLvl w:val="8"/>
    </w:pPr>
    <w:rPr>
      <w:rFonts w:ascii="Cambria" w:hAnsi="Cambria"/>
      <w:i/>
      <w:iCs/>
      <w:color w:val="404040"/>
      <w:lang w:eastAsia="pl-PL"/>
    </w:rPr>
  </w:style>
  <w:style w:type="paragraph" w:styleId="Tekstdymka">
    <w:name w:val="Balloon Text"/>
    <w:basedOn w:val="Normalny"/>
    <w:link w:val="TekstdymkaZnak"/>
    <w:uiPriority w:val="99"/>
    <w:semiHidden/>
    <w:unhideWhenUsed/>
    <w:rsid w:val="00D86874"/>
    <w:rPr>
      <w:rFonts w:ascii="Tahoma" w:hAnsi="Tahoma" w:cs="Tahoma"/>
      <w:sz w:val="16"/>
      <w:szCs w:val="16"/>
    </w:rPr>
  </w:style>
  <w:style w:type="character" w:customStyle="1" w:styleId="TekstdymkaZnak">
    <w:name w:val="Tekst dymka Znak"/>
    <w:basedOn w:val="Domylnaczcionkaakapitu"/>
    <w:link w:val="Tekstdymka"/>
    <w:uiPriority w:val="99"/>
    <w:semiHidden/>
    <w:rsid w:val="00D86874"/>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10962">
      <w:bodyDiv w:val="1"/>
      <w:marLeft w:val="0"/>
      <w:marRight w:val="0"/>
      <w:marTop w:val="0"/>
      <w:marBottom w:val="0"/>
      <w:divBdr>
        <w:top w:val="none" w:sz="0" w:space="0" w:color="auto"/>
        <w:left w:val="none" w:sz="0" w:space="0" w:color="auto"/>
        <w:bottom w:val="none" w:sz="0" w:space="0" w:color="auto"/>
        <w:right w:val="none" w:sz="0" w:space="0" w:color="auto"/>
      </w:divBdr>
    </w:div>
    <w:div w:id="359361265">
      <w:bodyDiv w:val="1"/>
      <w:marLeft w:val="0"/>
      <w:marRight w:val="0"/>
      <w:marTop w:val="0"/>
      <w:marBottom w:val="0"/>
      <w:divBdr>
        <w:top w:val="none" w:sz="0" w:space="0" w:color="auto"/>
        <w:left w:val="none" w:sz="0" w:space="0" w:color="auto"/>
        <w:bottom w:val="none" w:sz="0" w:space="0" w:color="auto"/>
        <w:right w:val="none" w:sz="0" w:space="0" w:color="auto"/>
      </w:divBdr>
    </w:div>
    <w:div w:id="8389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29</Pages>
  <Words>4696</Words>
  <Characters>28179</Characters>
  <Application>Microsoft Office Word</Application>
  <DocSecurity>0</DocSecurity>
  <Lines>234</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Schmidt</dc:creator>
  <cp:lastModifiedBy>Daniel Dudek</cp:lastModifiedBy>
  <cp:revision>5</cp:revision>
  <cp:lastPrinted>2021-11-16T10:33:00Z</cp:lastPrinted>
  <dcterms:created xsi:type="dcterms:W3CDTF">2021-11-26T14:12:00Z</dcterms:created>
  <dcterms:modified xsi:type="dcterms:W3CDTF">2021-11-29T08:35:00Z</dcterms:modified>
</cp:coreProperties>
</file>