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EE0650">
        <w:fldChar w:fldCharType="begin"/>
      </w:r>
      <w:r w:rsidR="00EE0650">
        <w:instrText xml:space="preserve"> DOCVARIABLE  AktNr  \* MERGEFORMAT </w:instrText>
      </w:r>
      <w:r w:rsidR="00EE0650">
        <w:fldChar w:fldCharType="separate"/>
      </w:r>
      <w:r w:rsidR="00AD0782">
        <w:t>XI/154/VIII/2019</w:t>
      </w:r>
      <w:r w:rsidR="00EE0650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AD0782">
        <w:rPr>
          <w:b/>
          <w:sz w:val="28"/>
        </w:rPr>
        <w:t>14 maja 2019</w:t>
      </w:r>
      <w:r w:rsidR="005F753A">
        <w:rPr>
          <w:b/>
          <w:sz w:val="28"/>
        </w:rPr>
        <w:t xml:space="preserve"> </w:t>
      </w:r>
      <w:bookmarkStart w:id="1" w:name="_GoBack"/>
      <w:bookmarkEnd w:id="1"/>
      <w:r w:rsidR="00AD0782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EE0650">
        <w:tc>
          <w:tcPr>
            <w:tcW w:w="1368" w:type="dxa"/>
            <w:shd w:val="clear" w:color="auto" w:fill="auto"/>
          </w:tcPr>
          <w:p w:rsidR="00565809" w:rsidRPr="00EE0650" w:rsidRDefault="0039598D" w:rsidP="00EE0650">
            <w:pPr>
              <w:spacing w:line="360" w:lineRule="auto"/>
              <w:rPr>
                <w:sz w:val="24"/>
                <w:szCs w:val="24"/>
              </w:rPr>
            </w:pPr>
            <w:r w:rsidRPr="00EE0650">
              <w:rPr>
                <w:sz w:val="24"/>
                <w:szCs w:val="24"/>
              </w:rPr>
              <w:t>w</w:t>
            </w:r>
            <w:r w:rsidR="00565809" w:rsidRPr="00EE0650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EE0650" w:rsidRDefault="00565809" w:rsidP="00EE06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E0650">
              <w:rPr>
                <w:b/>
                <w:sz w:val="24"/>
                <w:szCs w:val="24"/>
              </w:rPr>
              <w:fldChar w:fldCharType="begin"/>
            </w:r>
            <w:r w:rsidRPr="00EE0650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EE0650">
              <w:rPr>
                <w:b/>
                <w:sz w:val="24"/>
                <w:szCs w:val="24"/>
              </w:rPr>
              <w:fldChar w:fldCharType="separate"/>
            </w:r>
            <w:r w:rsidR="00AD0782" w:rsidRPr="00EE0650">
              <w:rPr>
                <w:b/>
                <w:sz w:val="24"/>
                <w:szCs w:val="24"/>
              </w:rPr>
              <w:t>przystąpienia do sporządzenia miejscowego planu zagospodarowania przestrzennego „Smochowice-Sianowska” – część A w Poznaniu.</w:t>
            </w:r>
            <w:r w:rsidRPr="00EE065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AD0782" w:rsidP="00AD078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D0782">
        <w:rPr>
          <w:color w:val="000000"/>
          <w:sz w:val="24"/>
          <w:szCs w:val="24"/>
        </w:rPr>
        <w:t>Na podstawie art. 18 ust. 2 pkt 15 ustawy z dnia 8 marca 1990 r. o samorządzie gminnym (Dz. U. z 2019 r. poz. 506) oraz art. 14 ust. 1 ustawy z dnia 27 marca 2003 r. o planowaniu i</w:t>
      </w:r>
      <w:r w:rsidR="005279C0">
        <w:rPr>
          <w:color w:val="000000"/>
          <w:sz w:val="24"/>
          <w:szCs w:val="24"/>
        </w:rPr>
        <w:t> </w:t>
      </w:r>
      <w:r w:rsidRPr="00AD0782">
        <w:rPr>
          <w:color w:val="000000"/>
          <w:sz w:val="24"/>
          <w:szCs w:val="24"/>
        </w:rPr>
        <w:t>zagospodarowaniu przestrzennym (Dz. U. z 2018 r. poz. 1945 oraz z 2019 r. poz. 60, poz. 235 i poz. 730) uchwala się, co następuje:</w:t>
      </w:r>
    </w:p>
    <w:p w:rsidR="00AD0782" w:rsidRDefault="00AD0782" w:rsidP="00AD0782">
      <w:pPr>
        <w:spacing w:line="360" w:lineRule="auto"/>
        <w:jc w:val="both"/>
        <w:rPr>
          <w:sz w:val="24"/>
          <w:szCs w:val="24"/>
        </w:rPr>
      </w:pPr>
    </w:p>
    <w:p w:rsidR="00AD0782" w:rsidRDefault="00AD0782" w:rsidP="00AD0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AD0782" w:rsidRDefault="00AD0782" w:rsidP="00AD0782">
      <w:pPr>
        <w:keepNext/>
        <w:spacing w:line="360" w:lineRule="auto"/>
        <w:rPr>
          <w:color w:val="000000"/>
          <w:sz w:val="24"/>
          <w:szCs w:val="24"/>
        </w:rPr>
      </w:pPr>
    </w:p>
    <w:p w:rsidR="00AD0782" w:rsidRPr="00AD0782" w:rsidRDefault="00AD0782" w:rsidP="00AD07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0782">
        <w:rPr>
          <w:color w:val="000000"/>
          <w:sz w:val="24"/>
          <w:szCs w:val="24"/>
        </w:rPr>
        <w:t>1. Przystępuje się do opracowania miejscowego planu zagospodarowania przestrzennego „Smochowice-Sianowska” – część A w Poznaniu.</w:t>
      </w:r>
    </w:p>
    <w:p w:rsidR="00AD0782" w:rsidRDefault="00AD0782" w:rsidP="00AD0782">
      <w:pPr>
        <w:spacing w:line="360" w:lineRule="auto"/>
        <w:jc w:val="both"/>
        <w:rPr>
          <w:color w:val="000000"/>
          <w:sz w:val="24"/>
          <w:szCs w:val="24"/>
        </w:rPr>
      </w:pPr>
      <w:r w:rsidRPr="00AD0782">
        <w:rPr>
          <w:color w:val="000000"/>
          <w:sz w:val="24"/>
          <w:szCs w:val="24"/>
        </w:rPr>
        <w:t>2. Granice obszaru objętego planem oznaczono na mapie stanowiącej załącznik graficzny do niniejszej uchwały.</w:t>
      </w:r>
    </w:p>
    <w:p w:rsidR="00AD0782" w:rsidRDefault="00AD0782" w:rsidP="00AD0782">
      <w:pPr>
        <w:spacing w:line="360" w:lineRule="auto"/>
        <w:jc w:val="both"/>
        <w:rPr>
          <w:color w:val="000000"/>
          <w:sz w:val="24"/>
          <w:szCs w:val="24"/>
        </w:rPr>
      </w:pPr>
    </w:p>
    <w:p w:rsidR="00AD0782" w:rsidRDefault="00AD0782" w:rsidP="00AD0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D0782" w:rsidRDefault="00AD0782" w:rsidP="00AD0782">
      <w:pPr>
        <w:keepNext/>
        <w:spacing w:line="360" w:lineRule="auto"/>
        <w:rPr>
          <w:color w:val="000000"/>
          <w:sz w:val="24"/>
          <w:szCs w:val="24"/>
        </w:rPr>
      </w:pPr>
    </w:p>
    <w:p w:rsidR="00AD0782" w:rsidRDefault="00AD0782" w:rsidP="00AD078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0782">
        <w:rPr>
          <w:color w:val="000000"/>
          <w:sz w:val="24"/>
          <w:szCs w:val="24"/>
        </w:rPr>
        <w:t>Opracowanie obejmuje problematykę wskazaną w art. 15 ust. 2 i ust. 3 ustawy z dnia 27 marca 2003 r. o planowaniu i zagospodarowaniu przestrzennym.</w:t>
      </w:r>
    </w:p>
    <w:p w:rsidR="00AD0782" w:rsidRDefault="00AD0782" w:rsidP="00AD0782">
      <w:pPr>
        <w:spacing w:line="360" w:lineRule="auto"/>
        <w:jc w:val="both"/>
        <w:rPr>
          <w:color w:val="000000"/>
          <w:sz w:val="24"/>
          <w:szCs w:val="24"/>
        </w:rPr>
      </w:pPr>
    </w:p>
    <w:p w:rsidR="00AD0782" w:rsidRDefault="00AD0782" w:rsidP="00AD0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AD0782" w:rsidRDefault="00AD0782" w:rsidP="00AD0782">
      <w:pPr>
        <w:keepNext/>
        <w:spacing w:line="360" w:lineRule="auto"/>
        <w:rPr>
          <w:color w:val="000000"/>
          <w:sz w:val="24"/>
          <w:szCs w:val="24"/>
        </w:rPr>
      </w:pPr>
    </w:p>
    <w:p w:rsidR="00AD0782" w:rsidRDefault="00AD0782" w:rsidP="00AD078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0782">
        <w:rPr>
          <w:color w:val="000000"/>
          <w:sz w:val="24"/>
          <w:szCs w:val="24"/>
        </w:rPr>
        <w:t>Opracowanie i uchwalenie miejscowego planu zagospodarowania przestrzennego „Smochowice-Sianowska” – część A w Poznaniu może następować odrębnie dla poszczególnych fragmentów tego obszaru.</w:t>
      </w:r>
    </w:p>
    <w:p w:rsidR="00AD0782" w:rsidRDefault="00AD0782" w:rsidP="00AD0782">
      <w:pPr>
        <w:spacing w:line="360" w:lineRule="auto"/>
        <w:jc w:val="both"/>
        <w:rPr>
          <w:color w:val="000000"/>
          <w:sz w:val="24"/>
          <w:szCs w:val="24"/>
        </w:rPr>
      </w:pPr>
    </w:p>
    <w:p w:rsidR="00AD0782" w:rsidRDefault="00AD0782" w:rsidP="00AD0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4</w:t>
      </w:r>
    </w:p>
    <w:p w:rsidR="00AD0782" w:rsidRDefault="00AD0782" w:rsidP="00AD0782">
      <w:pPr>
        <w:keepNext/>
        <w:spacing w:line="360" w:lineRule="auto"/>
        <w:rPr>
          <w:color w:val="000000"/>
          <w:sz w:val="24"/>
          <w:szCs w:val="24"/>
        </w:rPr>
      </w:pPr>
    </w:p>
    <w:p w:rsidR="00AD0782" w:rsidRDefault="00AD0782" w:rsidP="00AD078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D0782">
        <w:rPr>
          <w:color w:val="000000"/>
          <w:sz w:val="24"/>
          <w:szCs w:val="24"/>
        </w:rPr>
        <w:t>Wykonanie uchwały powierza się Prezydentowi Miasta Poznania.</w:t>
      </w:r>
    </w:p>
    <w:p w:rsidR="00AD0782" w:rsidRDefault="00AD0782" w:rsidP="00AD0782">
      <w:pPr>
        <w:spacing w:line="360" w:lineRule="auto"/>
        <w:jc w:val="both"/>
        <w:rPr>
          <w:color w:val="000000"/>
          <w:sz w:val="24"/>
          <w:szCs w:val="24"/>
        </w:rPr>
      </w:pPr>
    </w:p>
    <w:p w:rsidR="00AD0782" w:rsidRDefault="00AD0782" w:rsidP="00AD0782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AD0782" w:rsidRDefault="00AD0782" w:rsidP="00AD0782">
      <w:pPr>
        <w:keepNext/>
        <w:spacing w:line="360" w:lineRule="auto"/>
        <w:rPr>
          <w:color w:val="000000"/>
          <w:sz w:val="24"/>
          <w:szCs w:val="24"/>
        </w:rPr>
      </w:pPr>
    </w:p>
    <w:p w:rsidR="00AD0782" w:rsidRDefault="00AD0782" w:rsidP="00AD078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D0782">
        <w:rPr>
          <w:color w:val="000000"/>
          <w:sz w:val="24"/>
          <w:szCs w:val="24"/>
        </w:rPr>
        <w:t>Uchwała wchodzi w życie z dniem podjęcia.</w:t>
      </w:r>
    </w:p>
    <w:p w:rsidR="00AD0782" w:rsidRDefault="00AD0782" w:rsidP="00AD0782">
      <w:pPr>
        <w:spacing w:line="360" w:lineRule="auto"/>
        <w:jc w:val="both"/>
        <w:rPr>
          <w:color w:val="000000"/>
          <w:sz w:val="24"/>
          <w:szCs w:val="24"/>
        </w:rPr>
      </w:pPr>
    </w:p>
    <w:p w:rsidR="00AD0782" w:rsidRDefault="00AD0782" w:rsidP="00AD0782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AD0782" w:rsidRPr="00AD0782" w:rsidRDefault="00AD0782" w:rsidP="00AD0782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AD0782" w:rsidRPr="00AD0782" w:rsidSect="00AD07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50" w:rsidRDefault="00EE0650">
      <w:r>
        <w:separator/>
      </w:r>
    </w:p>
  </w:endnote>
  <w:endnote w:type="continuationSeparator" w:id="0">
    <w:p w:rsidR="00EE0650" w:rsidRDefault="00EE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50" w:rsidRDefault="00EE0650">
      <w:r>
        <w:separator/>
      </w:r>
    </w:p>
  </w:footnote>
  <w:footnote w:type="continuationSeparator" w:id="0">
    <w:p w:rsidR="00EE0650" w:rsidRDefault="00EE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ja 2019r."/>
    <w:docVar w:name="AktNr" w:val="XI/154/VIII/2019"/>
    <w:docVar w:name="Sprawa" w:val="przystąpienia do sporządzenia miejscowego planu zagospodarowania przestrzennego „Smochowice-Sianowska” – część A w Poznaniu."/>
  </w:docVars>
  <w:rsids>
    <w:rsidRoot w:val="00AD0782"/>
    <w:rsid w:val="00021F69"/>
    <w:rsid w:val="000309E6"/>
    <w:rsid w:val="00072485"/>
    <w:rsid w:val="000E2E12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279C0"/>
    <w:rsid w:val="00565809"/>
    <w:rsid w:val="005B6DD0"/>
    <w:rsid w:val="005C6BB7"/>
    <w:rsid w:val="005E453F"/>
    <w:rsid w:val="005F753A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AD0782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EE0650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8D6A0"/>
  <w15:chartTrackingRefBased/>
  <w15:docId w15:val="{334434C7-0F01-4A91-91E3-DD9E5509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2019-05-23T06:25:00Z</dcterms:created>
  <dcterms:modified xsi:type="dcterms:W3CDTF">2019-05-23T08:30:00Z</dcterms:modified>
</cp:coreProperties>
</file>