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24256A">
        <w:fldChar w:fldCharType="begin"/>
      </w:r>
      <w:r w:rsidR="0024256A">
        <w:instrText xml:space="preserve"> DOCVARIABLE  AktNr  \* MERGEFORMAT </w:instrText>
      </w:r>
      <w:r w:rsidR="0024256A">
        <w:fldChar w:fldCharType="separate"/>
      </w:r>
      <w:r w:rsidR="00D2049D">
        <w:t>XVII/281/VIII/2019</w:t>
      </w:r>
      <w:r w:rsidR="0024256A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D2049D">
        <w:rPr>
          <w:b/>
          <w:sz w:val="28"/>
        </w:rPr>
        <w:t>24 września 2019</w:t>
      </w:r>
      <w:r w:rsidR="009E0C16">
        <w:rPr>
          <w:b/>
          <w:sz w:val="28"/>
        </w:rPr>
        <w:t xml:space="preserve"> </w:t>
      </w:r>
      <w:bookmarkStart w:id="1" w:name="_GoBack"/>
      <w:bookmarkEnd w:id="1"/>
      <w:r w:rsidR="00D2049D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4256A">
        <w:tc>
          <w:tcPr>
            <w:tcW w:w="1368" w:type="dxa"/>
            <w:shd w:val="clear" w:color="auto" w:fill="auto"/>
          </w:tcPr>
          <w:p w:rsidR="00565809" w:rsidRPr="0024256A" w:rsidRDefault="0039598D" w:rsidP="0024256A">
            <w:pPr>
              <w:spacing w:line="360" w:lineRule="auto"/>
              <w:rPr>
                <w:sz w:val="24"/>
                <w:szCs w:val="24"/>
              </w:rPr>
            </w:pPr>
            <w:r w:rsidRPr="0024256A">
              <w:rPr>
                <w:sz w:val="24"/>
                <w:szCs w:val="24"/>
              </w:rPr>
              <w:t>w</w:t>
            </w:r>
            <w:r w:rsidR="00565809" w:rsidRPr="0024256A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24256A" w:rsidRDefault="00565809" w:rsidP="002425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256A">
              <w:rPr>
                <w:b/>
                <w:sz w:val="24"/>
                <w:szCs w:val="24"/>
              </w:rPr>
              <w:fldChar w:fldCharType="begin"/>
            </w:r>
            <w:r w:rsidRPr="0024256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4256A">
              <w:rPr>
                <w:b/>
                <w:sz w:val="24"/>
                <w:szCs w:val="24"/>
              </w:rPr>
              <w:fldChar w:fldCharType="separate"/>
            </w:r>
            <w:r w:rsidR="00D2049D" w:rsidRPr="0024256A">
              <w:rPr>
                <w:b/>
                <w:sz w:val="24"/>
                <w:szCs w:val="24"/>
              </w:rPr>
              <w:t>nazwania ulicy imieniem Konstantego Skąpskiego.</w:t>
            </w:r>
            <w:r w:rsidRPr="0024256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D2049D" w:rsidP="00D204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049D">
        <w:rPr>
          <w:color w:val="000000"/>
          <w:sz w:val="24"/>
        </w:rPr>
        <w:t xml:space="preserve">Na podstawie </w:t>
      </w:r>
      <w:r w:rsidRPr="00D2049D">
        <w:rPr>
          <w:color w:val="000000"/>
          <w:sz w:val="24"/>
          <w:szCs w:val="24"/>
        </w:rPr>
        <w:t>art. 18 ust. 2 pkt 13 ustawy z dnia 8 marca 1990 roku o samorządzie gminnym (tekst jednolity Dz. U. z 2019 r. poz. 506, zm. poz. 1309)</w:t>
      </w:r>
      <w:r w:rsidRPr="00D2049D">
        <w:rPr>
          <w:color w:val="000000"/>
          <w:sz w:val="24"/>
        </w:rPr>
        <w:t xml:space="preserve"> uchwala się, co następuje:</w:t>
      </w:r>
    </w:p>
    <w:p w:rsidR="00D2049D" w:rsidRDefault="00D2049D" w:rsidP="00D2049D">
      <w:pPr>
        <w:spacing w:line="360" w:lineRule="auto"/>
        <w:jc w:val="both"/>
        <w:rPr>
          <w:sz w:val="24"/>
          <w:szCs w:val="24"/>
        </w:rPr>
      </w:pPr>
    </w:p>
    <w:p w:rsidR="00D2049D" w:rsidRDefault="00D2049D" w:rsidP="00D2049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D2049D" w:rsidRDefault="00D2049D" w:rsidP="00D2049D">
      <w:pPr>
        <w:keepNext/>
        <w:spacing w:line="360" w:lineRule="auto"/>
        <w:rPr>
          <w:color w:val="000000"/>
          <w:sz w:val="24"/>
          <w:szCs w:val="24"/>
        </w:rPr>
      </w:pPr>
    </w:p>
    <w:p w:rsidR="00D2049D" w:rsidRPr="00D2049D" w:rsidRDefault="00D2049D" w:rsidP="00D204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049D">
        <w:rPr>
          <w:color w:val="000000"/>
          <w:sz w:val="24"/>
          <w:szCs w:val="24"/>
        </w:rPr>
        <w:t>1. Nazywa się imieniem Konstantego Skąpskiego ulicę odchodzącą od ulicy Polskiej.</w:t>
      </w:r>
    </w:p>
    <w:p w:rsidR="00D2049D" w:rsidRPr="00D2049D" w:rsidRDefault="00D2049D" w:rsidP="00D204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049D">
        <w:rPr>
          <w:color w:val="000000"/>
          <w:sz w:val="24"/>
          <w:szCs w:val="24"/>
        </w:rPr>
        <w:t>2. Nazwa ulicy brzmi: Konstantego Skąpskiego.</w:t>
      </w:r>
    </w:p>
    <w:p w:rsidR="00D2049D" w:rsidRPr="00D2049D" w:rsidRDefault="00D2049D" w:rsidP="00D204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049D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D2049D" w:rsidRDefault="00D2049D" w:rsidP="00D2049D">
      <w:pPr>
        <w:spacing w:line="360" w:lineRule="auto"/>
        <w:jc w:val="both"/>
        <w:rPr>
          <w:color w:val="000000"/>
          <w:sz w:val="24"/>
          <w:szCs w:val="24"/>
        </w:rPr>
      </w:pPr>
    </w:p>
    <w:p w:rsidR="00D2049D" w:rsidRDefault="00D2049D" w:rsidP="00D2049D">
      <w:pPr>
        <w:spacing w:line="360" w:lineRule="auto"/>
        <w:jc w:val="both"/>
        <w:rPr>
          <w:color w:val="000000"/>
          <w:sz w:val="24"/>
          <w:szCs w:val="24"/>
        </w:rPr>
      </w:pPr>
    </w:p>
    <w:p w:rsidR="00D2049D" w:rsidRDefault="00D2049D" w:rsidP="00D2049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D2049D" w:rsidRDefault="00D2049D" w:rsidP="00D2049D">
      <w:pPr>
        <w:keepNext/>
        <w:spacing w:line="360" w:lineRule="auto"/>
        <w:rPr>
          <w:color w:val="000000"/>
          <w:sz w:val="24"/>
          <w:szCs w:val="24"/>
        </w:rPr>
      </w:pPr>
    </w:p>
    <w:p w:rsidR="00D2049D" w:rsidRDefault="00D2049D" w:rsidP="00D204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049D">
        <w:rPr>
          <w:color w:val="000000"/>
          <w:sz w:val="24"/>
          <w:szCs w:val="24"/>
        </w:rPr>
        <w:t>Wykonanie uchwały powierza się Prezydentowi Miasta Poznania.</w:t>
      </w:r>
    </w:p>
    <w:p w:rsidR="00D2049D" w:rsidRDefault="00D2049D" w:rsidP="00D2049D">
      <w:pPr>
        <w:spacing w:line="360" w:lineRule="auto"/>
        <w:jc w:val="both"/>
        <w:rPr>
          <w:color w:val="000000"/>
          <w:sz w:val="24"/>
          <w:szCs w:val="24"/>
        </w:rPr>
      </w:pPr>
    </w:p>
    <w:p w:rsidR="00D2049D" w:rsidRDefault="00D2049D" w:rsidP="00D2049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D2049D" w:rsidRDefault="00D2049D" w:rsidP="00D2049D">
      <w:pPr>
        <w:keepNext/>
        <w:spacing w:line="360" w:lineRule="auto"/>
        <w:rPr>
          <w:color w:val="000000"/>
          <w:sz w:val="24"/>
          <w:szCs w:val="24"/>
        </w:rPr>
      </w:pPr>
    </w:p>
    <w:p w:rsidR="00D2049D" w:rsidRDefault="00D2049D" w:rsidP="00D204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049D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D2049D" w:rsidRDefault="00D2049D" w:rsidP="00D2049D">
      <w:pPr>
        <w:spacing w:line="360" w:lineRule="auto"/>
        <w:jc w:val="both"/>
        <w:rPr>
          <w:color w:val="000000"/>
          <w:sz w:val="24"/>
          <w:szCs w:val="24"/>
        </w:rPr>
      </w:pPr>
    </w:p>
    <w:p w:rsidR="00D2049D" w:rsidRDefault="00D2049D" w:rsidP="00D2049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D2049D" w:rsidRPr="00D2049D" w:rsidRDefault="00D2049D" w:rsidP="00D2049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D2049D" w:rsidRPr="00D2049D" w:rsidSect="00D204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6A" w:rsidRDefault="0024256A">
      <w:r>
        <w:separator/>
      </w:r>
    </w:p>
  </w:endnote>
  <w:endnote w:type="continuationSeparator" w:id="0">
    <w:p w:rsidR="0024256A" w:rsidRDefault="0024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6A" w:rsidRDefault="0024256A">
      <w:r>
        <w:separator/>
      </w:r>
    </w:p>
  </w:footnote>
  <w:footnote w:type="continuationSeparator" w:id="0">
    <w:p w:rsidR="0024256A" w:rsidRDefault="0024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XVII/281/VIII/2019"/>
    <w:docVar w:name="Sprawa" w:val="nazwania ulicy imieniem Konstantego Skąpskiego."/>
  </w:docVars>
  <w:rsids>
    <w:rsidRoot w:val="00D2049D"/>
    <w:rsid w:val="00021F69"/>
    <w:rsid w:val="000309E6"/>
    <w:rsid w:val="00072485"/>
    <w:rsid w:val="000E2E12"/>
    <w:rsid w:val="00167A3B"/>
    <w:rsid w:val="0024256A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8D7B4E"/>
    <w:rsid w:val="009632D1"/>
    <w:rsid w:val="009773E3"/>
    <w:rsid w:val="009E0C16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049D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5493"/>
  <w15:chartTrackingRefBased/>
  <w15:docId w15:val="{1863FB4C-7219-4CBF-B081-5F2D16C2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2019-10-02T11:37:00Z</dcterms:created>
  <dcterms:modified xsi:type="dcterms:W3CDTF">2019-10-02T11:38:00Z</dcterms:modified>
</cp:coreProperties>
</file>