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47369E">
        <w:fldChar w:fldCharType="begin"/>
      </w:r>
      <w:r w:rsidR="0047369E">
        <w:instrText xml:space="preserve"> DOCVARIABLE  AktNr  \* MERGEFORMAT </w:instrText>
      </w:r>
      <w:r w:rsidR="0047369E">
        <w:fldChar w:fldCharType="separate"/>
      </w:r>
      <w:r w:rsidR="002E1FA6">
        <w:t>XX/351/VIII/2019</w:t>
      </w:r>
      <w:r w:rsidR="0047369E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2E1FA6">
        <w:rPr>
          <w:b/>
          <w:sz w:val="28"/>
        </w:rPr>
        <w:t>3 grudnia 2019</w:t>
      </w:r>
      <w:r w:rsidR="00B25789">
        <w:rPr>
          <w:b/>
          <w:sz w:val="28"/>
        </w:rPr>
        <w:t xml:space="preserve"> </w:t>
      </w:r>
      <w:bookmarkStart w:id="1" w:name="_GoBack"/>
      <w:bookmarkEnd w:id="1"/>
      <w:r w:rsidR="002E1FA6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47369E">
        <w:tc>
          <w:tcPr>
            <w:tcW w:w="1368" w:type="dxa"/>
            <w:shd w:val="clear" w:color="auto" w:fill="auto"/>
          </w:tcPr>
          <w:p w:rsidR="00565809" w:rsidRPr="0047369E" w:rsidRDefault="0039598D" w:rsidP="0047369E">
            <w:pPr>
              <w:spacing w:line="360" w:lineRule="auto"/>
              <w:rPr>
                <w:sz w:val="24"/>
                <w:szCs w:val="24"/>
              </w:rPr>
            </w:pPr>
            <w:r w:rsidRPr="0047369E">
              <w:rPr>
                <w:sz w:val="24"/>
                <w:szCs w:val="24"/>
              </w:rPr>
              <w:t>w</w:t>
            </w:r>
            <w:r w:rsidR="00565809" w:rsidRPr="0047369E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47369E" w:rsidRDefault="00565809" w:rsidP="004736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7369E">
              <w:rPr>
                <w:b/>
                <w:sz w:val="24"/>
                <w:szCs w:val="24"/>
              </w:rPr>
              <w:fldChar w:fldCharType="begin"/>
            </w:r>
            <w:r w:rsidRPr="0047369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47369E">
              <w:rPr>
                <w:b/>
                <w:sz w:val="24"/>
                <w:szCs w:val="24"/>
              </w:rPr>
              <w:fldChar w:fldCharType="separate"/>
            </w:r>
            <w:r w:rsidR="002E1FA6" w:rsidRPr="0047369E">
              <w:rPr>
                <w:b/>
                <w:sz w:val="24"/>
                <w:szCs w:val="24"/>
              </w:rPr>
              <w:t>zmiany Porozumienia międzygminnego pomiędzy Miastem Poznań a Gminą Tarnowo Podgórne oraz Gminą Kaźmierz w zakresie lokalnego transportu zbiorowego.</w:t>
            </w:r>
            <w:r w:rsidRPr="0047369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2E1FA6" w:rsidP="002E1FA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E1FA6">
        <w:rPr>
          <w:color w:val="000000"/>
          <w:sz w:val="24"/>
        </w:rPr>
        <w:t xml:space="preserve">Na podstawie </w:t>
      </w:r>
      <w:r w:rsidRPr="002E1FA6">
        <w:rPr>
          <w:color w:val="000000"/>
          <w:sz w:val="24"/>
          <w:szCs w:val="24"/>
        </w:rPr>
        <w:t>art. 18 ust. 2 pkt 12 i art. 74 ust. 1 ustawy z 8 marca 1990 r. o samorządzie gminnym (t.j. Dz. U. z 2019 r. poz. 506, 1309, 1571, 1696 z późniejszymi zmianami)</w:t>
      </w:r>
      <w:r w:rsidRPr="002E1FA6">
        <w:rPr>
          <w:color w:val="000000"/>
          <w:sz w:val="24"/>
        </w:rPr>
        <w:t xml:space="preserve"> uchwala się, co następuje:</w:t>
      </w:r>
    </w:p>
    <w:p w:rsidR="002E1FA6" w:rsidRDefault="002E1FA6" w:rsidP="002E1FA6">
      <w:pPr>
        <w:spacing w:line="360" w:lineRule="auto"/>
        <w:jc w:val="both"/>
        <w:rPr>
          <w:sz w:val="24"/>
          <w:szCs w:val="24"/>
        </w:rPr>
      </w:pPr>
    </w:p>
    <w:p w:rsidR="002E1FA6" w:rsidRDefault="002E1FA6" w:rsidP="002E1FA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2E1FA6" w:rsidRDefault="002E1FA6" w:rsidP="002E1FA6">
      <w:pPr>
        <w:keepNext/>
        <w:spacing w:line="360" w:lineRule="auto"/>
        <w:rPr>
          <w:color w:val="000000"/>
          <w:sz w:val="24"/>
          <w:szCs w:val="24"/>
        </w:rPr>
      </w:pPr>
    </w:p>
    <w:p w:rsidR="002E1FA6" w:rsidRDefault="002E1FA6" w:rsidP="002E1FA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E1FA6">
        <w:rPr>
          <w:color w:val="000000"/>
          <w:sz w:val="24"/>
          <w:szCs w:val="24"/>
        </w:rPr>
        <w:t>Wyraża się zgodę na zmianę Porozumienia międzygminnego z Gminą Tarnowo Podgórne oraz Gminą Kaźmierz w zakresie lokalnego transportu zbiorowego, zawartego na podstawie uchwały Rady Miasta Poznania Nr XXXVIII/652/VII/2016 z dnia 22 listopada 2016 roku, zgodnie z aneksem stanowiącym załącznik do niniejszej uchwały.</w:t>
      </w:r>
    </w:p>
    <w:p w:rsidR="002E1FA6" w:rsidRDefault="002E1FA6" w:rsidP="002E1FA6">
      <w:pPr>
        <w:spacing w:line="360" w:lineRule="auto"/>
        <w:jc w:val="both"/>
        <w:rPr>
          <w:color w:val="000000"/>
          <w:sz w:val="24"/>
          <w:szCs w:val="24"/>
        </w:rPr>
      </w:pPr>
    </w:p>
    <w:p w:rsidR="002E1FA6" w:rsidRDefault="002E1FA6" w:rsidP="002E1FA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2E1FA6" w:rsidRDefault="002E1FA6" w:rsidP="002E1FA6">
      <w:pPr>
        <w:keepNext/>
        <w:spacing w:line="360" w:lineRule="auto"/>
        <w:rPr>
          <w:color w:val="000000"/>
          <w:sz w:val="24"/>
          <w:szCs w:val="24"/>
        </w:rPr>
      </w:pPr>
    </w:p>
    <w:p w:rsidR="002E1FA6" w:rsidRDefault="002E1FA6" w:rsidP="002E1FA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E1FA6">
        <w:rPr>
          <w:color w:val="000000"/>
          <w:sz w:val="24"/>
          <w:szCs w:val="24"/>
        </w:rPr>
        <w:t>Wykonanie uchwały powierza się Prezydentowi Miasta Poznania.</w:t>
      </w:r>
    </w:p>
    <w:p w:rsidR="002E1FA6" w:rsidRDefault="002E1FA6" w:rsidP="002E1FA6">
      <w:pPr>
        <w:spacing w:line="360" w:lineRule="auto"/>
        <w:jc w:val="both"/>
        <w:rPr>
          <w:color w:val="000000"/>
          <w:sz w:val="24"/>
          <w:szCs w:val="24"/>
        </w:rPr>
      </w:pPr>
    </w:p>
    <w:p w:rsidR="002E1FA6" w:rsidRDefault="002E1FA6" w:rsidP="002E1FA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2E1FA6" w:rsidRDefault="002E1FA6" w:rsidP="002E1FA6">
      <w:pPr>
        <w:keepNext/>
        <w:spacing w:line="360" w:lineRule="auto"/>
        <w:rPr>
          <w:color w:val="000000"/>
          <w:sz w:val="24"/>
          <w:szCs w:val="24"/>
        </w:rPr>
      </w:pPr>
    </w:p>
    <w:p w:rsidR="002E1FA6" w:rsidRDefault="002E1FA6" w:rsidP="002E1FA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E1FA6">
        <w:rPr>
          <w:color w:val="000000"/>
          <w:sz w:val="24"/>
          <w:szCs w:val="24"/>
        </w:rPr>
        <w:t>Uchwała wchodzi w życie z dniem podjęcia.</w:t>
      </w:r>
    </w:p>
    <w:p w:rsidR="002E1FA6" w:rsidRDefault="002E1FA6" w:rsidP="002E1FA6">
      <w:pPr>
        <w:spacing w:line="360" w:lineRule="auto"/>
        <w:jc w:val="both"/>
        <w:rPr>
          <w:color w:val="000000"/>
          <w:sz w:val="24"/>
          <w:szCs w:val="24"/>
        </w:rPr>
      </w:pPr>
    </w:p>
    <w:p w:rsidR="002E1FA6" w:rsidRDefault="002E1FA6" w:rsidP="002E1FA6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2E1FA6" w:rsidRPr="002E1FA6" w:rsidRDefault="002E1FA6" w:rsidP="002E1FA6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2E1FA6" w:rsidRPr="002E1FA6" w:rsidSect="002E1FA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69E" w:rsidRDefault="0047369E">
      <w:r>
        <w:separator/>
      </w:r>
    </w:p>
  </w:endnote>
  <w:endnote w:type="continuationSeparator" w:id="0">
    <w:p w:rsidR="0047369E" w:rsidRDefault="0047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69E" w:rsidRDefault="0047369E">
      <w:r>
        <w:separator/>
      </w:r>
    </w:p>
  </w:footnote>
  <w:footnote w:type="continuationSeparator" w:id="0">
    <w:p w:rsidR="0047369E" w:rsidRDefault="0047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9r."/>
    <w:docVar w:name="AktNr" w:val="XX/351/VIII/2019"/>
    <w:docVar w:name="Sprawa" w:val="zmiany Porozumienia międzygminnego pomiędzy Miastem Poznań a Gminą Tarnowo Podgórne oraz Gminą Kaźmierz w zakresie lokalnego transportu zbiorowego."/>
  </w:docVars>
  <w:rsids>
    <w:rsidRoot w:val="002E1FA6"/>
    <w:rsid w:val="00021F69"/>
    <w:rsid w:val="000309E6"/>
    <w:rsid w:val="00072485"/>
    <w:rsid w:val="000E2E12"/>
    <w:rsid w:val="00167A3B"/>
    <w:rsid w:val="002B6586"/>
    <w:rsid w:val="002E1FA6"/>
    <w:rsid w:val="002F23BC"/>
    <w:rsid w:val="0034479F"/>
    <w:rsid w:val="00351C46"/>
    <w:rsid w:val="0039598D"/>
    <w:rsid w:val="003C4C27"/>
    <w:rsid w:val="003D73E8"/>
    <w:rsid w:val="00433C77"/>
    <w:rsid w:val="00463EFB"/>
    <w:rsid w:val="0047369E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25789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83A79"/>
  <w15:chartTrackingRefBased/>
  <w15:docId w15:val="{BE736F31-3628-4376-83E5-FD5E8697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2019-12-11T12:36:00Z</dcterms:created>
  <dcterms:modified xsi:type="dcterms:W3CDTF">2019-12-11T12:38:00Z</dcterms:modified>
</cp:coreProperties>
</file>