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6A7E0A75" w:rsidR="001A7074" w:rsidRDefault="00967B7B" w:rsidP="005717E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>Załącznik nr 1</w:t>
      </w:r>
    </w:p>
    <w:p w14:paraId="006412A9" w14:textId="4E7500DD" w:rsidR="0066684F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do uchwały Nr XII/38/80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12E63998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21.02.</w:t>
      </w:r>
      <w:r w:rsidR="000851B9">
        <w:rPr>
          <w:rFonts w:ascii="Arial" w:hAnsi="Arial" w:cs="Arial"/>
        </w:rPr>
        <w:t>19</w:t>
      </w:r>
      <w:r>
        <w:rPr>
          <w:rFonts w:ascii="Arial" w:hAnsi="Arial" w:cs="Arial"/>
        </w:rPr>
        <w:t>80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64673EB0" w14:textId="75CCAB5B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5717E3">
        <w:rPr>
          <w:rFonts w:ascii="Arial" w:hAnsi="Arial" w:cs="Arial"/>
          <w:u w:val="single"/>
        </w:rPr>
        <w:t>Wykaz ulic i osiedli nowo nazwanych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31"/>
        <w:gridCol w:w="2410"/>
        <w:gridCol w:w="3538"/>
      </w:tblGrid>
      <w:tr w:rsidR="005717E3" w:rsidRPr="005717E3" w14:paraId="41CC6AA3" w14:textId="77777777" w:rsidTr="009A5C03">
        <w:tc>
          <w:tcPr>
            <w:tcW w:w="583" w:type="dxa"/>
            <w:vAlign w:val="center"/>
          </w:tcPr>
          <w:p w14:paraId="4BFAB1D4" w14:textId="6065EDD7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L.p.</w:t>
            </w:r>
          </w:p>
        </w:tc>
        <w:tc>
          <w:tcPr>
            <w:tcW w:w="2531" w:type="dxa"/>
            <w:vAlign w:val="center"/>
          </w:tcPr>
          <w:p w14:paraId="6B850208" w14:textId="1530429A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Proponowana nazwa ulicy</w:t>
            </w:r>
          </w:p>
        </w:tc>
        <w:tc>
          <w:tcPr>
            <w:tcW w:w="2410" w:type="dxa"/>
            <w:vAlign w:val="center"/>
          </w:tcPr>
          <w:p w14:paraId="547C59E7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8ABDBF3" w14:textId="2B1A6BEF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538" w:type="dxa"/>
            <w:vAlign w:val="center"/>
          </w:tcPr>
          <w:p w14:paraId="2421DA9C" w14:textId="00692A34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</w:tr>
      <w:tr w:rsidR="005717E3" w:rsidRPr="005717E3" w14:paraId="595A159F" w14:textId="77777777" w:rsidTr="009A5C03">
        <w:tc>
          <w:tcPr>
            <w:tcW w:w="583" w:type="dxa"/>
          </w:tcPr>
          <w:p w14:paraId="07EAEF77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E4AE93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DBAA32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9D9D03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21A4EF7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E4F440E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BDA27C8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0FEF587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41FF5D2A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3973ECE6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3CFE08B6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520932B7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F35A76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8825C2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7E2188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93B013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1A268A25" w14:textId="77777777" w:rsidR="000275B2" w:rsidRDefault="000275B2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089C6E" w14:textId="77777777" w:rsidR="000275B2" w:rsidRDefault="000275B2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35CE26" w14:textId="77777777" w:rsidR="000275B2" w:rsidRDefault="000275B2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23D27E" w14:textId="0087647D" w:rsidR="000275B2" w:rsidRPr="005717E3" w:rsidRDefault="000275B2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31" w:type="dxa"/>
          </w:tcPr>
          <w:p w14:paraId="2FEE0C90" w14:textId="77777777" w:rsidR="005717E3" w:rsidRPr="005717E3" w:rsidRDefault="005717E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</w:p>
          <w:p w14:paraId="3CD4EEFE" w14:textId="77777777" w:rsidR="005717E3" w:rsidRPr="005717E3" w:rsidRDefault="005717E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Nowe Miasto</w:t>
            </w:r>
          </w:p>
          <w:p w14:paraId="56A3C939" w14:textId="0BCC4F8A" w:rsidR="005717E3" w:rsidRDefault="005717E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proofErr w:type="spellStart"/>
            <w:r w:rsidRPr="005717E3">
              <w:rPr>
                <w:rFonts w:ascii="Arial" w:hAnsi="Arial" w:cs="Arial"/>
                <w:u w:val="single"/>
              </w:rPr>
              <w:t>Chartowo</w:t>
            </w:r>
            <w:proofErr w:type="spellEnd"/>
          </w:p>
          <w:p w14:paraId="38142698" w14:textId="1A0A7E6F" w:rsidR="005717E3" w:rsidRDefault="005717E3" w:rsidP="009A5C03">
            <w:pPr>
              <w:spacing w:line="276" w:lineRule="auto"/>
              <w:rPr>
                <w:rFonts w:ascii="Arial" w:hAnsi="Arial" w:cs="Arial"/>
              </w:rPr>
            </w:pPr>
            <w:r w:rsidRPr="009A5C03">
              <w:rPr>
                <w:rFonts w:ascii="Arial" w:hAnsi="Arial" w:cs="Arial"/>
              </w:rPr>
              <w:t>W</w:t>
            </w:r>
            <w:r w:rsidR="009A5C03">
              <w:rPr>
                <w:rFonts w:ascii="Arial" w:hAnsi="Arial" w:cs="Arial"/>
              </w:rPr>
              <w:t>odnika</w:t>
            </w:r>
          </w:p>
          <w:p w14:paraId="1FA139C6" w14:textId="1C00535B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Ryby</w:t>
            </w:r>
          </w:p>
          <w:p w14:paraId="538A97AF" w14:textId="3849FF2F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Raka</w:t>
            </w:r>
          </w:p>
          <w:p w14:paraId="09CF9089" w14:textId="7C66FAE3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Skorpiona</w:t>
            </w:r>
          </w:p>
          <w:p w14:paraId="15B3C091" w14:textId="6540E1B5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Strzelca</w:t>
            </w:r>
          </w:p>
          <w:p w14:paraId="051FB792" w14:textId="1E425D35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Koziorożca</w:t>
            </w:r>
          </w:p>
          <w:p w14:paraId="72FE790B" w14:textId="720367F1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Bliźniąt</w:t>
            </w:r>
          </w:p>
          <w:p w14:paraId="07B7798C" w14:textId="14C9396D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Zodiak</w:t>
            </w:r>
          </w:p>
          <w:p w14:paraId="06ACCEC9" w14:textId="2E85B3BC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5A4D0E69" w14:textId="187DE131" w:rsidR="009A5C03" w:rsidRPr="009A5C03" w:rsidRDefault="009A5C0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9A5C03">
              <w:rPr>
                <w:rFonts w:ascii="Arial" w:hAnsi="Arial" w:cs="Arial"/>
                <w:u w:val="single"/>
              </w:rPr>
              <w:t>Ekspozytura</w:t>
            </w:r>
          </w:p>
          <w:p w14:paraId="3034D05F" w14:textId="494513C9" w:rsidR="009A5C03" w:rsidRPr="009A5C03" w:rsidRDefault="009A5C0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9A5C03">
              <w:rPr>
                <w:rFonts w:ascii="Arial" w:hAnsi="Arial" w:cs="Arial"/>
                <w:u w:val="single"/>
              </w:rPr>
              <w:t>Stare Miasto</w:t>
            </w:r>
          </w:p>
          <w:p w14:paraId="7A14D644" w14:textId="3B45AC20" w:rsidR="009A5C03" w:rsidRPr="009A5C03" w:rsidRDefault="009A5C0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9A5C03">
              <w:rPr>
                <w:rFonts w:ascii="Arial" w:hAnsi="Arial" w:cs="Arial"/>
                <w:u w:val="single"/>
              </w:rPr>
              <w:t>Obręb Golęcin</w:t>
            </w:r>
          </w:p>
          <w:p w14:paraId="7AE90D3B" w14:textId="53F71F3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Winiary</w:t>
            </w:r>
          </w:p>
          <w:p w14:paraId="4A7559C5" w14:textId="1301BDC6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44DA1B4A" w14:textId="4A45D526" w:rsidR="009A5C03" w:rsidRPr="000275B2" w:rsidRDefault="000275B2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0275B2">
              <w:rPr>
                <w:rFonts w:ascii="Arial" w:hAnsi="Arial" w:cs="Arial"/>
                <w:u w:val="single"/>
              </w:rPr>
              <w:t>Ekspozytura Wilda</w:t>
            </w:r>
          </w:p>
          <w:p w14:paraId="740EF016" w14:textId="0AB6BDD1" w:rsidR="000275B2" w:rsidRPr="000275B2" w:rsidRDefault="000275B2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0275B2">
              <w:rPr>
                <w:rFonts w:ascii="Arial" w:hAnsi="Arial" w:cs="Arial"/>
                <w:u w:val="single"/>
              </w:rPr>
              <w:t>Obręb Dębiec</w:t>
            </w:r>
          </w:p>
          <w:p w14:paraId="1F9CBE4A" w14:textId="1B6B90AD" w:rsidR="000275B2" w:rsidRPr="009A5C03" w:rsidRDefault="000275B2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Dębina</w:t>
            </w:r>
          </w:p>
          <w:p w14:paraId="2B4F1F77" w14:textId="2AB7577B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C511BD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C818FE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6632F0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906B6B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5DE936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47C87C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A9876F5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</w:t>
            </w:r>
          </w:p>
          <w:p w14:paraId="73AD38A0" w14:textId="4D285F0A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projektowane</w:t>
            </w:r>
          </w:p>
          <w:p w14:paraId="4B1D8D01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5C2B6546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309FBCE1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4348EE42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0F72F63E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3EA5546F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3F68E3EA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3F37AD14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</w:t>
            </w:r>
          </w:p>
          <w:p w14:paraId="5765AD92" w14:textId="609154EF" w:rsidR="009A5C03" w:rsidRDefault="000275B2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A5C03">
              <w:rPr>
                <w:rFonts w:ascii="Arial" w:hAnsi="Arial" w:cs="Arial"/>
              </w:rPr>
              <w:t>rojektowane</w:t>
            </w:r>
          </w:p>
          <w:p w14:paraId="027ECFC6" w14:textId="77777777" w:rsidR="000275B2" w:rsidRDefault="000275B2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477D42C9" w14:textId="77777777" w:rsidR="000275B2" w:rsidRDefault="000275B2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2B77F230" w14:textId="77777777" w:rsidR="000275B2" w:rsidRDefault="000275B2" w:rsidP="000275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</w:t>
            </w:r>
          </w:p>
          <w:p w14:paraId="1576DD18" w14:textId="3392D4C2" w:rsidR="000275B2" w:rsidRPr="005717E3" w:rsidRDefault="000275B2" w:rsidP="000275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projektowane</w:t>
            </w:r>
          </w:p>
        </w:tc>
        <w:tc>
          <w:tcPr>
            <w:tcW w:w="3538" w:type="dxa"/>
          </w:tcPr>
          <w:p w14:paraId="1D9B9D24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63DC51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88EDF5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F903F6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90E36C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4C235D8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3302D56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obrzeżu Osiedla Rusa</w:t>
            </w:r>
          </w:p>
          <w:p w14:paraId="3CABDC79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E0A0E4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B8AF2D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0D4A0E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AA6D941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C68CD0A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B42C0A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AB7B9C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E60812" w14:textId="77777777" w:rsidR="009A5C03" w:rsidRDefault="009A5C03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ulic: Winiarska-św. Stanisława-Kowalska</w:t>
            </w:r>
          </w:p>
          <w:p w14:paraId="13B10086" w14:textId="77777777" w:rsidR="000275B2" w:rsidRDefault="000275B2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752BE924" w14:textId="77777777" w:rsidR="000275B2" w:rsidRDefault="000275B2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0C0C926D" w14:textId="56681704" w:rsidR="000275B2" w:rsidRPr="005717E3" w:rsidRDefault="000275B2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ulic: F. </w:t>
            </w:r>
            <w:proofErr w:type="spellStart"/>
            <w:r>
              <w:rPr>
                <w:rFonts w:ascii="Arial" w:hAnsi="Arial" w:cs="Arial"/>
              </w:rPr>
              <w:t>Dzierżyńskiego-Dolna</w:t>
            </w:r>
            <w:proofErr w:type="spellEnd"/>
            <w:r>
              <w:rPr>
                <w:rFonts w:ascii="Arial" w:hAnsi="Arial" w:cs="Arial"/>
              </w:rPr>
              <w:t xml:space="preserve"> Wilda-Orzechowa</w:t>
            </w:r>
          </w:p>
        </w:tc>
      </w:tr>
    </w:tbl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51B9"/>
    <w:rsid w:val="001A7074"/>
    <w:rsid w:val="00206A63"/>
    <w:rsid w:val="003E64C9"/>
    <w:rsid w:val="00547B2A"/>
    <w:rsid w:val="005717E3"/>
    <w:rsid w:val="0066684F"/>
    <w:rsid w:val="007D14F3"/>
    <w:rsid w:val="00843784"/>
    <w:rsid w:val="00967B7B"/>
    <w:rsid w:val="009A5C03"/>
    <w:rsid w:val="00A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Maciej Szubiński</cp:lastModifiedBy>
  <cp:revision>2</cp:revision>
  <dcterms:created xsi:type="dcterms:W3CDTF">2022-05-31T10:24:00Z</dcterms:created>
  <dcterms:modified xsi:type="dcterms:W3CDTF">2022-05-31T10:24:00Z</dcterms:modified>
</cp:coreProperties>
</file>