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CC" w:rsidRDefault="00B062CC" w:rsidP="00B062CC">
      <w:pPr>
        <w:pStyle w:val="Nagwek"/>
        <w:rPr>
          <w:rFonts w:ascii="Arial" w:eastAsia="Times New Roman" w:hAnsi="Arial" w:cs="Arial"/>
          <w:lang w:eastAsia="pl-PL"/>
        </w:rPr>
      </w:pPr>
      <w:r w:rsidRPr="00B062CC">
        <w:rPr>
          <w:rFonts w:ascii="Arial" w:eastAsia="Times New Roman" w:hAnsi="Arial" w:cs="Arial"/>
          <w:lang w:eastAsia="pl-PL"/>
        </w:rPr>
        <w:t>ZOU-XII.271.</w:t>
      </w:r>
      <w:r w:rsidRPr="00B062CC">
        <w:rPr>
          <w:rFonts w:ascii="Arial" w:eastAsia="Times New Roman" w:hAnsi="Arial" w:cs="Arial"/>
          <w:b/>
          <w:lang w:eastAsia="pl-PL"/>
        </w:rPr>
        <w:t>45</w:t>
      </w:r>
      <w:r w:rsidRPr="00B062CC">
        <w:rPr>
          <w:rFonts w:ascii="Arial" w:eastAsia="Times New Roman" w:hAnsi="Arial" w:cs="Arial"/>
          <w:lang w:eastAsia="pl-PL"/>
        </w:rPr>
        <w:t>.2020.MM</w:t>
      </w:r>
    </w:p>
    <w:p w:rsidR="00B062CC" w:rsidRPr="00B062CC" w:rsidRDefault="00B062CC" w:rsidP="00B062CC">
      <w:pPr>
        <w:pStyle w:val="Nagwek"/>
        <w:jc w:val="right"/>
        <w:rPr>
          <w:rFonts w:ascii="Arial" w:eastAsia="Times New Roman" w:hAnsi="Arial" w:cs="Arial"/>
          <w:lang w:eastAsia="pl-PL"/>
        </w:rPr>
      </w:pPr>
      <w:r w:rsidRPr="00B062CC">
        <w:rPr>
          <w:rFonts w:ascii="Arial" w:eastAsia="Times New Roman" w:hAnsi="Arial" w:cs="Arial"/>
          <w:lang w:eastAsia="pl-PL"/>
        </w:rPr>
        <w:t xml:space="preserve">Załącznik </w:t>
      </w:r>
      <w:r w:rsidRPr="00B062CC">
        <w:rPr>
          <w:rFonts w:ascii="Arial" w:eastAsia="Times New Roman" w:hAnsi="Arial" w:cs="Arial"/>
          <w:b/>
          <w:lang w:eastAsia="pl-PL"/>
        </w:rPr>
        <w:t>nr 9</w:t>
      </w:r>
      <w:r w:rsidRPr="00B062CC">
        <w:rPr>
          <w:rFonts w:ascii="Arial" w:eastAsia="Times New Roman" w:hAnsi="Arial" w:cs="Arial"/>
          <w:lang w:eastAsia="pl-PL"/>
        </w:rPr>
        <w:t xml:space="preserve"> do SIWZ</w:t>
      </w:r>
    </w:p>
    <w:p w:rsidR="00266D79" w:rsidRPr="00B062CC" w:rsidRDefault="00266D79" w:rsidP="00B062CC">
      <w:pPr>
        <w:pStyle w:val="Tytu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B714B1">
        <w:rPr>
          <w:rFonts w:ascii="Arial" w:hAnsi="Arial" w:cs="Arial"/>
          <w:sz w:val="22"/>
          <w:szCs w:val="22"/>
        </w:rPr>
        <w:t>UMOWA nr …………………….. WZÓR</w:t>
      </w:r>
    </w:p>
    <w:p w:rsidR="00266D79" w:rsidRPr="00B714B1" w:rsidRDefault="00266D79">
      <w:pPr>
        <w:spacing w:before="240" w:line="276" w:lineRule="auto"/>
        <w:jc w:val="both"/>
        <w:rPr>
          <w:rFonts w:ascii="Arial" w:hAnsi="Arial" w:cs="Arial"/>
          <w:b/>
        </w:rPr>
      </w:pPr>
      <w:r w:rsidRPr="00B714B1">
        <w:rPr>
          <w:rFonts w:ascii="Arial" w:hAnsi="Arial" w:cs="Arial"/>
        </w:rPr>
        <w:t>zawarta w dniu ............................................ roku w Poznaniu pomiędzy:</w:t>
      </w:r>
    </w:p>
    <w:p w:rsidR="00266D79" w:rsidRPr="00B714B1" w:rsidRDefault="00266D79">
      <w:pPr>
        <w:spacing w:before="240" w:line="276" w:lineRule="auto"/>
        <w:rPr>
          <w:rFonts w:ascii="Arial" w:hAnsi="Arial" w:cs="Arial"/>
        </w:rPr>
      </w:pPr>
      <w:r w:rsidRPr="00B714B1">
        <w:rPr>
          <w:rFonts w:ascii="Arial" w:hAnsi="Arial" w:cs="Arial"/>
          <w:b/>
        </w:rPr>
        <w:t>Miastem Poznań</w:t>
      </w:r>
      <w:r w:rsidRPr="00B714B1">
        <w:rPr>
          <w:rFonts w:ascii="Arial" w:hAnsi="Arial" w:cs="Arial"/>
        </w:rPr>
        <w:t xml:space="preserve">, plac Kolegiacki 17, 61-841 Poznań, NIP 2090001440, </w:t>
      </w:r>
    </w:p>
    <w:p w:rsidR="00266D79" w:rsidRPr="00B714B1" w:rsidRDefault="00266D79">
      <w:pPr>
        <w:spacing w:before="240" w:line="276" w:lineRule="auto"/>
        <w:rPr>
          <w:rFonts w:ascii="Arial" w:hAnsi="Arial" w:cs="Arial"/>
        </w:rPr>
      </w:pPr>
      <w:r w:rsidRPr="00B714B1">
        <w:rPr>
          <w:rFonts w:ascii="Arial" w:hAnsi="Arial" w:cs="Arial"/>
        </w:rPr>
        <w:t>reprezentowanym przez:</w:t>
      </w:r>
    </w:p>
    <w:p w:rsidR="00266D79" w:rsidRPr="00B714B1" w:rsidRDefault="00266D79">
      <w:pPr>
        <w:spacing w:before="240" w:line="276" w:lineRule="auto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Grzegorza Kamińskiego –  Pełnomocnika Prezydenta ds. Funduszy Europejskich,</w:t>
      </w:r>
    </w:p>
    <w:p w:rsidR="00266D79" w:rsidRPr="00B714B1" w:rsidRDefault="00266D79">
      <w:pPr>
        <w:spacing w:before="240" w:line="276" w:lineRule="auto"/>
        <w:rPr>
          <w:rFonts w:ascii="Arial" w:hAnsi="Arial" w:cs="Arial"/>
          <w:b/>
        </w:rPr>
      </w:pPr>
      <w:r w:rsidRPr="00B714B1">
        <w:rPr>
          <w:rFonts w:ascii="Arial" w:hAnsi="Arial" w:cs="Arial"/>
        </w:rPr>
        <w:t xml:space="preserve">zwanym dalej </w:t>
      </w:r>
      <w:r w:rsidRPr="00B714B1">
        <w:rPr>
          <w:rFonts w:ascii="Arial" w:hAnsi="Arial" w:cs="Arial"/>
          <w:b/>
        </w:rPr>
        <w:t>Zamawiającym</w:t>
      </w:r>
    </w:p>
    <w:p w:rsidR="00266D79" w:rsidRPr="00B714B1" w:rsidRDefault="00266D79">
      <w:pPr>
        <w:spacing w:before="240" w:line="276" w:lineRule="auto"/>
        <w:rPr>
          <w:rFonts w:ascii="Arial" w:hAnsi="Arial" w:cs="Arial"/>
        </w:rPr>
      </w:pPr>
      <w:r w:rsidRPr="00B714B1">
        <w:rPr>
          <w:rFonts w:ascii="Arial" w:hAnsi="Arial" w:cs="Arial"/>
        </w:rPr>
        <w:t xml:space="preserve">a </w:t>
      </w:r>
    </w:p>
    <w:p w:rsidR="00266D79" w:rsidRPr="00B714B1" w:rsidRDefault="00266D79">
      <w:pPr>
        <w:spacing w:before="240" w:line="276" w:lineRule="auto"/>
        <w:jc w:val="center"/>
        <w:rPr>
          <w:rFonts w:ascii="Arial" w:hAnsi="Arial" w:cs="Arial"/>
        </w:rPr>
      </w:pPr>
      <w:r w:rsidRPr="00B714B1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:rsidR="00266D79" w:rsidRPr="00B714B1" w:rsidRDefault="00266D79">
      <w:pPr>
        <w:spacing w:before="240" w:line="276" w:lineRule="auto"/>
        <w:jc w:val="center"/>
        <w:rPr>
          <w:rFonts w:ascii="Arial" w:hAnsi="Arial" w:cs="Arial"/>
        </w:rPr>
      </w:pPr>
      <w:r w:rsidRPr="00B714B1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:rsidR="00266D79" w:rsidRPr="00B714B1" w:rsidRDefault="00266D79">
      <w:pPr>
        <w:spacing w:before="240" w:line="276" w:lineRule="auto"/>
        <w:jc w:val="center"/>
        <w:rPr>
          <w:rFonts w:ascii="Arial" w:hAnsi="Arial" w:cs="Arial"/>
        </w:rPr>
      </w:pPr>
      <w:r w:rsidRPr="00B714B1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:rsidR="00266D79" w:rsidRPr="00B714B1" w:rsidRDefault="00266D79">
      <w:pPr>
        <w:pStyle w:val="Tekstpodstawowy2"/>
        <w:spacing w:before="240" w:after="160" w:line="276" w:lineRule="auto"/>
        <w:rPr>
          <w:rFonts w:ascii="Arial" w:hAnsi="Arial" w:cs="Arial"/>
        </w:rPr>
      </w:pPr>
      <w:r w:rsidRPr="00B714B1">
        <w:rPr>
          <w:rFonts w:ascii="Arial" w:hAnsi="Arial" w:cs="Arial"/>
        </w:rPr>
        <w:t>reprezentowaną przez:</w:t>
      </w:r>
    </w:p>
    <w:p w:rsidR="00266D79" w:rsidRPr="00B714B1" w:rsidRDefault="00266D79">
      <w:pPr>
        <w:pStyle w:val="Tekstpodstawowy2"/>
        <w:spacing w:before="240" w:after="160" w:line="276" w:lineRule="auto"/>
        <w:rPr>
          <w:rFonts w:ascii="Arial" w:hAnsi="Arial" w:cs="Arial"/>
        </w:rPr>
      </w:pPr>
      <w:r w:rsidRPr="00B714B1">
        <w:rPr>
          <w:rFonts w:ascii="Arial" w:hAnsi="Arial" w:cs="Arial"/>
        </w:rPr>
        <w:t>................................................................</w:t>
      </w:r>
    </w:p>
    <w:p w:rsidR="00266D79" w:rsidRPr="00B714B1" w:rsidRDefault="00266D79">
      <w:pPr>
        <w:pStyle w:val="Tekstpodstawowy2"/>
        <w:spacing w:before="240" w:after="160" w:line="276" w:lineRule="auto"/>
        <w:rPr>
          <w:rFonts w:ascii="Arial" w:hAnsi="Arial" w:cs="Arial"/>
        </w:rPr>
      </w:pPr>
      <w:r w:rsidRPr="00B714B1">
        <w:rPr>
          <w:rFonts w:ascii="Arial" w:hAnsi="Arial" w:cs="Arial"/>
        </w:rPr>
        <w:t>................................................................</w:t>
      </w:r>
    </w:p>
    <w:p w:rsidR="00266D79" w:rsidRPr="00B714B1" w:rsidRDefault="00266D79">
      <w:pPr>
        <w:spacing w:before="240" w:line="276" w:lineRule="auto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 xml:space="preserve">zwaną w treści umowy </w:t>
      </w:r>
      <w:r w:rsidRPr="00B714B1">
        <w:rPr>
          <w:rFonts w:ascii="Arial" w:hAnsi="Arial" w:cs="Arial"/>
          <w:b/>
        </w:rPr>
        <w:t>Wykonawcą</w:t>
      </w:r>
      <w:r w:rsidRPr="00B714B1">
        <w:rPr>
          <w:rFonts w:ascii="Arial" w:hAnsi="Arial" w:cs="Arial"/>
        </w:rPr>
        <w:t>,</w:t>
      </w:r>
    </w:p>
    <w:p w:rsidR="00266D79" w:rsidRPr="00B714B1" w:rsidRDefault="00266D79">
      <w:pPr>
        <w:spacing w:before="240" w:line="276" w:lineRule="auto"/>
        <w:jc w:val="both"/>
        <w:rPr>
          <w:rFonts w:ascii="Arial" w:hAnsi="Arial" w:cs="Arial"/>
          <w:b/>
        </w:rPr>
      </w:pPr>
      <w:r w:rsidRPr="00B714B1">
        <w:rPr>
          <w:rFonts w:ascii="Arial" w:hAnsi="Arial" w:cs="Arial"/>
        </w:rPr>
        <w:t xml:space="preserve">zwanymi dalej </w:t>
      </w:r>
      <w:r w:rsidRPr="00B714B1">
        <w:rPr>
          <w:rFonts w:ascii="Arial" w:hAnsi="Arial" w:cs="Arial"/>
          <w:b/>
        </w:rPr>
        <w:t>Stronami</w:t>
      </w:r>
      <w:r w:rsidRPr="00B714B1">
        <w:rPr>
          <w:rFonts w:ascii="Arial" w:hAnsi="Arial" w:cs="Arial"/>
        </w:rPr>
        <w:t>.</w:t>
      </w:r>
    </w:p>
    <w:p w:rsidR="00266D79" w:rsidRPr="00B714B1" w:rsidRDefault="00266D79">
      <w:pPr>
        <w:spacing w:after="0" w:line="276" w:lineRule="auto"/>
        <w:jc w:val="both"/>
        <w:rPr>
          <w:rFonts w:ascii="Arial" w:hAnsi="Arial" w:cs="Arial"/>
        </w:rPr>
      </w:pPr>
    </w:p>
    <w:p w:rsidR="00266D79" w:rsidRPr="00B714B1" w:rsidRDefault="00266D79">
      <w:pPr>
        <w:spacing w:line="276" w:lineRule="auto"/>
        <w:jc w:val="center"/>
        <w:rPr>
          <w:rFonts w:ascii="Arial" w:hAnsi="Arial" w:cs="Arial"/>
          <w:b/>
          <w:lang w:eastAsia="pl-PL"/>
        </w:rPr>
      </w:pPr>
      <w:r w:rsidRPr="00B714B1">
        <w:rPr>
          <w:rFonts w:ascii="Arial" w:hAnsi="Arial" w:cs="Arial"/>
          <w:b/>
          <w:lang w:eastAsia="pl-PL"/>
        </w:rPr>
        <w:t>Preambuła</w:t>
      </w:r>
    </w:p>
    <w:p w:rsidR="00266D79" w:rsidRPr="00B714B1" w:rsidRDefault="00266D79">
      <w:pPr>
        <w:spacing w:after="120"/>
        <w:jc w:val="both"/>
        <w:rPr>
          <w:rFonts w:ascii="Arial" w:hAnsi="Arial" w:cs="Arial"/>
          <w:lang w:eastAsia="pl-PL"/>
        </w:rPr>
      </w:pPr>
      <w:r w:rsidRPr="00B714B1">
        <w:rPr>
          <w:rFonts w:ascii="Arial" w:hAnsi="Arial" w:cs="Arial"/>
          <w:lang w:eastAsia="pl-PL"/>
        </w:rPr>
        <w:t xml:space="preserve">Niniejsza umowa oraz poprzedzająca ją procedura zamówienia publicznego została zawarta na potrzeby realizacji Projektu pn. „Wyposażenie placówek oświatowych w nowoczesny i wysokospecjalistyczny sprzęt technologiczny na terenie  Miejskiego Obszaru Funkcjonalnego Poznania” </w:t>
      </w:r>
      <w:r w:rsidRPr="00B714B1">
        <w:rPr>
          <w:rFonts w:ascii="Arial" w:hAnsi="Arial" w:cs="Arial"/>
        </w:rPr>
        <w:t>realizowanego w ramach Osi Priorytetowej 9 Infrastruktura dla kapitału ludzkiego, Działanie 9.3 Inwestowanie w rozwój infrastruktury edukacyjnej i szkoleniowej, Poddziałanie 9.3.4 Inwestowanie w rozwój infrastruktury edukacyjnej i szkoleniowej w ramach ZIT dla MOF Poznania Wielkopolskiego Regionalnego Programu Operacyjnego na lata 2014-2020, współfinansowanego z Europejskiego Funduszu Rozwoju Regionalnego.</w:t>
      </w:r>
    </w:p>
    <w:p w:rsidR="00266D79" w:rsidRPr="00B714B1" w:rsidRDefault="00266D79">
      <w:pPr>
        <w:spacing w:after="0" w:line="276" w:lineRule="auto"/>
        <w:jc w:val="both"/>
      </w:pPr>
      <w:r w:rsidRPr="00B714B1">
        <w:rPr>
          <w:rFonts w:ascii="Arial" w:hAnsi="Arial" w:cs="Arial"/>
          <w:i/>
        </w:rPr>
        <w:t>Umowa jest wynikiem postępowania o udzielenie zamówienia publicznego w trybie przetargu nieograniczonego zgodnie z art. 39 Ustawy z dnia 29 stycznia 2004 roku Prawo zamówień publicznych (t. j. Dz.U. z 2019 r. poz. 1843)</w:t>
      </w:r>
    </w:p>
    <w:p w:rsidR="00266D79" w:rsidRPr="00B714B1" w:rsidRDefault="00266D79">
      <w:pPr>
        <w:spacing w:after="0" w:line="276" w:lineRule="auto"/>
        <w:jc w:val="both"/>
        <w:rPr>
          <w:rFonts w:ascii="Arial" w:hAnsi="Arial" w:cs="Arial"/>
          <w:i/>
        </w:rPr>
      </w:pPr>
    </w:p>
    <w:p w:rsidR="00266D79" w:rsidRPr="00B714B1" w:rsidRDefault="00266D79">
      <w:pPr>
        <w:spacing w:after="0" w:line="276" w:lineRule="auto"/>
        <w:jc w:val="both"/>
        <w:rPr>
          <w:rFonts w:ascii="Arial" w:hAnsi="Arial" w:cs="Arial"/>
          <w:i/>
        </w:rPr>
      </w:pPr>
    </w:p>
    <w:p w:rsidR="00266D79" w:rsidRPr="00B714B1" w:rsidRDefault="00266D79">
      <w:pPr>
        <w:spacing w:after="0" w:line="276" w:lineRule="auto"/>
        <w:jc w:val="both"/>
        <w:rPr>
          <w:rFonts w:ascii="Arial" w:hAnsi="Arial" w:cs="Arial"/>
          <w:i/>
        </w:rPr>
      </w:pPr>
    </w:p>
    <w:p w:rsidR="00266D79" w:rsidRPr="00B714B1" w:rsidRDefault="00266D79">
      <w:pPr>
        <w:spacing w:after="0" w:line="276" w:lineRule="auto"/>
        <w:jc w:val="both"/>
        <w:rPr>
          <w:rFonts w:ascii="Arial" w:hAnsi="Arial" w:cs="Arial"/>
          <w:i/>
        </w:rPr>
      </w:pPr>
    </w:p>
    <w:p w:rsidR="00266D79" w:rsidRPr="00B714B1" w:rsidRDefault="00266D79">
      <w:pPr>
        <w:spacing w:before="240" w:line="276" w:lineRule="auto"/>
        <w:jc w:val="center"/>
        <w:rPr>
          <w:rFonts w:ascii="Arial" w:hAnsi="Arial" w:cs="Arial"/>
          <w:b/>
        </w:rPr>
      </w:pPr>
      <w:r w:rsidRPr="00B714B1">
        <w:rPr>
          <w:rFonts w:ascii="Arial" w:hAnsi="Arial" w:cs="Arial"/>
          <w:b/>
        </w:rPr>
        <w:lastRenderedPageBreak/>
        <w:t>§ 1</w:t>
      </w:r>
    </w:p>
    <w:p w:rsidR="00266D79" w:rsidRPr="00B714B1" w:rsidRDefault="00266D79">
      <w:pPr>
        <w:spacing w:before="240" w:line="276" w:lineRule="auto"/>
        <w:jc w:val="center"/>
        <w:rPr>
          <w:rFonts w:ascii="Arial" w:hAnsi="Arial" w:cs="Arial"/>
          <w:b/>
        </w:rPr>
      </w:pPr>
      <w:r w:rsidRPr="00B714B1">
        <w:rPr>
          <w:rFonts w:ascii="Arial" w:hAnsi="Arial" w:cs="Arial"/>
          <w:b/>
        </w:rPr>
        <w:t>Przedmiot zamówienia</w:t>
      </w:r>
    </w:p>
    <w:p w:rsidR="00266D79" w:rsidRPr="00B714B1" w:rsidRDefault="00266D79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Przedmiotem Umowy jest:</w:t>
      </w:r>
    </w:p>
    <w:p w:rsidR="00266D79" w:rsidRPr="006943BD" w:rsidRDefault="001E75AD">
      <w:pPr>
        <w:pStyle w:val="Akapitzlist"/>
        <w:numPr>
          <w:ilvl w:val="1"/>
          <w:numId w:val="8"/>
        </w:numPr>
        <w:spacing w:after="0" w:line="276" w:lineRule="auto"/>
        <w:ind w:left="851"/>
        <w:jc w:val="both"/>
        <w:rPr>
          <w:rFonts w:ascii="Arial" w:hAnsi="Arial" w:cs="Arial"/>
        </w:rPr>
      </w:pPr>
      <w:r w:rsidRPr="006943BD">
        <w:rPr>
          <w:rFonts w:ascii="Arial" w:hAnsi="Arial" w:cs="Arial"/>
        </w:rPr>
        <w:t>D</w:t>
      </w:r>
      <w:r w:rsidR="00266D79" w:rsidRPr="006943BD">
        <w:rPr>
          <w:rFonts w:ascii="Arial" w:hAnsi="Arial" w:cs="Arial"/>
        </w:rPr>
        <w:t>ostawa, montaż, konfiguracja i instalacja TOWARU przez Wykonawcę, zgodnie z Przedmiotem Umowy stanowiącym załącznik nr 1 do Umowy.</w:t>
      </w:r>
    </w:p>
    <w:p w:rsidR="004E6741" w:rsidRPr="006943BD" w:rsidRDefault="00266D79" w:rsidP="00183FC4">
      <w:pPr>
        <w:pStyle w:val="Akapitzlist"/>
        <w:numPr>
          <w:ilvl w:val="1"/>
          <w:numId w:val="8"/>
        </w:numPr>
        <w:spacing w:after="0" w:line="276" w:lineRule="auto"/>
        <w:ind w:left="851"/>
        <w:jc w:val="both"/>
        <w:rPr>
          <w:rFonts w:ascii="Arial" w:hAnsi="Arial" w:cs="Arial"/>
        </w:rPr>
      </w:pPr>
      <w:r w:rsidRPr="006943BD">
        <w:rPr>
          <w:rFonts w:ascii="Arial" w:hAnsi="Arial" w:cs="Arial"/>
        </w:rPr>
        <w:t xml:space="preserve">Przeprowadzenie szkolenia w zakresie użytkowania przedmiotu umowy. </w:t>
      </w:r>
    </w:p>
    <w:p w:rsidR="00266D79" w:rsidRPr="006943BD" w:rsidRDefault="00266D79" w:rsidP="00183FC4">
      <w:pPr>
        <w:pStyle w:val="Akapitzlist"/>
        <w:numPr>
          <w:ilvl w:val="1"/>
          <w:numId w:val="8"/>
        </w:numPr>
        <w:spacing w:after="0" w:line="276" w:lineRule="auto"/>
        <w:ind w:left="851"/>
        <w:jc w:val="both"/>
        <w:rPr>
          <w:rFonts w:ascii="Arial" w:hAnsi="Arial" w:cs="Arial"/>
        </w:rPr>
      </w:pPr>
      <w:r w:rsidRPr="006943BD">
        <w:rPr>
          <w:rFonts w:ascii="Arial" w:hAnsi="Arial" w:cs="Arial"/>
        </w:rPr>
        <w:t>Zapewnienie przez Wykonawcę gwarancji i bezpłatnych przeglądów serwisowych.</w:t>
      </w:r>
    </w:p>
    <w:p w:rsidR="00266D79" w:rsidRPr="00B714B1" w:rsidRDefault="00266D79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Przedmiot Umowy określa załącznik nr 1 do niniejszej umowy.</w:t>
      </w:r>
    </w:p>
    <w:p w:rsidR="00266D79" w:rsidRPr="00B714B1" w:rsidRDefault="00266D79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:rsidR="00266D79" w:rsidRPr="00B714B1" w:rsidRDefault="00266D79">
      <w:pPr>
        <w:spacing w:before="240" w:after="0" w:line="276" w:lineRule="auto"/>
        <w:jc w:val="center"/>
        <w:rPr>
          <w:rFonts w:ascii="Arial" w:hAnsi="Arial" w:cs="Arial"/>
          <w:b/>
        </w:rPr>
      </w:pPr>
      <w:r w:rsidRPr="00B714B1">
        <w:rPr>
          <w:rFonts w:ascii="Arial" w:hAnsi="Arial" w:cs="Arial"/>
          <w:b/>
        </w:rPr>
        <w:t>§ 2</w:t>
      </w:r>
    </w:p>
    <w:p w:rsidR="00266D79" w:rsidRPr="00B714B1" w:rsidRDefault="00266D79">
      <w:pPr>
        <w:spacing w:before="240" w:line="276" w:lineRule="auto"/>
        <w:jc w:val="center"/>
        <w:rPr>
          <w:rFonts w:ascii="Arial" w:hAnsi="Arial" w:cs="Arial"/>
          <w:b/>
        </w:rPr>
      </w:pPr>
      <w:r w:rsidRPr="00B714B1">
        <w:rPr>
          <w:rFonts w:ascii="Arial" w:hAnsi="Arial" w:cs="Arial"/>
          <w:b/>
        </w:rPr>
        <w:t>Termin realizacji umowy</w:t>
      </w:r>
    </w:p>
    <w:p w:rsidR="00266D79" w:rsidRPr="00B714B1" w:rsidRDefault="00266D79">
      <w:pPr>
        <w:pStyle w:val="Akapitzlist"/>
        <w:numPr>
          <w:ilvl w:val="0"/>
          <w:numId w:val="9"/>
        </w:numPr>
        <w:spacing w:after="0" w:line="276" w:lineRule="auto"/>
        <w:ind w:left="426"/>
        <w:rPr>
          <w:rFonts w:ascii="Arial" w:hAnsi="Arial" w:cs="Arial"/>
        </w:rPr>
      </w:pPr>
      <w:r w:rsidRPr="00B714B1">
        <w:rPr>
          <w:rFonts w:ascii="Arial" w:hAnsi="Arial" w:cs="Arial"/>
        </w:rPr>
        <w:t>Wykonawca zobowiązuje się do zrealizowania umowy w następujących terminach:</w:t>
      </w:r>
    </w:p>
    <w:p w:rsidR="00266D79" w:rsidRPr="00B714B1" w:rsidRDefault="001E75AD">
      <w:pPr>
        <w:pStyle w:val="Akapitzlist"/>
        <w:numPr>
          <w:ilvl w:val="1"/>
          <w:numId w:val="8"/>
        </w:numPr>
        <w:spacing w:after="0" w:line="276" w:lineRule="auto"/>
        <w:ind w:left="851"/>
        <w:jc w:val="both"/>
        <w:rPr>
          <w:rFonts w:ascii="Arial" w:hAnsi="Arial" w:cs="Arial"/>
          <w:b/>
        </w:rPr>
      </w:pPr>
      <w:r w:rsidRPr="00B714B1">
        <w:rPr>
          <w:rFonts w:ascii="Arial" w:hAnsi="Arial" w:cs="Arial"/>
        </w:rPr>
        <w:t>D</w:t>
      </w:r>
      <w:r w:rsidR="00266D79" w:rsidRPr="00B714B1">
        <w:rPr>
          <w:rFonts w:ascii="Arial" w:hAnsi="Arial" w:cs="Arial"/>
        </w:rPr>
        <w:t xml:space="preserve">ostawa, montaż, konfiguracja i instalacja TOWARU przez Wykonawcę </w:t>
      </w:r>
      <w:r w:rsidR="00266D79" w:rsidRPr="00B714B1">
        <w:rPr>
          <w:rFonts w:ascii="Arial" w:hAnsi="Arial" w:cs="Arial"/>
          <w:b/>
        </w:rPr>
        <w:t xml:space="preserve">w terminie </w:t>
      </w:r>
      <w:r w:rsidR="00B372FD">
        <w:rPr>
          <w:rFonts w:ascii="Arial" w:hAnsi="Arial" w:cs="Arial"/>
          <w:b/>
        </w:rPr>
        <w:t>od</w:t>
      </w:r>
      <w:r w:rsidR="006943BD">
        <w:rPr>
          <w:rFonts w:ascii="Arial" w:hAnsi="Arial" w:cs="Arial"/>
          <w:b/>
        </w:rPr>
        <w:t>………………………………</w:t>
      </w:r>
      <w:r w:rsidR="00B372FD">
        <w:rPr>
          <w:rFonts w:ascii="Arial" w:hAnsi="Arial" w:cs="Arial"/>
          <w:b/>
        </w:rPr>
        <w:t>do</w:t>
      </w:r>
      <w:r w:rsidR="006943BD">
        <w:rPr>
          <w:rFonts w:ascii="Arial" w:hAnsi="Arial" w:cs="Arial"/>
          <w:b/>
        </w:rPr>
        <w:t>………………………….</w:t>
      </w:r>
    </w:p>
    <w:p w:rsidR="00266D79" w:rsidRPr="00B714B1" w:rsidRDefault="00266D79">
      <w:pPr>
        <w:pStyle w:val="Akapitzlist"/>
        <w:numPr>
          <w:ilvl w:val="1"/>
          <w:numId w:val="8"/>
        </w:numPr>
        <w:spacing w:line="276" w:lineRule="auto"/>
        <w:ind w:left="851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 xml:space="preserve">Przeprowadzenie szkolenia w zakresie użytkowania przedmiotu umowy </w:t>
      </w:r>
      <w:r w:rsidRPr="00B714B1">
        <w:rPr>
          <w:rFonts w:ascii="Arial" w:hAnsi="Arial" w:cs="Arial"/>
          <w:b/>
        </w:rPr>
        <w:t xml:space="preserve">w terminie </w:t>
      </w:r>
      <w:r w:rsidR="00B372FD">
        <w:rPr>
          <w:rFonts w:ascii="Arial" w:hAnsi="Arial" w:cs="Arial"/>
          <w:b/>
        </w:rPr>
        <w:t>od</w:t>
      </w:r>
      <w:r w:rsidR="006943BD">
        <w:rPr>
          <w:rFonts w:ascii="Arial" w:hAnsi="Arial" w:cs="Arial"/>
          <w:b/>
        </w:rPr>
        <w:t>………………………………</w:t>
      </w:r>
      <w:r w:rsidR="00B372FD">
        <w:rPr>
          <w:rFonts w:ascii="Arial" w:hAnsi="Arial" w:cs="Arial"/>
          <w:b/>
        </w:rPr>
        <w:t>do</w:t>
      </w:r>
      <w:r w:rsidR="006943BD">
        <w:rPr>
          <w:rFonts w:ascii="Arial" w:hAnsi="Arial" w:cs="Arial"/>
          <w:b/>
        </w:rPr>
        <w:t>………………………….</w:t>
      </w:r>
    </w:p>
    <w:p w:rsidR="00266D79" w:rsidRPr="00B714B1" w:rsidRDefault="00266D79">
      <w:pPr>
        <w:numPr>
          <w:ilvl w:val="0"/>
          <w:numId w:val="9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Za datę wykonania umowy przez Wykonawcę, w tym przejście własności przedmiotu umowy, przyjmuje się dzień podpisania przez obie Strony Protokołu Odbioru</w:t>
      </w:r>
      <w:r w:rsidR="009872EB" w:rsidRPr="00B714B1">
        <w:rPr>
          <w:rFonts w:ascii="Arial" w:hAnsi="Arial" w:cs="Arial"/>
        </w:rPr>
        <w:t xml:space="preserve"> Końcowego</w:t>
      </w:r>
      <w:r w:rsidR="008B44E0" w:rsidRPr="00B714B1">
        <w:rPr>
          <w:rFonts w:ascii="Arial" w:hAnsi="Arial" w:cs="Arial"/>
        </w:rPr>
        <w:t>, stwierdzającego brak zastrzeżeń</w:t>
      </w:r>
      <w:r w:rsidRPr="00B714B1">
        <w:rPr>
          <w:rFonts w:ascii="Arial" w:hAnsi="Arial" w:cs="Arial"/>
        </w:rPr>
        <w:t>.</w:t>
      </w:r>
    </w:p>
    <w:p w:rsidR="00266D79" w:rsidRPr="00B714B1" w:rsidRDefault="00266D79">
      <w:pPr>
        <w:spacing w:before="240" w:line="276" w:lineRule="auto"/>
        <w:jc w:val="center"/>
        <w:rPr>
          <w:rFonts w:ascii="Arial" w:hAnsi="Arial" w:cs="Arial"/>
          <w:b/>
        </w:rPr>
      </w:pPr>
    </w:p>
    <w:p w:rsidR="00266D79" w:rsidRPr="00B714B1" w:rsidRDefault="00266D79">
      <w:pPr>
        <w:spacing w:before="240" w:line="276" w:lineRule="auto"/>
        <w:jc w:val="center"/>
        <w:rPr>
          <w:rFonts w:ascii="Arial" w:hAnsi="Arial" w:cs="Arial"/>
          <w:b/>
        </w:rPr>
      </w:pPr>
      <w:r w:rsidRPr="00B714B1">
        <w:rPr>
          <w:rFonts w:ascii="Arial" w:hAnsi="Arial" w:cs="Arial"/>
          <w:b/>
        </w:rPr>
        <w:t>§ 3</w:t>
      </w:r>
    </w:p>
    <w:p w:rsidR="00266D79" w:rsidRPr="00B714B1" w:rsidRDefault="00266D79">
      <w:pPr>
        <w:spacing w:before="240" w:line="276" w:lineRule="auto"/>
        <w:jc w:val="center"/>
        <w:rPr>
          <w:rFonts w:ascii="Arial" w:hAnsi="Arial" w:cs="Arial"/>
          <w:b/>
        </w:rPr>
      </w:pPr>
      <w:r w:rsidRPr="00B714B1">
        <w:rPr>
          <w:rFonts w:ascii="Arial" w:hAnsi="Arial" w:cs="Arial"/>
          <w:b/>
        </w:rPr>
        <w:t>Procedura realizacji przedmiotu zamówienia</w:t>
      </w:r>
    </w:p>
    <w:p w:rsidR="00266D79" w:rsidRPr="00B714B1" w:rsidRDefault="00266D79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Wykonawca dostarczy TOWAR do miejsc dostawy, określonych w przedmiocie umowy</w:t>
      </w:r>
    </w:p>
    <w:p w:rsidR="00266D79" w:rsidRPr="00B714B1" w:rsidRDefault="00266D79">
      <w:pPr>
        <w:spacing w:after="0" w:line="276" w:lineRule="auto"/>
        <w:ind w:left="360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 xml:space="preserve">stanowiącym załącznik nr 1 do niniejszej umowy. </w:t>
      </w:r>
    </w:p>
    <w:p w:rsidR="00266D79" w:rsidRPr="00B714B1" w:rsidRDefault="00266D79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Wykonawca zobowiązuje się do dostarczenia przedmiotu umowy na własny koszt i ryzyko. Koszty te obejmują, w szczególności koszty opakowania i transportu.</w:t>
      </w:r>
    </w:p>
    <w:p w:rsidR="00266D79" w:rsidRPr="00B714B1" w:rsidRDefault="00266D79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 xml:space="preserve">Strony ustalają, że dostawa będzie się odbywać w dni robocze od poniedziałku do piątku z wyłączeniem dni ustawowo wolnych od pracy, w godzinach 08:00 – 15:00. </w:t>
      </w:r>
    </w:p>
    <w:p w:rsidR="00266D79" w:rsidRPr="00B714B1" w:rsidRDefault="00266D79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Wykonawca ma obowiązek poinformowania Zamawiającego o planowanej dostawie na adres email osób wskazanych w § 5 ust. 1., nie później niż na 3 dni robocze przed planowaną dostawą przekazując Zamawiającemu wypełniony wzór Protokołu Dostawy  stanowiący załącznik nr 2 do niniejszej umowy. Wykonawca zob</w:t>
      </w:r>
      <w:r w:rsidR="001E75AD" w:rsidRPr="00B714B1">
        <w:rPr>
          <w:rFonts w:ascii="Arial" w:hAnsi="Arial" w:cs="Arial"/>
        </w:rPr>
        <w:t xml:space="preserve">owiązany jest wraz z </w:t>
      </w:r>
      <w:r w:rsidRPr="00B714B1">
        <w:rPr>
          <w:rFonts w:ascii="Arial" w:hAnsi="Arial" w:cs="Arial"/>
        </w:rPr>
        <w:t xml:space="preserve"> dostawą, montażem, konfiguracją i instalacją TOWARU dostarczyć w dniu dostawy dokumentacje techniczne: instrukcje obsługi w języku polskim, karty gwarancyjne wystawione przez producenta sprzętu w języku polskim. Wykonawca zobowiązany jest również dostarczyć w dniu dostawy karty katalogowe lub inne dokumenty potwierdzające, że oferowany TOWAR spełnia wszystkie wymagania Zamawiającego.</w:t>
      </w:r>
    </w:p>
    <w:p w:rsidR="00266D79" w:rsidRPr="00B714B1" w:rsidRDefault="00266D79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 xml:space="preserve">W miejscu dostawy przedstawiciel Zamawiającego dokona odbioru dostawy przedmiotu umowy. Warunkiem odbioru przez Zamawiającego jest całkowite dostarczenie, zamontowanie i skonfigurowanie TOWARU przez Wykonawcę oraz dostarczenie </w:t>
      </w:r>
      <w:r w:rsidRPr="00B714B1">
        <w:rPr>
          <w:rFonts w:ascii="Arial" w:hAnsi="Arial" w:cs="Arial"/>
        </w:rPr>
        <w:lastRenderedPageBreak/>
        <w:t>dokumentacji, o której mowa w ust. 4. Wykonawcy przysługuje prawo do uczestniczenia w odbiorze  towaru.</w:t>
      </w:r>
    </w:p>
    <w:p w:rsidR="00266D79" w:rsidRPr="00B714B1" w:rsidRDefault="00266D79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Realizacja szkolenia, o którym mowa w § 1 ust. 1. pkt 2) potwierdzona zostanie protokołem z przeprowadzonego szkolenia stanowiącym załącznik nr 3 do umowy. Wykonawca ma obowiązek poinformowania Zamawiającego o planowanym szkoleniu, nie później niż na 3 dni robocze przed planowaną datą jego realizacji. W ciągu 3 dni roboczych od daty przeprowadzenia szkolenia Wykonawca ma obowiązek przekazać Zamawiającemu protokół z przeprowadzonego szkolenia.</w:t>
      </w:r>
    </w:p>
    <w:p w:rsidR="00266D79" w:rsidRPr="00B714B1" w:rsidRDefault="00266D79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 xml:space="preserve">Przedmiot umowy podlega odbiorowi końcowemu, co zostaje potwierdzone przez strony  Protokołem Odbioru Końcowego.  Wzór Protokołu Odbioru Końcowego stanowi załącznik 4 do umowy. Protokół z przeprowadzonych szkoleń będzie stanowić załącznik do Protokołu Odbioru Końcowego. W przypadku stwierdzenia, iż dostarczony towar jest niezgodny z umową, Zamawiający sporządzi protokół uwag i przekaże go wykonawcy. Wzór Protokołu Uwag stanowi załącznik 5 do umowy. Wykonawca ma obowiązek, w ciągu 7 dni roboczych liczonych od dnia otrzymania protokołu uwag  do dostarczenia przedmiotu umowy zgodnego z umową. </w:t>
      </w:r>
    </w:p>
    <w:p w:rsidR="00266D79" w:rsidRPr="00B714B1" w:rsidRDefault="00266D79">
      <w:pPr>
        <w:spacing w:after="0" w:line="276" w:lineRule="auto"/>
        <w:ind w:left="360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 xml:space="preserve">Następnie procedura odbioru zostanie jednokrotnie powtórzona zgodnie z zasadami opisanymi powyżej. </w:t>
      </w:r>
    </w:p>
    <w:p w:rsidR="00266D79" w:rsidRPr="00B714B1" w:rsidRDefault="00266D79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 xml:space="preserve">W przypadku niedochowania terminu, o którym mowa w </w:t>
      </w:r>
      <w:r w:rsidRPr="00B714B1">
        <w:rPr>
          <w:rFonts w:ascii="Vrinda" w:hAnsi="Vrinda" w:cs="Vrinda"/>
        </w:rPr>
        <w:t>§</w:t>
      </w:r>
      <w:r w:rsidR="0008711A" w:rsidRPr="00B714B1">
        <w:rPr>
          <w:rFonts w:ascii="Arial" w:hAnsi="Arial" w:cs="Arial"/>
        </w:rPr>
        <w:t xml:space="preserve"> 2</w:t>
      </w:r>
      <w:r w:rsidRPr="00B714B1">
        <w:rPr>
          <w:rFonts w:ascii="Arial" w:hAnsi="Arial" w:cs="Arial"/>
        </w:rPr>
        <w:t xml:space="preserve"> ust. 1, Zamawiający zastrzega sobie prawo do dokonania odbioru bezspornej części przedmiotu umowy. W takim przypadku Wykonawcy przysługiwać będzie wynagrodzenie wyłącznie dotyczące bezspornej części przedmiotu zamówienia.</w:t>
      </w:r>
    </w:p>
    <w:p w:rsidR="00266D79" w:rsidRPr="00B714B1" w:rsidRDefault="00266D79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 xml:space="preserve">Wykonawca zobowiązuje się oznakować dostarczony TOWAR zgodnie z wytycznymi obowiązującymi w Projekcie, o którym mowa w Preambule. Wykonawca przedstawi uprzednio, w formie elektronicznej, wzory </w:t>
      </w:r>
      <w:proofErr w:type="spellStart"/>
      <w:r w:rsidRPr="00B714B1">
        <w:rPr>
          <w:rFonts w:ascii="Arial" w:hAnsi="Arial" w:cs="Arial"/>
        </w:rPr>
        <w:t>oznakowań</w:t>
      </w:r>
      <w:proofErr w:type="spellEnd"/>
      <w:r w:rsidRPr="00B714B1">
        <w:rPr>
          <w:rFonts w:ascii="Arial" w:hAnsi="Arial" w:cs="Arial"/>
        </w:rPr>
        <w:t xml:space="preserve"> do akceptacji Zamawiającemu. </w:t>
      </w:r>
    </w:p>
    <w:p w:rsidR="00266D79" w:rsidRPr="00B714B1" w:rsidRDefault="00266D79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Zamawiający dopuszcza odbiory częściowe (maksymalnie 2) przedmiotu umowy. Procedura odbiorów będzie przebiegać zgodnie z ust. 1-9 powyżej, z zastrzeżeniem, iż procedura odbiorowa zakończy się podpisaniem Protokołu Odbioru Częściowego, który stanowi załącznik nr 6 do niniejszej umowy. Tym samym Zamawiający przewiduje możliwość regulowania zobowiązań finansowych wobec Wykonawcy po zrealizowaniu dostaw dla danej części przedmiotu umowy i podpisaniu Protokołu Odbioru Częściowego.</w:t>
      </w:r>
    </w:p>
    <w:p w:rsidR="00266D79" w:rsidRPr="00B714B1" w:rsidRDefault="00266D79">
      <w:pPr>
        <w:spacing w:before="240" w:line="276" w:lineRule="auto"/>
        <w:jc w:val="center"/>
        <w:rPr>
          <w:rFonts w:ascii="Arial" w:hAnsi="Arial" w:cs="Arial"/>
          <w:b/>
        </w:rPr>
      </w:pPr>
      <w:r w:rsidRPr="00B714B1">
        <w:rPr>
          <w:rFonts w:ascii="Arial" w:hAnsi="Arial" w:cs="Arial"/>
          <w:b/>
        </w:rPr>
        <w:t>§ 4</w:t>
      </w:r>
    </w:p>
    <w:p w:rsidR="00266D79" w:rsidRPr="00B714B1" w:rsidRDefault="00266D79">
      <w:pPr>
        <w:spacing w:before="240" w:line="276" w:lineRule="auto"/>
        <w:jc w:val="center"/>
        <w:rPr>
          <w:rFonts w:ascii="Arial" w:hAnsi="Arial" w:cs="Arial"/>
          <w:b/>
        </w:rPr>
      </w:pPr>
      <w:r w:rsidRPr="00B714B1">
        <w:rPr>
          <w:rFonts w:ascii="Arial" w:hAnsi="Arial" w:cs="Arial"/>
          <w:b/>
        </w:rPr>
        <w:t>Oświadczenia Stron</w:t>
      </w:r>
    </w:p>
    <w:p w:rsidR="00266D79" w:rsidRPr="00B714B1" w:rsidRDefault="00266D79">
      <w:pPr>
        <w:pStyle w:val="Akapitzlist"/>
        <w:numPr>
          <w:ilvl w:val="0"/>
          <w:numId w:val="10"/>
        </w:numPr>
        <w:spacing w:after="0" w:line="276" w:lineRule="auto"/>
        <w:ind w:left="284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Wykonawca oświadcza, że posiada fachową wiedzę i dysponuje wszelkimi niezbędnymi informacjami oraz pozwoleniami wymaganymi przez przepisy prawa w dziedzinach związanych z wykonaniem przedmiotu umowy, a także dysponuje odpowiednim personelem i odpowiednimi środkami gwarantującymi profesjonalną realizację niniejszej umowy.</w:t>
      </w:r>
    </w:p>
    <w:p w:rsidR="00266D79" w:rsidRPr="00B714B1" w:rsidRDefault="00266D7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Wykonawca oświadcza, że przedmiot umowy:</w:t>
      </w:r>
    </w:p>
    <w:p w:rsidR="00266D79" w:rsidRPr="00B714B1" w:rsidRDefault="00266D79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spełnia wszystkie wymogi dotyczące bezpieczeństwa oraz zużycia energii określone w obowiązującym w Polsce prawie;</w:t>
      </w:r>
    </w:p>
    <w:p w:rsidR="00266D79" w:rsidRPr="00B714B1" w:rsidRDefault="00266D79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Wykonawca  oświadcza, że TOWAR jest fabrycznie nowy, nieużywany, wolny od wad, odpowiada przeznaczeniu wynikającemu z umowy, nieuszkodzony, pierwszej jakości, nieobciążony prawami osób trzecich.</w:t>
      </w:r>
    </w:p>
    <w:p w:rsidR="00266D79" w:rsidRPr="00B714B1" w:rsidRDefault="00266D79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został dopuszczony do obrotu gospodarczego na terytorium Rzeczpospolitej Polskiej;</w:t>
      </w:r>
    </w:p>
    <w:p w:rsidR="00266D79" w:rsidRPr="00B714B1" w:rsidRDefault="00266D79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lastRenderedPageBreak/>
        <w:t>posiada certyfikaty dopuszczające do stosowania w Unii Europejskiej.</w:t>
      </w:r>
    </w:p>
    <w:p w:rsidR="00266D79" w:rsidRPr="00B714B1" w:rsidRDefault="00266D7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Wykonawca oświadcza, że serwis gwarancyjny sprzętu będzie świadczony przez autoryzowany serwis producenta lub firmę certyfikowaną przez producenta do świadczenia usług serwisowych, mającą swoją placówkę serwisową na terenie Polski. Zamawiający dopuszcza w wyjątkowych przypadkach na zasadzie wzajemnych uzgodnień przeprowadzenie napraw gwarancyjnych w serwisie Wykonawcy.</w:t>
      </w:r>
    </w:p>
    <w:p w:rsidR="00266D79" w:rsidRPr="00B714B1" w:rsidRDefault="00266D7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Wykonawca oświadcza, że wykonanie niniejszej Umowy nie będzie prowadzić do wypełnienia przesłanek czynu nieuczciwej konkurencji, w szczególności nie stanowi naruszenia tajemnicy przedsiębiorstwa osoby trzeciej.</w:t>
      </w:r>
    </w:p>
    <w:p w:rsidR="00266D79" w:rsidRPr="00B714B1" w:rsidRDefault="00266D79">
      <w:pPr>
        <w:spacing w:before="240" w:line="276" w:lineRule="auto"/>
        <w:jc w:val="center"/>
        <w:rPr>
          <w:rFonts w:ascii="Arial" w:hAnsi="Arial" w:cs="Arial"/>
          <w:b/>
        </w:rPr>
      </w:pPr>
      <w:r w:rsidRPr="00B714B1">
        <w:rPr>
          <w:rFonts w:ascii="Arial" w:hAnsi="Arial" w:cs="Arial"/>
          <w:b/>
        </w:rPr>
        <w:t>§ 5</w:t>
      </w:r>
    </w:p>
    <w:p w:rsidR="00266D79" w:rsidRPr="00B714B1" w:rsidRDefault="00266D79">
      <w:pPr>
        <w:spacing w:before="240" w:line="276" w:lineRule="auto"/>
        <w:jc w:val="center"/>
        <w:rPr>
          <w:rFonts w:ascii="Arial" w:hAnsi="Arial" w:cs="Arial"/>
          <w:b/>
        </w:rPr>
      </w:pPr>
      <w:r w:rsidRPr="00B714B1">
        <w:rPr>
          <w:rFonts w:ascii="Arial" w:hAnsi="Arial" w:cs="Arial"/>
          <w:b/>
        </w:rPr>
        <w:t>Osoby do kontaktu</w:t>
      </w:r>
    </w:p>
    <w:p w:rsidR="00266D79" w:rsidRPr="00B714B1" w:rsidRDefault="00266D79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Do bezpośredniej współpracy w ramach wykonywania niniejszej umowy, Zamawiający upoważnia następujące osoby:</w:t>
      </w:r>
    </w:p>
    <w:p w:rsidR="00266D79" w:rsidRPr="00B714B1" w:rsidRDefault="00266D79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/>
          <w:i/>
        </w:rPr>
      </w:pPr>
      <w:r w:rsidRPr="00B714B1">
        <w:rPr>
          <w:rFonts w:ascii="Arial" w:hAnsi="Arial" w:cs="Arial"/>
          <w:b/>
          <w:i/>
        </w:rPr>
        <w:t xml:space="preserve">……………………………...., tel. (061) ............................ </w:t>
      </w:r>
    </w:p>
    <w:p w:rsidR="00266D79" w:rsidRPr="00B714B1" w:rsidRDefault="00266D79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/>
          <w:i/>
        </w:rPr>
      </w:pPr>
      <w:r w:rsidRPr="00B714B1">
        <w:rPr>
          <w:rFonts w:ascii="Arial" w:hAnsi="Arial" w:cs="Arial"/>
          <w:b/>
          <w:i/>
        </w:rPr>
        <w:t>............................................, tel. (061) ............................</w:t>
      </w:r>
    </w:p>
    <w:p w:rsidR="00266D79" w:rsidRPr="00B714B1" w:rsidRDefault="00266D79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/>
          <w:i/>
        </w:rPr>
      </w:pPr>
      <w:r w:rsidRPr="00B714B1">
        <w:rPr>
          <w:rFonts w:ascii="Arial" w:hAnsi="Arial" w:cs="Arial"/>
          <w:b/>
          <w:i/>
        </w:rPr>
        <w:t>............................................, tel. (061) ............................</w:t>
      </w:r>
    </w:p>
    <w:p w:rsidR="00266D79" w:rsidRPr="00B714B1" w:rsidRDefault="00266D79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/>
          <w:i/>
        </w:rPr>
      </w:pPr>
    </w:p>
    <w:p w:rsidR="00266D79" w:rsidRPr="00B714B1" w:rsidRDefault="00266D79">
      <w:pPr>
        <w:spacing w:after="0" w:line="276" w:lineRule="auto"/>
        <w:jc w:val="both"/>
        <w:rPr>
          <w:rFonts w:ascii="Arial" w:hAnsi="Arial" w:cs="Arial"/>
          <w:b/>
          <w:i/>
        </w:rPr>
      </w:pPr>
      <w:r w:rsidRPr="00B714B1">
        <w:rPr>
          <w:rFonts w:ascii="Arial" w:hAnsi="Arial" w:cs="Arial"/>
        </w:rPr>
        <w:t>w tym do podpisania protokołów odbioru:</w:t>
      </w:r>
    </w:p>
    <w:p w:rsidR="00266D79" w:rsidRPr="00B714B1" w:rsidRDefault="00266D79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i/>
        </w:rPr>
      </w:pPr>
      <w:r w:rsidRPr="00B714B1">
        <w:rPr>
          <w:rFonts w:ascii="Arial" w:hAnsi="Arial" w:cs="Arial"/>
          <w:b/>
          <w:i/>
        </w:rPr>
        <w:t>............................................, tel. (061) ............................</w:t>
      </w:r>
    </w:p>
    <w:p w:rsidR="00266D79" w:rsidRPr="00B714B1" w:rsidRDefault="00266D79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i/>
        </w:rPr>
      </w:pPr>
      <w:r w:rsidRPr="00B714B1">
        <w:rPr>
          <w:rFonts w:ascii="Arial" w:hAnsi="Arial" w:cs="Arial"/>
          <w:b/>
          <w:i/>
        </w:rPr>
        <w:t>............................................, tel. (061) ............................</w:t>
      </w:r>
    </w:p>
    <w:p w:rsidR="00266D79" w:rsidRPr="00B714B1" w:rsidRDefault="00266D79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 xml:space="preserve">Do bezpośredniej współpracy w ramach wykonywania niniejszej umowy, w tym </w:t>
      </w:r>
      <w:r w:rsidRPr="00B714B1">
        <w:rPr>
          <w:rFonts w:ascii="Arial" w:hAnsi="Arial" w:cs="Arial"/>
        </w:rPr>
        <w:br/>
        <w:t>do podpisania protokołów odbioru, Wykonawca upoważnia następujące osoby:</w:t>
      </w:r>
    </w:p>
    <w:p w:rsidR="00266D79" w:rsidRPr="00B714B1" w:rsidRDefault="00266D79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/>
          <w:i/>
        </w:rPr>
      </w:pPr>
      <w:r w:rsidRPr="00B714B1">
        <w:rPr>
          <w:rFonts w:ascii="Arial" w:hAnsi="Arial" w:cs="Arial"/>
          <w:b/>
          <w:i/>
        </w:rPr>
        <w:t xml:space="preserve">............................................, tel. ............................ </w:t>
      </w:r>
    </w:p>
    <w:p w:rsidR="00266D79" w:rsidRPr="00B714B1" w:rsidRDefault="00266D79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/>
          <w:i/>
        </w:rPr>
      </w:pPr>
      <w:r w:rsidRPr="00B714B1">
        <w:rPr>
          <w:rFonts w:ascii="Arial" w:hAnsi="Arial" w:cs="Arial"/>
          <w:b/>
          <w:i/>
        </w:rPr>
        <w:t>............................................, tel. ............................</w:t>
      </w:r>
    </w:p>
    <w:p w:rsidR="00266D79" w:rsidRPr="00B714B1" w:rsidRDefault="00266D79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/>
          <w:i/>
        </w:rPr>
      </w:pPr>
      <w:r w:rsidRPr="00B714B1">
        <w:rPr>
          <w:rFonts w:ascii="Arial" w:hAnsi="Arial" w:cs="Arial"/>
          <w:b/>
          <w:i/>
        </w:rPr>
        <w:t xml:space="preserve">............................................, tel. ............................ </w:t>
      </w:r>
    </w:p>
    <w:p w:rsidR="00266D79" w:rsidRPr="00B714B1" w:rsidRDefault="00266D79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/>
          <w:i/>
        </w:rPr>
      </w:pPr>
      <w:r w:rsidRPr="00B714B1">
        <w:rPr>
          <w:rFonts w:ascii="Arial" w:hAnsi="Arial" w:cs="Arial"/>
          <w:b/>
          <w:i/>
        </w:rPr>
        <w:t>............................................, tel. ............................</w:t>
      </w:r>
    </w:p>
    <w:p w:rsidR="00266D79" w:rsidRPr="00B714B1" w:rsidRDefault="00266D79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Dopuszcza się zmianę upoważnionych osób, o których mowa w ust. 1 i 2 za zgodą Zamawiającego bez konieczności zmiany niniejszej umowy.</w:t>
      </w:r>
    </w:p>
    <w:p w:rsidR="00266D79" w:rsidRPr="00B714B1" w:rsidRDefault="00266D79">
      <w:pPr>
        <w:spacing w:before="240" w:line="276" w:lineRule="auto"/>
        <w:jc w:val="center"/>
        <w:rPr>
          <w:rFonts w:ascii="Arial" w:hAnsi="Arial" w:cs="Arial"/>
          <w:b/>
        </w:rPr>
      </w:pPr>
      <w:r w:rsidRPr="00B714B1">
        <w:rPr>
          <w:rFonts w:ascii="Arial" w:hAnsi="Arial" w:cs="Arial"/>
          <w:b/>
        </w:rPr>
        <w:t>§ 6</w:t>
      </w:r>
    </w:p>
    <w:p w:rsidR="00266D79" w:rsidRPr="00B714B1" w:rsidRDefault="00266D79">
      <w:pPr>
        <w:spacing w:before="240" w:line="276" w:lineRule="auto"/>
        <w:jc w:val="center"/>
        <w:rPr>
          <w:rFonts w:ascii="Arial" w:hAnsi="Arial" w:cs="Arial"/>
          <w:b/>
        </w:rPr>
      </w:pPr>
      <w:r w:rsidRPr="00B714B1">
        <w:rPr>
          <w:rFonts w:ascii="Arial" w:hAnsi="Arial" w:cs="Arial"/>
          <w:b/>
        </w:rPr>
        <w:t>Wynagrodzenie i warunki płatności</w:t>
      </w:r>
    </w:p>
    <w:p w:rsidR="00266D79" w:rsidRPr="00B714B1" w:rsidRDefault="00266D79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Za wykonanie przedmiotu umowy Zamawiający zapłaci Wykonawcy wynagrodzenie w wysokości maksymalnie ………………………………………………………….. PLN brutto (słownie: ………………………………...), w tym …………………………………PLN netto (słownie:………………………………………...) i ………………………….PLN podatek od towarów i usług VAT (słownie: ………………………...) .</w:t>
      </w:r>
    </w:p>
    <w:p w:rsidR="00266D79" w:rsidRPr="00B714B1" w:rsidRDefault="00266D79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Zapłata wynagrodzenia nastąpi na podstawie faktycznie zrealizowanego przedmiotu umowy według cen jednostkowych podanych w ofercie Wykonawcy.</w:t>
      </w:r>
    </w:p>
    <w:p w:rsidR="00266D79" w:rsidRPr="00B714B1" w:rsidRDefault="00266D79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</w:pPr>
      <w:r w:rsidRPr="00B714B1">
        <w:rPr>
          <w:rFonts w:ascii="Arial" w:hAnsi="Arial" w:cs="Arial"/>
        </w:rPr>
        <w:t>Wykonawca oświadcza, że jest czynnym podatnikiem podatku VAT zarejestrowanym w wykazie określonym w art. 96b ustawy z dnia 11 marca 2004r. o podatku od towarów i usług (</w:t>
      </w:r>
      <w:r w:rsidR="00455624" w:rsidRPr="00000B1C">
        <w:rPr>
          <w:rFonts w:ascii="Arial" w:hAnsi="Arial" w:cs="Arial"/>
        </w:rPr>
        <w:t>Dz.U. z 2020 r. poz. 106</w:t>
      </w:r>
      <w:r w:rsidRPr="00B714B1">
        <w:rPr>
          <w:rFonts w:ascii="Arial" w:hAnsi="Arial" w:cs="Arial"/>
        </w:rPr>
        <w:t>), dalej jako ustawa o VAT.</w:t>
      </w:r>
    </w:p>
    <w:p w:rsidR="00266D79" w:rsidRPr="00B714B1" w:rsidRDefault="00266D79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 xml:space="preserve">Wynagrodzenie, o którym mowa w ust. 1, obejmuje wszystkie koszty niezbędne do prawidłowego wykonania umowy, nawet jeśli koszty te nie zostały wprost </w:t>
      </w:r>
      <w:r w:rsidRPr="00B714B1">
        <w:rPr>
          <w:rFonts w:ascii="Arial" w:hAnsi="Arial" w:cs="Arial"/>
        </w:rPr>
        <w:lastRenderedPageBreak/>
        <w:t>wyszczególnione w treści umowy. Wykonawca mając możliwość uprzedniego ustalenia wszystkich warunków związanych z realizacją umowy, nie może żądać podwyższenia wynagrodzenia, nawet, jeżeli z przyczyn od siebie niezależnych nie mógł przewidzieć wszystkich kosztów niezbędnych do prawidłowego wykonania umowy.</w:t>
      </w:r>
    </w:p>
    <w:p w:rsidR="00266D79" w:rsidRPr="00B714B1" w:rsidRDefault="00266D79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Wynagrodzenie będzie płatne na podstawie prawidłowo wystawionej faktury VAT na konto na niej wskazane w terminie 21 dni od daty jej otrzymania przez Zamawiającego.</w:t>
      </w:r>
    </w:p>
    <w:p w:rsidR="00266D79" w:rsidRPr="00B714B1" w:rsidRDefault="00266D79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W przypadku wystawienia faktury papierowej, musi ona zawierać następujące dane:</w:t>
      </w:r>
    </w:p>
    <w:p w:rsidR="00266D79" w:rsidRPr="00B714B1" w:rsidRDefault="00266D79">
      <w:pPr>
        <w:pStyle w:val="Akapitzlist"/>
        <w:spacing w:after="0" w:line="276" w:lineRule="auto"/>
        <w:ind w:left="708"/>
        <w:rPr>
          <w:rFonts w:ascii="Arial" w:hAnsi="Arial" w:cs="Arial"/>
        </w:rPr>
      </w:pPr>
      <w:r w:rsidRPr="00B714B1">
        <w:rPr>
          <w:rFonts w:ascii="Arial" w:hAnsi="Arial" w:cs="Arial"/>
          <w:u w:val="single"/>
        </w:rPr>
        <w:t>NABYWCA:</w:t>
      </w:r>
      <w:r w:rsidRPr="00B714B1">
        <w:rPr>
          <w:rFonts w:ascii="Arial" w:hAnsi="Arial" w:cs="Arial"/>
        </w:rPr>
        <w:t xml:space="preserve"> </w:t>
      </w:r>
      <w:r w:rsidRPr="00B714B1">
        <w:rPr>
          <w:rFonts w:ascii="Arial" w:hAnsi="Arial" w:cs="Arial"/>
        </w:rPr>
        <w:br/>
        <w:t xml:space="preserve">Miasto Poznań, </w:t>
      </w:r>
      <w:r w:rsidRPr="00B714B1">
        <w:rPr>
          <w:rFonts w:ascii="Arial" w:hAnsi="Arial" w:cs="Arial"/>
        </w:rPr>
        <w:br/>
        <w:t xml:space="preserve">pl. Kolegiacki 17, </w:t>
      </w:r>
      <w:r w:rsidRPr="00B714B1">
        <w:rPr>
          <w:rFonts w:ascii="Arial" w:hAnsi="Arial" w:cs="Arial"/>
        </w:rPr>
        <w:br/>
        <w:t xml:space="preserve">61-841 Poznań, </w:t>
      </w:r>
      <w:r w:rsidRPr="00B714B1">
        <w:rPr>
          <w:rFonts w:ascii="Arial" w:hAnsi="Arial" w:cs="Arial"/>
        </w:rPr>
        <w:br/>
        <w:t>NIP 2090001440</w:t>
      </w:r>
      <w:r w:rsidRPr="00B714B1">
        <w:rPr>
          <w:rFonts w:ascii="Arial" w:hAnsi="Arial" w:cs="Arial"/>
        </w:rPr>
        <w:br/>
      </w:r>
      <w:r w:rsidRPr="00B714B1">
        <w:rPr>
          <w:rFonts w:ascii="Arial" w:hAnsi="Arial" w:cs="Arial"/>
          <w:u w:val="single"/>
        </w:rPr>
        <w:t>ODBIORCA:</w:t>
      </w:r>
      <w:r w:rsidRPr="00B714B1">
        <w:rPr>
          <w:rFonts w:ascii="Arial" w:hAnsi="Arial" w:cs="Arial"/>
        </w:rPr>
        <w:t xml:space="preserve"> </w:t>
      </w:r>
      <w:r w:rsidRPr="00B714B1">
        <w:rPr>
          <w:rFonts w:ascii="Arial" w:hAnsi="Arial" w:cs="Arial"/>
        </w:rPr>
        <w:br/>
        <w:t xml:space="preserve">Biuro Koordynacji Projektów i Rewitalizacji Miasta UMP, </w:t>
      </w:r>
      <w:r w:rsidRPr="00B714B1">
        <w:rPr>
          <w:rFonts w:ascii="Arial" w:hAnsi="Arial" w:cs="Arial"/>
        </w:rPr>
        <w:br/>
        <w:t xml:space="preserve">pl. Kolegiacki 17, 61-841 Poznań, </w:t>
      </w:r>
    </w:p>
    <w:p w:rsidR="00266D79" w:rsidRPr="00B714B1" w:rsidRDefault="00266D79">
      <w:pPr>
        <w:pStyle w:val="Akapitzlist"/>
        <w:spacing w:after="0" w:line="276" w:lineRule="auto"/>
        <w:ind w:left="426"/>
        <w:jc w:val="both"/>
        <w:rPr>
          <w:rFonts w:ascii="Arial" w:hAnsi="Arial" w:cs="Arial"/>
          <w:lang w:eastAsia="pl-PL"/>
        </w:rPr>
      </w:pPr>
      <w:r w:rsidRPr="00B714B1">
        <w:rPr>
          <w:rFonts w:ascii="Arial" w:hAnsi="Arial" w:cs="Arial"/>
        </w:rPr>
        <w:t xml:space="preserve">z dopiskiem projekt pn. </w:t>
      </w:r>
      <w:r w:rsidRPr="00B714B1">
        <w:rPr>
          <w:rFonts w:ascii="Arial" w:hAnsi="Arial" w:cs="Arial"/>
          <w:lang w:eastAsia="pl-PL"/>
        </w:rPr>
        <w:t>„Wyposażenie placówek oświatowych w nowoczesny i wysokospecjalistyczny sprzęt technologiczny na terenie  Miejskiego Obszaru Funkcjonalnego Poznania”</w:t>
      </w:r>
    </w:p>
    <w:p w:rsidR="00266D79" w:rsidRPr="00B714B1" w:rsidRDefault="00266D79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Arial" w:hAnsi="Arial" w:cs="Arial"/>
          <w:lang w:eastAsia="pl-PL"/>
        </w:rPr>
      </w:pPr>
      <w:r w:rsidRPr="00B714B1">
        <w:rPr>
          <w:rFonts w:ascii="Arial" w:hAnsi="Arial" w:cs="Arial"/>
        </w:rPr>
        <w:t>W przypadku wystawienia faktury elektronicznej Zamawiający przyjmie od Wykonawcy ustrukturyzowane faktury elektroniczne przesłane za pośrednictwem Platformy Elektronicznego Fakturowania zgodnie z przepisami ustawy z dnia 9 listopada 2018 roku o elektronicznym fakturowaniu w zamówieniach publicznych, koncesjach na roboty budowlane lub usługi oraz partnerstwie publiczno-prywatnym (Dz.U z 2018 poz.2191). Zamawiający upoważnia do odbioru faktury elektronicznej</w:t>
      </w:r>
      <w:r w:rsidRPr="00B714B1">
        <w:rPr>
          <w:rFonts w:ascii="Arial" w:hAnsi="Arial" w:cs="Arial"/>
          <w:lang w:eastAsia="pl-PL"/>
        </w:rPr>
        <w:t xml:space="preserve"> wystawionej zgodnie z niniejszą umową, następującą jednostkę organizacyjną/wydział</w:t>
      </w:r>
      <w:r w:rsidRPr="00B714B1">
        <w:rPr>
          <w:rFonts w:ascii="Arial" w:hAnsi="Arial" w:cs="Arial"/>
        </w:rPr>
        <w:t xml:space="preserve">: Biuro Koordynacji Projektów i Rewitalizacji Miasta. </w:t>
      </w:r>
    </w:p>
    <w:p w:rsidR="00266D79" w:rsidRPr="00B714B1" w:rsidRDefault="00266D79">
      <w:pPr>
        <w:pStyle w:val="Teksttreci0"/>
        <w:shd w:val="clear" w:color="auto" w:fill="auto"/>
        <w:spacing w:line="276" w:lineRule="auto"/>
        <w:ind w:firstLine="426"/>
        <w:jc w:val="both"/>
        <w:rPr>
          <w:rFonts w:ascii="Arial" w:hAnsi="Arial" w:cs="Arial"/>
        </w:rPr>
      </w:pPr>
      <w:r w:rsidRPr="00B714B1">
        <w:rPr>
          <w:rFonts w:ascii="Arial" w:hAnsi="Arial" w:cs="Arial"/>
          <w:lang w:eastAsia="pl-PL"/>
        </w:rPr>
        <w:t>Faktura elektroniczna powinna zawierać następujące dane;</w:t>
      </w:r>
    </w:p>
    <w:p w:rsidR="00266D79" w:rsidRPr="00B714B1" w:rsidRDefault="00266D79">
      <w:pPr>
        <w:pStyle w:val="Teksttreci0"/>
        <w:shd w:val="clear" w:color="auto" w:fill="auto"/>
        <w:spacing w:line="276" w:lineRule="auto"/>
        <w:ind w:left="426" w:firstLine="360"/>
        <w:jc w:val="both"/>
        <w:rPr>
          <w:rFonts w:ascii="Arial" w:hAnsi="Arial" w:cs="Arial"/>
        </w:rPr>
      </w:pPr>
      <w:r w:rsidRPr="00B714B1">
        <w:rPr>
          <w:rFonts w:ascii="Arial" w:hAnsi="Arial" w:cs="Arial"/>
          <w:u w:val="single"/>
          <w:lang w:eastAsia="pl-PL"/>
        </w:rPr>
        <w:t>NABYWCA;</w:t>
      </w:r>
    </w:p>
    <w:p w:rsidR="00266D79" w:rsidRPr="00B714B1" w:rsidRDefault="00266D79">
      <w:pPr>
        <w:pStyle w:val="Teksttreci0"/>
        <w:shd w:val="clear" w:color="auto" w:fill="auto"/>
        <w:spacing w:line="276" w:lineRule="auto"/>
        <w:ind w:left="426" w:firstLine="360"/>
        <w:jc w:val="both"/>
        <w:rPr>
          <w:rFonts w:ascii="Arial" w:hAnsi="Arial" w:cs="Arial"/>
        </w:rPr>
      </w:pPr>
      <w:r w:rsidRPr="00B714B1">
        <w:rPr>
          <w:rFonts w:ascii="Arial" w:hAnsi="Arial" w:cs="Arial"/>
          <w:lang w:eastAsia="pl-PL"/>
        </w:rPr>
        <w:t>Miasto Poznań</w:t>
      </w:r>
    </w:p>
    <w:p w:rsidR="00266D79" w:rsidRPr="00B714B1" w:rsidRDefault="00266D79">
      <w:pPr>
        <w:pStyle w:val="Teksttreci0"/>
        <w:shd w:val="clear" w:color="auto" w:fill="auto"/>
        <w:spacing w:line="276" w:lineRule="auto"/>
        <w:ind w:left="426" w:firstLine="360"/>
        <w:jc w:val="both"/>
        <w:rPr>
          <w:rFonts w:ascii="Arial" w:hAnsi="Arial" w:cs="Arial"/>
        </w:rPr>
      </w:pPr>
      <w:r w:rsidRPr="00B714B1">
        <w:rPr>
          <w:rFonts w:ascii="Arial" w:hAnsi="Arial" w:cs="Arial"/>
          <w:lang w:eastAsia="pl-PL"/>
        </w:rPr>
        <w:t>pl. Kolegiacki 17</w:t>
      </w:r>
    </w:p>
    <w:p w:rsidR="00266D79" w:rsidRPr="00B714B1" w:rsidRDefault="00266D79">
      <w:pPr>
        <w:pStyle w:val="Teksttreci0"/>
        <w:shd w:val="clear" w:color="auto" w:fill="auto"/>
        <w:spacing w:line="276" w:lineRule="auto"/>
        <w:ind w:left="426" w:firstLine="360"/>
        <w:jc w:val="both"/>
        <w:rPr>
          <w:rFonts w:ascii="Arial" w:hAnsi="Arial" w:cs="Arial"/>
        </w:rPr>
      </w:pPr>
      <w:r w:rsidRPr="00B714B1">
        <w:rPr>
          <w:rFonts w:ascii="Arial" w:hAnsi="Arial" w:cs="Arial"/>
          <w:lang w:eastAsia="pl-PL"/>
        </w:rPr>
        <w:t>61-841 Poznań</w:t>
      </w:r>
    </w:p>
    <w:p w:rsidR="00266D79" w:rsidRPr="00B714B1" w:rsidRDefault="00266D79">
      <w:pPr>
        <w:pStyle w:val="Teksttreci0"/>
        <w:shd w:val="clear" w:color="auto" w:fill="auto"/>
        <w:spacing w:line="276" w:lineRule="auto"/>
        <w:ind w:left="426" w:firstLine="360"/>
        <w:jc w:val="both"/>
        <w:rPr>
          <w:rFonts w:ascii="Arial" w:hAnsi="Arial" w:cs="Arial"/>
        </w:rPr>
      </w:pPr>
      <w:r w:rsidRPr="00B714B1">
        <w:rPr>
          <w:rFonts w:ascii="Arial" w:hAnsi="Arial" w:cs="Arial"/>
          <w:lang w:eastAsia="pl-PL"/>
        </w:rPr>
        <w:t>NIP : 2090001440</w:t>
      </w:r>
    </w:p>
    <w:p w:rsidR="00266D79" w:rsidRPr="00B714B1" w:rsidRDefault="00266D79">
      <w:pPr>
        <w:pStyle w:val="Teksttreci0"/>
        <w:shd w:val="clear" w:color="auto" w:fill="auto"/>
        <w:spacing w:line="276" w:lineRule="auto"/>
        <w:ind w:left="426" w:firstLine="360"/>
        <w:jc w:val="both"/>
        <w:rPr>
          <w:rFonts w:ascii="Arial" w:hAnsi="Arial" w:cs="Arial"/>
        </w:rPr>
      </w:pPr>
      <w:r w:rsidRPr="00B714B1">
        <w:rPr>
          <w:rFonts w:ascii="Arial" w:hAnsi="Arial" w:cs="Arial"/>
          <w:u w:val="single"/>
          <w:lang w:eastAsia="pl-PL"/>
        </w:rPr>
        <w:t>ODBIORCA;</w:t>
      </w:r>
    </w:p>
    <w:p w:rsidR="00266D79" w:rsidRPr="00B714B1" w:rsidRDefault="00266D79">
      <w:pPr>
        <w:pStyle w:val="Teksttreci0"/>
        <w:shd w:val="clear" w:color="auto" w:fill="auto"/>
        <w:tabs>
          <w:tab w:val="left" w:leader="dot" w:pos="6077"/>
        </w:tabs>
        <w:spacing w:line="276" w:lineRule="auto"/>
        <w:ind w:left="426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 xml:space="preserve">      Biuro Koordynacji Projektów i Rewitalizacji Miasta </w:t>
      </w:r>
    </w:p>
    <w:p w:rsidR="00266D79" w:rsidRPr="00B714B1" w:rsidRDefault="00266D79">
      <w:pPr>
        <w:pStyle w:val="Teksttreci0"/>
        <w:shd w:val="clear" w:color="auto" w:fill="auto"/>
        <w:tabs>
          <w:tab w:val="left" w:leader="dot" w:pos="6077"/>
        </w:tabs>
        <w:spacing w:line="276" w:lineRule="auto"/>
        <w:ind w:left="426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 xml:space="preserve">      Pl. Kolegiacki 17, 61-841 Poznań</w:t>
      </w:r>
    </w:p>
    <w:p w:rsidR="00266D79" w:rsidRPr="00B714B1" w:rsidRDefault="00266D79">
      <w:pPr>
        <w:pStyle w:val="Teksttreci0"/>
        <w:shd w:val="clear" w:color="auto" w:fill="auto"/>
        <w:tabs>
          <w:tab w:val="left" w:leader="dot" w:pos="6077"/>
        </w:tabs>
        <w:spacing w:line="276" w:lineRule="auto"/>
        <w:ind w:left="426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 xml:space="preserve">      GLN 5907459620023</w:t>
      </w:r>
    </w:p>
    <w:p w:rsidR="00266D79" w:rsidRPr="00B714B1" w:rsidRDefault="00266D79">
      <w:pPr>
        <w:pStyle w:val="Teksttreci0"/>
        <w:shd w:val="clear" w:color="auto" w:fill="auto"/>
        <w:tabs>
          <w:tab w:val="left" w:leader="dot" w:pos="6077"/>
        </w:tabs>
        <w:spacing w:line="276" w:lineRule="auto"/>
        <w:ind w:left="426"/>
        <w:jc w:val="both"/>
        <w:rPr>
          <w:rFonts w:ascii="Arial" w:hAnsi="Arial" w:cs="Arial"/>
        </w:rPr>
      </w:pPr>
      <w:r w:rsidRPr="00B714B1">
        <w:rPr>
          <w:rFonts w:ascii="Arial" w:hAnsi="Arial" w:cs="Arial"/>
          <w:lang w:eastAsia="pl-PL"/>
        </w:rPr>
        <w:t>(</w:t>
      </w:r>
      <w:r w:rsidRPr="00B714B1">
        <w:rPr>
          <w:rFonts w:ascii="Arial" w:hAnsi="Arial" w:cs="Arial"/>
        </w:rPr>
        <w:t xml:space="preserve">GLN-oznacza nr identyfikacyjny danej jednostki organizacyjnej /wydziału zamawiającego, upoważnionego do odbioru faktury), </w:t>
      </w:r>
    </w:p>
    <w:p w:rsidR="00266D79" w:rsidRPr="00B714B1" w:rsidRDefault="00266D79">
      <w:pPr>
        <w:pStyle w:val="Teksttreci0"/>
        <w:shd w:val="clear" w:color="auto" w:fill="auto"/>
        <w:tabs>
          <w:tab w:val="left" w:leader="dot" w:pos="6077"/>
        </w:tabs>
        <w:spacing w:line="276" w:lineRule="auto"/>
        <w:ind w:left="426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z dopiskiem projekt pn. „Wyposażenie placówek oświatowych w nowoczesny i wysokospecjalistyczny sprzęt technologiczny na terenie  Miejskiego Obszaru Funkcjonalnego Poznania”.</w:t>
      </w:r>
    </w:p>
    <w:p w:rsidR="00266D79" w:rsidRPr="00B714B1" w:rsidRDefault="00266D79">
      <w:pPr>
        <w:pStyle w:val="Teksttreci0"/>
        <w:shd w:val="clear" w:color="auto" w:fill="auto"/>
        <w:tabs>
          <w:tab w:val="left" w:leader="dot" w:pos="6077"/>
        </w:tabs>
        <w:spacing w:line="276" w:lineRule="auto"/>
        <w:ind w:left="426"/>
        <w:jc w:val="both"/>
      </w:pPr>
      <w:r w:rsidRPr="00B714B1">
        <w:rPr>
          <w:rFonts w:ascii="Arial" w:hAnsi="Arial" w:cs="Arial"/>
        </w:rPr>
        <w:t>Zamawiający nie wyraża zgody na otrzymywanie faktur elektronicznych na innych zasadach niż określone w ustawie z dnia 9 listopada 2018 roku o elektronicznym fakturowaniu w zamówieniach publicznych, koncesjach na roboty budowlane lub usługi oraz partnerstwie publiczno-prywatnym (Dz.U z 2018 poz.2191)</w:t>
      </w:r>
    </w:p>
    <w:p w:rsidR="00266D79" w:rsidRPr="00B714B1" w:rsidRDefault="00266D79">
      <w:pPr>
        <w:pStyle w:val="Akapitzlist"/>
        <w:spacing w:after="0" w:line="276" w:lineRule="auto"/>
        <w:ind w:left="426"/>
        <w:jc w:val="both"/>
      </w:pPr>
      <w:r w:rsidRPr="00B714B1">
        <w:rPr>
          <w:rFonts w:ascii="Arial" w:hAnsi="Arial" w:cs="Arial"/>
        </w:rPr>
        <w:lastRenderedPageBreak/>
        <w:t xml:space="preserve">z dopiskiem projekt pn. </w:t>
      </w:r>
      <w:r w:rsidRPr="00B714B1">
        <w:rPr>
          <w:rFonts w:ascii="Arial" w:hAnsi="Arial" w:cs="Arial"/>
          <w:lang w:eastAsia="pl-PL"/>
        </w:rPr>
        <w:t xml:space="preserve">„Wyposażenie placówek oświatowych w nowoczesny i wysokospecjalistyczny sprzęt technologiczny na terenie  Miejskiego Obszaru Funkcjonalnego Poznania” </w:t>
      </w:r>
    </w:p>
    <w:p w:rsidR="00266D79" w:rsidRPr="00B714B1" w:rsidRDefault="00266D79">
      <w:pPr>
        <w:numPr>
          <w:ilvl w:val="0"/>
          <w:numId w:val="5"/>
        </w:numPr>
        <w:spacing w:after="0" w:line="276" w:lineRule="auto"/>
        <w:ind w:left="426"/>
        <w:jc w:val="both"/>
      </w:pPr>
      <w:r w:rsidRPr="00B714B1">
        <w:rPr>
          <w:rFonts w:ascii="Arial" w:hAnsi="Arial" w:cs="Arial"/>
        </w:rPr>
        <w:t xml:space="preserve">Zamawiający dokona zapłaty za dostawy objęte umową wyłącznie z zastosowaniem mechanizmu podzielonej płatności na rachunek rozliczeniowy wskazany dla Wykonawcy w wykazie podmiotów prowadzonym zgodnie z art. 96b Ustawy o Vat, tzw. biała lista. W przypadku wskazania na fakturze VAT, wystawionej zgodnie z art. 96b ust. 4 ustawy o VAT, rachunku rozliczeniowego niewymienionego w wykazie podmiotów, Zamawiający dokona płatności na inny podany w wykazie podmiotów rachunek rozliczeniowy Wykonawcy, a w przypadku braku rachunku rozliczeniowego w wykazie podmiotów na rachunek podany na fakturze VAT z zastosowaniem art. 117ba §3 ustawy Ordynacja podatkowa (Dz.U. z 2019r., poz. 900 z </w:t>
      </w:r>
      <w:proofErr w:type="spellStart"/>
      <w:r w:rsidRPr="00B714B1">
        <w:rPr>
          <w:rFonts w:ascii="Arial" w:hAnsi="Arial" w:cs="Arial"/>
        </w:rPr>
        <w:t>późn</w:t>
      </w:r>
      <w:proofErr w:type="spellEnd"/>
      <w:r w:rsidRPr="00B714B1">
        <w:rPr>
          <w:rFonts w:ascii="Arial" w:hAnsi="Arial" w:cs="Arial"/>
        </w:rPr>
        <w:t xml:space="preserve">. </w:t>
      </w:r>
      <w:proofErr w:type="spellStart"/>
      <w:r w:rsidRPr="00B714B1">
        <w:rPr>
          <w:rFonts w:ascii="Arial" w:hAnsi="Arial" w:cs="Arial"/>
        </w:rPr>
        <w:t>zm</w:t>
      </w:r>
      <w:proofErr w:type="spellEnd"/>
      <w:r w:rsidRPr="00B714B1">
        <w:rPr>
          <w:rFonts w:ascii="Arial" w:hAnsi="Arial" w:cs="Arial"/>
        </w:rPr>
        <w:t>).</w:t>
      </w:r>
    </w:p>
    <w:p w:rsidR="00266D79" w:rsidRPr="00B714B1" w:rsidRDefault="00266D79">
      <w:pPr>
        <w:numPr>
          <w:ilvl w:val="0"/>
          <w:numId w:val="5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 xml:space="preserve">Podstawą do wystawienia przez Wykonawcę faktury VAT będzie podpisany przez Zamawiającego Protokół Odbioru Końcowego. W przypadku zaistnienia okoliczności, o których mowa w </w:t>
      </w:r>
      <w:bookmarkStart w:id="0" w:name="__DdeLink__21521_764095685"/>
      <w:r w:rsidRPr="00B714B1">
        <w:rPr>
          <w:rFonts w:ascii="Arial" w:hAnsi="Arial" w:cs="Arial"/>
        </w:rPr>
        <w:t>§</w:t>
      </w:r>
      <w:bookmarkEnd w:id="0"/>
      <w:r w:rsidRPr="00B714B1">
        <w:rPr>
          <w:rFonts w:ascii="Arial" w:hAnsi="Arial" w:cs="Arial"/>
        </w:rPr>
        <w:t xml:space="preserve"> 3 ust. 10  podstawą do wystawienia faktur VAT (maksymalnie 2) będzie podpisany przez Zamawiającego Protokół Odbioru Częściowego.</w:t>
      </w:r>
    </w:p>
    <w:p w:rsidR="00266D79" w:rsidRPr="00B714B1" w:rsidRDefault="00266D79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Faktura dostarczona do siedziby Zamawiającego lub przesłana w formie faktury elektronicznej poprzez Platformę Elektronicznego Fakturowania bez załączonego</w:t>
      </w:r>
      <w:r w:rsidR="008B44E0" w:rsidRPr="00B714B1">
        <w:rPr>
          <w:rFonts w:ascii="Arial" w:hAnsi="Arial" w:cs="Arial"/>
        </w:rPr>
        <w:t>, stosownie</w:t>
      </w:r>
      <w:r w:rsidRPr="00B714B1">
        <w:rPr>
          <w:rFonts w:ascii="Arial" w:hAnsi="Arial" w:cs="Arial"/>
        </w:rPr>
        <w:t xml:space="preserve"> Protokołu Odbioru Końcowego lub Protokołu Odbioru Częściowego zostanie odesłana, a termin zapłaty nie rozpoczyna biegu.</w:t>
      </w:r>
    </w:p>
    <w:p w:rsidR="00266D79" w:rsidRPr="00B714B1" w:rsidRDefault="00266D79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</w:pPr>
      <w:r w:rsidRPr="00B714B1">
        <w:rPr>
          <w:rFonts w:ascii="Arial" w:hAnsi="Arial" w:cs="Arial"/>
        </w:rPr>
        <w:t>Za dzień zapłaty wynagrodzenia uznaje się dzień obciążenia rachunku bankowego Zamawiającego.</w:t>
      </w:r>
    </w:p>
    <w:p w:rsidR="00266D79" w:rsidRPr="00B714B1" w:rsidRDefault="00266D79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</w:pPr>
      <w:r w:rsidRPr="00B714B1">
        <w:rPr>
          <w:rFonts w:ascii="Arial" w:hAnsi="Arial" w:cs="Arial"/>
        </w:rPr>
        <w:t>Zamawiający nie ponosi odpowiedzialności za płatność po terminie określonym w ust. 5 spowodowaną brakiem rachunku rozliczeniowego wykonawcy w wykazie podmiotów prowadzonym zgodnie z art. 96b ustawy o VAT umożliwiającego dokonanie płatności z zastosowaniem mechanizmu podzielonej płatności.</w:t>
      </w:r>
    </w:p>
    <w:p w:rsidR="00266D79" w:rsidRPr="00B714B1" w:rsidRDefault="00266D79">
      <w:pPr>
        <w:spacing w:before="240" w:line="276" w:lineRule="auto"/>
        <w:jc w:val="center"/>
        <w:rPr>
          <w:rFonts w:ascii="Arial" w:hAnsi="Arial" w:cs="Arial"/>
          <w:b/>
        </w:rPr>
      </w:pPr>
      <w:bookmarkStart w:id="1" w:name="__DdeLink__489_3233331852"/>
      <w:r w:rsidRPr="00B714B1">
        <w:rPr>
          <w:rFonts w:ascii="Arial" w:hAnsi="Arial" w:cs="Arial"/>
          <w:b/>
        </w:rPr>
        <w:t xml:space="preserve">§ </w:t>
      </w:r>
      <w:bookmarkEnd w:id="1"/>
      <w:r w:rsidRPr="00B714B1">
        <w:rPr>
          <w:rFonts w:ascii="Arial" w:hAnsi="Arial" w:cs="Arial"/>
          <w:b/>
        </w:rPr>
        <w:t>7</w:t>
      </w:r>
    </w:p>
    <w:p w:rsidR="00266D79" w:rsidRPr="00B714B1" w:rsidRDefault="00266D79">
      <w:pPr>
        <w:spacing w:before="240" w:line="276" w:lineRule="auto"/>
        <w:jc w:val="center"/>
        <w:rPr>
          <w:rFonts w:ascii="Arial" w:hAnsi="Arial" w:cs="Arial"/>
        </w:rPr>
      </w:pPr>
      <w:r w:rsidRPr="00B714B1">
        <w:rPr>
          <w:rFonts w:ascii="Arial" w:hAnsi="Arial" w:cs="Arial"/>
          <w:b/>
        </w:rPr>
        <w:t>Gwarancja</w:t>
      </w:r>
    </w:p>
    <w:p w:rsidR="00B372FD" w:rsidRDefault="00266D79" w:rsidP="00395826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B372FD">
        <w:rPr>
          <w:rFonts w:ascii="Arial" w:hAnsi="Arial" w:cs="Arial"/>
        </w:rPr>
        <w:t>Na dostarczony TOWAR Wykonawca udziela gwarancji z opcją „</w:t>
      </w:r>
      <w:proofErr w:type="spellStart"/>
      <w:r w:rsidRPr="00B372FD">
        <w:rPr>
          <w:rFonts w:ascii="Arial" w:hAnsi="Arial" w:cs="Arial"/>
        </w:rPr>
        <w:t>door</w:t>
      </w:r>
      <w:proofErr w:type="spellEnd"/>
      <w:r w:rsidRPr="00B372FD">
        <w:rPr>
          <w:rFonts w:ascii="Arial" w:hAnsi="Arial" w:cs="Arial"/>
        </w:rPr>
        <w:t xml:space="preserve"> to </w:t>
      </w:r>
      <w:proofErr w:type="spellStart"/>
      <w:r w:rsidRPr="00B372FD">
        <w:rPr>
          <w:rFonts w:ascii="Arial" w:hAnsi="Arial" w:cs="Arial"/>
        </w:rPr>
        <w:t>door</w:t>
      </w:r>
      <w:proofErr w:type="spellEnd"/>
      <w:r w:rsidRPr="00B372FD">
        <w:rPr>
          <w:rFonts w:ascii="Arial" w:hAnsi="Arial" w:cs="Arial"/>
        </w:rPr>
        <w:t>” (wszystkie koszty obsługi serwisowej pokrywa Wykonawca), wynoszącej ........................... miesięcy, liczonej od dnia podpisania przez Zamawiającego Protokołu Odbioru Końcowego</w:t>
      </w:r>
      <w:r w:rsidR="00B372FD">
        <w:rPr>
          <w:rFonts w:ascii="Arial" w:hAnsi="Arial" w:cs="Arial"/>
        </w:rPr>
        <w:t>.</w:t>
      </w:r>
    </w:p>
    <w:p w:rsidR="00266D79" w:rsidRPr="00B372FD" w:rsidRDefault="00266D79" w:rsidP="00395826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B372FD">
        <w:rPr>
          <w:rFonts w:ascii="Arial" w:hAnsi="Arial" w:cs="Arial"/>
        </w:rPr>
        <w:t>Wykonawca zapewni dostępność części zamiennych do oferowanego TOWARU przez cały okres trwania gwarancji od dnia podpisania Protokołu Odbioru Częściowego lub</w:t>
      </w:r>
      <w:r w:rsidR="009872EB" w:rsidRPr="00B372FD">
        <w:rPr>
          <w:rFonts w:ascii="Arial" w:hAnsi="Arial" w:cs="Arial"/>
        </w:rPr>
        <w:t xml:space="preserve"> Protokołu Odbioru Końcowego</w:t>
      </w:r>
      <w:r w:rsidRPr="00B372FD">
        <w:rPr>
          <w:rFonts w:ascii="Arial" w:hAnsi="Arial" w:cs="Arial"/>
        </w:rPr>
        <w:t>. Wykonawca gwarantuje czas oczekiwania na części zamienne nie dłuższy niż 10 dni roboczych od dnia zgłoszenia zapotrzebowania na nie.</w:t>
      </w:r>
    </w:p>
    <w:p w:rsidR="00266D79" w:rsidRPr="00B714B1" w:rsidRDefault="00266D79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Wykonawca poniesie nieprzewidziane koszty związane z obsługą gwarancyjną.</w:t>
      </w:r>
    </w:p>
    <w:p w:rsidR="00266D79" w:rsidRPr="00B714B1" w:rsidRDefault="00266D79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Wszystkie reklamacje zgłaszane będą przez użytkowników Projektu telefonicznie pod numerem telefonu …………………………………………… lub mailowo na adres mailowy …………………………………..</w:t>
      </w:r>
    </w:p>
    <w:p w:rsidR="00266D79" w:rsidRPr="00B714B1" w:rsidRDefault="00266D79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Jeśli w trakcie trwania gwarancji dojdzie do ujawnienia się wad przedmiotu umowy lub jeżeli TOWAR ulegnie uszkodzeniu, Wykonawca jest zobowiązany przystąpić do ich nieodpłatnego usunięcia w nieprzekraczalnym terminie 10 dni roboczych od telefonicznego zgłoszenia przez użytkowników Projektu.</w:t>
      </w:r>
    </w:p>
    <w:p w:rsidR="00266D79" w:rsidRPr="00B714B1" w:rsidRDefault="00266D79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 xml:space="preserve">Wykonawca zobowiązany jest zapewnić autoryzowany serwis gwarancyjny. Naprawy będą wykonywane w terminie 10 dni roboczych od daty zgłoszenia telefonicznego lub mailowego </w:t>
      </w:r>
      <w:r w:rsidRPr="00B714B1">
        <w:rPr>
          <w:rFonts w:ascii="Arial" w:hAnsi="Arial" w:cs="Arial"/>
        </w:rPr>
        <w:lastRenderedPageBreak/>
        <w:t>przez użytkownika. Zamawiający dopuszcza w wyjątkowych przypadkach na zasadzie wzajemnych uzgodnień przeprowadzenie napraw gwarancyjnych w serwisie Wykonawcy.</w:t>
      </w:r>
    </w:p>
    <w:p w:rsidR="00266D79" w:rsidRPr="00B714B1" w:rsidRDefault="00266D79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W przypadku zaistnienia w okresie gwarancyjnym konieczności przemieszczenia TOWARU do miejsca wskazanego przez Wykonawcę w związku ze stwierdzeniem wad i usterek, których nie można usunąć w lokalizacji użytkownika Projektu, koszty przemieszczenia TOWARU od i do użytkownika Projektu ponosi Wykonawca.</w:t>
      </w:r>
    </w:p>
    <w:p w:rsidR="00266D79" w:rsidRPr="00B714B1" w:rsidRDefault="00266D79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W przypadku stwierdzenia ukrytych wad technicznych koszty napraw pokryje Wykonawca.</w:t>
      </w:r>
    </w:p>
    <w:p w:rsidR="00266D79" w:rsidRPr="00B714B1" w:rsidRDefault="00266D79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W przypadku, gdy w okresie gwarancji wystąpi dwukrotna naprawa elementu, po których element będący przedmiotem naprawy nadal wykazywać będzie wady, Wykonawca bezpłatnie dostarczy, skonfiguruje i zainstaluje nowy element, wolny od wad zgodnie z warunkami gwarancji.</w:t>
      </w:r>
    </w:p>
    <w:p w:rsidR="00266D79" w:rsidRPr="00B714B1" w:rsidRDefault="00266D79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 xml:space="preserve">Gwarancja nie ogranicza prawa Zamawiającego do rozbudowy sprzętu, instalowania </w:t>
      </w:r>
      <w:r w:rsidRPr="00B714B1">
        <w:rPr>
          <w:rFonts w:ascii="Arial" w:hAnsi="Arial" w:cs="Arial"/>
        </w:rPr>
        <w:br/>
        <w:t>i wymiany w zakupionym sprzęcie standardowych kart oraz części zamiennych, przez Zamawiającego.</w:t>
      </w:r>
    </w:p>
    <w:p w:rsidR="00266D79" w:rsidRPr="00B714B1" w:rsidRDefault="00266D79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Uprawnienia wynikające z udzielonej gwarancji nie wyłączają możliwości dochodzenia przez Zamawiającego uprawnień z tytułu rękojmi za wady.</w:t>
      </w:r>
    </w:p>
    <w:p w:rsidR="00266D79" w:rsidRPr="00B714B1" w:rsidRDefault="00266D79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Wykonawca zapewni bezpłatne przeglądy serwisowe TOWARU w ilościach …………………………………………..  i okresie ……………………………………. miesięcy (liczonym od dnia odbioru TOWARU) wskazanym w ofercie, przy czym pierwszy przegląd nie może nastąpi</w:t>
      </w:r>
      <w:r w:rsidR="001043E7" w:rsidRPr="00B714B1">
        <w:rPr>
          <w:rFonts w:ascii="Arial" w:hAnsi="Arial" w:cs="Arial"/>
        </w:rPr>
        <w:t>ć wcześniej niż po upływie 12</w:t>
      </w:r>
      <w:r w:rsidRPr="00B714B1">
        <w:rPr>
          <w:rFonts w:ascii="Arial" w:hAnsi="Arial" w:cs="Arial"/>
        </w:rPr>
        <w:t xml:space="preserve"> miesięcy od momentu podpisania</w:t>
      </w:r>
      <w:r w:rsidR="009872EB" w:rsidRPr="00B714B1">
        <w:rPr>
          <w:rFonts w:ascii="Arial" w:hAnsi="Arial" w:cs="Arial"/>
        </w:rPr>
        <w:t xml:space="preserve"> protokołu odbioru końcowego</w:t>
      </w:r>
      <w:r w:rsidRPr="00B714B1">
        <w:rPr>
          <w:rFonts w:ascii="Arial" w:hAnsi="Arial" w:cs="Arial"/>
        </w:rPr>
        <w:t>, a kolejne przeglądy winny następować w 12-miesięcznych odstępach czasu.</w:t>
      </w:r>
    </w:p>
    <w:p w:rsidR="00266D79" w:rsidRPr="00B714B1" w:rsidRDefault="00266D79">
      <w:pPr>
        <w:spacing w:after="0" w:line="276" w:lineRule="auto"/>
        <w:jc w:val="both"/>
        <w:rPr>
          <w:rFonts w:ascii="Arial" w:hAnsi="Arial" w:cs="Arial"/>
        </w:rPr>
      </w:pPr>
    </w:p>
    <w:p w:rsidR="00266D79" w:rsidRPr="00B714B1" w:rsidRDefault="00266D79">
      <w:pPr>
        <w:spacing w:before="240" w:line="276" w:lineRule="auto"/>
        <w:jc w:val="center"/>
        <w:rPr>
          <w:rFonts w:ascii="Arial" w:hAnsi="Arial" w:cs="Arial"/>
          <w:b/>
        </w:rPr>
      </w:pPr>
      <w:r w:rsidRPr="00B714B1">
        <w:rPr>
          <w:rFonts w:ascii="Arial" w:hAnsi="Arial" w:cs="Arial"/>
          <w:b/>
        </w:rPr>
        <w:t xml:space="preserve">§ 8 </w:t>
      </w:r>
    </w:p>
    <w:p w:rsidR="00266D79" w:rsidRPr="00B714B1" w:rsidRDefault="00266D79">
      <w:pPr>
        <w:spacing w:before="240" w:line="276" w:lineRule="auto"/>
        <w:jc w:val="center"/>
        <w:rPr>
          <w:rFonts w:ascii="Arial" w:hAnsi="Arial" w:cs="Arial"/>
          <w:b/>
        </w:rPr>
      </w:pPr>
      <w:r w:rsidRPr="00B714B1">
        <w:rPr>
          <w:rFonts w:ascii="Arial" w:hAnsi="Arial" w:cs="Arial"/>
          <w:b/>
        </w:rPr>
        <w:t>Zabezpieczenie należytego wykonania umowy</w:t>
      </w:r>
    </w:p>
    <w:p w:rsidR="00266D79" w:rsidRPr="00B714B1" w:rsidRDefault="00266D79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Wykonawca zobowiązany jest wnieść zabezpieczenie należnego wykonania umowy przed zawarciem umowy oraz najpóźniej w dniu jej podpisania przedstawić dokument potwierdzający wniesienie zabezpieczenia należytego wykonania umowy.</w:t>
      </w:r>
    </w:p>
    <w:p w:rsidR="00266D79" w:rsidRPr="00B714B1" w:rsidRDefault="00266D79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Wysokość zabezpieczenia należnego wykonania umowy ustala się na ……….. % ceny ofertowej tj. kwotę……………………………………………………..……..zł brutto,</w:t>
      </w:r>
    </w:p>
    <w:p w:rsidR="00266D79" w:rsidRPr="00B714B1" w:rsidRDefault="00266D79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słownie…………………………………………………………………………………………….</w:t>
      </w:r>
    </w:p>
    <w:p w:rsidR="00266D79" w:rsidRPr="00B714B1" w:rsidRDefault="00266D79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Zabezpieczenie należytego wykonania umowy zostaje wniesione w formie…………………………………………………………………</w:t>
      </w:r>
    </w:p>
    <w:p w:rsidR="00266D79" w:rsidRPr="00B714B1" w:rsidRDefault="00266D79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Zamawiający zwróci Wykonawcy zabezpieczenie należytego wykonania umowy w terminie 30 dni od dnia odbior</w:t>
      </w:r>
      <w:r w:rsidR="009872EB" w:rsidRPr="00B714B1">
        <w:rPr>
          <w:rFonts w:ascii="Arial" w:hAnsi="Arial" w:cs="Arial"/>
        </w:rPr>
        <w:t>u końcowego przedmiotu umowy</w:t>
      </w:r>
      <w:r w:rsidRPr="00B714B1">
        <w:rPr>
          <w:rFonts w:ascii="Arial" w:hAnsi="Arial" w:cs="Arial"/>
        </w:rPr>
        <w:t xml:space="preserve">. </w:t>
      </w:r>
    </w:p>
    <w:p w:rsidR="00266D79" w:rsidRPr="00B714B1" w:rsidRDefault="00266D79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:rsidR="00266D79" w:rsidRPr="00B714B1" w:rsidRDefault="00266D79">
      <w:pPr>
        <w:spacing w:before="240" w:line="276" w:lineRule="auto"/>
        <w:jc w:val="center"/>
      </w:pPr>
      <w:r w:rsidRPr="00B714B1">
        <w:rPr>
          <w:rFonts w:ascii="Arial" w:hAnsi="Arial" w:cs="Arial"/>
          <w:b/>
        </w:rPr>
        <w:t>§ 9</w:t>
      </w:r>
    </w:p>
    <w:p w:rsidR="00266D79" w:rsidRPr="00B714B1" w:rsidRDefault="00266D79">
      <w:pPr>
        <w:spacing w:before="240" w:line="276" w:lineRule="auto"/>
        <w:jc w:val="center"/>
        <w:rPr>
          <w:rFonts w:ascii="Arial" w:hAnsi="Arial" w:cs="Arial"/>
          <w:b/>
        </w:rPr>
      </w:pPr>
      <w:r w:rsidRPr="00B714B1">
        <w:rPr>
          <w:rFonts w:ascii="Arial" w:hAnsi="Arial" w:cs="Arial"/>
          <w:b/>
        </w:rPr>
        <w:t>Kary umowne</w:t>
      </w:r>
    </w:p>
    <w:p w:rsidR="00266D79" w:rsidRPr="00B714B1" w:rsidRDefault="00266D79">
      <w:pPr>
        <w:pStyle w:val="Akapitzlist"/>
        <w:numPr>
          <w:ilvl w:val="0"/>
          <w:numId w:val="12"/>
        </w:numPr>
        <w:spacing w:after="0" w:line="276" w:lineRule="auto"/>
        <w:ind w:left="284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W przypadku niewykonania lub nienależytego wykonania Umowy w całości lub w części, nie będącego wynikiem opóźnienia po stronie Zamawiającego, Wykonawca zapłaci Zamawiającemu karę umowną w wysokości 10% wartości umowy brutto.</w:t>
      </w:r>
    </w:p>
    <w:p w:rsidR="00266D79" w:rsidRPr="00B714B1" w:rsidRDefault="00266D79">
      <w:pPr>
        <w:pStyle w:val="Akapitzlist"/>
        <w:numPr>
          <w:ilvl w:val="0"/>
          <w:numId w:val="12"/>
        </w:numPr>
        <w:spacing w:after="0" w:line="276" w:lineRule="auto"/>
        <w:ind w:left="284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lastRenderedPageBreak/>
        <w:t>W przypadku odstąpienia od umowy w całości lub w części przez Zamawiającego z przyczyn leżących po stronie Wykonawcy, Wykonawca zapłaci Zamawiającemu karę umowną w wysokości 10% wartości umowy brutto.</w:t>
      </w:r>
    </w:p>
    <w:p w:rsidR="00266D79" w:rsidRPr="00B714B1" w:rsidRDefault="00266D79">
      <w:pPr>
        <w:pStyle w:val="Akapitzlist"/>
        <w:numPr>
          <w:ilvl w:val="0"/>
          <w:numId w:val="12"/>
        </w:numPr>
        <w:spacing w:after="0" w:line="276" w:lineRule="auto"/>
        <w:ind w:left="284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W przypadku przekroczenia terminów określonych w § 2 ust. 1, Wykonawca zobowiązuje się zapłacić Zamawiającemu karę umowną w wysokości 0,1% wartości umowy brutto za każdy dzień zwłoki, nie więcej jednak niż 10% wartości wynagrodzenia, o którym mowa w § 6 ust. 1. W razie zwłoki przekraczającej 20 dni kalendarzowych, Zamawiającemu przysługuje prawo odstąpienia od umowy.</w:t>
      </w:r>
    </w:p>
    <w:p w:rsidR="00266D79" w:rsidRPr="00B714B1" w:rsidRDefault="00266D79">
      <w:pPr>
        <w:pStyle w:val="Akapitzlist"/>
        <w:numPr>
          <w:ilvl w:val="0"/>
          <w:numId w:val="12"/>
        </w:numPr>
        <w:spacing w:after="0" w:line="276" w:lineRule="auto"/>
        <w:ind w:left="284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W przypadku przekroczenia terminu określonego w § 7 ust. 5, Wykonawca zobowiązuje się zapłacić Zamawiającemu karę umowną w wysokości 100 zł za każdy dzień zwłoki.</w:t>
      </w:r>
    </w:p>
    <w:p w:rsidR="00266D79" w:rsidRPr="00B714B1" w:rsidRDefault="00266D79">
      <w:pPr>
        <w:pStyle w:val="Akapitzlist"/>
        <w:numPr>
          <w:ilvl w:val="0"/>
          <w:numId w:val="12"/>
        </w:numPr>
        <w:spacing w:after="0" w:line="276" w:lineRule="auto"/>
        <w:ind w:left="284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W przypadku nie przystąpienia do realizacji zobowiązań określony</w:t>
      </w:r>
      <w:r w:rsidR="00570236">
        <w:rPr>
          <w:rFonts w:ascii="Arial" w:hAnsi="Arial" w:cs="Arial"/>
        </w:rPr>
        <w:t>ch w §</w:t>
      </w:r>
      <w:r w:rsidR="00250CE0">
        <w:rPr>
          <w:rFonts w:ascii="Arial" w:hAnsi="Arial" w:cs="Arial"/>
        </w:rPr>
        <w:t>7 ust. 12</w:t>
      </w:r>
      <w:r w:rsidRPr="00B714B1">
        <w:rPr>
          <w:rFonts w:ascii="Arial" w:hAnsi="Arial" w:cs="Arial"/>
        </w:rPr>
        <w:t>, Wykonawca zobowiązuje się zapłacić Zamawiającemu karę umowną w wysokości 500 zł za każdy dzień zwłoki.</w:t>
      </w:r>
    </w:p>
    <w:p w:rsidR="00266D79" w:rsidRPr="00B714B1" w:rsidRDefault="00266D79">
      <w:pPr>
        <w:pStyle w:val="Akapitzlist"/>
        <w:numPr>
          <w:ilvl w:val="0"/>
          <w:numId w:val="12"/>
        </w:numPr>
        <w:spacing w:after="0" w:line="276" w:lineRule="auto"/>
        <w:ind w:left="284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Kary umowne przewidziane w niniejszym paragrafie będą naliczane niezależnie od siebie.</w:t>
      </w:r>
    </w:p>
    <w:p w:rsidR="00266D79" w:rsidRPr="00B714B1" w:rsidRDefault="00266D79">
      <w:pPr>
        <w:pStyle w:val="Akapitzlist"/>
        <w:numPr>
          <w:ilvl w:val="0"/>
          <w:numId w:val="12"/>
        </w:numPr>
        <w:spacing w:after="0" w:line="276" w:lineRule="auto"/>
        <w:ind w:left="284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Odstąpienie od umowy przez Zamawiającego z winy Wykonawcy, nie będzie powodować utraty prawa przez Zamawiającego do naliczenia kar umownych należnych na podstawie umowy.</w:t>
      </w:r>
    </w:p>
    <w:p w:rsidR="00266D79" w:rsidRPr="00B714B1" w:rsidRDefault="00266D79">
      <w:pPr>
        <w:pStyle w:val="Akapitzlist"/>
        <w:numPr>
          <w:ilvl w:val="0"/>
          <w:numId w:val="12"/>
        </w:numPr>
        <w:spacing w:after="0" w:line="276" w:lineRule="auto"/>
        <w:ind w:left="284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Zapłata przez Wykonawcę kar umownych nie wyłącza prawa Zamawiającego do dochodzenia odszkodowania przewyższającego ustalone powyżej kary umowne na zasadach ogólnych.</w:t>
      </w:r>
    </w:p>
    <w:p w:rsidR="00266D79" w:rsidRPr="00B714B1" w:rsidRDefault="00266D79">
      <w:pPr>
        <w:pStyle w:val="Akapitzlist"/>
        <w:numPr>
          <w:ilvl w:val="0"/>
          <w:numId w:val="12"/>
        </w:numPr>
        <w:spacing w:after="0" w:line="276" w:lineRule="auto"/>
        <w:ind w:left="284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Wykonawca wyraża zgodę na potrącenie kar umownych z wynagrodzenia.</w:t>
      </w:r>
    </w:p>
    <w:p w:rsidR="00266D79" w:rsidRDefault="00266D79">
      <w:pPr>
        <w:pStyle w:val="Akapitzlist"/>
        <w:numPr>
          <w:ilvl w:val="0"/>
          <w:numId w:val="12"/>
        </w:numPr>
        <w:spacing w:after="0" w:line="276" w:lineRule="auto"/>
        <w:ind w:left="284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Uiszczenie kary umownej nie zwalnia Wykonawcy z realizacji obowiązków wynikających z umowy.</w:t>
      </w:r>
    </w:p>
    <w:p w:rsidR="00250CE0" w:rsidRPr="00B714B1" w:rsidRDefault="00250CE0">
      <w:pPr>
        <w:pStyle w:val="Akapitzlist"/>
        <w:numPr>
          <w:ilvl w:val="0"/>
          <w:numId w:val="12"/>
        </w:numPr>
        <w:spacing w:after="0" w:line="276" w:lineRule="auto"/>
        <w:ind w:left="284"/>
        <w:jc w:val="both"/>
        <w:rPr>
          <w:rFonts w:ascii="Arial" w:hAnsi="Arial" w:cs="Arial"/>
        </w:rPr>
      </w:pPr>
      <w:r w:rsidRPr="0056416C">
        <w:rPr>
          <w:rFonts w:ascii="Arial" w:eastAsia="@Arial Unicode MS" w:hAnsi="Arial" w:cs="Arial"/>
          <w:color w:val="000000"/>
        </w:rPr>
        <w:t>Maksymalna wysokość z tytułu kar umownych określonych w ni</w:t>
      </w:r>
      <w:r>
        <w:rPr>
          <w:rFonts w:ascii="Arial" w:eastAsia="@Arial Unicode MS" w:hAnsi="Arial" w:cs="Arial"/>
          <w:color w:val="000000"/>
        </w:rPr>
        <w:t>niejszym paragrafie łącznie nie </w:t>
      </w:r>
      <w:r w:rsidRPr="0056416C">
        <w:rPr>
          <w:rFonts w:ascii="Arial" w:eastAsia="@Arial Unicode MS" w:hAnsi="Arial" w:cs="Arial"/>
          <w:color w:val="000000"/>
        </w:rPr>
        <w:t>może przekroczyć </w:t>
      </w:r>
      <w:r w:rsidRPr="00250CE0">
        <w:rPr>
          <w:rFonts w:ascii="Arial" w:eastAsia="@Arial Unicode MS" w:hAnsi="Arial" w:cs="Arial"/>
        </w:rPr>
        <w:t>30%</w:t>
      </w:r>
      <w:r w:rsidRPr="0056416C">
        <w:rPr>
          <w:rFonts w:ascii="Arial" w:eastAsia="@Arial Unicode MS" w:hAnsi="Arial" w:cs="Arial"/>
          <w:color w:val="000000"/>
        </w:rPr>
        <w:t> całkowitej wartości wynagrodzenia brutto, o którym mowa w § 6 ust. 1.</w:t>
      </w:r>
    </w:p>
    <w:p w:rsidR="00266D79" w:rsidRPr="00B714B1" w:rsidRDefault="00266D79">
      <w:pPr>
        <w:spacing w:before="240" w:line="276" w:lineRule="auto"/>
        <w:jc w:val="center"/>
        <w:rPr>
          <w:rFonts w:ascii="Arial" w:hAnsi="Arial" w:cs="Arial"/>
          <w:b/>
        </w:rPr>
      </w:pPr>
      <w:r w:rsidRPr="00B714B1">
        <w:rPr>
          <w:rFonts w:ascii="Arial" w:hAnsi="Arial" w:cs="Arial"/>
          <w:b/>
        </w:rPr>
        <w:t>§ 10</w:t>
      </w:r>
    </w:p>
    <w:p w:rsidR="00266D79" w:rsidRPr="00B714B1" w:rsidRDefault="00266D79">
      <w:pPr>
        <w:spacing w:before="240" w:line="276" w:lineRule="auto"/>
        <w:ind w:left="284" w:hanging="284"/>
        <w:jc w:val="center"/>
        <w:rPr>
          <w:rFonts w:ascii="Arial" w:hAnsi="Arial" w:cs="Arial"/>
          <w:b/>
        </w:rPr>
      </w:pPr>
      <w:r w:rsidRPr="00B714B1">
        <w:rPr>
          <w:rFonts w:ascii="Arial" w:hAnsi="Arial" w:cs="Arial"/>
          <w:b/>
        </w:rPr>
        <w:t>Odstąpienie od Umowy</w:t>
      </w:r>
    </w:p>
    <w:p w:rsidR="00266D79" w:rsidRPr="00B714B1" w:rsidRDefault="00266D79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Zamawiający może odstąpić od części lub całości umowy z przyczyn leżących po stronie Wykonawcy, w szczególności, gdy:</w:t>
      </w:r>
    </w:p>
    <w:p w:rsidR="00266D79" w:rsidRPr="00B714B1" w:rsidRDefault="00266D79">
      <w:pPr>
        <w:pStyle w:val="Akapitzlist"/>
        <w:numPr>
          <w:ilvl w:val="1"/>
          <w:numId w:val="14"/>
        </w:numPr>
        <w:spacing w:after="0" w:line="276" w:lineRule="auto"/>
        <w:ind w:left="709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Wykonawca zleca, bez zgody Zamawiającego wykonanie umowy lub jej części osobie trzeciej, o ile nie wskazał tego faktu w ofercie;</w:t>
      </w:r>
    </w:p>
    <w:p w:rsidR="00266D79" w:rsidRPr="00B714B1" w:rsidRDefault="00266D79">
      <w:pPr>
        <w:pStyle w:val="Akapitzlist"/>
        <w:numPr>
          <w:ilvl w:val="1"/>
          <w:numId w:val="14"/>
        </w:numPr>
        <w:spacing w:after="0" w:line="276" w:lineRule="auto"/>
        <w:ind w:left="709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dotychczasowy przebieg prac wskazywać będzie, że nie jest prawdopodobnym należyte wykonanie umowy lub jej części w umówionym terminie;</w:t>
      </w:r>
    </w:p>
    <w:p w:rsidR="00266D79" w:rsidRPr="00B714B1" w:rsidRDefault="00266D79">
      <w:pPr>
        <w:pStyle w:val="Akapitzlist"/>
        <w:numPr>
          <w:ilvl w:val="1"/>
          <w:numId w:val="14"/>
        </w:numPr>
        <w:spacing w:after="0" w:line="276" w:lineRule="auto"/>
        <w:ind w:left="709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Wykonawca pozostaje w zwłoce w spełnieniu przedmiotu zamówienia więcej niż 20 dni kalendarzowych;</w:t>
      </w:r>
    </w:p>
    <w:p w:rsidR="00266D79" w:rsidRPr="00B714B1" w:rsidRDefault="00266D79">
      <w:pPr>
        <w:pStyle w:val="Akapitzlist"/>
        <w:numPr>
          <w:ilvl w:val="1"/>
          <w:numId w:val="14"/>
        </w:numPr>
        <w:spacing w:after="0" w:line="276" w:lineRule="auto"/>
        <w:ind w:left="709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Wykonawca nienależycie wykonuje umowę, w szczególności nie stosuje się do uwag Zamawiającego lub narusza postanowienia umowy i po upływie 3 dnia roboczego od wezwania przez Zamawiającego do zaniechania przez Wykonawcę naruszeń zapisów umowy i usunięcia ewentualnych skutków naruszeń, Wykonawca nie zastosuje się do wezwania;</w:t>
      </w:r>
    </w:p>
    <w:p w:rsidR="00266D79" w:rsidRPr="00B714B1" w:rsidRDefault="00266D79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Zamawiający będzie mógł odstąpić od umowy w razie zaistnienia istotnej zmiany okoliczności powodującej, że wykonanie umowy nie leży w interesie publicznym, czego nie można było przewidzieć w chwili zawarcia umowy. W tym przypadku Wykonawca może żądać wyłącznie wynagrodzenia należnego z tytułu wykonania części umowy.</w:t>
      </w:r>
    </w:p>
    <w:p w:rsidR="00266D79" w:rsidRPr="00B714B1" w:rsidRDefault="00266D79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lastRenderedPageBreak/>
        <w:t>Prawo odstąpienia Zamawiający może wykonać w terminie do 30 dni od powzięcia wiadomości o okolicznościach uzasadniających odstąpienie.</w:t>
      </w:r>
    </w:p>
    <w:p w:rsidR="00266D79" w:rsidRPr="00B714B1" w:rsidRDefault="00266D79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Odstąpienie od umowy następuje w formie pisemnej pod rygorem nieważności i wymaga uzasadnienia.</w:t>
      </w:r>
    </w:p>
    <w:p w:rsidR="00266D79" w:rsidRPr="00B714B1" w:rsidRDefault="00266D79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W przypadku odstąpienia od umowy przez Zamawiającego w sytuacjach, o których mowa w ust. 2 niniejszego paragrafu:</w:t>
      </w:r>
    </w:p>
    <w:p w:rsidR="00266D79" w:rsidRPr="00B714B1" w:rsidRDefault="00266D79">
      <w:pPr>
        <w:pStyle w:val="Akapitzlist"/>
        <w:numPr>
          <w:ilvl w:val="1"/>
          <w:numId w:val="15"/>
        </w:numPr>
        <w:spacing w:after="0" w:line="276" w:lineRule="auto"/>
        <w:ind w:left="567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Strony zobowiązują się w terminie 3 dni od dnia odstąpienia do sporządzenia protokołu, który będzie stwierdzał stan realizacji umowy do dnia odstąpienia od umowy;</w:t>
      </w:r>
    </w:p>
    <w:p w:rsidR="00266D79" w:rsidRPr="00B714B1" w:rsidRDefault="00266D79">
      <w:pPr>
        <w:pStyle w:val="Akapitzlist"/>
        <w:numPr>
          <w:ilvl w:val="1"/>
          <w:numId w:val="15"/>
        </w:numPr>
        <w:spacing w:after="0" w:line="276" w:lineRule="auto"/>
        <w:ind w:left="567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wysokość wynagrodzenia należna Wykonawcy zostanie ustalona proporcjonalnie na podstawie stwierdzonego protokołem zakresu wykonanego przedmiotu zamówienia zaakceptowanego pr</w:t>
      </w:r>
      <w:r w:rsidR="009872EB" w:rsidRPr="00B714B1">
        <w:rPr>
          <w:rFonts w:ascii="Arial" w:hAnsi="Arial" w:cs="Arial"/>
        </w:rPr>
        <w:t>zez Zamawiającego</w:t>
      </w:r>
      <w:r w:rsidRPr="00B714B1">
        <w:rPr>
          <w:rFonts w:ascii="Arial" w:hAnsi="Arial" w:cs="Arial"/>
        </w:rPr>
        <w:t xml:space="preserve"> do dnia odstąpienia od umowy, o ile wykonany zakres umowy będzie miał dla Zamawiającego znaczenie;</w:t>
      </w:r>
    </w:p>
    <w:p w:rsidR="00266D79" w:rsidRPr="00B714B1" w:rsidRDefault="00266D79">
      <w:pPr>
        <w:pStyle w:val="Akapitzlist"/>
        <w:numPr>
          <w:ilvl w:val="1"/>
          <w:numId w:val="15"/>
        </w:numPr>
        <w:spacing w:after="0" w:line="276" w:lineRule="auto"/>
        <w:ind w:left="567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Strony dokonują rozliczenia prawidłowo wykonanych prac do dnia odstąpienia od umowy w oparciu o odpowiednie stosowanie procedur odbioru, podstaw wystawiania faktur, terminów płatności.</w:t>
      </w:r>
    </w:p>
    <w:p w:rsidR="00266D79" w:rsidRPr="00B714B1" w:rsidRDefault="00266D79">
      <w:pPr>
        <w:spacing w:before="240" w:line="276" w:lineRule="auto"/>
        <w:jc w:val="center"/>
        <w:rPr>
          <w:rFonts w:ascii="Arial" w:hAnsi="Arial" w:cs="Arial"/>
          <w:b/>
        </w:rPr>
      </w:pPr>
      <w:r w:rsidRPr="00B714B1">
        <w:rPr>
          <w:rFonts w:ascii="Arial" w:hAnsi="Arial" w:cs="Arial"/>
          <w:b/>
        </w:rPr>
        <w:t>§ 11</w:t>
      </w:r>
    </w:p>
    <w:p w:rsidR="00266D79" w:rsidRPr="00B714B1" w:rsidRDefault="00266D79">
      <w:pPr>
        <w:spacing w:before="240" w:line="276" w:lineRule="auto"/>
        <w:jc w:val="center"/>
        <w:rPr>
          <w:rFonts w:ascii="Arial" w:hAnsi="Arial" w:cs="Arial"/>
          <w:b/>
        </w:rPr>
      </w:pPr>
      <w:r w:rsidRPr="00B714B1">
        <w:rPr>
          <w:rFonts w:ascii="Arial" w:hAnsi="Arial" w:cs="Arial"/>
          <w:b/>
        </w:rPr>
        <w:t>Zmiany umowy</w:t>
      </w:r>
    </w:p>
    <w:p w:rsidR="004E6741" w:rsidRDefault="004E6741" w:rsidP="00570236">
      <w:pPr>
        <w:pStyle w:val="Akapitzlist"/>
        <w:numPr>
          <w:ilvl w:val="3"/>
          <w:numId w:val="15"/>
        </w:numPr>
        <w:spacing w:after="0"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4E6741">
        <w:rPr>
          <w:rFonts w:ascii="Arial" w:hAnsi="Arial" w:cs="Arial"/>
          <w:color w:val="000000"/>
        </w:rPr>
        <w:t>Na podstawie art. 144 ust. 1 pkt 1 ustawy Prawo zamówień publicznych Zamawiający przewiduje możliwość wprowadzenia zmian do postanowień Umowy w stosunku do treści oferty, na podstawie której dokonano wyboru Wykonawcy, w przypadku wystąpienia niżej określonych okoliczności:</w:t>
      </w:r>
    </w:p>
    <w:p w:rsidR="00570236" w:rsidRDefault="004E6741" w:rsidP="00570236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4E6741">
        <w:rPr>
          <w:rFonts w:ascii="Arial" w:hAnsi="Arial" w:cs="Arial"/>
          <w:color w:val="000000"/>
        </w:rPr>
        <w:t>Gdy produkt stanowiący przedmiot oferty został wycofany z rynku, lub zaprzestano jego produkcji, co wynika z przedstawionego przez Wykonawcę oświadczenia podpisanego przez producenta lub dystrybutora, a zaproponowany przez Wykonawcę w jego miejsce produkt posiada nie gorsze cechy, parametry i funkcjonalności niż produkt będący przedmiotem oferty, w zakresie parametrów cech, funkcjonalności wskazanym w opisie przedmiotu zamówienia, oraz w zakresie pozostałych parametrów zmiana jest korzystna dla Zamawiającego. Warunki dostaw, świadczenia usług w tym gwarancyjnych pozostają bez zmian z zastrzeżeniem postanowień niniejszego paragrafu. Taka zmiana nie może powodować zwiększenia kwoty wynagrodzenia Wykonawcy, wskazanej w § 6 ust. 1 umowy,</w:t>
      </w:r>
    </w:p>
    <w:p w:rsidR="00570236" w:rsidRPr="00570236" w:rsidRDefault="004E6741" w:rsidP="00570236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4E6741">
        <w:rPr>
          <w:rFonts w:ascii="Arial" w:hAnsi="Arial" w:cs="Arial"/>
          <w:color w:val="000000"/>
        </w:rPr>
        <w:t>Wystąpienia awarii niezawinionej czynnościami lub niewynikającej z zaniechania czynności, do których wykonawca był zobowiązany – zmiana terminów realizacji Umowy o czas niezbędny na usunięcie awarii i ponowne podjęcie realizacji przedmiotu umowy,</w:t>
      </w:r>
    </w:p>
    <w:p w:rsidR="00570236" w:rsidRPr="00570236" w:rsidRDefault="004E6741" w:rsidP="00570236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4E6741">
        <w:rPr>
          <w:rFonts w:ascii="Arial" w:hAnsi="Arial" w:cs="Arial"/>
          <w:color w:val="000000"/>
        </w:rPr>
        <w:t>Działań podmiotów trzecich (nie dotyczy podwykonawców i/lub innych podmiotów współpracujących z Wykonawcą) lub organów władzy publicznej, które spowodują przerwanie lub czasowe zawieszenie realizacji zamówienia – zmiana terminów realizacji Umowy o liczbę dni, w których niemożliwa była realizacja czynności objętych przedmiotem Umowy.</w:t>
      </w:r>
    </w:p>
    <w:p w:rsidR="00570236" w:rsidRDefault="004E6741" w:rsidP="00570236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570236">
        <w:rPr>
          <w:rFonts w:ascii="Arial" w:hAnsi="Arial" w:cs="Arial"/>
          <w:color w:val="000000"/>
        </w:rPr>
        <w:t>Zmiany umowy, o których mowa powyżej mogą być wprowadzone w następujący sposób:</w:t>
      </w:r>
    </w:p>
    <w:p w:rsidR="00570236" w:rsidRPr="00570236" w:rsidRDefault="004E6741" w:rsidP="00570236">
      <w:pPr>
        <w:pStyle w:val="Akapitzlist"/>
        <w:numPr>
          <w:ilvl w:val="1"/>
          <w:numId w:val="15"/>
        </w:numPr>
        <w:spacing w:after="0" w:line="276" w:lineRule="auto"/>
        <w:ind w:left="709" w:hanging="425"/>
        <w:jc w:val="both"/>
        <w:rPr>
          <w:rFonts w:ascii="Arial" w:hAnsi="Arial" w:cs="Arial"/>
          <w:color w:val="000000"/>
        </w:rPr>
      </w:pPr>
      <w:r w:rsidRPr="00570236">
        <w:rPr>
          <w:rFonts w:ascii="Arial" w:hAnsi="Arial" w:cs="Arial"/>
          <w:color w:val="000000"/>
        </w:rPr>
        <w:t>Wykonawca zwróci się do Zamawiającego z wnioskiem o dokonanie zmiany umowy, zawierającym stosowne uzasadnienie. Wniosek winien być złożony w formie pisemnej, a w przypadku, o którym mowa w ust. 1 pkt 1) wraz z oświadczeniem, niezwłocznie od powzięcia informacji o zaistnieniu przesłanek, o których mowa w tym pkt;</w:t>
      </w:r>
    </w:p>
    <w:p w:rsidR="00570236" w:rsidRPr="00570236" w:rsidRDefault="004E6741" w:rsidP="00570236">
      <w:pPr>
        <w:pStyle w:val="Akapitzlist"/>
        <w:numPr>
          <w:ilvl w:val="1"/>
          <w:numId w:val="15"/>
        </w:numPr>
        <w:spacing w:after="0" w:line="276" w:lineRule="auto"/>
        <w:ind w:left="709" w:hanging="425"/>
        <w:jc w:val="both"/>
        <w:rPr>
          <w:rFonts w:ascii="Arial" w:hAnsi="Arial" w:cs="Arial"/>
          <w:color w:val="000000"/>
        </w:rPr>
      </w:pPr>
      <w:r w:rsidRPr="00570236">
        <w:rPr>
          <w:rFonts w:ascii="Arial" w:hAnsi="Arial" w:cs="Arial"/>
          <w:color w:val="000000"/>
        </w:rPr>
        <w:lastRenderedPageBreak/>
        <w:t>Zamawiający po zapoznaniu się z uzasadnieniem i przy uwzględnieniu okoliczności sprawy dokona oceny zasadności zmiany umowy.</w:t>
      </w:r>
    </w:p>
    <w:p w:rsidR="00570236" w:rsidRDefault="004E6741" w:rsidP="00570236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570236">
        <w:rPr>
          <w:rFonts w:ascii="Arial" w:hAnsi="Arial" w:cs="Arial"/>
          <w:color w:val="000000"/>
        </w:rPr>
        <w:t>W przypadku wystąpienia okoliczności, których nie dało się przewidzieć w chwili udzielania zamówienia, znajdują zastosowanie przepisy art. 144 ust. 1 pkt 2 - 6 ustawy Prawo zamówień publicznych</w:t>
      </w:r>
      <w:r w:rsidR="00570236">
        <w:rPr>
          <w:rFonts w:ascii="Arial" w:hAnsi="Arial" w:cs="Arial"/>
          <w:color w:val="000000"/>
        </w:rPr>
        <w:t>.</w:t>
      </w:r>
    </w:p>
    <w:p w:rsidR="00266D79" w:rsidRPr="00570236" w:rsidRDefault="004E6741" w:rsidP="00570236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570236">
        <w:rPr>
          <w:rFonts w:ascii="Arial" w:hAnsi="Arial" w:cs="Arial"/>
          <w:color w:val="000000"/>
        </w:rPr>
        <w:t>Wszelkie zmiany umowy wymagają formy pisemnej pod rygorem nieważności.</w:t>
      </w:r>
      <w:bookmarkStart w:id="2" w:name="_GoBack"/>
      <w:bookmarkEnd w:id="2"/>
    </w:p>
    <w:p w:rsidR="00266D79" w:rsidRPr="00B714B1" w:rsidRDefault="00266D79">
      <w:pPr>
        <w:spacing w:before="240" w:line="276" w:lineRule="auto"/>
        <w:jc w:val="center"/>
        <w:rPr>
          <w:rFonts w:ascii="Arial" w:hAnsi="Arial" w:cs="Arial"/>
          <w:b/>
        </w:rPr>
      </w:pPr>
      <w:r w:rsidRPr="00B714B1">
        <w:rPr>
          <w:rFonts w:ascii="Arial" w:hAnsi="Arial" w:cs="Arial"/>
          <w:b/>
        </w:rPr>
        <w:t>§ 12</w:t>
      </w:r>
    </w:p>
    <w:p w:rsidR="00266D79" w:rsidRPr="00B714B1" w:rsidRDefault="00266D79">
      <w:pPr>
        <w:spacing w:before="240" w:line="276" w:lineRule="auto"/>
        <w:jc w:val="center"/>
        <w:rPr>
          <w:rFonts w:ascii="Arial" w:hAnsi="Arial" w:cs="Arial"/>
          <w:b/>
        </w:rPr>
      </w:pPr>
      <w:r w:rsidRPr="00B714B1">
        <w:rPr>
          <w:rFonts w:ascii="Arial" w:hAnsi="Arial" w:cs="Arial"/>
          <w:b/>
        </w:rPr>
        <w:t>Przetwarzanie danych osobowych</w:t>
      </w:r>
    </w:p>
    <w:p w:rsidR="00266D79" w:rsidRPr="00B714B1" w:rsidRDefault="00266D79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Podanie danych osobowych jest niezbędne do zawarcia i wykonania umowy.</w:t>
      </w:r>
    </w:p>
    <w:p w:rsidR="00266D79" w:rsidRPr="00B714B1" w:rsidRDefault="00266D79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Dane osobowe wskazane w umowie (oraz w załącznikach do niej) będą przetwarzane w celu jej zawarcia i wykonania.</w:t>
      </w:r>
    </w:p>
    <w:p w:rsidR="00266D79" w:rsidRPr="00B714B1" w:rsidRDefault="00266D79">
      <w:pPr>
        <w:numPr>
          <w:ilvl w:val="0"/>
          <w:numId w:val="6"/>
        </w:numPr>
        <w:spacing w:after="0" w:line="276" w:lineRule="auto"/>
        <w:jc w:val="both"/>
      </w:pPr>
      <w:r w:rsidRPr="00B714B1">
        <w:rPr>
          <w:rFonts w:ascii="Arial" w:hAnsi="Arial" w:cs="Arial"/>
        </w:rPr>
        <w:t xml:space="preserve">Informacje na temat przetwarzania danych osobowych znajdują się pod adresem: </w:t>
      </w:r>
      <w:hyperlink r:id="rId7">
        <w:r w:rsidRPr="00B714B1">
          <w:rPr>
            <w:rStyle w:val="czeinternetowe"/>
            <w:rFonts w:ascii="Arial" w:hAnsi="Arial" w:cs="Arial"/>
            <w:color w:val="auto"/>
          </w:rPr>
          <w:t>https://www.um.poznan.pl/klauzulainformacyjna/</w:t>
        </w:r>
      </w:hyperlink>
    </w:p>
    <w:p w:rsidR="00266D79" w:rsidRPr="00B714B1" w:rsidRDefault="00266D79">
      <w:pPr>
        <w:spacing w:after="0" w:line="276" w:lineRule="auto"/>
        <w:ind w:left="357"/>
        <w:jc w:val="both"/>
        <w:rPr>
          <w:rFonts w:ascii="Arial" w:hAnsi="Arial" w:cs="Arial"/>
        </w:rPr>
      </w:pPr>
    </w:p>
    <w:p w:rsidR="00266D79" w:rsidRPr="00B714B1" w:rsidRDefault="00266D79">
      <w:pPr>
        <w:spacing w:before="240" w:line="276" w:lineRule="auto"/>
        <w:jc w:val="center"/>
        <w:rPr>
          <w:rFonts w:ascii="Arial" w:hAnsi="Arial" w:cs="Arial"/>
          <w:b/>
        </w:rPr>
      </w:pPr>
      <w:r w:rsidRPr="00B714B1">
        <w:rPr>
          <w:rFonts w:ascii="Arial" w:hAnsi="Arial" w:cs="Arial"/>
          <w:b/>
        </w:rPr>
        <w:t>§ 13</w:t>
      </w:r>
    </w:p>
    <w:p w:rsidR="00266D79" w:rsidRPr="00B714B1" w:rsidRDefault="00266D79">
      <w:pPr>
        <w:spacing w:before="240" w:line="276" w:lineRule="auto"/>
        <w:jc w:val="center"/>
        <w:rPr>
          <w:rFonts w:ascii="Arial" w:hAnsi="Arial" w:cs="Arial"/>
          <w:b/>
        </w:rPr>
      </w:pPr>
      <w:r w:rsidRPr="00B714B1">
        <w:rPr>
          <w:rFonts w:ascii="Arial" w:hAnsi="Arial" w:cs="Arial"/>
          <w:b/>
        </w:rPr>
        <w:t>Postanowienia końcowe</w:t>
      </w:r>
    </w:p>
    <w:p w:rsidR="00266D79" w:rsidRPr="00B714B1" w:rsidRDefault="00266D79">
      <w:pPr>
        <w:pStyle w:val="Akapitzlist"/>
        <w:numPr>
          <w:ilvl w:val="0"/>
          <w:numId w:val="18"/>
        </w:numPr>
        <w:spacing w:after="0" w:line="276" w:lineRule="auto"/>
        <w:ind w:left="284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W zakresie nieuregulowanym umową mają zastosowanie przepisy kodeksu cywilnego  oraz ustawy z dnia 29 stycznia 2004 r. Prawo zamówień publicznych .</w:t>
      </w:r>
    </w:p>
    <w:p w:rsidR="00266D79" w:rsidRPr="00B714B1" w:rsidRDefault="00266D79">
      <w:pPr>
        <w:pStyle w:val="Akapitzlist"/>
        <w:numPr>
          <w:ilvl w:val="0"/>
          <w:numId w:val="18"/>
        </w:numPr>
        <w:spacing w:after="0" w:line="276" w:lineRule="auto"/>
        <w:ind w:left="284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Spory wynikłe w związku z realizacją niniejszej umowy będą rozstrzygane przez sąd właściwy dla siedziby Zamawiającego.</w:t>
      </w:r>
    </w:p>
    <w:p w:rsidR="00266D79" w:rsidRPr="00B714B1" w:rsidRDefault="00266D79">
      <w:pPr>
        <w:pStyle w:val="Akapitzlist"/>
        <w:numPr>
          <w:ilvl w:val="0"/>
          <w:numId w:val="18"/>
        </w:numPr>
        <w:spacing w:after="0" w:line="276" w:lineRule="auto"/>
        <w:ind w:left="284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Umowę sporządzono w 3 jednobrzmiących egzemplarzach, z których 2 egzemplarz otrzymuje Zamawiający, a 1 egzemplarz Wykonawca.</w:t>
      </w:r>
    </w:p>
    <w:p w:rsidR="00266D79" w:rsidRPr="00B714B1" w:rsidRDefault="00266D79">
      <w:pPr>
        <w:pStyle w:val="Akapitzlist"/>
        <w:numPr>
          <w:ilvl w:val="0"/>
          <w:numId w:val="18"/>
        </w:numPr>
        <w:spacing w:after="0" w:line="276" w:lineRule="auto"/>
        <w:ind w:left="284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Integralną cześć umowy stanowią:</w:t>
      </w:r>
    </w:p>
    <w:p w:rsidR="00266D79" w:rsidRPr="00B714B1" w:rsidRDefault="00266D79">
      <w:pPr>
        <w:pStyle w:val="Akapitzlist"/>
        <w:numPr>
          <w:ilvl w:val="0"/>
          <w:numId w:val="19"/>
        </w:numPr>
        <w:spacing w:after="0" w:line="276" w:lineRule="auto"/>
        <w:ind w:left="709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Załącznik nr 1 – Przedmiot Umowy</w:t>
      </w:r>
    </w:p>
    <w:p w:rsidR="00266D79" w:rsidRPr="00B714B1" w:rsidRDefault="00266D79">
      <w:pPr>
        <w:pStyle w:val="Akapitzlist"/>
        <w:numPr>
          <w:ilvl w:val="0"/>
          <w:numId w:val="19"/>
        </w:numPr>
        <w:spacing w:after="0" w:line="276" w:lineRule="auto"/>
        <w:ind w:left="709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Załącznik nr 2 – Wzór Protokołu Dostawy</w:t>
      </w:r>
    </w:p>
    <w:p w:rsidR="00266D79" w:rsidRPr="00B714B1" w:rsidRDefault="00266D79">
      <w:pPr>
        <w:pStyle w:val="Akapitzlist"/>
        <w:numPr>
          <w:ilvl w:val="0"/>
          <w:numId w:val="19"/>
        </w:numPr>
        <w:spacing w:after="0" w:line="276" w:lineRule="auto"/>
        <w:ind w:left="709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Załącznik nr 3 – Wzór Protokołu z przeprowadzonego szkolenia</w:t>
      </w:r>
    </w:p>
    <w:p w:rsidR="00266D79" w:rsidRPr="00B714B1" w:rsidRDefault="00266D79">
      <w:pPr>
        <w:pStyle w:val="Akapitzlist"/>
        <w:numPr>
          <w:ilvl w:val="0"/>
          <w:numId w:val="19"/>
        </w:numPr>
        <w:spacing w:after="0" w:line="276" w:lineRule="auto"/>
        <w:ind w:left="709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Załącznik nr 4 – Wzór Protokołu Odbioru Końcowego</w:t>
      </w:r>
    </w:p>
    <w:p w:rsidR="00266D79" w:rsidRPr="00B714B1" w:rsidRDefault="00266D79">
      <w:pPr>
        <w:pStyle w:val="Akapitzlist"/>
        <w:numPr>
          <w:ilvl w:val="0"/>
          <w:numId w:val="19"/>
        </w:numPr>
        <w:spacing w:after="0" w:line="276" w:lineRule="auto"/>
        <w:ind w:left="709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Załącznik nr 5 – Wzór Protokołu Uwag</w:t>
      </w:r>
    </w:p>
    <w:p w:rsidR="00266D79" w:rsidRPr="00B714B1" w:rsidRDefault="00266D79">
      <w:pPr>
        <w:pStyle w:val="Akapitzlist"/>
        <w:numPr>
          <w:ilvl w:val="0"/>
          <w:numId w:val="19"/>
        </w:numPr>
        <w:spacing w:after="0" w:line="276" w:lineRule="auto"/>
        <w:ind w:left="709"/>
        <w:jc w:val="both"/>
        <w:rPr>
          <w:rFonts w:ascii="Arial" w:hAnsi="Arial" w:cs="Arial"/>
        </w:rPr>
      </w:pPr>
      <w:r w:rsidRPr="00B714B1">
        <w:rPr>
          <w:rFonts w:ascii="Arial" w:hAnsi="Arial" w:cs="Arial"/>
        </w:rPr>
        <w:t>Załącznik nr 6 – Wzór Protokołu Odbioru Częściowego</w:t>
      </w:r>
    </w:p>
    <w:p w:rsidR="00266D79" w:rsidRPr="00B714B1" w:rsidRDefault="00266D79">
      <w:pPr>
        <w:pStyle w:val="Akapitzlist"/>
        <w:spacing w:after="0" w:line="276" w:lineRule="auto"/>
        <w:ind w:left="709"/>
        <w:jc w:val="both"/>
        <w:rPr>
          <w:rFonts w:ascii="Arial" w:hAnsi="Arial" w:cs="Arial"/>
        </w:rPr>
      </w:pPr>
    </w:p>
    <w:p w:rsidR="00266D79" w:rsidRPr="00B714B1" w:rsidRDefault="00266D79">
      <w:pPr>
        <w:pStyle w:val="Akapitzlist"/>
        <w:spacing w:after="0" w:line="276" w:lineRule="auto"/>
        <w:ind w:left="709"/>
        <w:jc w:val="both"/>
        <w:rPr>
          <w:rFonts w:ascii="Arial" w:hAnsi="Arial" w:cs="Arial"/>
        </w:rPr>
      </w:pPr>
    </w:p>
    <w:p w:rsidR="00266D79" w:rsidRPr="00B714B1" w:rsidRDefault="00266D79">
      <w:pPr>
        <w:spacing w:after="0" w:line="276" w:lineRule="auto"/>
        <w:ind w:left="142"/>
        <w:rPr>
          <w:rFonts w:ascii="Arial" w:hAnsi="Arial" w:cs="Arial"/>
        </w:rPr>
      </w:pPr>
    </w:p>
    <w:p w:rsidR="00266D79" w:rsidRPr="00B714B1" w:rsidRDefault="00266D79">
      <w:pPr>
        <w:spacing w:after="0" w:line="276" w:lineRule="auto"/>
        <w:rPr>
          <w:rFonts w:ascii="Arial" w:hAnsi="Arial" w:cs="Arial"/>
        </w:rPr>
      </w:pPr>
    </w:p>
    <w:p w:rsidR="00266D79" w:rsidRPr="00B714B1" w:rsidRDefault="00266D79">
      <w:pPr>
        <w:spacing w:after="0" w:line="276" w:lineRule="auto"/>
        <w:rPr>
          <w:rFonts w:ascii="Arial" w:hAnsi="Arial" w:cs="Arial"/>
        </w:rPr>
      </w:pPr>
    </w:p>
    <w:p w:rsidR="00266D79" w:rsidRPr="00B714B1" w:rsidRDefault="00266D79">
      <w:pPr>
        <w:spacing w:after="0" w:line="276" w:lineRule="auto"/>
        <w:rPr>
          <w:rFonts w:ascii="Arial" w:hAnsi="Arial" w:cs="Arial"/>
        </w:rPr>
      </w:pPr>
    </w:p>
    <w:p w:rsidR="00266D79" w:rsidRPr="00B714B1" w:rsidRDefault="00266D79">
      <w:pPr>
        <w:spacing w:after="0" w:line="276" w:lineRule="auto"/>
        <w:rPr>
          <w:rFonts w:ascii="Arial" w:hAnsi="Arial" w:cs="Arial"/>
        </w:rPr>
      </w:pPr>
      <w:r w:rsidRPr="00B714B1">
        <w:rPr>
          <w:rFonts w:ascii="Arial" w:hAnsi="Arial" w:cs="Arial"/>
        </w:rPr>
        <w:t xml:space="preserve">................................................... </w:t>
      </w:r>
      <w:r w:rsidRPr="00B714B1">
        <w:rPr>
          <w:rFonts w:ascii="Arial" w:hAnsi="Arial" w:cs="Arial"/>
        </w:rPr>
        <w:tab/>
      </w:r>
      <w:r w:rsidRPr="00B714B1">
        <w:rPr>
          <w:rFonts w:ascii="Arial" w:hAnsi="Arial" w:cs="Arial"/>
        </w:rPr>
        <w:tab/>
      </w:r>
      <w:r w:rsidRPr="00B714B1">
        <w:rPr>
          <w:rFonts w:ascii="Arial" w:hAnsi="Arial" w:cs="Arial"/>
        </w:rPr>
        <w:tab/>
      </w:r>
      <w:r w:rsidRPr="00B714B1">
        <w:rPr>
          <w:rFonts w:ascii="Arial" w:hAnsi="Arial" w:cs="Arial"/>
        </w:rPr>
        <w:tab/>
        <w:t>.......................................................</w:t>
      </w:r>
    </w:p>
    <w:p w:rsidR="00266D79" w:rsidRPr="00B714B1" w:rsidRDefault="00266D79">
      <w:pPr>
        <w:spacing w:after="0" w:line="276" w:lineRule="auto"/>
        <w:ind w:firstLine="708"/>
        <w:rPr>
          <w:rFonts w:ascii="Arial" w:hAnsi="Arial" w:cs="Arial"/>
        </w:rPr>
      </w:pPr>
      <w:r w:rsidRPr="00B714B1">
        <w:rPr>
          <w:rFonts w:ascii="Arial" w:hAnsi="Arial" w:cs="Arial"/>
        </w:rPr>
        <w:t>Zamawiający                                                                               Wykonawca</w:t>
      </w:r>
    </w:p>
    <w:p w:rsidR="00266D79" w:rsidRPr="00B714B1" w:rsidRDefault="00266D79">
      <w:pPr>
        <w:spacing w:after="0" w:line="276" w:lineRule="auto"/>
        <w:rPr>
          <w:rFonts w:ascii="Arial" w:hAnsi="Arial" w:cs="Arial"/>
        </w:rPr>
      </w:pPr>
    </w:p>
    <w:p w:rsidR="00266D79" w:rsidRPr="00B714B1" w:rsidRDefault="00266D79">
      <w:pPr>
        <w:spacing w:after="0" w:line="276" w:lineRule="auto"/>
      </w:pPr>
    </w:p>
    <w:sectPr w:rsidR="00266D79" w:rsidRPr="00B714B1" w:rsidSect="0073382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8BE" w:rsidRDefault="00D608BE" w:rsidP="0073382C">
      <w:pPr>
        <w:spacing w:after="0" w:line="240" w:lineRule="auto"/>
      </w:pPr>
      <w:r>
        <w:separator/>
      </w:r>
    </w:p>
  </w:endnote>
  <w:endnote w:type="continuationSeparator" w:id="0">
    <w:p w:rsidR="00D608BE" w:rsidRDefault="00D608BE" w:rsidP="00733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rinda">
    <w:altName w:val="Liberation Mono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D79" w:rsidRDefault="008E4C86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B062CC">
      <w:rPr>
        <w:noProof/>
      </w:rPr>
      <w:t>10</w:t>
    </w:r>
    <w:r>
      <w:rPr>
        <w:noProof/>
      </w:rPr>
      <w:fldChar w:fldCharType="end"/>
    </w:r>
  </w:p>
  <w:p w:rsidR="00266D79" w:rsidRDefault="00266D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8BE" w:rsidRDefault="00D608BE" w:rsidP="0073382C">
      <w:pPr>
        <w:spacing w:after="0" w:line="240" w:lineRule="auto"/>
      </w:pPr>
      <w:r>
        <w:separator/>
      </w:r>
    </w:p>
  </w:footnote>
  <w:footnote w:type="continuationSeparator" w:id="0">
    <w:p w:rsidR="00D608BE" w:rsidRDefault="00D608BE" w:rsidP="00733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D79" w:rsidRDefault="008E4C86">
    <w:pPr>
      <w:pStyle w:val="Nagwek"/>
    </w:pPr>
    <w:r>
      <w:rPr>
        <w:noProof/>
        <w:lang w:eastAsia="pl-PL"/>
      </w:rPr>
      <w:drawing>
        <wp:inline distT="0" distB="0" distL="0" distR="0">
          <wp:extent cx="5734050" cy="57150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AD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78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316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110B195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66315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0564AC"/>
    <w:multiLevelType w:val="multilevel"/>
    <w:tmpl w:val="FFFFFFFF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 w15:restartNumberingAfterBreak="0">
    <w:nsid w:val="2CBB2EAC"/>
    <w:multiLevelType w:val="multilevel"/>
    <w:tmpl w:val="FFFFFFFF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A0A57F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1270A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E7C63A4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B511A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E168D9"/>
    <w:multiLevelType w:val="multilevel"/>
    <w:tmpl w:val="FFFFFFFF"/>
    <w:lvl w:ilvl="0">
      <w:start w:val="1"/>
      <w:numFmt w:val="bullet"/>
      <w:lvlText w:val=""/>
      <w:lvlJc w:val="left"/>
      <w:pPr>
        <w:ind w:left="1003" w:hanging="283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51AD250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8231B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38542F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752CD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72167FE1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7" w15:restartNumberingAfterBreak="0">
    <w:nsid w:val="747A2E5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4761E1"/>
    <w:multiLevelType w:val="hybridMultilevel"/>
    <w:tmpl w:val="BA028DC8"/>
    <w:lvl w:ilvl="0" w:tplc="CE2E5B2A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8A23222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E8B7C18"/>
    <w:multiLevelType w:val="multilevel"/>
    <w:tmpl w:val="C7E056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20"/>
  </w:num>
  <w:num w:numId="9">
    <w:abstractNumId w:val="17"/>
  </w:num>
  <w:num w:numId="10">
    <w:abstractNumId w:val="3"/>
  </w:num>
  <w:num w:numId="11">
    <w:abstractNumId w:val="19"/>
  </w:num>
  <w:num w:numId="12">
    <w:abstractNumId w:val="0"/>
  </w:num>
  <w:num w:numId="13">
    <w:abstractNumId w:val="14"/>
  </w:num>
  <w:num w:numId="14">
    <w:abstractNumId w:val="4"/>
  </w:num>
  <w:num w:numId="15">
    <w:abstractNumId w:val="1"/>
  </w:num>
  <w:num w:numId="16">
    <w:abstractNumId w:val="12"/>
  </w:num>
  <w:num w:numId="17">
    <w:abstractNumId w:val="9"/>
  </w:num>
  <w:num w:numId="18">
    <w:abstractNumId w:val="13"/>
  </w:num>
  <w:num w:numId="19">
    <w:abstractNumId w:val="5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2C"/>
    <w:rsid w:val="0008711A"/>
    <w:rsid w:val="000E1CF1"/>
    <w:rsid w:val="0010132B"/>
    <w:rsid w:val="001043E7"/>
    <w:rsid w:val="00123162"/>
    <w:rsid w:val="001629F7"/>
    <w:rsid w:val="001E75AD"/>
    <w:rsid w:val="00250CE0"/>
    <w:rsid w:val="00266D79"/>
    <w:rsid w:val="002F78AE"/>
    <w:rsid w:val="00367E6D"/>
    <w:rsid w:val="003C24C0"/>
    <w:rsid w:val="003D46C5"/>
    <w:rsid w:val="004243F4"/>
    <w:rsid w:val="00455624"/>
    <w:rsid w:val="004871AC"/>
    <w:rsid w:val="004E6741"/>
    <w:rsid w:val="00570236"/>
    <w:rsid w:val="005F6689"/>
    <w:rsid w:val="006943BD"/>
    <w:rsid w:val="00733464"/>
    <w:rsid w:val="0073382C"/>
    <w:rsid w:val="008B0F7F"/>
    <w:rsid w:val="008B2659"/>
    <w:rsid w:val="008B44E0"/>
    <w:rsid w:val="008E4C86"/>
    <w:rsid w:val="00904F44"/>
    <w:rsid w:val="009872EB"/>
    <w:rsid w:val="009A5D77"/>
    <w:rsid w:val="00A532E2"/>
    <w:rsid w:val="00AA564D"/>
    <w:rsid w:val="00AB72B1"/>
    <w:rsid w:val="00B062CC"/>
    <w:rsid w:val="00B372FD"/>
    <w:rsid w:val="00B714B1"/>
    <w:rsid w:val="00D247DB"/>
    <w:rsid w:val="00D608BE"/>
    <w:rsid w:val="00E13FA0"/>
    <w:rsid w:val="00E9585A"/>
    <w:rsid w:val="00F1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3A90CEF"/>
  <w15:docId w15:val="{54BE8133-6F56-4FA0-99FF-1814CE5F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ascii="Calibri" w:eastAsia="Times New Roman" w:hAnsi="Calibri" w:cs="Times New Roman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0"/>
    <w:uiPriority w:val="99"/>
    <w:locked/>
    <w:rPr>
      <w:rFonts w:ascii="Times New Roman" w:hAnsi="Times New Roman" w:cs="Times New Roman"/>
      <w:shd w:val="clear" w:color="auto" w:fill="FFFFFF"/>
    </w:rPr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0563C1"/>
      <w:u w:val="single"/>
    </w:rPr>
  </w:style>
  <w:style w:type="character" w:customStyle="1" w:styleId="ListLabel1">
    <w:name w:val="ListLabel 1"/>
    <w:uiPriority w:val="99"/>
    <w:rsid w:val="0073382C"/>
    <w:rPr>
      <w:rFonts w:ascii="Arial" w:hAnsi="Arial"/>
    </w:rPr>
  </w:style>
  <w:style w:type="character" w:customStyle="1" w:styleId="ListLabel2">
    <w:name w:val="ListLabel 2"/>
    <w:uiPriority w:val="99"/>
    <w:rsid w:val="0073382C"/>
    <w:rPr>
      <w:color w:val="auto"/>
    </w:rPr>
  </w:style>
  <w:style w:type="character" w:customStyle="1" w:styleId="ListLabel3">
    <w:name w:val="ListLabel 3"/>
    <w:uiPriority w:val="99"/>
    <w:rsid w:val="0073382C"/>
  </w:style>
  <w:style w:type="character" w:customStyle="1" w:styleId="ListLabel4">
    <w:name w:val="ListLabel 4"/>
    <w:uiPriority w:val="99"/>
    <w:rsid w:val="0073382C"/>
  </w:style>
  <w:style w:type="character" w:customStyle="1" w:styleId="ListLabel5">
    <w:name w:val="ListLabel 5"/>
    <w:uiPriority w:val="99"/>
    <w:rsid w:val="0073382C"/>
  </w:style>
  <w:style w:type="character" w:customStyle="1" w:styleId="ListLabel6">
    <w:name w:val="ListLabel 6"/>
    <w:uiPriority w:val="99"/>
    <w:rsid w:val="0073382C"/>
  </w:style>
  <w:style w:type="character" w:customStyle="1" w:styleId="ListLabel7">
    <w:name w:val="ListLabel 7"/>
    <w:uiPriority w:val="99"/>
    <w:rsid w:val="0073382C"/>
  </w:style>
  <w:style w:type="character" w:customStyle="1" w:styleId="ListLabel8">
    <w:name w:val="ListLabel 8"/>
    <w:uiPriority w:val="99"/>
    <w:rsid w:val="0073382C"/>
  </w:style>
  <w:style w:type="character" w:customStyle="1" w:styleId="ListLabel9">
    <w:name w:val="ListLabel 9"/>
    <w:uiPriority w:val="99"/>
    <w:rsid w:val="0073382C"/>
  </w:style>
  <w:style w:type="character" w:customStyle="1" w:styleId="ListLabel10">
    <w:name w:val="ListLabel 10"/>
    <w:uiPriority w:val="99"/>
    <w:rsid w:val="0073382C"/>
  </w:style>
  <w:style w:type="character" w:customStyle="1" w:styleId="ListLabel11">
    <w:name w:val="ListLabel 11"/>
    <w:uiPriority w:val="99"/>
    <w:rsid w:val="0073382C"/>
    <w:rPr>
      <w:rFonts w:ascii="Arial" w:hAnsi="Arial"/>
    </w:rPr>
  </w:style>
  <w:style w:type="character" w:customStyle="1" w:styleId="ListLabel12">
    <w:name w:val="ListLabel 12"/>
    <w:uiPriority w:val="99"/>
    <w:rsid w:val="0073382C"/>
    <w:rPr>
      <w:color w:val="auto"/>
      <w:sz w:val="22"/>
    </w:rPr>
  </w:style>
  <w:style w:type="character" w:customStyle="1" w:styleId="ListLabel13">
    <w:name w:val="ListLabel 13"/>
    <w:uiPriority w:val="99"/>
    <w:rsid w:val="0073382C"/>
    <w:rPr>
      <w:rFonts w:ascii="Arial" w:hAnsi="Arial"/>
      <w:b/>
    </w:rPr>
  </w:style>
  <w:style w:type="character" w:customStyle="1" w:styleId="ListLabel14">
    <w:name w:val="ListLabel 14"/>
    <w:uiPriority w:val="99"/>
    <w:rsid w:val="0073382C"/>
    <w:rPr>
      <w:color w:val="auto"/>
    </w:rPr>
  </w:style>
  <w:style w:type="character" w:customStyle="1" w:styleId="ListLabel15">
    <w:name w:val="ListLabel 15"/>
    <w:uiPriority w:val="99"/>
    <w:rsid w:val="0073382C"/>
    <w:rPr>
      <w:rFonts w:ascii="Arial" w:hAnsi="Arial"/>
    </w:rPr>
  </w:style>
  <w:style w:type="character" w:customStyle="1" w:styleId="ListLabel16">
    <w:name w:val="ListLabel 16"/>
    <w:uiPriority w:val="99"/>
    <w:rsid w:val="0073382C"/>
    <w:rPr>
      <w:rFonts w:ascii="Arial" w:hAnsi="Arial"/>
    </w:rPr>
  </w:style>
  <w:style w:type="character" w:customStyle="1" w:styleId="ListLabel17">
    <w:name w:val="ListLabel 17"/>
    <w:uiPriority w:val="99"/>
    <w:rsid w:val="0073382C"/>
    <w:rPr>
      <w:rFonts w:ascii="Arial" w:hAnsi="Arial"/>
      <w:b/>
    </w:rPr>
  </w:style>
  <w:style w:type="character" w:customStyle="1" w:styleId="ListLabel18">
    <w:name w:val="ListLabel 18"/>
    <w:uiPriority w:val="99"/>
    <w:rsid w:val="0073382C"/>
    <w:rPr>
      <w:rFonts w:ascii="Arial" w:hAnsi="Arial"/>
    </w:rPr>
  </w:style>
  <w:style w:type="character" w:customStyle="1" w:styleId="ListLabel19">
    <w:name w:val="ListLabel 19"/>
    <w:uiPriority w:val="99"/>
    <w:rsid w:val="0073382C"/>
    <w:rPr>
      <w:rFonts w:ascii="Arial" w:hAnsi="Arial"/>
      <w:b/>
    </w:rPr>
  </w:style>
  <w:style w:type="character" w:customStyle="1" w:styleId="ListLabel20">
    <w:name w:val="ListLabel 20"/>
    <w:uiPriority w:val="99"/>
    <w:rsid w:val="0073382C"/>
    <w:rPr>
      <w:rFonts w:ascii="Arial" w:hAnsi="Arial"/>
    </w:rPr>
  </w:style>
  <w:style w:type="character" w:customStyle="1" w:styleId="ListLabel21">
    <w:name w:val="ListLabel 21"/>
    <w:uiPriority w:val="99"/>
    <w:rsid w:val="0073382C"/>
    <w:rPr>
      <w:rFonts w:ascii="Arial" w:hAnsi="Arial"/>
    </w:rPr>
  </w:style>
  <w:style w:type="character" w:customStyle="1" w:styleId="ListLabel22">
    <w:name w:val="ListLabel 22"/>
    <w:uiPriority w:val="99"/>
    <w:rsid w:val="0073382C"/>
    <w:rPr>
      <w:rFonts w:ascii="Arial" w:hAnsi="Arial"/>
      <w:b/>
    </w:rPr>
  </w:style>
  <w:style w:type="character" w:customStyle="1" w:styleId="ListLabel23">
    <w:name w:val="ListLabel 23"/>
    <w:uiPriority w:val="99"/>
    <w:rsid w:val="0073382C"/>
    <w:rPr>
      <w:rFonts w:ascii="Arial" w:hAnsi="Arial"/>
    </w:rPr>
  </w:style>
  <w:style w:type="character" w:customStyle="1" w:styleId="ListLabel24">
    <w:name w:val="ListLabel 24"/>
    <w:uiPriority w:val="99"/>
    <w:rsid w:val="0073382C"/>
    <w:rPr>
      <w:rFonts w:ascii="Arial" w:hAnsi="Arial"/>
      <w:b/>
    </w:rPr>
  </w:style>
  <w:style w:type="character" w:customStyle="1" w:styleId="ListLabel25">
    <w:name w:val="ListLabel 25"/>
    <w:uiPriority w:val="99"/>
    <w:rsid w:val="0073382C"/>
    <w:rPr>
      <w:rFonts w:ascii="Arial" w:hAnsi="Arial"/>
    </w:rPr>
  </w:style>
  <w:style w:type="character" w:customStyle="1" w:styleId="ListLabel26">
    <w:name w:val="ListLabel 26"/>
    <w:uiPriority w:val="99"/>
    <w:rsid w:val="0073382C"/>
    <w:rPr>
      <w:rFonts w:ascii="Arial" w:hAnsi="Arial"/>
    </w:rPr>
  </w:style>
  <w:style w:type="character" w:customStyle="1" w:styleId="ListLabel27">
    <w:name w:val="ListLabel 27"/>
    <w:uiPriority w:val="99"/>
    <w:rsid w:val="0073382C"/>
    <w:rPr>
      <w:rFonts w:ascii="Arial" w:hAnsi="Arial"/>
      <w:b/>
    </w:rPr>
  </w:style>
  <w:style w:type="character" w:customStyle="1" w:styleId="ListLabel28">
    <w:name w:val="ListLabel 28"/>
    <w:uiPriority w:val="99"/>
    <w:rsid w:val="0073382C"/>
    <w:rPr>
      <w:rFonts w:ascii="Arial" w:hAnsi="Arial"/>
    </w:rPr>
  </w:style>
  <w:style w:type="character" w:customStyle="1" w:styleId="ListLabel29">
    <w:name w:val="ListLabel 29"/>
    <w:uiPriority w:val="99"/>
    <w:rsid w:val="0073382C"/>
    <w:rPr>
      <w:rFonts w:ascii="Arial" w:hAnsi="Arial"/>
      <w:b/>
    </w:rPr>
  </w:style>
  <w:style w:type="character" w:customStyle="1" w:styleId="ListLabel30">
    <w:name w:val="ListLabel 30"/>
    <w:uiPriority w:val="99"/>
    <w:rsid w:val="0073382C"/>
    <w:rPr>
      <w:rFonts w:ascii="Arial" w:hAnsi="Arial"/>
    </w:rPr>
  </w:style>
  <w:style w:type="character" w:customStyle="1" w:styleId="ListLabel31">
    <w:name w:val="ListLabel 31"/>
    <w:uiPriority w:val="99"/>
    <w:rsid w:val="0073382C"/>
    <w:rPr>
      <w:rFonts w:ascii="Arial" w:hAnsi="Arial"/>
    </w:rPr>
  </w:style>
  <w:style w:type="character" w:customStyle="1" w:styleId="ListLabel32">
    <w:name w:val="ListLabel 32"/>
    <w:uiPriority w:val="99"/>
    <w:rsid w:val="0073382C"/>
    <w:rPr>
      <w:rFonts w:ascii="Arial" w:hAnsi="Arial"/>
      <w:b/>
    </w:rPr>
  </w:style>
  <w:style w:type="character" w:customStyle="1" w:styleId="ListLabel33">
    <w:name w:val="ListLabel 33"/>
    <w:uiPriority w:val="99"/>
    <w:rsid w:val="0073382C"/>
    <w:rPr>
      <w:rFonts w:ascii="Arial" w:hAnsi="Arial"/>
    </w:rPr>
  </w:style>
  <w:style w:type="character" w:customStyle="1" w:styleId="ListLabel34">
    <w:name w:val="ListLabel 34"/>
    <w:uiPriority w:val="99"/>
    <w:rsid w:val="0073382C"/>
    <w:rPr>
      <w:rFonts w:ascii="Arial" w:hAnsi="Arial"/>
      <w:b/>
    </w:rPr>
  </w:style>
  <w:style w:type="character" w:customStyle="1" w:styleId="ListLabel35">
    <w:name w:val="ListLabel 35"/>
    <w:uiPriority w:val="99"/>
    <w:rsid w:val="0073382C"/>
    <w:rPr>
      <w:rFonts w:ascii="Arial" w:hAnsi="Arial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omylnaczcionkaakapitu"/>
    <w:uiPriority w:val="99"/>
    <w:semiHidden/>
    <w:rsid w:val="000B56D8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3382C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56D8"/>
    <w:rPr>
      <w:lang w:eastAsia="en-US"/>
    </w:rPr>
  </w:style>
  <w:style w:type="paragraph" w:styleId="Lista">
    <w:name w:val="List"/>
    <w:basedOn w:val="Tekstpodstawowy"/>
    <w:uiPriority w:val="99"/>
    <w:rsid w:val="0073382C"/>
    <w:rPr>
      <w:rFonts w:cs="Arial"/>
    </w:rPr>
  </w:style>
  <w:style w:type="paragraph" w:styleId="Legenda">
    <w:name w:val="caption"/>
    <w:basedOn w:val="Normalny"/>
    <w:uiPriority w:val="99"/>
    <w:qFormat/>
    <w:rsid w:val="0073382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3382C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omylnaczcionkaakapitu"/>
    <w:uiPriority w:val="99"/>
    <w:semiHidden/>
    <w:rsid w:val="000B56D8"/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  <w:rPr>
      <w:rFonts w:cs="Times New Roman"/>
    </w:rPr>
  </w:style>
  <w:style w:type="character" w:customStyle="1" w:styleId="BodyText2Char1">
    <w:name w:val="Body Text 2 Char1"/>
    <w:basedOn w:val="Domylnaczcionkaakapitu"/>
    <w:uiPriority w:val="99"/>
    <w:semiHidden/>
    <w:rsid w:val="000B56D8"/>
    <w:rPr>
      <w:lang w:eastAsia="en-US"/>
    </w:rPr>
  </w:style>
  <w:style w:type="paragraph" w:styleId="Tytu">
    <w:name w:val="Title"/>
    <w:basedOn w:val="Normalny"/>
    <w:link w:val="TytuZnak"/>
    <w:uiPriority w:val="99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itleChar1">
    <w:name w:val="Title Char1"/>
    <w:basedOn w:val="Domylnaczcionkaakapitu"/>
    <w:uiPriority w:val="10"/>
    <w:rsid w:val="000B56D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omylnaczcionkaakapitu"/>
    <w:uiPriority w:val="99"/>
    <w:semiHidden/>
    <w:rsid w:val="000B56D8"/>
    <w:rPr>
      <w:rFonts w:ascii="Times New Roman" w:hAnsi="Times New Roman"/>
      <w:sz w:val="0"/>
      <w:szCs w:val="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omylnaczcionkaakapitu"/>
    <w:uiPriority w:val="99"/>
    <w:semiHidden/>
    <w:rsid w:val="000B56D8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CommentSubjectChar1">
    <w:name w:val="Comment Subject Char1"/>
    <w:basedOn w:val="TekstkomentarzaZnak"/>
    <w:uiPriority w:val="99"/>
    <w:semiHidden/>
    <w:rsid w:val="000B56D8"/>
    <w:rPr>
      <w:rFonts w:cs="Times New Roman"/>
      <w:b/>
      <w:bCs/>
      <w:sz w:val="20"/>
      <w:szCs w:val="20"/>
      <w:lang w:eastAsia="en-US"/>
    </w:rPr>
  </w:style>
  <w:style w:type="paragraph" w:customStyle="1" w:styleId="Teksttreci0">
    <w:name w:val="Tekst treści"/>
    <w:basedOn w:val="Normalny"/>
    <w:link w:val="Teksttreci"/>
    <w:uiPriority w:val="99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</w:rPr>
  </w:style>
  <w:style w:type="paragraph" w:customStyle="1" w:styleId="ZnakZnakZnak">
    <w:name w:val=" Znak Znak Znak"/>
    <w:basedOn w:val="Normalny"/>
    <w:rsid w:val="00B062C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m.poznan.pl/klauzulainformacyj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3197</Words>
  <Characters>22206</Characters>
  <Application>Microsoft Office Word</Application>
  <DocSecurity>0</DocSecurity>
  <Lines>185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……………………</vt:lpstr>
    </vt:vector>
  </TitlesOfParts>
  <Company/>
  <LinksUpToDate>false</LinksUpToDate>
  <CharactersWithSpaces>25353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</dc:title>
  <dc:subject/>
  <dc:creator>Kamilla Chmielarz-Suszka</dc:creator>
  <cp:keywords/>
  <dc:description/>
  <cp:lastModifiedBy>Maciej Maciejczak</cp:lastModifiedBy>
  <cp:revision>8</cp:revision>
  <cp:lastPrinted>2020-01-31T10:47:00Z</cp:lastPrinted>
  <dcterms:created xsi:type="dcterms:W3CDTF">2020-05-18T07:14:00Z</dcterms:created>
  <dcterms:modified xsi:type="dcterms:W3CDTF">2020-05-25T09:01:00Z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