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7A59A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7A59AE">
        <w:rPr>
          <w:rFonts w:asciiTheme="minorHAnsi" w:hAnsiTheme="minorHAnsi" w:cstheme="minorHAnsi"/>
          <w:sz w:val="26"/>
          <w:szCs w:val="26"/>
        </w:rPr>
        <w:t xml:space="preserve">Numer sprawy: </w:t>
      </w:r>
      <w:r w:rsidR="009A3941" w:rsidRPr="007A59AE">
        <w:rPr>
          <w:rFonts w:asciiTheme="minorHAnsi" w:hAnsiTheme="minorHAnsi" w:cstheme="minorHAnsi"/>
          <w:bCs/>
          <w:iCs/>
          <w:sz w:val="26"/>
          <w:szCs w:val="26"/>
        </w:rPr>
        <w:t>SP6.ZP/252-0</w:t>
      </w:r>
      <w:r w:rsidR="00E01890" w:rsidRPr="007A59AE">
        <w:rPr>
          <w:rFonts w:asciiTheme="minorHAnsi" w:hAnsiTheme="minorHAnsi" w:cstheme="minorHAnsi"/>
          <w:bCs/>
          <w:iCs/>
          <w:sz w:val="26"/>
          <w:szCs w:val="26"/>
        </w:rPr>
        <w:t>1/20</w:t>
      </w:r>
    </w:p>
    <w:p w:rsidR="003673A8" w:rsidRPr="007A59A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1F2A43" w:rsidRPr="007A59AE" w:rsidRDefault="001F2A43" w:rsidP="00183614">
      <w:pPr>
        <w:pStyle w:val="Nagwek2"/>
        <w:spacing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7A59AE">
        <w:rPr>
          <w:rFonts w:asciiTheme="minorHAnsi" w:hAnsiTheme="minorHAnsi" w:cstheme="minorHAnsi"/>
          <w:b/>
          <w:sz w:val="26"/>
          <w:szCs w:val="26"/>
        </w:rPr>
        <w:t>SPECYFIKACJA ISTOTNYCH</w:t>
      </w:r>
    </w:p>
    <w:p w:rsidR="003673A8" w:rsidRPr="007A59AE" w:rsidRDefault="003673A8" w:rsidP="00183614">
      <w:pPr>
        <w:pStyle w:val="Nagwek2"/>
        <w:spacing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7A59AE">
        <w:rPr>
          <w:rFonts w:asciiTheme="minorHAnsi" w:hAnsiTheme="minorHAnsi" w:cstheme="minorHAnsi"/>
          <w:b/>
          <w:sz w:val="26"/>
          <w:szCs w:val="26"/>
        </w:rPr>
        <w:t>WARUNKÓW ZAMÓWIENIA</w:t>
      </w:r>
    </w:p>
    <w:p w:rsidR="003673A8" w:rsidRPr="007A59A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7A59AE" w:rsidRDefault="003673A8" w:rsidP="00183614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A59AE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3673A8" w:rsidRPr="007A59AE" w:rsidRDefault="003673A8" w:rsidP="00183614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A59AE">
        <w:rPr>
          <w:rFonts w:asciiTheme="minorHAnsi" w:hAnsiTheme="minorHAnsi" w:cstheme="minorHAnsi"/>
          <w:sz w:val="26"/>
          <w:szCs w:val="26"/>
        </w:rPr>
        <w:t xml:space="preserve">ustawa z dnia 29 stycznia 2004 r. Prawo zamówień publicznych  </w:t>
      </w:r>
      <w:r w:rsidR="0060557E" w:rsidRPr="007A59AE">
        <w:rPr>
          <w:rFonts w:asciiTheme="minorHAnsi" w:hAnsiTheme="minorHAnsi" w:cstheme="minorHAnsi"/>
          <w:sz w:val="26"/>
          <w:szCs w:val="26"/>
        </w:rPr>
        <w:t xml:space="preserve">                   </w:t>
      </w:r>
      <w:r w:rsidRPr="007A59AE">
        <w:rPr>
          <w:rFonts w:asciiTheme="minorHAnsi" w:hAnsiTheme="minorHAnsi" w:cstheme="minorHAnsi"/>
          <w:sz w:val="26"/>
          <w:szCs w:val="26"/>
        </w:rPr>
        <w:t xml:space="preserve">                         (</w:t>
      </w:r>
      <w:r w:rsidR="0060557E" w:rsidRPr="007A59AE">
        <w:rPr>
          <w:rFonts w:asciiTheme="minorHAnsi" w:hAnsiTheme="minorHAnsi" w:cstheme="minorHAnsi"/>
          <w:sz w:val="26"/>
          <w:szCs w:val="26"/>
        </w:rPr>
        <w:t>tekst jednolity Dz. U. z 2019 r. poz. 1843</w:t>
      </w:r>
      <w:r w:rsidRPr="007A59AE">
        <w:rPr>
          <w:rFonts w:asciiTheme="minorHAnsi" w:hAnsiTheme="minorHAnsi" w:cstheme="minorHAnsi"/>
          <w:sz w:val="26"/>
          <w:szCs w:val="26"/>
        </w:rPr>
        <w:t>) zwana dalej ustawą</w:t>
      </w:r>
    </w:p>
    <w:p w:rsidR="003673A8" w:rsidRPr="007A59A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7A59A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7A59A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7A59AE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:rsidR="003673A8" w:rsidRPr="007A59A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7A59AE">
        <w:rPr>
          <w:rFonts w:asciiTheme="minorHAnsi" w:hAnsiTheme="minorHAnsi" w:cstheme="minorHAnsi"/>
          <w:sz w:val="26"/>
          <w:szCs w:val="26"/>
        </w:rPr>
        <w:t>przetarg nieograniczony</w:t>
      </w:r>
    </w:p>
    <w:p w:rsidR="003673A8" w:rsidRPr="007A59A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7A59A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7A59AE" w:rsidRDefault="003673A8" w:rsidP="00183614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A59AE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236809" w:rsidRPr="007A59AE" w:rsidRDefault="00236809" w:rsidP="00CB614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  <w:r w:rsidRPr="007A59AE">
        <w:rPr>
          <w:rFonts w:asciiTheme="minorHAnsi" w:hAnsiTheme="minorHAnsi" w:cstheme="minorHAnsi"/>
          <w:bCs/>
          <w:iCs/>
          <w:spacing w:val="-1"/>
          <w:sz w:val="26"/>
          <w:szCs w:val="26"/>
        </w:rPr>
        <w:t>Dowożenie wraz z zapewnieniem opieki uczniów niepełnosprawnych Szkoły Podstawowej nr 6 im. H</w:t>
      </w:r>
      <w:r w:rsidR="009137D9" w:rsidRPr="007A59AE">
        <w:rPr>
          <w:rFonts w:asciiTheme="minorHAnsi" w:hAnsiTheme="minorHAnsi" w:cstheme="minorHAnsi"/>
          <w:bCs/>
          <w:iCs/>
          <w:spacing w:val="-1"/>
          <w:sz w:val="26"/>
          <w:szCs w:val="26"/>
        </w:rPr>
        <w:t>.</w:t>
      </w:r>
      <w:r w:rsidRPr="007A59AE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 Cegielskiego z Oddziałami Integracyjnymi na osiedlu Rusa 56 w Poznaniu do szkoły oraz odwożenie wraz z zapewnieniem opieki uczniów po skończonych zajęciach szkolnych do domu – część nr 1.</w:t>
      </w:r>
    </w:p>
    <w:p w:rsidR="00CB6149" w:rsidRPr="007A59AE" w:rsidRDefault="00236809" w:rsidP="00CB614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  <w:r w:rsidRPr="007A59AE">
        <w:rPr>
          <w:rFonts w:asciiTheme="minorHAnsi" w:hAnsiTheme="minorHAnsi" w:cstheme="minorHAnsi"/>
          <w:bCs/>
          <w:iCs/>
          <w:spacing w:val="-1"/>
          <w:sz w:val="26"/>
          <w:szCs w:val="26"/>
        </w:rPr>
        <w:t>Dowożenie dzieci do Przedszkola nr 53 na osiedlu Lecha 14 w Poznaniu  oraz odwożenie po skończonych zajęciach przedszkolnych do domu wraz z zapewnieniem opieki dzieciom w trakcie transportu – część nr 2.</w:t>
      </w:r>
    </w:p>
    <w:p w:rsidR="003673A8" w:rsidRPr="007A59AE" w:rsidRDefault="003673A8" w:rsidP="00183614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B543B8" w:rsidRPr="007A59AE" w:rsidRDefault="00B543B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1F6E68" w:rsidRPr="007A59AE" w:rsidRDefault="001F6E6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:rsidR="00BD51E4" w:rsidRPr="007A59AE" w:rsidRDefault="003673A8" w:rsidP="00183614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A59AE">
        <w:rPr>
          <w:rFonts w:asciiTheme="minorHAnsi" w:hAnsiTheme="minorHAnsi" w:cstheme="minorHAnsi"/>
          <w:sz w:val="32"/>
          <w:szCs w:val="32"/>
        </w:rPr>
        <w:t xml:space="preserve">Poznań, </w:t>
      </w:r>
      <w:r w:rsidR="00E01890" w:rsidRPr="007A59AE">
        <w:rPr>
          <w:rFonts w:asciiTheme="minorHAnsi" w:hAnsiTheme="minorHAnsi" w:cstheme="minorHAnsi"/>
          <w:sz w:val="32"/>
          <w:szCs w:val="32"/>
        </w:rPr>
        <w:t>czerwiec 2020</w:t>
      </w:r>
    </w:p>
    <w:p w:rsidR="00303090" w:rsidRPr="007A59AE" w:rsidRDefault="00BD51E4" w:rsidP="009137D9">
      <w:p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A59AE">
        <w:rPr>
          <w:rFonts w:asciiTheme="minorHAnsi" w:hAnsiTheme="minorHAnsi" w:cstheme="minorHAnsi"/>
          <w:i/>
        </w:rPr>
        <w:t xml:space="preserve">Administratorem danych osobowych jest Szkoła Podstawowa nr 6 </w:t>
      </w:r>
      <w:r w:rsidR="009137D9" w:rsidRPr="007A59AE">
        <w:rPr>
          <w:rFonts w:asciiTheme="minorHAnsi" w:hAnsiTheme="minorHAnsi" w:cstheme="minorHAnsi"/>
          <w:i/>
        </w:rPr>
        <w:t xml:space="preserve">im. H. Cegielskiego z Oddziałami Integracyjnymi                      </w:t>
      </w:r>
      <w:r w:rsidRPr="007A59AE">
        <w:rPr>
          <w:rFonts w:asciiTheme="minorHAnsi" w:hAnsiTheme="minorHAnsi" w:cstheme="minorHAnsi"/>
          <w:i/>
        </w:rPr>
        <w:t xml:space="preserve">w Poznaniu. Dane przetwarzane są w oparciu o przepisy prawa oraz w celu realizacji zadań w interesie publicznym. Szczegółowe informacje na temat przetwarzania danych osobowych znajdują się pod adresem: </w:t>
      </w:r>
      <w:hyperlink r:id="rId9" w:history="1">
        <w:r w:rsidRPr="007A59AE">
          <w:rPr>
            <w:rStyle w:val="Hipercze"/>
            <w:rFonts w:asciiTheme="minorHAnsi" w:hAnsiTheme="minorHAnsi" w:cstheme="minorHAnsi"/>
            <w:i/>
            <w:color w:val="auto"/>
          </w:rPr>
          <w:t>https://www.sp6.poznan.pl/o-szkole/ochrona-danych-osobowych/</w:t>
        </w:r>
      </w:hyperlink>
      <w:r w:rsidR="007448D7" w:rsidRPr="007A59AE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4C6032" w:rsidRPr="007A59AE" w:rsidRDefault="004C6032" w:rsidP="00183614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A59AE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7A59AE" w:rsidRDefault="004C6032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7A59AE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7A59AE" w:rsidRDefault="004C6032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7A59AE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236809" w:rsidRPr="007A59AE" w:rsidRDefault="00236809" w:rsidP="00183614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 w:rsidRPr="007A59A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dowożenie wraz z zapewnieniem opieki uczniów niepełnosprawnych Szkoły Podstawowej nr 6 </w:t>
      </w:r>
      <w:r w:rsidR="009137D9" w:rsidRPr="007A59A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im. H. Cegielskiego z Oddziałami Integracyjnymi </w:t>
      </w:r>
      <w:r w:rsidRPr="007A59A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na osiedlu Rusa 56 w Poznaniu do szkoły oraz odwożenie wraz z zapewnieniem opieki uczniów po skończonych zajęciach szkolnych do domu – część nr 1. </w:t>
      </w:r>
    </w:p>
    <w:p w:rsidR="00FB51C7" w:rsidRPr="007A59AE" w:rsidRDefault="00236809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7A59A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dowożenie dzieci do Przedszkola nr 53 na osiedlu Lecha 14 w Poznaniu  oraz odwożenie po skończonych zajęciach przedszkolnych do domu wraz z zapewnieniem opieki dzieciom w trakcie transportu – część nr 2.</w:t>
      </w:r>
    </w:p>
    <w:p w:rsidR="004C6032" w:rsidRPr="007A59AE" w:rsidRDefault="004C6032" w:rsidP="00183614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7A59AE" w:rsidRDefault="00991448" w:rsidP="00183614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7A59AE">
        <w:rPr>
          <w:rFonts w:asciiTheme="minorHAnsi" w:hAnsiTheme="minorHAnsi" w:cstheme="minorHAnsi"/>
          <w:b/>
          <w:sz w:val="26"/>
        </w:rPr>
        <w:t>Nazwa ora</w:t>
      </w:r>
      <w:r w:rsidR="00F839F3" w:rsidRPr="007A59AE">
        <w:rPr>
          <w:rFonts w:asciiTheme="minorHAnsi" w:hAnsiTheme="minorHAnsi" w:cstheme="minorHAnsi"/>
          <w:b/>
          <w:sz w:val="26"/>
        </w:rPr>
        <w:t>z adres z</w:t>
      </w:r>
      <w:r w:rsidRPr="007A59AE">
        <w:rPr>
          <w:rFonts w:asciiTheme="minorHAnsi" w:hAnsiTheme="minorHAnsi" w:cstheme="minorHAnsi"/>
          <w:b/>
          <w:sz w:val="26"/>
        </w:rPr>
        <w:t>amawiającego</w:t>
      </w:r>
      <w:r w:rsidR="004C6032" w:rsidRPr="007A59AE">
        <w:rPr>
          <w:rFonts w:asciiTheme="minorHAnsi" w:hAnsiTheme="minorHAnsi" w:cstheme="minorHAnsi"/>
          <w:b/>
          <w:sz w:val="26"/>
        </w:rPr>
        <w:t>.</w:t>
      </w:r>
    </w:p>
    <w:p w:rsidR="004C6032" w:rsidRPr="007A59AE" w:rsidRDefault="004C6032" w:rsidP="00183614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9137D9" w:rsidRPr="007A59AE" w:rsidRDefault="004D6E86" w:rsidP="004D6E86">
      <w:pPr>
        <w:pStyle w:val="Nagwek3"/>
        <w:spacing w:line="283" w:lineRule="auto"/>
        <w:ind w:left="426" w:firstLine="0"/>
        <w:rPr>
          <w:rFonts w:asciiTheme="minorHAnsi" w:hAnsiTheme="minorHAnsi" w:cstheme="minorHAnsi"/>
          <w:b/>
          <w:bCs/>
          <w:iCs/>
          <w:sz w:val="20"/>
        </w:rPr>
      </w:pPr>
      <w:r w:rsidRPr="007A59AE">
        <w:rPr>
          <w:rFonts w:asciiTheme="minorHAnsi" w:hAnsiTheme="minorHAnsi" w:cstheme="minorHAnsi"/>
          <w:b/>
          <w:bCs/>
          <w:iCs/>
          <w:sz w:val="20"/>
        </w:rPr>
        <w:t xml:space="preserve">Szkoła Podstawowa nr 6 </w:t>
      </w:r>
      <w:r w:rsidR="009137D9" w:rsidRPr="007A59AE">
        <w:rPr>
          <w:rFonts w:asciiTheme="minorHAnsi" w:hAnsiTheme="minorHAnsi" w:cstheme="minorHAnsi"/>
          <w:b/>
          <w:bCs/>
          <w:iCs/>
          <w:sz w:val="20"/>
        </w:rPr>
        <w:t>im. H. Cegielskiego z Oddziałami Integracyjnymi</w:t>
      </w:r>
    </w:p>
    <w:p w:rsidR="004D6E86" w:rsidRPr="007A59AE" w:rsidRDefault="004D6E86" w:rsidP="004D6E86">
      <w:pPr>
        <w:pStyle w:val="Nagwek3"/>
        <w:spacing w:line="283" w:lineRule="auto"/>
        <w:ind w:left="426" w:firstLine="0"/>
        <w:rPr>
          <w:rFonts w:asciiTheme="minorHAnsi" w:hAnsiTheme="minorHAnsi" w:cstheme="minorHAnsi"/>
          <w:b/>
          <w:bCs/>
          <w:iCs/>
          <w:sz w:val="20"/>
        </w:rPr>
      </w:pPr>
      <w:r w:rsidRPr="007A59AE">
        <w:rPr>
          <w:rFonts w:asciiTheme="minorHAnsi" w:hAnsiTheme="minorHAnsi" w:cstheme="minorHAnsi"/>
          <w:b/>
          <w:bCs/>
          <w:iCs/>
          <w:sz w:val="20"/>
        </w:rPr>
        <w:t>61 -245 Poznań</w:t>
      </w:r>
      <w:r w:rsidR="00AF4650" w:rsidRPr="007A59AE">
        <w:rPr>
          <w:rFonts w:asciiTheme="minorHAnsi" w:hAnsiTheme="minorHAnsi" w:cstheme="minorHAnsi"/>
          <w:b/>
          <w:bCs/>
          <w:iCs/>
          <w:sz w:val="20"/>
        </w:rPr>
        <w:t xml:space="preserve">, </w:t>
      </w:r>
      <w:r w:rsidRPr="007A59AE">
        <w:rPr>
          <w:rFonts w:asciiTheme="minorHAnsi" w:hAnsiTheme="minorHAnsi" w:cstheme="minorHAnsi"/>
          <w:b/>
          <w:bCs/>
          <w:iCs/>
          <w:sz w:val="20"/>
        </w:rPr>
        <w:t>Os. Rusa 56</w:t>
      </w:r>
    </w:p>
    <w:p w:rsidR="004D6E86" w:rsidRPr="007A59AE" w:rsidRDefault="004D6E86" w:rsidP="004D6E86">
      <w:pPr>
        <w:pStyle w:val="Nagwek3"/>
        <w:spacing w:line="283" w:lineRule="auto"/>
        <w:ind w:left="426" w:firstLine="0"/>
        <w:rPr>
          <w:rFonts w:asciiTheme="minorHAnsi" w:hAnsiTheme="minorHAnsi" w:cstheme="minorHAnsi"/>
          <w:b/>
          <w:bCs/>
          <w:iCs/>
          <w:sz w:val="20"/>
          <w:lang w:val="en-US"/>
        </w:rPr>
      </w:pPr>
      <w:r w:rsidRPr="007A59AE">
        <w:rPr>
          <w:rFonts w:asciiTheme="minorHAnsi" w:hAnsiTheme="minorHAnsi" w:cstheme="minorHAnsi"/>
          <w:b/>
          <w:bCs/>
          <w:iCs/>
          <w:sz w:val="20"/>
          <w:lang w:val="en-US"/>
        </w:rPr>
        <w:t>tel. 61 8779 612</w:t>
      </w:r>
      <w:r w:rsidR="00AF4650" w:rsidRPr="007A59AE">
        <w:rPr>
          <w:rFonts w:asciiTheme="minorHAnsi" w:hAnsiTheme="minorHAnsi" w:cstheme="minorHAnsi"/>
          <w:b/>
          <w:bCs/>
          <w:iCs/>
          <w:sz w:val="20"/>
          <w:lang w:val="en-US"/>
        </w:rPr>
        <w:t xml:space="preserve">, </w:t>
      </w:r>
      <w:r w:rsidRPr="007A59AE">
        <w:rPr>
          <w:rFonts w:asciiTheme="minorHAnsi" w:hAnsiTheme="minorHAnsi" w:cstheme="minorHAnsi"/>
          <w:b/>
          <w:bCs/>
          <w:iCs/>
          <w:sz w:val="20"/>
          <w:lang w:val="en-US"/>
        </w:rPr>
        <w:t>fax 61 8779 451</w:t>
      </w:r>
    </w:p>
    <w:p w:rsidR="008D16C2" w:rsidRPr="007A59AE" w:rsidRDefault="008D16C2" w:rsidP="002B56BC">
      <w:pPr>
        <w:spacing w:line="288" w:lineRule="auto"/>
        <w:ind w:left="426"/>
        <w:rPr>
          <w:rFonts w:asciiTheme="minorHAnsi" w:hAnsiTheme="minorHAnsi" w:cstheme="minorHAnsi"/>
          <w:b/>
          <w:bCs/>
          <w:iCs/>
          <w:lang w:val="en-US"/>
        </w:rPr>
      </w:pPr>
      <w:r w:rsidRPr="007A59AE">
        <w:rPr>
          <w:rFonts w:asciiTheme="minorHAnsi" w:hAnsiTheme="minorHAnsi" w:cstheme="minorHAnsi"/>
          <w:b/>
          <w:bCs/>
          <w:iCs/>
          <w:lang w:val="de-DE"/>
        </w:rPr>
        <w:t xml:space="preserve">e-mail: </w:t>
      </w:r>
      <w:r w:rsidR="009137D9" w:rsidRPr="007A59AE">
        <w:rPr>
          <w:rFonts w:asciiTheme="minorHAnsi" w:hAnsiTheme="minorHAnsi" w:cstheme="minorHAnsi"/>
          <w:b/>
          <w:bCs/>
          <w:iCs/>
        </w:rPr>
        <w:t>sekretariat@sp6.poznan.pl</w:t>
      </w:r>
    </w:p>
    <w:p w:rsidR="00B543B8" w:rsidRPr="007A59AE" w:rsidRDefault="008D16C2" w:rsidP="002B56BC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7A59AE">
        <w:rPr>
          <w:rFonts w:asciiTheme="minorHAnsi" w:hAnsiTheme="minorHAnsi" w:cstheme="minorHAnsi"/>
          <w:b/>
        </w:rPr>
        <w:t>godziny pracy: 7:00 – 15:00</w:t>
      </w:r>
    </w:p>
    <w:p w:rsidR="008C200C" w:rsidRPr="007A59AE" w:rsidRDefault="008C200C" w:rsidP="00183614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</w:p>
    <w:p w:rsidR="0018412A" w:rsidRPr="007A59AE" w:rsidRDefault="0018412A" w:rsidP="00183614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7A59AE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7A59AE" w:rsidRDefault="00D33D91" w:rsidP="00183614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7A59AE" w:rsidRDefault="00133C2D" w:rsidP="00AF4650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7A59AE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7A59AE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7A59AE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7A59AE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7A59AE">
        <w:rPr>
          <w:rFonts w:asciiTheme="minorHAnsi" w:hAnsiTheme="minorHAnsi" w:cstheme="minorHAnsi"/>
          <w:sz w:val="20"/>
          <w:szCs w:val="20"/>
        </w:rPr>
        <w:t>ustawy</w:t>
      </w:r>
      <w:r w:rsidRPr="007A59AE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</w:t>
      </w:r>
      <w:r w:rsidR="0060557E" w:rsidRPr="007A59AE">
        <w:rPr>
          <w:rFonts w:asciiTheme="minorHAnsi" w:hAnsiTheme="minorHAnsi" w:cstheme="minorHAnsi"/>
          <w:sz w:val="20"/>
          <w:szCs w:val="20"/>
        </w:rPr>
        <w:t>tekst jednolity Dz. U. z 2019 r. poz. 1843</w:t>
      </w:r>
      <w:r w:rsidRPr="007A59AE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7A59AE">
        <w:rPr>
          <w:rFonts w:asciiTheme="minorHAnsi" w:hAnsiTheme="minorHAnsi" w:cstheme="minorHAnsi"/>
          <w:sz w:val="20"/>
          <w:szCs w:val="20"/>
        </w:rPr>
        <w:t>dalej „ustawą”</w:t>
      </w:r>
    </w:p>
    <w:p w:rsidR="0060557E" w:rsidRPr="007A59AE" w:rsidRDefault="00133C2D" w:rsidP="0060557E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7A59AE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7A59AE">
        <w:rPr>
          <w:rFonts w:asciiTheme="minorHAnsi" w:hAnsiTheme="minorHAnsi" w:cstheme="minorHAnsi"/>
          <w:sz w:val="20"/>
          <w:szCs w:val="20"/>
        </w:rPr>
        <w:t>W</w:t>
      </w:r>
      <w:r w:rsidRPr="007A59AE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264BD8" w:rsidRPr="007A59AE">
        <w:rPr>
          <w:rFonts w:asciiTheme="minorHAnsi" w:hAnsiTheme="minorHAnsi" w:cstheme="minorHAnsi"/>
          <w:sz w:val="20"/>
          <w:szCs w:val="20"/>
        </w:rPr>
        <w:t xml:space="preserve">nie </w:t>
      </w:r>
      <w:r w:rsidR="0056733F" w:rsidRPr="007A59AE">
        <w:rPr>
          <w:rFonts w:asciiTheme="minorHAnsi" w:hAnsiTheme="minorHAnsi" w:cstheme="minorHAnsi"/>
          <w:sz w:val="20"/>
          <w:szCs w:val="20"/>
        </w:rPr>
        <w:t xml:space="preserve">przekracza </w:t>
      </w:r>
      <w:r w:rsidRPr="007A59AE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7A59AE">
        <w:rPr>
          <w:rFonts w:asciiTheme="minorHAnsi" w:hAnsiTheme="minorHAnsi" w:cstheme="minorHAnsi"/>
          <w:sz w:val="20"/>
          <w:szCs w:val="20"/>
        </w:rPr>
        <w:t>podstawie</w:t>
      </w:r>
      <w:r w:rsidR="003F0634" w:rsidRPr="007A59AE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7A59AE">
        <w:rPr>
          <w:rFonts w:asciiTheme="minorHAnsi" w:hAnsiTheme="minorHAnsi" w:cstheme="minorHAnsi"/>
          <w:sz w:val="20"/>
          <w:szCs w:val="20"/>
        </w:rPr>
        <w:t>art. 11 us</w:t>
      </w:r>
      <w:r w:rsidR="005A5FD8" w:rsidRPr="007A59AE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7A59AE">
        <w:rPr>
          <w:rFonts w:asciiTheme="minorHAnsi" w:hAnsiTheme="minorHAnsi" w:cstheme="minorHAnsi"/>
          <w:sz w:val="20"/>
          <w:szCs w:val="20"/>
        </w:rPr>
        <w:t>.</w:t>
      </w:r>
    </w:p>
    <w:p w:rsidR="0060557E" w:rsidRPr="007A59AE" w:rsidRDefault="0060557E" w:rsidP="0060557E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7A59AE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18412A" w:rsidRPr="007A59AE" w:rsidRDefault="0018412A" w:rsidP="00183614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7A59AE" w:rsidRDefault="0056733F" w:rsidP="00183614">
      <w:pPr>
        <w:numPr>
          <w:ilvl w:val="0"/>
          <w:numId w:val="2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7A59AE">
        <w:rPr>
          <w:rFonts w:asciiTheme="minorHAnsi" w:hAnsiTheme="minorHAnsi" w:cstheme="minorHAnsi"/>
          <w:b/>
          <w:sz w:val="26"/>
        </w:rPr>
        <w:t>Opis p</w:t>
      </w:r>
      <w:r w:rsidR="0018412A" w:rsidRPr="007A59AE">
        <w:rPr>
          <w:rFonts w:asciiTheme="minorHAnsi" w:hAnsiTheme="minorHAnsi" w:cstheme="minorHAnsi"/>
          <w:b/>
          <w:sz w:val="26"/>
        </w:rPr>
        <w:t>rzedmiot</w:t>
      </w:r>
      <w:r w:rsidR="004E5F78" w:rsidRPr="007A59AE">
        <w:rPr>
          <w:rFonts w:asciiTheme="minorHAnsi" w:hAnsiTheme="minorHAnsi" w:cstheme="minorHAnsi"/>
          <w:b/>
          <w:sz w:val="26"/>
        </w:rPr>
        <w:t>u</w:t>
      </w:r>
      <w:r w:rsidR="0018412A" w:rsidRPr="007A59AE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7A59AE">
        <w:rPr>
          <w:rFonts w:asciiTheme="minorHAnsi" w:hAnsiTheme="minorHAnsi" w:cstheme="minorHAnsi"/>
          <w:b/>
          <w:sz w:val="26"/>
        </w:rPr>
        <w:t>.</w:t>
      </w:r>
    </w:p>
    <w:p w:rsidR="004C6032" w:rsidRPr="007A59AE" w:rsidRDefault="004C6032" w:rsidP="00183614">
      <w:pPr>
        <w:spacing w:line="288" w:lineRule="auto"/>
        <w:rPr>
          <w:rFonts w:asciiTheme="minorHAnsi" w:hAnsiTheme="minorHAnsi" w:cstheme="minorHAnsi"/>
          <w:b/>
          <w:iCs/>
        </w:rPr>
      </w:pPr>
    </w:p>
    <w:p w:rsidR="00B543B8" w:rsidRPr="007A59AE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Opis przedmiotu zamówienia.</w:t>
      </w:r>
    </w:p>
    <w:p w:rsidR="00B543B8" w:rsidRPr="007A59AE" w:rsidRDefault="0060557E" w:rsidP="0060557E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Część nr 1</w:t>
      </w:r>
    </w:p>
    <w:p w:rsidR="00CB6149" w:rsidRPr="007A59AE" w:rsidRDefault="00CB6149" w:rsidP="00CB6149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b/>
          <w:bCs/>
          <w:iCs/>
        </w:rPr>
        <w:t>Ogólny opis przedmiotu zamówienia</w:t>
      </w:r>
    </w:p>
    <w:p w:rsidR="00CB6149" w:rsidRPr="007A59AE" w:rsidRDefault="004D6E86" w:rsidP="00CB6149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7A59AE">
        <w:rPr>
          <w:rFonts w:asciiTheme="minorHAnsi" w:hAnsiTheme="minorHAnsi" w:cstheme="minorHAnsi"/>
          <w:iCs/>
        </w:rPr>
        <w:t xml:space="preserve">Przedmiotem zamówienia jest </w:t>
      </w:r>
      <w:r w:rsidRPr="007A59AE">
        <w:rPr>
          <w:rFonts w:asciiTheme="minorHAnsi" w:hAnsiTheme="minorHAnsi" w:cstheme="minorHAnsi"/>
          <w:bCs/>
          <w:iCs/>
        </w:rPr>
        <w:t xml:space="preserve">dowożenie wraz z zapewnieniem opieki uczniów niepełnosprawnych Szkoły Podstawowej nr 6 </w:t>
      </w:r>
      <w:r w:rsidR="009137D9" w:rsidRPr="007A59AE">
        <w:rPr>
          <w:rFonts w:asciiTheme="minorHAnsi" w:hAnsiTheme="minorHAnsi" w:cstheme="minorHAnsi"/>
          <w:bCs/>
          <w:iCs/>
        </w:rPr>
        <w:t xml:space="preserve">im. H. Cegielskiego z Oddziałami Integracyjnymi </w:t>
      </w:r>
      <w:r w:rsidRPr="007A59AE">
        <w:rPr>
          <w:rFonts w:asciiTheme="minorHAnsi" w:hAnsiTheme="minorHAnsi" w:cstheme="minorHAnsi"/>
          <w:bCs/>
          <w:iCs/>
        </w:rPr>
        <w:t>na osiedlu Rusa 56 w Poznaniu do szkoły oraz odwożenie wraz z zapewnieniem opieki uczniów po skończonych zajęciach szkolnych do domu.</w:t>
      </w:r>
    </w:p>
    <w:p w:rsidR="00CB6149" w:rsidRPr="007A59AE" w:rsidRDefault="00CB6149" w:rsidP="00CB6149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CB6149" w:rsidRPr="007A59AE" w:rsidRDefault="00CB6149" w:rsidP="00CB6149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b/>
          <w:iCs/>
        </w:rPr>
        <w:t>Wymagania szczegółowe w zakresie przebiegu transportu</w:t>
      </w: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Zgodnie z opracowaniem przez zamawiającego szacunkiem wyjściowym dzienna liczba uczniów do przewozu (rozumianego jako przywóz na trasie dom ucznia - szkoła i następnie odwoź na trasie szkoła - dom ucznia) wyniesie około 1</w:t>
      </w:r>
      <w:r w:rsidR="00E01890" w:rsidRPr="007A59AE">
        <w:rPr>
          <w:rFonts w:asciiTheme="minorHAnsi" w:hAnsiTheme="minorHAnsi" w:cstheme="minorHAnsi"/>
          <w:iCs/>
        </w:rPr>
        <w:t>0</w:t>
      </w:r>
      <w:r w:rsidRPr="007A59AE">
        <w:rPr>
          <w:rFonts w:asciiTheme="minorHAnsi" w:hAnsiTheme="minorHAnsi" w:cstheme="minorHAnsi"/>
          <w:iCs/>
        </w:rPr>
        <w:t xml:space="preserve">, dni dowozu będzie </w:t>
      </w:r>
      <w:r w:rsidR="00E01890" w:rsidRPr="007A59AE">
        <w:rPr>
          <w:rFonts w:asciiTheme="minorHAnsi" w:hAnsiTheme="minorHAnsi" w:cstheme="minorHAnsi"/>
          <w:iCs/>
        </w:rPr>
        <w:t>8</w:t>
      </w:r>
      <w:r w:rsidR="00214078" w:rsidRPr="007A59AE">
        <w:rPr>
          <w:rFonts w:asciiTheme="minorHAnsi" w:hAnsiTheme="minorHAnsi" w:cstheme="minorHAnsi"/>
          <w:iCs/>
        </w:rPr>
        <w:t>0</w:t>
      </w:r>
      <w:r w:rsidRPr="007A59AE">
        <w:rPr>
          <w:rFonts w:asciiTheme="minorHAnsi" w:hAnsiTheme="minorHAnsi" w:cstheme="minorHAnsi"/>
          <w:iCs/>
        </w:rPr>
        <w:t xml:space="preserve"> i te dane należy uwzględnić przy opracowaniu ceny usługi. Łączna maksymalna ilość kilometrów wyniesie </w:t>
      </w:r>
      <w:r w:rsidR="00C31A3B" w:rsidRPr="007A59AE">
        <w:rPr>
          <w:rFonts w:asciiTheme="minorHAnsi" w:hAnsiTheme="minorHAnsi" w:cstheme="minorHAnsi"/>
          <w:iCs/>
        </w:rPr>
        <w:t>9 600</w:t>
      </w:r>
      <w:r w:rsidR="00AF4650" w:rsidRPr="007A59AE">
        <w:rPr>
          <w:rFonts w:asciiTheme="minorHAnsi" w:hAnsiTheme="minorHAnsi" w:cstheme="minorHAnsi"/>
          <w:iCs/>
        </w:rPr>
        <w:t xml:space="preserve"> </w:t>
      </w:r>
      <w:r w:rsidRPr="007A59AE">
        <w:rPr>
          <w:rFonts w:asciiTheme="minorHAnsi" w:hAnsiTheme="minorHAnsi" w:cstheme="minorHAnsi"/>
          <w:iCs/>
        </w:rPr>
        <w:t xml:space="preserve">km </w:t>
      </w:r>
      <w:r w:rsidR="006C3788" w:rsidRPr="007A59AE">
        <w:rPr>
          <w:rFonts w:asciiTheme="minorHAnsi" w:hAnsiTheme="minorHAnsi" w:cstheme="minorHAnsi"/>
          <w:iCs/>
        </w:rPr>
        <w:t>(80 dni</w:t>
      </w:r>
      <w:r w:rsidR="00E01890" w:rsidRPr="007A59AE">
        <w:rPr>
          <w:rFonts w:asciiTheme="minorHAnsi" w:hAnsiTheme="minorHAnsi" w:cstheme="minorHAnsi"/>
          <w:iCs/>
        </w:rPr>
        <w:t xml:space="preserve"> x 1</w:t>
      </w:r>
      <w:r w:rsidR="00C31A3B" w:rsidRPr="007A59AE">
        <w:rPr>
          <w:rFonts w:asciiTheme="minorHAnsi" w:hAnsiTheme="minorHAnsi" w:cstheme="minorHAnsi"/>
          <w:iCs/>
        </w:rPr>
        <w:t>2</w:t>
      </w:r>
      <w:r w:rsidR="00E01890" w:rsidRPr="007A59AE">
        <w:rPr>
          <w:rFonts w:asciiTheme="minorHAnsi" w:hAnsiTheme="minorHAnsi" w:cstheme="minorHAnsi"/>
          <w:iCs/>
        </w:rPr>
        <w:t xml:space="preserve">0 km) </w:t>
      </w:r>
      <w:r w:rsidRPr="007A59AE">
        <w:rPr>
          <w:rFonts w:asciiTheme="minorHAnsi" w:hAnsiTheme="minorHAnsi" w:cstheme="minorHAnsi"/>
          <w:iCs/>
        </w:rPr>
        <w:t xml:space="preserve">przez okres wykonywania usługi. Dzienna ilość kilometrów </w:t>
      </w:r>
      <w:r w:rsidR="006C3788" w:rsidRPr="007A59AE">
        <w:rPr>
          <w:rFonts w:asciiTheme="minorHAnsi" w:hAnsiTheme="minorHAnsi" w:cstheme="minorHAnsi"/>
          <w:iCs/>
        </w:rPr>
        <w:t xml:space="preserve">                      </w:t>
      </w:r>
      <w:r w:rsidRPr="007A59AE">
        <w:rPr>
          <w:rFonts w:asciiTheme="minorHAnsi" w:hAnsiTheme="minorHAnsi" w:cstheme="minorHAnsi"/>
          <w:iCs/>
        </w:rPr>
        <w:t>(w obie strony) może ulec zmianie w trakcie realizacji zamówienia.</w:t>
      </w: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Liczba kilometrów może ulegać doraźnym korektom wynikającym ze zmian w planie lekcji, absencji uczniów itp. </w:t>
      </w:r>
      <w:r w:rsidR="008D1C92" w:rsidRPr="007A59AE">
        <w:rPr>
          <w:rFonts w:asciiTheme="minorHAnsi" w:hAnsiTheme="minorHAnsi" w:cstheme="minorHAnsi"/>
          <w:iCs/>
        </w:rPr>
        <w:t xml:space="preserve">                       </w:t>
      </w:r>
      <w:r w:rsidRPr="007A59AE">
        <w:rPr>
          <w:rFonts w:asciiTheme="minorHAnsi" w:hAnsiTheme="minorHAnsi" w:cstheme="minorHAnsi"/>
          <w:iCs/>
        </w:rPr>
        <w:t>i będzie na bieżąco uzgadniany z Wykonawcą.</w:t>
      </w: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 powodów organizacyjno - ekonomicznych (realność wykonania usługi w określonych godzinach przy minimalizacji niezbędnych kosztów) zamawiający zakłada dowożenie uczniów mikrobusami o łącznej liczbie miejsc siedzących nie więcej niż 9 każdy, z uwzględnieniem faktu, że wraz z uczniami w każdym mikrobusie będzie zawsze 1 opiekun oraz kierowca. Opiekuna zatrudnia wykonawca na swój własny koszt. Opiekunem musi być osoba posiadając przeszkolenie z zakresu BHP, pierwszej pomocy przedlekarskiej oraz posiadają kurs z zakresu opiekuna dzieci niepełnosprawnych podczas przewozu. Dzienna ilość pracy 1 opiekuna wynosi 8 h. Zmawiający przewiduje , że do obsługi prz</w:t>
      </w:r>
      <w:r w:rsidR="004D7C23" w:rsidRPr="007A59AE">
        <w:rPr>
          <w:rFonts w:asciiTheme="minorHAnsi" w:hAnsiTheme="minorHAnsi" w:cstheme="minorHAnsi"/>
          <w:iCs/>
        </w:rPr>
        <w:t>ewozu dzieci niezbędnych będzie</w:t>
      </w:r>
      <w:r w:rsidR="00E01890" w:rsidRPr="007A59AE">
        <w:rPr>
          <w:rFonts w:asciiTheme="minorHAnsi" w:hAnsiTheme="minorHAnsi" w:cstheme="minorHAnsi"/>
          <w:iCs/>
        </w:rPr>
        <w:t xml:space="preserve"> 2</w:t>
      </w:r>
      <w:r w:rsidRPr="007A59AE">
        <w:rPr>
          <w:rFonts w:asciiTheme="minorHAnsi" w:hAnsiTheme="minorHAnsi" w:cstheme="minorHAnsi"/>
          <w:iCs/>
        </w:rPr>
        <w:t xml:space="preserve"> opiekun</w:t>
      </w:r>
      <w:r w:rsidR="00E01890" w:rsidRPr="007A59AE">
        <w:rPr>
          <w:rFonts w:asciiTheme="minorHAnsi" w:hAnsiTheme="minorHAnsi" w:cstheme="minorHAnsi"/>
          <w:iCs/>
        </w:rPr>
        <w:t>ów</w:t>
      </w:r>
      <w:r w:rsidRPr="007A59AE">
        <w:rPr>
          <w:rFonts w:asciiTheme="minorHAnsi" w:hAnsiTheme="minorHAnsi" w:cstheme="minorHAnsi"/>
          <w:iCs/>
        </w:rPr>
        <w:t xml:space="preserve"> i taką właśnie ilość opiekunów należy przyjąć do wyceny przedmiotowej usługi. Łączny czas pr</w:t>
      </w:r>
      <w:r w:rsidR="001F3E4D" w:rsidRPr="007A59AE">
        <w:rPr>
          <w:rFonts w:asciiTheme="minorHAnsi" w:hAnsiTheme="minorHAnsi" w:cstheme="minorHAnsi"/>
          <w:iCs/>
        </w:rPr>
        <w:t>acy opiekunów: (</w:t>
      </w:r>
      <w:r w:rsidR="00E01890" w:rsidRPr="007A59AE">
        <w:rPr>
          <w:rFonts w:asciiTheme="minorHAnsi" w:hAnsiTheme="minorHAnsi" w:cstheme="minorHAnsi"/>
          <w:iCs/>
        </w:rPr>
        <w:t>2 opiekunów x 8</w:t>
      </w:r>
      <w:r w:rsidR="004D7C23" w:rsidRPr="007A59AE">
        <w:rPr>
          <w:rFonts w:asciiTheme="minorHAnsi" w:hAnsiTheme="minorHAnsi" w:cstheme="minorHAnsi"/>
          <w:iCs/>
        </w:rPr>
        <w:t>0</w:t>
      </w:r>
      <w:r w:rsidRPr="007A59AE">
        <w:rPr>
          <w:rFonts w:asciiTheme="minorHAnsi" w:hAnsiTheme="minorHAnsi" w:cstheme="minorHAnsi"/>
          <w:iCs/>
        </w:rPr>
        <w:t xml:space="preserve"> dni x 8 h) </w:t>
      </w:r>
      <w:r w:rsidR="00E01890" w:rsidRPr="007A59AE">
        <w:rPr>
          <w:rFonts w:asciiTheme="minorHAnsi" w:hAnsiTheme="minorHAnsi" w:cstheme="minorHAnsi"/>
          <w:iCs/>
        </w:rPr>
        <w:t xml:space="preserve">1 280 </w:t>
      </w:r>
      <w:r w:rsidRPr="007A59AE">
        <w:rPr>
          <w:rFonts w:asciiTheme="minorHAnsi" w:hAnsiTheme="minorHAnsi" w:cstheme="minorHAnsi"/>
          <w:iCs/>
        </w:rPr>
        <w:t>h.</w:t>
      </w: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Poza wyjątkowymi sytuacjami wszyscy uczniowie rozpoczynają, naukę o godzinie 8</w:t>
      </w:r>
      <w:r w:rsidRPr="007A59AE">
        <w:rPr>
          <w:rFonts w:asciiTheme="minorHAnsi" w:hAnsiTheme="minorHAnsi" w:cstheme="minorHAnsi"/>
          <w:iCs/>
          <w:vertAlign w:val="superscript"/>
        </w:rPr>
        <w:t>00</w:t>
      </w:r>
      <w:r w:rsidRPr="007A59AE">
        <w:rPr>
          <w:rFonts w:asciiTheme="minorHAnsi" w:hAnsiTheme="minorHAnsi" w:cstheme="minorHAnsi"/>
          <w:iCs/>
        </w:rPr>
        <w:t xml:space="preserve"> lub 8</w:t>
      </w:r>
      <w:r w:rsidRPr="007A59AE">
        <w:rPr>
          <w:rFonts w:asciiTheme="minorHAnsi" w:hAnsiTheme="minorHAnsi" w:cstheme="minorHAnsi"/>
          <w:iCs/>
          <w:vertAlign w:val="superscript"/>
        </w:rPr>
        <w:t>55</w:t>
      </w:r>
      <w:r w:rsidRPr="007A59AE">
        <w:rPr>
          <w:rFonts w:asciiTheme="minorHAnsi" w:hAnsiTheme="minorHAnsi" w:cstheme="minorHAnsi"/>
          <w:iCs/>
        </w:rPr>
        <w:t xml:space="preserve"> (i na tę godzinę muszą być dowiezieni) i następnie – po skończonych zajęciach - muszą być odwiezieni (uczniowie kończą, zajęcia o różnych godzinach: o 14</w:t>
      </w:r>
      <w:r w:rsidRPr="007A59AE">
        <w:rPr>
          <w:rFonts w:asciiTheme="minorHAnsi" w:hAnsiTheme="minorHAnsi" w:cstheme="minorHAnsi"/>
          <w:iCs/>
          <w:vertAlign w:val="superscript"/>
        </w:rPr>
        <w:t>20</w:t>
      </w:r>
      <w:r w:rsidRPr="007A59AE">
        <w:rPr>
          <w:rFonts w:asciiTheme="minorHAnsi" w:hAnsiTheme="minorHAnsi" w:cstheme="minorHAnsi"/>
          <w:iCs/>
        </w:rPr>
        <w:t>, 15</w:t>
      </w:r>
      <w:r w:rsidRPr="007A59AE">
        <w:rPr>
          <w:rFonts w:asciiTheme="minorHAnsi" w:hAnsiTheme="minorHAnsi" w:cstheme="minorHAnsi"/>
          <w:iCs/>
          <w:vertAlign w:val="superscript"/>
        </w:rPr>
        <w:t>10</w:t>
      </w:r>
      <w:r w:rsidRPr="007A59AE">
        <w:rPr>
          <w:rFonts w:asciiTheme="minorHAnsi" w:hAnsiTheme="minorHAnsi" w:cstheme="minorHAnsi"/>
          <w:iCs/>
        </w:rPr>
        <w:t>). Opiekun doprowadza uczniów do świetlicy oraz odbiera ze świetlicy.</w:t>
      </w: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Ze względu na swój stan psychofizyczny (upośledzenia umysłowe ze współzaburzeniami) uczniowie nie powinni przebywać zbyt długo w przewożącym je pojeździe (np. w sytuacji „kompletowania” grupy do przewozu). Jako górną nieprzekraczalną granicę czasu przebywania dziecka w pojeździe należy przyjąć 60 min. Podczas przywozu z domu do szkoły i 60 min. podczas przywozu ze szkoły do domu.</w:t>
      </w:r>
    </w:p>
    <w:p w:rsidR="00E01890" w:rsidRPr="007A59AE" w:rsidRDefault="00E01890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Jedna osoba nie może pełnić funkcji kierowcy i opiekunem (w pojeździe podczas przewozu dzieci zawsze muszą być dwie osoby: kierowca i opiekun).</w:t>
      </w: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Zamawiający pokrywa koszty usługi dowożenia i opieki od momentu zabrania pierwszego ucznia z jego domu do chwili znalezienia się w szkole ostatniego dowożonego ucznia i następnie od momentu zabrania ze szkoły pierwszego odwożonego ucznia do chwili znalezienia się w domu ostatniego odwożonego ucznia.</w:t>
      </w: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Zamawiający opłaca koszty przewozu uczniów licząc wszystkie przejechane przez pojazdy Wykonawcy kilometry z obecnością choćby jednego ucznia w pojeździe.</w:t>
      </w: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Plan przewozów powinien być tak skonstruowany, by zawierał jak najmniej przewozów „pustych".</w:t>
      </w:r>
    </w:p>
    <w:p w:rsidR="004D6E86" w:rsidRPr="007A59AE" w:rsidRDefault="004D6E86" w:rsidP="004D6E86">
      <w:pPr>
        <w:spacing w:line="288" w:lineRule="auto"/>
        <w:rPr>
          <w:rFonts w:asciiTheme="minorHAnsi" w:hAnsiTheme="minorHAnsi" w:cstheme="minorHAnsi"/>
          <w:iCs/>
        </w:rPr>
      </w:pPr>
    </w:p>
    <w:p w:rsidR="004D6E86" w:rsidRPr="007A59AE" w:rsidRDefault="004D6E86" w:rsidP="004D7C23">
      <w:pPr>
        <w:spacing w:line="288" w:lineRule="auto"/>
        <w:ind w:left="426"/>
        <w:rPr>
          <w:rFonts w:asciiTheme="minorHAnsi" w:hAnsiTheme="minorHAnsi" w:cstheme="minorHAnsi"/>
          <w:b/>
          <w:iCs/>
        </w:rPr>
      </w:pPr>
      <w:r w:rsidRPr="007A59AE">
        <w:rPr>
          <w:rFonts w:asciiTheme="minorHAnsi" w:hAnsiTheme="minorHAnsi" w:cstheme="minorHAnsi"/>
          <w:b/>
          <w:iCs/>
        </w:rPr>
        <w:t>PODSTAWOWE OBOWIĄZKI OPIEKUNA</w:t>
      </w:r>
    </w:p>
    <w:p w:rsidR="004D6E86" w:rsidRPr="007A59AE" w:rsidRDefault="004D6E86" w:rsidP="004D6E8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Do obowiązków opiekuna w szczególności należy:</w:t>
      </w:r>
    </w:p>
    <w:p w:rsidR="004D6E86" w:rsidRPr="007A59AE" w:rsidRDefault="004D6E86" w:rsidP="004D6E86">
      <w:pPr>
        <w:numPr>
          <w:ilvl w:val="0"/>
          <w:numId w:val="32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zapewnienie dziecku bezpieczeństwa podczas przewozu oraz transportu z samochodu pod opieką rodzica lub osoby dyżurującej w szatni szkolnej;</w:t>
      </w:r>
    </w:p>
    <w:p w:rsidR="004D6E86" w:rsidRPr="007A59AE" w:rsidRDefault="004D6E86" w:rsidP="004D6E86">
      <w:pPr>
        <w:numPr>
          <w:ilvl w:val="0"/>
          <w:numId w:val="32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przestrzeganie zasad BHP;</w:t>
      </w:r>
    </w:p>
    <w:p w:rsidR="004D6E86" w:rsidRPr="007A59AE" w:rsidRDefault="004D6E86" w:rsidP="004D6E86">
      <w:pPr>
        <w:numPr>
          <w:ilvl w:val="0"/>
          <w:numId w:val="32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kontrolowanie zachowania dzieci, obserwacja stanu zdrowia, poinformowanie o spostrzeżeniach rodzica lub nauczyciela opiekującego się dzieckiem w placówce;</w:t>
      </w:r>
    </w:p>
    <w:p w:rsidR="004D6E86" w:rsidRPr="007A59AE" w:rsidRDefault="004D6E86" w:rsidP="004D6E86">
      <w:pPr>
        <w:numPr>
          <w:ilvl w:val="0"/>
          <w:numId w:val="32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udzielenie pierwszej pomocy przedmedycznej;</w:t>
      </w:r>
    </w:p>
    <w:p w:rsidR="004D6E86" w:rsidRPr="007A59AE" w:rsidRDefault="004D6E86" w:rsidP="004D6E86">
      <w:pPr>
        <w:numPr>
          <w:ilvl w:val="0"/>
          <w:numId w:val="32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składanie i rozkładanie wózka inwalidzkiego;</w:t>
      </w:r>
    </w:p>
    <w:p w:rsidR="004D6E86" w:rsidRPr="007A59AE" w:rsidRDefault="004D6E86" w:rsidP="004D6E86">
      <w:pPr>
        <w:numPr>
          <w:ilvl w:val="0"/>
          <w:numId w:val="32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pomoc przy wsiadaniu i wysiadaniu dziecka z największa starannością przy niepełnosprawności dziecka;</w:t>
      </w:r>
    </w:p>
    <w:p w:rsidR="004D6E86" w:rsidRPr="007A59AE" w:rsidRDefault="004D6E86" w:rsidP="004D6E86">
      <w:pPr>
        <w:numPr>
          <w:ilvl w:val="0"/>
          <w:numId w:val="32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przyprowadzanie dziecka do szatni szkolnej i przekazanie osobie dyżurującej, odebranie dziecka z szatni/świetlica ze szkoły;</w:t>
      </w:r>
    </w:p>
    <w:p w:rsidR="004D6E86" w:rsidRPr="007A59AE" w:rsidRDefault="004D6E86" w:rsidP="004D6E86">
      <w:pPr>
        <w:numPr>
          <w:ilvl w:val="0"/>
          <w:numId w:val="32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dbałość o higienę dziecka;</w:t>
      </w:r>
    </w:p>
    <w:p w:rsidR="004D6E86" w:rsidRPr="007A59AE" w:rsidRDefault="004D6E86" w:rsidP="004D6E86">
      <w:pPr>
        <w:numPr>
          <w:ilvl w:val="0"/>
          <w:numId w:val="32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przekazanie ewentualnych informacji z placówki do domu rodzinnego dziecka i odwrotnie.</w:t>
      </w:r>
    </w:p>
    <w:p w:rsidR="004D6E86" w:rsidRPr="007A59AE" w:rsidRDefault="004D6E86" w:rsidP="004D6E86">
      <w:pPr>
        <w:spacing w:line="288" w:lineRule="auto"/>
        <w:rPr>
          <w:rFonts w:asciiTheme="minorHAnsi" w:hAnsiTheme="minorHAnsi" w:cstheme="minorHAnsi"/>
          <w:iCs/>
        </w:rPr>
      </w:pPr>
    </w:p>
    <w:p w:rsidR="004D6E86" w:rsidRPr="007A59AE" w:rsidRDefault="004D6E86" w:rsidP="004D7C23">
      <w:pPr>
        <w:tabs>
          <w:tab w:val="left" w:pos="720"/>
          <w:tab w:val="left" w:pos="1440"/>
          <w:tab w:val="left" w:pos="5040"/>
          <w:tab w:val="left" w:pos="6912"/>
        </w:tabs>
        <w:spacing w:line="288" w:lineRule="auto"/>
        <w:ind w:left="426"/>
        <w:rPr>
          <w:rFonts w:asciiTheme="minorHAnsi" w:hAnsiTheme="minorHAnsi" w:cstheme="minorHAnsi"/>
          <w:b/>
          <w:iCs/>
        </w:rPr>
      </w:pPr>
      <w:r w:rsidRPr="007A59AE">
        <w:rPr>
          <w:rFonts w:asciiTheme="minorHAnsi" w:hAnsiTheme="minorHAnsi" w:cstheme="minorHAnsi"/>
          <w:b/>
          <w:iCs/>
        </w:rPr>
        <w:t>DODATKOWE WYMOGI ZAWARTE W CENIE:</w:t>
      </w:r>
    </w:p>
    <w:p w:rsidR="004D6E86" w:rsidRPr="007A59AE" w:rsidRDefault="004D6E86" w:rsidP="004D6E86">
      <w:pPr>
        <w:numPr>
          <w:ilvl w:val="0"/>
          <w:numId w:val="33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Pracownicy Wykonawcy nie mogą palić papierosów czasie przewozu uczniów oraz pod szkołą.</w:t>
      </w:r>
    </w:p>
    <w:p w:rsidR="004D6E86" w:rsidRPr="007A59AE" w:rsidRDefault="004D6E86" w:rsidP="004D6E86">
      <w:pPr>
        <w:numPr>
          <w:ilvl w:val="0"/>
          <w:numId w:val="33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Wykonawca wyposaży opiekunów i kierowców w identyfikatory zawierające imię i nazwisko, stanowisko (opiekun, kierowca).</w:t>
      </w:r>
    </w:p>
    <w:p w:rsidR="004D6E86" w:rsidRPr="007A59AE" w:rsidRDefault="004D6E86" w:rsidP="004D6E86">
      <w:pPr>
        <w:numPr>
          <w:ilvl w:val="0"/>
          <w:numId w:val="33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Przed podpisaniem umowy, Wykonawca dostarczy listę kierowców, opiekunów i innych osób, które będę brały udział w realizacji zamówienia</w:t>
      </w:r>
    </w:p>
    <w:p w:rsidR="004D6E86" w:rsidRPr="007A59AE" w:rsidRDefault="004D6E86" w:rsidP="004D6E86">
      <w:pPr>
        <w:numPr>
          <w:ilvl w:val="0"/>
          <w:numId w:val="33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Wykonawca zapewnia stały kontakt telefoniczny między pojazdem a Zamawiającym.</w:t>
      </w:r>
    </w:p>
    <w:p w:rsidR="004D6E86" w:rsidRPr="007A59AE" w:rsidRDefault="004D6E86" w:rsidP="004D6E86">
      <w:pPr>
        <w:numPr>
          <w:ilvl w:val="0"/>
          <w:numId w:val="33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Przed podpisaniem umowy, Wykonawca dostarczy listę kierowców, opiekunów i innych osób które będę brały udział w realizacji zamówienia, a przypadku jakichkolwiek zmiana będzie informował Zamawiającego o zmianach.</w:t>
      </w:r>
    </w:p>
    <w:p w:rsidR="004D7C23" w:rsidRPr="007A59AE" w:rsidRDefault="004D7C23" w:rsidP="0060557E">
      <w:pPr>
        <w:spacing w:line="288" w:lineRule="auto"/>
        <w:ind w:left="426"/>
        <w:jc w:val="both"/>
        <w:rPr>
          <w:rFonts w:asciiTheme="minorHAnsi" w:hAnsiTheme="minorHAnsi" w:cstheme="minorHAnsi"/>
          <w:b/>
          <w:iCs/>
        </w:rPr>
      </w:pPr>
    </w:p>
    <w:p w:rsidR="00985F1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b/>
          <w:iCs/>
        </w:rPr>
      </w:pPr>
      <w:r w:rsidRPr="007A59AE">
        <w:rPr>
          <w:rFonts w:asciiTheme="minorHAnsi" w:hAnsiTheme="minorHAnsi" w:cstheme="minorHAnsi"/>
          <w:b/>
          <w:iCs/>
        </w:rPr>
        <w:t>Część nr 2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b/>
          <w:bCs/>
          <w:iCs/>
        </w:rPr>
        <w:t>Ogólny opis przedmiotu zamówienia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7A59AE">
        <w:rPr>
          <w:rFonts w:asciiTheme="minorHAnsi" w:hAnsiTheme="minorHAnsi" w:cstheme="minorHAnsi"/>
          <w:iCs/>
        </w:rPr>
        <w:t xml:space="preserve">Przedmiotem zamówienia jest </w:t>
      </w:r>
      <w:r w:rsidRPr="007A59AE">
        <w:rPr>
          <w:rFonts w:asciiTheme="minorHAnsi" w:hAnsiTheme="minorHAnsi" w:cstheme="minorHAnsi"/>
          <w:bCs/>
          <w:iCs/>
        </w:rPr>
        <w:t>dowożenie dzieci do Przedszkola nr 53 na osiedlu Lecha 14 w Poznaniu oraz odwożenie po skończonych zajęciach przedszkolnych do domu wraz z zapewnieniem opieki dzieciom w trakcie transportu.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b/>
          <w:iCs/>
        </w:rPr>
        <w:t>Wymagania szczegółowe w zakresie przebiegu transportu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Zgodnie z opracowanym przez zamawiającego szacunkiem wyjściowym dzienna liczba dzieci do przewozu (rozumianego jako przywóz dzieci na trasie dom - przedszkole i następnie odwożone na trasie przedszkole - dom) wynosi około </w:t>
      </w:r>
      <w:r w:rsidR="00421ADE" w:rsidRPr="007A59AE">
        <w:rPr>
          <w:rFonts w:asciiTheme="minorHAnsi" w:hAnsiTheme="minorHAnsi" w:cstheme="minorHAnsi"/>
          <w:iCs/>
        </w:rPr>
        <w:t>5</w:t>
      </w:r>
      <w:r w:rsidRPr="007A59AE">
        <w:rPr>
          <w:rFonts w:asciiTheme="minorHAnsi" w:hAnsiTheme="minorHAnsi" w:cstheme="minorHAnsi"/>
          <w:iCs/>
        </w:rPr>
        <w:t xml:space="preserve">. Łączna dzienna ilość kilometrów (w obie strony) wynosi </w:t>
      </w:r>
      <w:r w:rsidR="004D7C23" w:rsidRPr="007A59AE">
        <w:rPr>
          <w:rFonts w:asciiTheme="minorHAnsi" w:hAnsiTheme="minorHAnsi" w:cstheme="minorHAnsi"/>
          <w:iCs/>
        </w:rPr>
        <w:t>7</w:t>
      </w:r>
      <w:r w:rsidRPr="007A59AE">
        <w:rPr>
          <w:rFonts w:asciiTheme="minorHAnsi" w:hAnsiTheme="minorHAnsi" w:cstheme="minorHAnsi"/>
          <w:iCs/>
        </w:rPr>
        <w:t xml:space="preserve">0. Dni dowozu będzie </w:t>
      </w:r>
      <w:r w:rsidR="00421ADE" w:rsidRPr="007A59AE">
        <w:rPr>
          <w:rFonts w:asciiTheme="minorHAnsi" w:hAnsiTheme="minorHAnsi" w:cstheme="minorHAnsi"/>
          <w:iCs/>
        </w:rPr>
        <w:t>8</w:t>
      </w:r>
      <w:r w:rsidR="00C31A3B" w:rsidRPr="007A59AE">
        <w:rPr>
          <w:rFonts w:asciiTheme="minorHAnsi" w:hAnsiTheme="minorHAnsi" w:cstheme="minorHAnsi"/>
          <w:iCs/>
        </w:rPr>
        <w:t>5</w:t>
      </w:r>
      <w:r w:rsidRPr="007A59AE">
        <w:rPr>
          <w:rFonts w:asciiTheme="minorHAnsi" w:hAnsiTheme="minorHAnsi" w:cstheme="minorHAnsi"/>
          <w:iCs/>
        </w:rPr>
        <w:t>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Łączna ilość kilometrów wyniesie (przybliżone zapotrzebowanie) </w:t>
      </w:r>
      <w:r w:rsidR="00C31A3B" w:rsidRPr="007A59AE">
        <w:rPr>
          <w:rFonts w:asciiTheme="minorHAnsi" w:hAnsiTheme="minorHAnsi" w:cstheme="minorHAnsi"/>
          <w:iCs/>
        </w:rPr>
        <w:t xml:space="preserve">5 950 </w:t>
      </w:r>
      <w:r w:rsidRPr="007A59AE">
        <w:rPr>
          <w:rFonts w:asciiTheme="minorHAnsi" w:hAnsiTheme="minorHAnsi" w:cstheme="minorHAnsi"/>
          <w:iCs/>
        </w:rPr>
        <w:t>km (</w:t>
      </w:r>
      <w:r w:rsidR="00421ADE" w:rsidRPr="007A59AE">
        <w:rPr>
          <w:rFonts w:asciiTheme="minorHAnsi" w:hAnsiTheme="minorHAnsi" w:cstheme="minorHAnsi"/>
          <w:iCs/>
        </w:rPr>
        <w:t>8</w:t>
      </w:r>
      <w:r w:rsidR="00C31A3B" w:rsidRPr="007A59AE">
        <w:rPr>
          <w:rFonts w:asciiTheme="minorHAnsi" w:hAnsiTheme="minorHAnsi" w:cstheme="minorHAnsi"/>
          <w:iCs/>
        </w:rPr>
        <w:t>5</w:t>
      </w:r>
      <w:r w:rsidRPr="007A59AE">
        <w:rPr>
          <w:rFonts w:asciiTheme="minorHAnsi" w:hAnsiTheme="minorHAnsi" w:cstheme="minorHAnsi"/>
          <w:iCs/>
        </w:rPr>
        <w:t xml:space="preserve"> dni x </w:t>
      </w:r>
      <w:r w:rsidR="004D7C23" w:rsidRPr="007A59AE">
        <w:rPr>
          <w:rFonts w:asciiTheme="minorHAnsi" w:hAnsiTheme="minorHAnsi" w:cstheme="minorHAnsi"/>
          <w:iCs/>
        </w:rPr>
        <w:t>70</w:t>
      </w:r>
      <w:r w:rsidRPr="007A59AE">
        <w:rPr>
          <w:rFonts w:asciiTheme="minorHAnsi" w:hAnsiTheme="minorHAnsi" w:cstheme="minorHAnsi"/>
          <w:iCs/>
        </w:rPr>
        <w:t xml:space="preserve"> km) przez okres wykonywania usługi.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Zamawiający zastrzega sobie prawo do ewentualnej bieżącej zmiany ww. danych z przyczyn od niego niezależnych.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Dzieci będą dowożone z domu do przedszkola i odwożenie z przedszkola do domu według obowiązującego planu zajęć. Wykonawca zobowiązany jest również do zapewnienie transportu w przypadku wyjazdów na zajęcia pozaprzedszkolne lub terenowe. Pojazdy służące do przewozów muszą posiadać aktualne badania techniczne. Na każdy dzień tygodnia zostanie określona trasa, która w trakcie realizacji usługi może być modyfikowana w zależności od potrzeb Zamawiającego lub na wniosek Wykonawcy usługi. W trakcie trwania ferii, świąt lub innych dni wyznaczonych przez Zamawiającego jako wolne od zajęć przewozy nie będą odbywały się. W razie zaistnienia konieczności dowozu dzieci w dni dodatkowe lub na innych dodatkowych trasach Wykonawca zobowiązuje się do ich realizacji w ramach zawartej umowy. Wykonawca zobowiązany jest również do zapewnienie transportu w przypadku wyjazdów na zajęcia pozalekcyjne lub terenowe. W przypadku awarii mikrobusu lub braku zdolności do świadczenia usług przez wskazanego w ofercie kierowcę lub opiekuna, Wykonawca jest zobowiązany we własnym zakresie zapewnić zastępstwo tych osób lub podstawić mikrobus zastępczy, zgodnie z wymogami Zamawiającego.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 powodów organizacyjno - ekonomicznych (realność wykonania usługi w określonych godzinach przy minimalizacji niezbędnych kosztów) zamawiający zakłada dowożenie dzieci mikrobusami o łącznej liczbie miejsc od 9 do16 każdy, z uwzględnieniem faktu, że wraz z dziećmi w każdym mikrobusie będzie zawsze 1 opiekun (pracownik wykonawcy) oraz kierowca. Opiekunem musi być osoba posiadając przeszkolenie z zakresu BHP, pierwszej pomocy przedlekarskiej oraz posiadająca kurs z zakresu opiekuna dzieci podczas przewozu.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Poza wyjątkowymi sytuacjami dzieci będą dowożone do przedszkola między godziną </w:t>
      </w:r>
      <w:smartTag w:uri="urn:schemas-microsoft-com:office:smarttags" w:element="metricconverter">
        <w:smartTagPr>
          <w:attr w:name="ProductID" w:val="700 a"/>
        </w:smartTagPr>
        <w:r w:rsidRPr="007A59AE">
          <w:rPr>
            <w:rFonts w:asciiTheme="minorHAnsi" w:hAnsiTheme="minorHAnsi" w:cstheme="minorHAnsi"/>
            <w:iCs/>
          </w:rPr>
          <w:t>7</w:t>
        </w:r>
        <w:r w:rsidRPr="007A59AE">
          <w:rPr>
            <w:rFonts w:asciiTheme="minorHAnsi" w:hAnsiTheme="minorHAnsi" w:cstheme="minorHAnsi"/>
            <w:iCs/>
            <w:vertAlign w:val="superscript"/>
          </w:rPr>
          <w:t xml:space="preserve">00 </w:t>
        </w:r>
        <w:r w:rsidRPr="007A59AE">
          <w:rPr>
            <w:rFonts w:asciiTheme="minorHAnsi" w:hAnsiTheme="minorHAnsi" w:cstheme="minorHAnsi"/>
            <w:iCs/>
          </w:rPr>
          <w:t>a</w:t>
        </w:r>
      </w:smartTag>
      <w:r w:rsidRPr="007A59AE">
        <w:rPr>
          <w:rFonts w:asciiTheme="minorHAnsi" w:hAnsiTheme="minorHAnsi" w:cstheme="minorHAnsi"/>
          <w:iCs/>
        </w:rPr>
        <w:t xml:space="preserve"> godziną 8</w:t>
      </w:r>
      <w:r w:rsidRPr="007A59AE">
        <w:rPr>
          <w:rFonts w:asciiTheme="minorHAnsi" w:hAnsiTheme="minorHAnsi" w:cstheme="minorHAnsi"/>
          <w:iCs/>
          <w:vertAlign w:val="superscript"/>
        </w:rPr>
        <w:t>00</w:t>
      </w:r>
      <w:r w:rsidRPr="007A59AE">
        <w:rPr>
          <w:rFonts w:asciiTheme="minorHAnsi" w:hAnsiTheme="minorHAnsi" w:cstheme="minorHAnsi"/>
          <w:iCs/>
        </w:rPr>
        <w:t xml:space="preserve">,a następnie – po skończonych zajęciach - muszą być odwiezieni między godziną </w:t>
      </w:r>
      <w:smartTag w:uri="urn:schemas-microsoft-com:office:smarttags" w:element="metricconverter">
        <w:smartTagPr>
          <w:attr w:name="ProductID" w:val="1500 a"/>
        </w:smartTagPr>
        <w:r w:rsidRPr="007A59AE">
          <w:rPr>
            <w:rFonts w:asciiTheme="minorHAnsi" w:hAnsiTheme="minorHAnsi" w:cstheme="minorHAnsi"/>
            <w:iCs/>
          </w:rPr>
          <w:t>15</w:t>
        </w:r>
        <w:r w:rsidRPr="007A59AE">
          <w:rPr>
            <w:rFonts w:asciiTheme="minorHAnsi" w:hAnsiTheme="minorHAnsi" w:cstheme="minorHAnsi"/>
            <w:iCs/>
            <w:vertAlign w:val="superscript"/>
          </w:rPr>
          <w:t>00</w:t>
        </w:r>
        <w:r w:rsidRPr="007A59AE">
          <w:rPr>
            <w:rFonts w:asciiTheme="minorHAnsi" w:hAnsiTheme="minorHAnsi" w:cstheme="minorHAnsi"/>
            <w:iCs/>
          </w:rPr>
          <w:t xml:space="preserve"> a</w:t>
        </w:r>
      </w:smartTag>
      <w:r w:rsidRPr="007A59AE">
        <w:rPr>
          <w:rFonts w:asciiTheme="minorHAnsi" w:hAnsiTheme="minorHAnsi" w:cstheme="minorHAnsi"/>
          <w:iCs/>
        </w:rPr>
        <w:t xml:space="preserve"> 16</w:t>
      </w:r>
      <w:r w:rsidRPr="007A59AE">
        <w:rPr>
          <w:rFonts w:asciiTheme="minorHAnsi" w:hAnsiTheme="minorHAnsi" w:cstheme="minorHAnsi"/>
          <w:iCs/>
          <w:vertAlign w:val="superscript"/>
        </w:rPr>
        <w:t>00</w:t>
      </w:r>
      <w:r w:rsidRPr="007A59AE">
        <w:rPr>
          <w:rFonts w:asciiTheme="minorHAnsi" w:hAnsiTheme="minorHAnsi" w:cstheme="minorHAnsi"/>
          <w:iCs/>
        </w:rPr>
        <w:t>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Podczas przewozu dzieciom będzie zawsze towarzyszyć (poza kierowcą) także opiekun. Opiekunów zatrudni Wykonawca wliczając koszt jego pracy w wartość </w:t>
      </w:r>
      <w:smartTag w:uri="urn:schemas-microsoft-com:office:smarttags" w:element="metricconverter">
        <w:smartTagPr>
          <w:attr w:name="ProductID" w:val="1 km"/>
        </w:smartTagPr>
        <w:r w:rsidRPr="007A59AE">
          <w:rPr>
            <w:rFonts w:asciiTheme="minorHAnsi" w:hAnsiTheme="minorHAnsi" w:cstheme="minorHAnsi"/>
            <w:iCs/>
          </w:rPr>
          <w:t>1 km</w:t>
        </w:r>
      </w:smartTag>
      <w:r w:rsidRPr="007A59AE">
        <w:rPr>
          <w:rFonts w:asciiTheme="minorHAnsi" w:hAnsiTheme="minorHAnsi" w:cstheme="minorHAnsi"/>
          <w:iCs/>
        </w:rPr>
        <w:t xml:space="preserve"> transportu. Przewidywany czas pracy opiekunów 8 godziny (2 osoby po 4 godziny). Łączny czas pracy opiekunów: </w:t>
      </w:r>
      <w:r w:rsidR="00421ADE" w:rsidRPr="007A59AE">
        <w:rPr>
          <w:rFonts w:asciiTheme="minorHAnsi" w:hAnsiTheme="minorHAnsi" w:cstheme="minorHAnsi"/>
          <w:iCs/>
        </w:rPr>
        <w:t>2</w:t>
      </w:r>
      <w:r w:rsidRPr="007A59AE">
        <w:rPr>
          <w:rFonts w:asciiTheme="minorHAnsi" w:hAnsiTheme="minorHAnsi" w:cstheme="minorHAnsi"/>
          <w:iCs/>
        </w:rPr>
        <w:t xml:space="preserve"> osoby x </w:t>
      </w:r>
      <w:r w:rsidR="00421ADE" w:rsidRPr="007A59AE">
        <w:rPr>
          <w:rFonts w:asciiTheme="minorHAnsi" w:hAnsiTheme="minorHAnsi" w:cstheme="minorHAnsi"/>
          <w:iCs/>
        </w:rPr>
        <w:t>4</w:t>
      </w:r>
      <w:r w:rsidRPr="007A59AE">
        <w:rPr>
          <w:rFonts w:asciiTheme="minorHAnsi" w:hAnsiTheme="minorHAnsi" w:cstheme="minorHAnsi"/>
          <w:iCs/>
        </w:rPr>
        <w:t xml:space="preserve"> h x </w:t>
      </w:r>
      <w:r w:rsidR="008A52B2" w:rsidRPr="007A59AE">
        <w:rPr>
          <w:rFonts w:asciiTheme="minorHAnsi" w:hAnsiTheme="minorHAnsi" w:cstheme="minorHAnsi"/>
          <w:iCs/>
        </w:rPr>
        <w:t>8</w:t>
      </w:r>
      <w:r w:rsidR="00C31A3B" w:rsidRPr="007A59AE">
        <w:rPr>
          <w:rFonts w:asciiTheme="minorHAnsi" w:hAnsiTheme="minorHAnsi" w:cstheme="minorHAnsi"/>
          <w:iCs/>
        </w:rPr>
        <w:t>5</w:t>
      </w:r>
      <w:r w:rsidRPr="007A59AE">
        <w:rPr>
          <w:rFonts w:asciiTheme="minorHAnsi" w:hAnsiTheme="minorHAnsi" w:cstheme="minorHAnsi"/>
          <w:iCs/>
        </w:rPr>
        <w:t xml:space="preserve"> dni razem </w:t>
      </w:r>
      <w:r w:rsidR="00421ADE" w:rsidRPr="007A59AE">
        <w:rPr>
          <w:rFonts w:asciiTheme="minorHAnsi" w:hAnsiTheme="minorHAnsi" w:cstheme="minorHAnsi"/>
          <w:iCs/>
        </w:rPr>
        <w:t>6</w:t>
      </w:r>
      <w:r w:rsidR="00C31A3B" w:rsidRPr="007A59AE">
        <w:rPr>
          <w:rFonts w:asciiTheme="minorHAnsi" w:hAnsiTheme="minorHAnsi" w:cstheme="minorHAnsi"/>
          <w:iCs/>
        </w:rPr>
        <w:t>8</w:t>
      </w:r>
      <w:r w:rsidR="00421ADE" w:rsidRPr="007A59AE">
        <w:rPr>
          <w:rFonts w:asciiTheme="minorHAnsi" w:hAnsiTheme="minorHAnsi" w:cstheme="minorHAnsi"/>
          <w:iCs/>
        </w:rPr>
        <w:t>0</w:t>
      </w:r>
      <w:r w:rsidR="004D7C23" w:rsidRPr="007A59AE">
        <w:rPr>
          <w:rFonts w:asciiTheme="minorHAnsi" w:hAnsiTheme="minorHAnsi" w:cstheme="minorHAnsi"/>
          <w:iCs/>
        </w:rPr>
        <w:t xml:space="preserve"> </w:t>
      </w:r>
      <w:r w:rsidRPr="007A59AE">
        <w:rPr>
          <w:rFonts w:asciiTheme="minorHAnsi" w:hAnsiTheme="minorHAnsi" w:cstheme="minorHAnsi"/>
          <w:iCs/>
        </w:rPr>
        <w:t>h.</w:t>
      </w:r>
    </w:p>
    <w:p w:rsidR="00421ADE" w:rsidRPr="007A59AE" w:rsidRDefault="00421ADE" w:rsidP="00421AD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Jedna osoba nie może pełnić funkcji kierowcy i opiekunem (w pojeździe podczas przewozu dzieci zawsze muszą być dwie osoby: kierowca i opiekun).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Zamawiający pokrywa koszty usługi dowożenia i opieki od momentu zabrania pierwszego dziecka z jego domu do chwili znalezienia się w przedszkolu ostatniego dowożonego dziecka i następnie od momentu zabrania z przedszkola pierwszego odwożonego dziecka do chwili znalezienia się w domu ostatniego odwożonego dziecka.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Plan przewozów powinien być tak skonstruowany, by zawierał jak najmniej przewozów „pustych".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b/>
          <w:iCs/>
        </w:rPr>
      </w:pPr>
      <w:r w:rsidRPr="007A59AE">
        <w:rPr>
          <w:rFonts w:asciiTheme="minorHAnsi" w:hAnsiTheme="minorHAnsi" w:cstheme="minorHAnsi"/>
          <w:b/>
          <w:iCs/>
        </w:rPr>
        <w:t>PODSTAWOWE OBOWIĄZKI OPIENKUNA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Do obowiązków opiekuna w szczególności należy:</w:t>
      </w:r>
    </w:p>
    <w:p w:rsidR="0060557E" w:rsidRPr="007A59AE" w:rsidRDefault="0060557E" w:rsidP="0060557E">
      <w:pPr>
        <w:numPr>
          <w:ilvl w:val="0"/>
          <w:numId w:val="39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zapewnienie dziecku bezpieczeństwa podczas przewozu oraz transportu z samochodu pod opieką rodzica lub osoby dyżurującej w szatni szkolnej;</w:t>
      </w:r>
    </w:p>
    <w:p w:rsidR="0060557E" w:rsidRPr="007A59AE" w:rsidRDefault="0060557E" w:rsidP="0060557E">
      <w:pPr>
        <w:numPr>
          <w:ilvl w:val="0"/>
          <w:numId w:val="39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przestrzeganie zasad BHP;</w:t>
      </w:r>
    </w:p>
    <w:p w:rsidR="0060557E" w:rsidRPr="007A59AE" w:rsidRDefault="0060557E" w:rsidP="0060557E">
      <w:pPr>
        <w:numPr>
          <w:ilvl w:val="0"/>
          <w:numId w:val="39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kontrolowanie zachowania dzieci, obserwacja stanu zdrowia, poinformowanie o spostrzeżeniach rodzica lub nauczyciela opiekującego się dzieckiem w placówce;</w:t>
      </w:r>
    </w:p>
    <w:p w:rsidR="0060557E" w:rsidRPr="007A59AE" w:rsidRDefault="0060557E" w:rsidP="0060557E">
      <w:pPr>
        <w:numPr>
          <w:ilvl w:val="0"/>
          <w:numId w:val="39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udzielenie pierwszej pomocy przedmedycznej;</w:t>
      </w:r>
    </w:p>
    <w:p w:rsidR="0060557E" w:rsidRPr="007A59AE" w:rsidRDefault="0060557E" w:rsidP="0060557E">
      <w:pPr>
        <w:numPr>
          <w:ilvl w:val="0"/>
          <w:numId w:val="39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pomoc przy wsiadaniu i wysiadaniu dziecka z największa starannością przy niepełnosprawności dziecka;</w:t>
      </w:r>
    </w:p>
    <w:p w:rsidR="0060557E" w:rsidRPr="007A59AE" w:rsidRDefault="0060557E" w:rsidP="0060557E">
      <w:pPr>
        <w:numPr>
          <w:ilvl w:val="0"/>
          <w:numId w:val="39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przyprowadzanie dziecka do szatni przedszkolnej przekazanie osobie dyżurującej, odebranie dziecka z szatni z przedszkola;</w:t>
      </w:r>
    </w:p>
    <w:p w:rsidR="0060557E" w:rsidRPr="007A59AE" w:rsidRDefault="0060557E" w:rsidP="0060557E">
      <w:pPr>
        <w:numPr>
          <w:ilvl w:val="0"/>
          <w:numId w:val="39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dbałość o higienę dziecka;</w:t>
      </w:r>
    </w:p>
    <w:p w:rsidR="0060557E" w:rsidRPr="007A59AE" w:rsidRDefault="0060557E" w:rsidP="0060557E">
      <w:pPr>
        <w:numPr>
          <w:ilvl w:val="0"/>
          <w:numId w:val="39"/>
        </w:numPr>
        <w:tabs>
          <w:tab w:val="clear" w:pos="1146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przekazanie ewentualnych informacji z placówki do domu rodzinnego dziecka i odwrotnie.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b/>
          <w:iCs/>
        </w:rPr>
      </w:pPr>
      <w:r w:rsidRPr="007A59AE">
        <w:rPr>
          <w:rFonts w:asciiTheme="minorHAnsi" w:hAnsiTheme="minorHAnsi" w:cstheme="minorHAnsi"/>
          <w:b/>
          <w:iCs/>
        </w:rPr>
        <w:t>DODATKOWE WYMOGI ZAWARTE W CENIE</w:t>
      </w:r>
    </w:p>
    <w:p w:rsidR="0060557E" w:rsidRPr="007A59AE" w:rsidRDefault="0060557E" w:rsidP="0060557E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Wykonawca zapewnia stały kontakt telefoniczny między pojazdem a Zamawiającym;</w:t>
      </w:r>
    </w:p>
    <w:p w:rsidR="0060557E" w:rsidRPr="007A59AE" w:rsidRDefault="0060557E" w:rsidP="0060557E">
      <w:pPr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Przed podpisaniem umowy, Wykonawca dostarczy listę kierowców, opiekunów i innych osób które będę brały udział w realizacji zamówienia.</w:t>
      </w:r>
    </w:p>
    <w:p w:rsidR="0060557E" w:rsidRPr="007A59AE" w:rsidRDefault="0060557E" w:rsidP="0060557E">
      <w:pPr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Pojazdy musza posiadać miejsce do przewożenia wózka inwalidzkiego.</w:t>
      </w:r>
    </w:p>
    <w:p w:rsidR="0060557E" w:rsidRPr="007A59AE" w:rsidRDefault="0060557E" w:rsidP="0060557E">
      <w:pPr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Pracownicy Wykonawcy nie mogą palić papierosów czasie przewozu dzieci oraz pod przedszkolem.</w:t>
      </w:r>
    </w:p>
    <w:p w:rsidR="0060557E" w:rsidRPr="007A59AE" w:rsidRDefault="0060557E" w:rsidP="0060557E">
      <w:pPr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Wykonawca wyposaży opiekunów i kierowców w identyfikatory zawierające imię i nazwisko, stanowisko (opiekun, kierowca).</w:t>
      </w:r>
    </w:p>
    <w:p w:rsidR="0060557E" w:rsidRPr="007A59AE" w:rsidRDefault="0060557E" w:rsidP="0060557E">
      <w:pPr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Zamawiający przed podpisaniem umowy zastrzega sobie prawo żądania przedstawienia przez Wykonawcę dokumentów, potwierdzających, że osoby pełniące funkcje opiekunów podczas realizacji przedmiotu zamówienia posiadają ukończone kursy w zakresie BHP, pierwszej pomocy przedlekarskiej oraz kurs, szkoły lub studia z zakresu opiekuna dzieci niepełnosprawnych, a także dowody rejestracyjne samochodów wraz z dokumentami ubezpieczeniowymi (OC i NNW) oraz dokumenty potwierdzające posiadanie uprawnień przez osoby pełniące funkcje kierowcy podczas realizacji usługi.</w:t>
      </w:r>
    </w:p>
    <w:p w:rsidR="00AF4650" w:rsidRPr="007A59AE" w:rsidRDefault="00AF4650" w:rsidP="00985F1E">
      <w:pPr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</w:p>
    <w:p w:rsidR="00B543B8" w:rsidRPr="007A59AE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>Podwykonawcy.</w:t>
      </w:r>
    </w:p>
    <w:p w:rsidR="00B543B8" w:rsidRPr="007A59AE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543B8" w:rsidRPr="007A59AE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Wykonawca, zobowiązany jest podać w formularzu ofertowym części zamówienia, które zamierza powierzyć podwykonawcom. Wykonawca odpowiada za działania i zaniechania ewentualnych podwykonawców jak za własne. </w:t>
      </w:r>
    </w:p>
    <w:p w:rsidR="00B543B8" w:rsidRPr="007A59AE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oświadczeniu o powierzeniu części zamówienia podwykonawcom należy podać 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zakres pr</w:t>
      </w:r>
      <w:r w:rsidR="009F4795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ac przewidzianych do wykonania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. Złożenie w/w oświadczenia nie zwalnia Wykonawcy, w przypadku wybrania jego oferty od obowiązku uzyskania zgody Zamawiającego na powierzenie części zakresu prac konkretnemu podwykonawcy. </w:t>
      </w:r>
    </w:p>
    <w:p w:rsidR="00B543B8" w:rsidRPr="007A59AE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Wykonawca, którego oferta została wybrana jako najkorzystniejsza, a który zadeklarował realizację zamówienia z udziałem podwykonawców, zobowiązany jest dostarczyć Zamawiającemu wniosek o zgodę dotyczącą podwykonawstwa wraz z projektem umowy między Wykonawcą i podwykonawcą. </w:t>
      </w:r>
    </w:p>
    <w:p w:rsidR="00B543B8" w:rsidRPr="007A59AE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pisemnie i niezwłocznie zgłosi ewentualne zastrzeżenia, zaś brak takich zastrzeżeń w ciągu 14 dni od otrzymania wniosku jest równoznaczny z wyrażeniem zgody.</w:t>
      </w:r>
    </w:p>
    <w:p w:rsidR="00B543B8" w:rsidRPr="007A59AE" w:rsidRDefault="00B543B8" w:rsidP="00183614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B543B8" w:rsidRPr="007A59AE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>Oferty częściowe</w:t>
      </w:r>
    </w:p>
    <w:p w:rsidR="00B543B8" w:rsidRPr="007A59AE" w:rsidRDefault="00B543B8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543B8" w:rsidRPr="007A59AE" w:rsidRDefault="0060557E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Dopuszcza się składania ofert częściowych. </w:t>
      </w:r>
      <w:r w:rsidRPr="007A59AE">
        <w:rPr>
          <w:rFonts w:asciiTheme="minorHAnsi" w:hAnsiTheme="minorHAnsi" w:cstheme="minorHAnsi"/>
          <w:color w:val="auto"/>
          <w:sz w:val="20"/>
          <w:szCs w:val="20"/>
        </w:rPr>
        <w:t>Liczba części: 2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. Każdy z Wykonawców może złożyć ofertę na dowolną liczbę części. Zamawiający wybierze najkorzystniejszą ofertę dla danej części. 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Maksymalna liczba części zamówienia, na które może zostać udzielone zamówienie jednemu wykonawcy</w:t>
      </w: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>: 2.</w:t>
      </w:r>
    </w:p>
    <w:p w:rsidR="00B543B8" w:rsidRPr="007A59AE" w:rsidRDefault="00B543B8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E0331D" w:rsidRPr="007A59AE" w:rsidRDefault="00E0331D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543B8" w:rsidRPr="007A59AE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>Oferty wariantowe</w:t>
      </w:r>
    </w:p>
    <w:p w:rsidR="00B543B8" w:rsidRPr="007A59AE" w:rsidRDefault="00B543B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543B8" w:rsidRPr="007A59AE" w:rsidRDefault="00B543B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264BD8" w:rsidRPr="007A59AE" w:rsidRDefault="00264BD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C5EED" w:rsidRPr="007A59AE" w:rsidRDefault="000C5EED" w:rsidP="000C5EED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Zamówienia, o których mowa w art. 67 ust 1 pkt. 6 ustawy.</w:t>
      </w:r>
    </w:p>
    <w:p w:rsidR="000C5EED" w:rsidRPr="007A59AE" w:rsidRDefault="000C5EED" w:rsidP="000C5EED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0C5EED" w:rsidRPr="007A59AE" w:rsidRDefault="000C5EED" w:rsidP="000C5EED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udzielenie zamówień , o których mowa w art. 67 ust. 1 pkt 6 ustawy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B543B8" w:rsidRPr="007A59A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7A59A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B543B8" w:rsidRPr="007A59AE" w:rsidRDefault="00B543B8" w:rsidP="00183614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B543B8" w:rsidRPr="007A59AE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7A59AE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Główny przedmiot zamówienia:</w:t>
      </w:r>
    </w:p>
    <w:p w:rsidR="00B543B8" w:rsidRPr="007A59AE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</w:pPr>
      <w:r w:rsidRPr="007A59AE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60115000-7 – Usługi samochodowego transportu osób</w:t>
      </w:r>
    </w:p>
    <w:p w:rsidR="00B543B8" w:rsidRPr="007A59AE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</w:pPr>
      <w:r w:rsidRPr="007A59AE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Dodatkowy przedmiot zamówienia</w:t>
      </w:r>
    </w:p>
    <w:p w:rsidR="00B543B8" w:rsidRPr="007A59AE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7A59AE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60140000-0 - nieregularny transport osób</w:t>
      </w:r>
    </w:p>
    <w:p w:rsidR="002F7B22" w:rsidRPr="007A59AE" w:rsidRDefault="002F7B22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7A59AE" w:rsidRDefault="00002F3B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56733F" w:rsidRPr="007A59AE">
        <w:rPr>
          <w:rFonts w:asciiTheme="minorHAnsi" w:hAnsiTheme="minorHAnsi" w:cstheme="minorHAnsi"/>
          <w:iCs/>
          <w:color w:val="auto"/>
          <w:sz w:val="20"/>
          <w:szCs w:val="20"/>
        </w:rPr>
        <w:t>7</w:t>
      </w: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22568D" w:rsidRPr="007A59AE">
        <w:rPr>
          <w:rFonts w:asciiTheme="minorHAnsi" w:hAnsiTheme="minorHAnsi" w:cstheme="minorHAnsi"/>
          <w:iCs/>
          <w:color w:val="auto"/>
          <w:sz w:val="20"/>
          <w:szCs w:val="20"/>
        </w:rPr>
        <w:t>Wymóg zatrudnienia na umowę o pracę.</w:t>
      </w:r>
    </w:p>
    <w:p w:rsidR="0022568D" w:rsidRPr="007A59AE" w:rsidRDefault="0022568D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7A59AE" w:rsidRDefault="00B543B8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29 ust. 3a ustawy,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pracy.</w:t>
      </w:r>
    </w:p>
    <w:p w:rsidR="00B543B8" w:rsidRPr="007A59A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7A59AE" w:rsidRDefault="00B543B8" w:rsidP="00183614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:rsidR="00B543B8" w:rsidRPr="007A59AE" w:rsidRDefault="0060557E" w:rsidP="0060557E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Dla części nr 1:</w:t>
      </w:r>
    </w:p>
    <w:p w:rsidR="00B543B8" w:rsidRPr="007A59AE" w:rsidRDefault="00B543B8" w:rsidP="0060557E">
      <w:pPr>
        <w:pStyle w:val="Akapitzlist"/>
        <w:numPr>
          <w:ilvl w:val="0"/>
          <w:numId w:val="14"/>
        </w:numPr>
        <w:tabs>
          <w:tab w:val="left" w:pos="1134"/>
        </w:tabs>
        <w:spacing w:after="0" w:line="288" w:lineRule="auto"/>
        <w:ind w:left="1134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czynnoś</w:t>
      </w:r>
      <w:r w:rsidR="0018361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ci kierowcy – liczba kierowców </w:t>
      </w:r>
      <w:r w:rsidR="008D1C92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2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60557E" w:rsidRPr="007A59AE" w:rsidRDefault="0060557E" w:rsidP="0060557E">
      <w:pPr>
        <w:pStyle w:val="Akapitzlist"/>
        <w:numPr>
          <w:ilvl w:val="0"/>
          <w:numId w:val="14"/>
        </w:numPr>
        <w:tabs>
          <w:tab w:val="left" w:pos="1134"/>
        </w:tabs>
        <w:spacing w:after="0" w:line="288" w:lineRule="auto"/>
        <w:ind w:left="1134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opiekunów  – liczba kierowców </w:t>
      </w:r>
      <w:r w:rsidR="008D1C92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2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60557E" w:rsidRPr="007A59AE" w:rsidRDefault="0060557E" w:rsidP="0060557E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60557E" w:rsidRPr="007A59AE" w:rsidRDefault="0060557E" w:rsidP="0060557E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Dla części nr 2:</w:t>
      </w:r>
    </w:p>
    <w:p w:rsidR="0060557E" w:rsidRPr="007A59AE" w:rsidRDefault="0060557E" w:rsidP="0060557E">
      <w:pPr>
        <w:pStyle w:val="Akapitzlist"/>
        <w:numPr>
          <w:ilvl w:val="0"/>
          <w:numId w:val="41"/>
        </w:numPr>
        <w:tabs>
          <w:tab w:val="left" w:pos="1134"/>
        </w:tabs>
        <w:spacing w:after="0" w:line="288" w:lineRule="auto"/>
        <w:ind w:left="1134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kierowcy – liczba kierowców </w:t>
      </w:r>
      <w:r w:rsidR="008D1C92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2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60557E" w:rsidRPr="007A59AE" w:rsidRDefault="0060557E" w:rsidP="0060557E">
      <w:pPr>
        <w:pStyle w:val="Akapitzlist"/>
        <w:numPr>
          <w:ilvl w:val="0"/>
          <w:numId w:val="41"/>
        </w:numPr>
        <w:tabs>
          <w:tab w:val="left" w:pos="1134"/>
        </w:tabs>
        <w:spacing w:after="0" w:line="288" w:lineRule="auto"/>
        <w:ind w:left="1134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opiekunów  – liczba kierowców </w:t>
      </w:r>
      <w:r w:rsidR="008D1C92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2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B543B8" w:rsidRPr="007A59A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7A59AE" w:rsidRDefault="00B543B8" w:rsidP="00183614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B543B8" w:rsidRPr="007A59A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7A59A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</w:r>
      <w:r w:rsidR="002C3649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Sposób dokumentowania zatrudnienia ww. osób sankcje z tytułu niespełnienia wymagań w zakresie zatrudnienia zawiera wzór umowy.</w:t>
      </w:r>
    </w:p>
    <w:p w:rsidR="001F3E4D" w:rsidRPr="007A59AE" w:rsidRDefault="001F3E4D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4C6032" w:rsidRPr="007A59AE" w:rsidRDefault="00216367" w:rsidP="00183614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7A59AE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7A59AE">
        <w:rPr>
          <w:rFonts w:asciiTheme="minorHAnsi" w:hAnsiTheme="minorHAnsi" w:cstheme="minorHAnsi"/>
          <w:color w:val="auto"/>
          <w:sz w:val="26"/>
        </w:rPr>
        <w:t>wykonania</w:t>
      </w:r>
      <w:r w:rsidRPr="007A59AE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7A59AE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7A59AE" w:rsidRDefault="00D556DB" w:rsidP="00183614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4D7C23" w:rsidRPr="007A59AE" w:rsidRDefault="004D7C23" w:rsidP="00183614">
      <w:pPr>
        <w:spacing w:line="288" w:lineRule="auto"/>
        <w:ind w:left="426"/>
        <w:jc w:val="both"/>
        <w:rPr>
          <w:rFonts w:asciiTheme="minorHAnsi" w:hAnsiTheme="minorHAnsi" w:cstheme="minorHAnsi"/>
          <w:b/>
          <w:bCs/>
          <w:iCs/>
        </w:rPr>
      </w:pPr>
      <w:r w:rsidRPr="007A59AE">
        <w:rPr>
          <w:rFonts w:asciiTheme="minorHAnsi" w:hAnsiTheme="minorHAnsi" w:cstheme="minorHAnsi"/>
          <w:b/>
          <w:bCs/>
          <w:iCs/>
        </w:rPr>
        <w:t>Część n</w:t>
      </w:r>
      <w:r w:rsidR="00421ADE" w:rsidRPr="007A59AE">
        <w:rPr>
          <w:rFonts w:asciiTheme="minorHAnsi" w:hAnsiTheme="minorHAnsi" w:cstheme="minorHAnsi"/>
          <w:b/>
          <w:bCs/>
          <w:iCs/>
        </w:rPr>
        <w:t>r 1 i 2</w:t>
      </w:r>
    </w:p>
    <w:p w:rsidR="00041FD4" w:rsidRPr="007A59AE" w:rsidRDefault="00E70B35" w:rsidP="00183614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7A59AE">
        <w:rPr>
          <w:rFonts w:asciiTheme="minorHAnsi" w:hAnsiTheme="minorHAnsi" w:cstheme="minorHAnsi"/>
          <w:bCs/>
          <w:iCs/>
        </w:rPr>
        <w:t xml:space="preserve">Przedmiot zamówienia realizowany będzie </w:t>
      </w:r>
      <w:r w:rsidR="0040116E" w:rsidRPr="007A59AE">
        <w:rPr>
          <w:rFonts w:asciiTheme="minorHAnsi" w:hAnsiTheme="minorHAnsi" w:cstheme="minorHAnsi"/>
          <w:bCs/>
          <w:iCs/>
        </w:rPr>
        <w:t xml:space="preserve">w okresie </w:t>
      </w:r>
      <w:r w:rsidR="00793EDC" w:rsidRPr="007A59AE">
        <w:rPr>
          <w:rFonts w:asciiTheme="minorHAnsi" w:hAnsiTheme="minorHAnsi" w:cstheme="minorHAnsi"/>
          <w:b/>
          <w:bCs/>
          <w:iCs/>
        </w:rPr>
        <w:t xml:space="preserve">od </w:t>
      </w:r>
      <w:r w:rsidR="003B5452" w:rsidRPr="007A59AE">
        <w:rPr>
          <w:rFonts w:asciiTheme="minorHAnsi" w:hAnsiTheme="minorHAnsi" w:cstheme="minorHAnsi"/>
          <w:b/>
          <w:bCs/>
          <w:iCs/>
        </w:rPr>
        <w:t>dnia</w:t>
      </w:r>
      <w:r w:rsidR="00D474B7" w:rsidRPr="007A59AE">
        <w:rPr>
          <w:rFonts w:asciiTheme="minorHAnsi" w:hAnsiTheme="minorHAnsi" w:cstheme="minorHAnsi"/>
          <w:b/>
          <w:bCs/>
          <w:iCs/>
        </w:rPr>
        <w:t xml:space="preserve"> </w:t>
      </w:r>
      <w:r w:rsidR="00421ADE" w:rsidRPr="007A59AE">
        <w:rPr>
          <w:rFonts w:asciiTheme="minorHAnsi" w:hAnsiTheme="minorHAnsi" w:cstheme="minorHAnsi"/>
          <w:b/>
          <w:bCs/>
          <w:iCs/>
        </w:rPr>
        <w:t>1 września</w:t>
      </w:r>
      <w:r w:rsidR="0060557E" w:rsidRPr="007A59AE">
        <w:rPr>
          <w:rFonts w:asciiTheme="minorHAnsi" w:hAnsiTheme="minorHAnsi" w:cstheme="minorHAnsi"/>
          <w:b/>
          <w:bCs/>
          <w:iCs/>
        </w:rPr>
        <w:t xml:space="preserve"> 2020</w:t>
      </w:r>
      <w:r w:rsidR="00AF4650" w:rsidRPr="007A59AE">
        <w:rPr>
          <w:rFonts w:asciiTheme="minorHAnsi" w:hAnsiTheme="minorHAnsi" w:cstheme="minorHAnsi"/>
          <w:b/>
          <w:bCs/>
          <w:iCs/>
        </w:rPr>
        <w:t xml:space="preserve"> r. </w:t>
      </w:r>
      <w:r w:rsidR="00183614" w:rsidRPr="007A59AE">
        <w:rPr>
          <w:rFonts w:asciiTheme="minorHAnsi" w:hAnsiTheme="minorHAnsi" w:cstheme="minorHAnsi"/>
          <w:b/>
          <w:bCs/>
          <w:iCs/>
        </w:rPr>
        <w:t xml:space="preserve">do dnia </w:t>
      </w:r>
      <w:r w:rsidR="00421ADE" w:rsidRPr="007A59AE">
        <w:rPr>
          <w:rFonts w:asciiTheme="minorHAnsi" w:hAnsiTheme="minorHAnsi" w:cstheme="minorHAnsi"/>
          <w:b/>
          <w:bCs/>
          <w:iCs/>
        </w:rPr>
        <w:t>31 grudnia</w:t>
      </w:r>
      <w:r w:rsidR="0060557E" w:rsidRPr="007A59AE">
        <w:rPr>
          <w:rFonts w:asciiTheme="minorHAnsi" w:hAnsiTheme="minorHAnsi" w:cstheme="minorHAnsi"/>
          <w:b/>
          <w:bCs/>
          <w:iCs/>
        </w:rPr>
        <w:t xml:space="preserve"> 2020</w:t>
      </w:r>
      <w:r w:rsidR="00183614" w:rsidRPr="007A59AE">
        <w:rPr>
          <w:rFonts w:asciiTheme="minorHAnsi" w:hAnsiTheme="minorHAnsi" w:cstheme="minorHAnsi"/>
          <w:b/>
          <w:bCs/>
          <w:iCs/>
        </w:rPr>
        <w:t xml:space="preserve"> r.</w:t>
      </w:r>
    </w:p>
    <w:p w:rsidR="004D7C23" w:rsidRPr="007A59AE" w:rsidRDefault="004D7C23" w:rsidP="004D7C23">
      <w:pPr>
        <w:spacing w:line="288" w:lineRule="auto"/>
        <w:ind w:left="426"/>
        <w:jc w:val="both"/>
        <w:rPr>
          <w:rFonts w:asciiTheme="minorHAnsi" w:hAnsiTheme="minorHAnsi" w:cstheme="minorHAnsi"/>
          <w:b/>
          <w:bCs/>
          <w:iCs/>
        </w:rPr>
      </w:pPr>
    </w:p>
    <w:p w:rsidR="004C6032" w:rsidRPr="007A59AE" w:rsidRDefault="00F14570" w:rsidP="00183614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7A59AE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7A59AE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7A59AE" w:rsidRDefault="00F14570" w:rsidP="00183614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4B3196" w:rsidRPr="007A59AE" w:rsidRDefault="00514132" w:rsidP="001F3E4D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5</w:t>
      </w:r>
      <w:r w:rsidR="00E70B35" w:rsidRPr="007A59AE">
        <w:rPr>
          <w:rFonts w:asciiTheme="minorHAnsi" w:hAnsiTheme="minorHAnsi" w:cstheme="minorHAnsi"/>
          <w:b/>
        </w:rPr>
        <w:t>.1.</w:t>
      </w:r>
      <w:r w:rsidR="00E70B35" w:rsidRPr="007A59AE">
        <w:rPr>
          <w:rFonts w:asciiTheme="minorHAnsi" w:hAnsiTheme="minorHAnsi" w:cstheme="minorHAnsi"/>
          <w:b/>
        </w:rPr>
        <w:tab/>
      </w:r>
      <w:r w:rsidR="00387674" w:rsidRPr="007A59AE">
        <w:rPr>
          <w:rFonts w:asciiTheme="minorHAnsi" w:hAnsiTheme="minorHAnsi" w:cstheme="minorHAnsi"/>
          <w:iCs/>
        </w:rPr>
        <w:t>O udzielenie zamówienia mogą ubiegać się wykonawcy, którzy</w:t>
      </w:r>
      <w:r w:rsidR="001F3E4D" w:rsidRPr="007A59AE">
        <w:rPr>
          <w:rFonts w:asciiTheme="minorHAnsi" w:hAnsiTheme="minorHAnsi" w:cstheme="minorHAnsi"/>
          <w:iCs/>
        </w:rPr>
        <w:t xml:space="preserve"> n</w:t>
      </w:r>
      <w:r w:rsidR="00C33BB1" w:rsidRPr="007A59AE">
        <w:rPr>
          <w:rFonts w:asciiTheme="minorHAnsi" w:hAnsiTheme="minorHAnsi" w:cstheme="minorHAnsi"/>
        </w:rPr>
        <w:t>ie podlegają wykluczeniu z postępowania</w:t>
      </w:r>
      <w:r w:rsidR="0051319F" w:rsidRPr="007A59AE">
        <w:rPr>
          <w:rFonts w:asciiTheme="minorHAnsi" w:hAnsiTheme="minorHAnsi" w:cstheme="minorHAnsi"/>
        </w:rPr>
        <w:t xml:space="preserve"> </w:t>
      </w:r>
      <w:r w:rsidR="0051319F" w:rsidRPr="007A59AE">
        <w:rPr>
          <w:rFonts w:asciiTheme="minorHAnsi" w:hAnsiTheme="minorHAnsi" w:cstheme="minorHAnsi"/>
          <w:bCs/>
        </w:rPr>
        <w:t xml:space="preserve">na podstawie </w:t>
      </w:r>
      <w:r w:rsidR="00421ADE" w:rsidRPr="007A59AE">
        <w:rPr>
          <w:rFonts w:asciiTheme="minorHAnsi" w:hAnsiTheme="minorHAnsi" w:cstheme="minorHAnsi"/>
        </w:rPr>
        <w:t>art. 24 ust. 1 pkt. 12-</w:t>
      </w:r>
      <w:r w:rsidR="0051319F" w:rsidRPr="007A59AE">
        <w:rPr>
          <w:rFonts w:asciiTheme="minorHAnsi" w:hAnsiTheme="minorHAnsi" w:cstheme="minorHAnsi"/>
        </w:rPr>
        <w:t>23 i</w:t>
      </w:r>
      <w:r w:rsidR="0051319F" w:rsidRPr="007A59AE">
        <w:rPr>
          <w:rFonts w:asciiTheme="minorHAnsi" w:hAnsiTheme="minorHAnsi" w:cstheme="minorHAnsi"/>
          <w:bCs/>
        </w:rPr>
        <w:t xml:space="preserve"> art. 24 ust. 5 pkt. 1, </w:t>
      </w:r>
      <w:r w:rsidR="00985F1E" w:rsidRPr="007A59AE">
        <w:rPr>
          <w:rFonts w:asciiTheme="minorHAnsi" w:hAnsiTheme="minorHAnsi" w:cstheme="minorHAnsi"/>
          <w:bCs/>
        </w:rPr>
        <w:t xml:space="preserve">2, 4, </w:t>
      </w:r>
      <w:r w:rsidR="0051319F" w:rsidRPr="007A59AE">
        <w:rPr>
          <w:rFonts w:asciiTheme="minorHAnsi" w:hAnsiTheme="minorHAnsi" w:cstheme="minorHAnsi"/>
          <w:bCs/>
        </w:rPr>
        <w:t>5, 6, 7, 8 ustawy</w:t>
      </w:r>
      <w:r w:rsidR="001F3E4D" w:rsidRPr="007A59AE">
        <w:rPr>
          <w:rFonts w:asciiTheme="minorHAnsi" w:hAnsiTheme="minorHAnsi" w:cstheme="minorHAnsi"/>
          <w:bCs/>
        </w:rPr>
        <w:t xml:space="preserve"> i s</w:t>
      </w:r>
      <w:r w:rsidR="00E70B35" w:rsidRPr="007A59AE">
        <w:rPr>
          <w:rFonts w:asciiTheme="minorHAnsi" w:hAnsiTheme="minorHAnsi" w:cstheme="minorHAnsi"/>
        </w:rPr>
        <w:t>pełniają warunki udziału dotyczące</w:t>
      </w:r>
      <w:r w:rsidR="0060557E" w:rsidRPr="007A59AE">
        <w:rPr>
          <w:rFonts w:asciiTheme="minorHAnsi" w:hAnsiTheme="minorHAnsi" w:cstheme="minorHAnsi"/>
        </w:rPr>
        <w:t xml:space="preserve"> (dla części nr 1 i 2)</w:t>
      </w:r>
      <w:r w:rsidR="00E70B35" w:rsidRPr="007A59AE">
        <w:rPr>
          <w:rFonts w:asciiTheme="minorHAnsi" w:hAnsiTheme="minorHAnsi" w:cstheme="minorHAnsi"/>
        </w:rPr>
        <w:t>:</w:t>
      </w:r>
    </w:p>
    <w:p w:rsidR="00183614" w:rsidRPr="007A59AE" w:rsidRDefault="00183614" w:rsidP="00421ADE">
      <w:pPr>
        <w:pStyle w:val="pkt"/>
        <w:numPr>
          <w:ilvl w:val="2"/>
          <w:numId w:val="40"/>
        </w:numPr>
        <w:spacing w:before="0" w:after="0" w:line="288" w:lineRule="auto"/>
        <w:ind w:left="709"/>
        <w:rPr>
          <w:rFonts w:asciiTheme="minorHAnsi" w:hAnsiTheme="minorHAnsi" w:cstheme="minorHAnsi"/>
          <w:b/>
          <w:sz w:val="20"/>
        </w:rPr>
      </w:pPr>
      <w:r w:rsidRPr="007A59AE">
        <w:rPr>
          <w:rFonts w:asciiTheme="minorHAnsi" w:hAnsiTheme="minorHAnsi" w:cstheme="minorHAnsi"/>
          <w:b/>
          <w:sz w:val="20"/>
        </w:rPr>
        <w:t>kompetencji lub uprawnień do prowadzenia określonej działalności zawodowej, o ile wynika to z odrębnych przepisów</w:t>
      </w:r>
    </w:p>
    <w:p w:rsidR="00183614" w:rsidRPr="007A59AE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7A59AE">
        <w:rPr>
          <w:rFonts w:asciiTheme="minorHAnsi" w:hAnsiTheme="minorHAnsi" w:cstheme="minorHAnsi"/>
          <w:sz w:val="20"/>
        </w:rPr>
        <w:t xml:space="preserve">Wykonawca spełni warunek jeżeli wykaże, że </w:t>
      </w:r>
      <w:r w:rsidRPr="007A59AE">
        <w:rPr>
          <w:rFonts w:asciiTheme="minorHAnsi" w:hAnsiTheme="minorHAnsi" w:cstheme="minorHAnsi"/>
          <w:iCs/>
          <w:sz w:val="20"/>
        </w:rPr>
        <w:t xml:space="preserve">posiada </w:t>
      </w:r>
      <w:r w:rsidR="00730EBB" w:rsidRPr="007A59AE">
        <w:rPr>
          <w:rFonts w:asciiTheme="minorHAnsi" w:hAnsiTheme="minorHAnsi" w:cstheme="minorHAnsi"/>
          <w:iCs/>
          <w:sz w:val="20"/>
        </w:rPr>
        <w:t>zezwolenie na wykonywanie zawodu przewoźnika drogowego w zakresie krajowego przewozu osób wydanego na podstawie ustawy z dnia 6 września 2001 roku o transporcie drogowym lub odpowiadające im równoważne zezwolenia, które zostały wydane na podstawie wcześniej obowiązujących przepisów</w:t>
      </w:r>
      <w:r w:rsidRPr="007A59AE">
        <w:rPr>
          <w:rFonts w:asciiTheme="minorHAnsi" w:hAnsiTheme="minorHAnsi" w:cstheme="minorHAnsi"/>
          <w:iCs/>
          <w:sz w:val="20"/>
        </w:rPr>
        <w:t xml:space="preserve">. </w:t>
      </w:r>
      <w:r w:rsidRPr="007A59AE">
        <w:rPr>
          <w:rFonts w:asciiTheme="minorHAnsi" w:hAnsiTheme="minorHAnsi" w:cstheme="minorHAnsi"/>
          <w:sz w:val="20"/>
        </w:rPr>
        <w:t>Zamawiający dopuszcza uprawnienia wydane obywatelom państw Europejskiego Obszaru Gospodarczego oraz Konfederacji Szwajcarskiej, zgodnie z ustawą o zasadach uznawania kwalifikacji zawodowych nabytych w państwach członkowskich Unii Europejskiej.</w:t>
      </w:r>
      <w:r w:rsidR="0060557E" w:rsidRPr="007A59AE">
        <w:rPr>
          <w:rFonts w:asciiTheme="minorHAnsi" w:hAnsiTheme="minorHAnsi" w:cstheme="minorHAnsi"/>
          <w:sz w:val="20"/>
        </w:rPr>
        <w:t xml:space="preserve"> </w:t>
      </w:r>
    </w:p>
    <w:p w:rsidR="00183614" w:rsidRPr="007A59AE" w:rsidRDefault="00183614" w:rsidP="00421ADE">
      <w:pPr>
        <w:pStyle w:val="pkt"/>
        <w:numPr>
          <w:ilvl w:val="2"/>
          <w:numId w:val="40"/>
        </w:numPr>
        <w:spacing w:before="0" w:after="0" w:line="288" w:lineRule="auto"/>
        <w:ind w:left="709"/>
        <w:rPr>
          <w:rFonts w:asciiTheme="minorHAnsi" w:hAnsiTheme="minorHAnsi" w:cstheme="minorHAnsi"/>
          <w:b/>
          <w:sz w:val="20"/>
        </w:rPr>
      </w:pPr>
      <w:r w:rsidRPr="007A59AE">
        <w:rPr>
          <w:rFonts w:asciiTheme="minorHAnsi" w:hAnsiTheme="minorHAnsi" w:cstheme="minorHAnsi"/>
          <w:b/>
          <w:sz w:val="20"/>
        </w:rPr>
        <w:t>sytuacji ekonomicznej lub finansowej</w:t>
      </w:r>
    </w:p>
    <w:p w:rsidR="00183614" w:rsidRPr="007A59AE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7A59AE">
        <w:rPr>
          <w:rFonts w:asciiTheme="minorHAnsi" w:hAnsiTheme="minorHAnsi" w:cstheme="minorHAnsi"/>
          <w:sz w:val="20"/>
        </w:rPr>
        <w:t>Wykonawca spełni warunek jeżeli wykaże, że:</w:t>
      </w:r>
    </w:p>
    <w:p w:rsidR="00421ADE" w:rsidRPr="007A59AE" w:rsidRDefault="00183614" w:rsidP="00421ADE">
      <w:pPr>
        <w:pStyle w:val="pkt"/>
        <w:numPr>
          <w:ilvl w:val="0"/>
          <w:numId w:val="28"/>
        </w:numPr>
        <w:spacing w:before="0" w:after="0" w:line="288" w:lineRule="auto"/>
        <w:ind w:left="1134" w:hanging="425"/>
        <w:rPr>
          <w:rFonts w:asciiTheme="minorHAnsi" w:hAnsiTheme="minorHAnsi" w:cstheme="minorHAnsi"/>
          <w:sz w:val="20"/>
        </w:rPr>
      </w:pPr>
      <w:r w:rsidRPr="007A59AE">
        <w:rPr>
          <w:rFonts w:asciiTheme="minorHAnsi" w:hAnsiTheme="minorHAnsi" w:cstheme="minorHAnsi"/>
          <w:sz w:val="20"/>
        </w:rPr>
        <w:t>posiada środki finansowe lub zdolność kredyt</w:t>
      </w:r>
      <w:r w:rsidR="003B6DA2" w:rsidRPr="007A59AE">
        <w:rPr>
          <w:rFonts w:asciiTheme="minorHAnsi" w:hAnsiTheme="minorHAnsi" w:cstheme="minorHAnsi"/>
          <w:sz w:val="20"/>
        </w:rPr>
        <w:t>ową na kwotę równą co najmniej</w:t>
      </w:r>
      <w:r w:rsidR="002E7755" w:rsidRPr="007A59AE">
        <w:rPr>
          <w:rFonts w:asciiTheme="minorHAnsi" w:hAnsiTheme="minorHAnsi" w:cstheme="minorHAnsi"/>
          <w:sz w:val="20"/>
        </w:rPr>
        <w:t>: część nr 1:</w:t>
      </w:r>
      <w:r w:rsidR="003B6DA2" w:rsidRPr="007A59AE">
        <w:rPr>
          <w:rFonts w:asciiTheme="minorHAnsi" w:hAnsiTheme="minorHAnsi" w:cstheme="minorHAnsi"/>
          <w:sz w:val="20"/>
        </w:rPr>
        <w:t xml:space="preserve"> </w:t>
      </w:r>
      <w:r w:rsidR="008D16C2" w:rsidRPr="007A59AE">
        <w:rPr>
          <w:rFonts w:asciiTheme="minorHAnsi" w:hAnsiTheme="minorHAnsi" w:cstheme="minorHAnsi"/>
          <w:sz w:val="20"/>
        </w:rPr>
        <w:t>3</w:t>
      </w:r>
      <w:r w:rsidR="003B6DA2" w:rsidRPr="007A59AE">
        <w:rPr>
          <w:rFonts w:asciiTheme="minorHAnsi" w:hAnsiTheme="minorHAnsi" w:cstheme="minorHAnsi"/>
          <w:sz w:val="20"/>
        </w:rPr>
        <w:t>0</w:t>
      </w:r>
      <w:r w:rsidRPr="007A59AE">
        <w:rPr>
          <w:rFonts w:asciiTheme="minorHAnsi" w:hAnsiTheme="minorHAnsi" w:cstheme="minorHAnsi"/>
          <w:sz w:val="20"/>
        </w:rPr>
        <w:t> 000,00 PLN,</w:t>
      </w:r>
      <w:r w:rsidR="002E7755" w:rsidRPr="007A59AE">
        <w:rPr>
          <w:rFonts w:asciiTheme="minorHAnsi" w:hAnsiTheme="minorHAnsi" w:cstheme="minorHAnsi"/>
          <w:sz w:val="20"/>
        </w:rPr>
        <w:t xml:space="preserve"> część nr 2: 20 000,00 PLN</w:t>
      </w:r>
    </w:p>
    <w:p w:rsidR="00183614" w:rsidRPr="007A59AE" w:rsidRDefault="00183614" w:rsidP="00421ADE">
      <w:pPr>
        <w:pStyle w:val="pkt"/>
        <w:numPr>
          <w:ilvl w:val="0"/>
          <w:numId w:val="28"/>
        </w:numPr>
        <w:spacing w:before="0" w:after="0" w:line="288" w:lineRule="auto"/>
        <w:ind w:left="1134" w:hanging="425"/>
        <w:rPr>
          <w:rFonts w:asciiTheme="minorHAnsi" w:hAnsiTheme="minorHAnsi" w:cstheme="minorHAnsi"/>
          <w:sz w:val="20"/>
        </w:rPr>
      </w:pPr>
      <w:r w:rsidRPr="007A59AE">
        <w:rPr>
          <w:rFonts w:asciiTheme="minorHAnsi" w:hAnsiTheme="minorHAnsi" w:cstheme="minorHAnsi"/>
          <w:sz w:val="20"/>
        </w:rPr>
        <w:t xml:space="preserve">jest ubezpieczony od odpowiedzialności cywilnej w zakresie prowadzonej działalności związanej z przedmiotem zamówienia na łączną kwotę równą co najmniej: </w:t>
      </w:r>
      <w:r w:rsidR="002E7755" w:rsidRPr="007A59AE">
        <w:rPr>
          <w:rFonts w:asciiTheme="minorHAnsi" w:hAnsiTheme="minorHAnsi" w:cstheme="minorHAnsi"/>
          <w:sz w:val="20"/>
        </w:rPr>
        <w:t xml:space="preserve">część nr 1 i 2: </w:t>
      </w:r>
      <w:r w:rsidRPr="007A59AE">
        <w:rPr>
          <w:rFonts w:asciiTheme="minorHAnsi" w:hAnsiTheme="minorHAnsi" w:cstheme="minorHAnsi"/>
          <w:sz w:val="20"/>
        </w:rPr>
        <w:t>100 000,00 PLN.</w:t>
      </w:r>
    </w:p>
    <w:p w:rsidR="00183614" w:rsidRPr="007A59AE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</w:p>
    <w:p w:rsidR="00183614" w:rsidRPr="007A59AE" w:rsidRDefault="00183614" w:rsidP="00421ADE">
      <w:pPr>
        <w:pStyle w:val="pkt"/>
        <w:numPr>
          <w:ilvl w:val="0"/>
          <w:numId w:val="28"/>
        </w:numPr>
        <w:spacing w:before="0" w:after="0" w:line="288" w:lineRule="auto"/>
        <w:ind w:left="709"/>
        <w:rPr>
          <w:rFonts w:asciiTheme="minorHAnsi" w:hAnsiTheme="minorHAnsi" w:cstheme="minorHAnsi"/>
          <w:b/>
          <w:sz w:val="20"/>
        </w:rPr>
      </w:pPr>
      <w:r w:rsidRPr="007A59AE">
        <w:rPr>
          <w:rFonts w:asciiTheme="minorHAnsi" w:hAnsiTheme="minorHAnsi" w:cstheme="minorHAnsi"/>
          <w:b/>
          <w:sz w:val="20"/>
        </w:rPr>
        <w:t>zdolności technicznej lub zawodowej</w:t>
      </w:r>
    </w:p>
    <w:p w:rsidR="00183614" w:rsidRPr="007A59AE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7A59AE">
        <w:rPr>
          <w:rFonts w:asciiTheme="minorHAnsi" w:hAnsiTheme="minorHAnsi" w:cstheme="minorHAnsi"/>
          <w:sz w:val="20"/>
        </w:rPr>
        <w:t>Wykonawca spełni warunek jeżeli wykaże, że:</w:t>
      </w:r>
    </w:p>
    <w:p w:rsidR="00183614" w:rsidRPr="007A59AE" w:rsidRDefault="00183614" w:rsidP="00CF0E45">
      <w:pPr>
        <w:pStyle w:val="Akapitzlist"/>
        <w:numPr>
          <w:ilvl w:val="0"/>
          <w:numId w:val="19"/>
        </w:numPr>
        <w:spacing w:line="288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będzie dysponował do realizacji przedmiotu umowy </w:t>
      </w:r>
      <w:r w:rsidR="00AB5930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min. </w:t>
      </w:r>
      <w:r w:rsidR="008D1C92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2 osobami</w:t>
      </w:r>
      <w:r w:rsidR="00AB5930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dla każdej części posiadającą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uprawnienia do prowadzenia pojazdów samochodowych o dopuszc</w:t>
      </w:r>
      <w:r w:rsidR="00985F1E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zalnej masie całkowitej do 3,5</w:t>
      </w:r>
      <w:r w:rsidR="00C8513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t </w:t>
      </w:r>
      <w:r w:rsidR="00C8513D" w:rsidRPr="007A59AE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</w:t>
      </w:r>
      <w:r w:rsidR="00C8513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prawo jazdy kategorii B zgodnie z przepisami prawa: Ustawa z dnia 20 czerwca 1997 r. Prawo o ruchu drogowym oraz Ustawa z dnia 6 września 2001 r. o transporcie drogowym)</w:t>
      </w:r>
      <w:r w:rsidR="00C8513D" w:rsidRPr="007A59AE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 minimum </w:t>
      </w:r>
      <w:r w:rsidR="00985F1E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3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letnim stażem prac na stanowisku kierowcy,</w:t>
      </w:r>
    </w:p>
    <w:p w:rsidR="00183614" w:rsidRPr="007A59AE" w:rsidRDefault="00183614" w:rsidP="00CF0E45">
      <w:pPr>
        <w:pStyle w:val="Akapitzlist"/>
        <w:numPr>
          <w:ilvl w:val="0"/>
          <w:numId w:val="19"/>
        </w:numPr>
        <w:spacing w:line="288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będzie dysponował do realizacji przedmiotu umowy min. </w:t>
      </w:r>
      <w:r w:rsidR="008D1C92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2 osobami </w:t>
      </w:r>
      <w:r w:rsidR="00AB5930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dla każdej części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posiadając</w:t>
      </w:r>
      <w:r w:rsidR="00AB5930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ą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ukończony kurs z zakresu BHP, pierwszej pomocy przedlekarskiej oraz ukończony kurs szkołę lub studia z zakresu opiekuna dzieci niepełnosprawnych i minimum </w:t>
      </w:r>
      <w:r w:rsidR="00985F1E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3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letnim stażem prac na stanowisku opiekuna dzieci niepełnosprawnych,</w:t>
      </w:r>
    </w:p>
    <w:p w:rsidR="00183614" w:rsidRPr="007A59AE" w:rsidRDefault="00183614" w:rsidP="00C8513D">
      <w:pPr>
        <w:pStyle w:val="Akapitzlist"/>
        <w:numPr>
          <w:ilvl w:val="0"/>
          <w:numId w:val="19"/>
        </w:numPr>
        <w:spacing w:after="0" w:line="288" w:lineRule="auto"/>
        <w:ind w:left="1134" w:hanging="35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będzie dysponował do realizacji przedmiotu umowy </w:t>
      </w:r>
      <w:r w:rsidR="00AF4650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min. </w:t>
      </w:r>
      <w:r w:rsidR="008D1C92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2</w:t>
      </w:r>
      <w:r w:rsidR="00C8513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pojazd</w:t>
      </w:r>
      <w:r w:rsidR="008D1C92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ami</w:t>
      </w:r>
      <w:r w:rsidR="00C8513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(mikrobus</w:t>
      </w:r>
      <w:r w:rsidR="008D1C92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ami) dla każdej części</w:t>
      </w:r>
      <w:r w:rsidR="00AB5930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, który posiada</w:t>
      </w:r>
      <w:r w:rsidR="00C8513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ważne bada</w:t>
      </w:r>
      <w:r w:rsidR="00AB5930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nie techniczne, jest</w:t>
      </w:r>
      <w:r w:rsidR="00C8513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zgodnie z przepisami oznakowan</w:t>
      </w:r>
      <w:r w:rsidR="00AB5930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y, posiadającym</w:t>
      </w:r>
      <w:r w:rsidR="00C8513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ważne ubezpieczenie odpowiedzialności cywilnej i następstw nieszczęśliwych wypadków (</w:t>
      </w:r>
      <w:r w:rsidR="001F3E4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NNW</w:t>
      </w:r>
      <w:r w:rsidR="00C8513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), któr</w:t>
      </w:r>
      <w:r w:rsidR="00AB5930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y jest wyprodukowany po 31.12.2010 r., spełnia</w:t>
      </w:r>
      <w:r w:rsidR="0060557E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normę emisji spalin EURO V lub Euro VI </w:t>
      </w:r>
      <w:r w:rsidR="00C8513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 posiada siedzenia dla przewożonych dzieci wyposażone w pasy bezpieczeństwa do przewożenia dzieci, klimatyzację oraz miejsce na przewóz wózka inwalidzkiego o ilości miejsc min. 9 max 16, w tym min. </w:t>
      </w:r>
      <w:r w:rsidR="008D16C2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1 samochodem</w:t>
      </w:r>
      <w:r w:rsidR="00C8513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 homologacją do przewozu wózka inwalidzkiego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;</w:t>
      </w:r>
    </w:p>
    <w:p w:rsidR="002D2DCC" w:rsidRPr="007A59AE" w:rsidRDefault="00183614" w:rsidP="00C8513D">
      <w:pPr>
        <w:pStyle w:val="pkt"/>
        <w:numPr>
          <w:ilvl w:val="0"/>
          <w:numId w:val="19"/>
        </w:numPr>
        <w:spacing w:before="0" w:after="0" w:line="288" w:lineRule="auto"/>
        <w:ind w:left="1134" w:hanging="357"/>
        <w:rPr>
          <w:rFonts w:asciiTheme="minorHAnsi" w:hAnsiTheme="minorHAnsi" w:cstheme="minorHAnsi"/>
          <w:sz w:val="20"/>
        </w:rPr>
      </w:pPr>
      <w:r w:rsidRPr="007A59AE">
        <w:rPr>
          <w:rFonts w:asciiTheme="minorHAnsi" w:hAnsiTheme="minorHAnsi" w:cstheme="minorHAnsi"/>
          <w:sz w:val="20"/>
        </w:rPr>
        <w:t>w okresie ostatnich trzech lat przed upływem terminu składania ofert, a jeżeli okres prowadzenia działalności jest krótszy - w tym okresie wykonał lub wykonuje</w:t>
      </w:r>
      <w:r w:rsidR="002D2DCC" w:rsidRPr="007A59AE">
        <w:rPr>
          <w:rFonts w:asciiTheme="minorHAnsi" w:hAnsiTheme="minorHAnsi" w:cstheme="minorHAnsi"/>
          <w:sz w:val="20"/>
        </w:rPr>
        <w:t>:</w:t>
      </w:r>
    </w:p>
    <w:p w:rsidR="00C8513D" w:rsidRPr="007A59AE" w:rsidRDefault="008D16C2" w:rsidP="00421ADE">
      <w:pPr>
        <w:pStyle w:val="pkt"/>
        <w:numPr>
          <w:ilvl w:val="2"/>
          <w:numId w:val="46"/>
        </w:numPr>
        <w:spacing w:before="0" w:after="0" w:line="288" w:lineRule="auto"/>
        <w:ind w:left="1560"/>
        <w:rPr>
          <w:rFonts w:asciiTheme="minorHAnsi" w:hAnsiTheme="minorHAnsi" w:cstheme="minorHAnsi"/>
          <w:sz w:val="20"/>
        </w:rPr>
      </w:pPr>
      <w:r w:rsidRPr="007A59AE">
        <w:rPr>
          <w:rFonts w:asciiTheme="minorHAnsi" w:hAnsiTheme="minorHAnsi" w:cstheme="minorHAnsi"/>
          <w:sz w:val="20"/>
        </w:rPr>
        <w:t>co najmniej 3</w:t>
      </w:r>
      <w:r w:rsidR="00183614" w:rsidRPr="007A59AE">
        <w:rPr>
          <w:rFonts w:asciiTheme="minorHAnsi" w:hAnsiTheme="minorHAnsi" w:cstheme="minorHAnsi"/>
          <w:sz w:val="20"/>
        </w:rPr>
        <w:t xml:space="preserve"> usługi, z których każda trwała nieprzerwanie przez okres co najmniej </w:t>
      </w:r>
      <w:r w:rsidR="00214078" w:rsidRPr="007A59AE">
        <w:rPr>
          <w:rFonts w:asciiTheme="minorHAnsi" w:hAnsiTheme="minorHAnsi" w:cstheme="minorHAnsi"/>
          <w:sz w:val="20"/>
        </w:rPr>
        <w:t>6</w:t>
      </w:r>
      <w:r w:rsidR="00183614" w:rsidRPr="007A59AE">
        <w:rPr>
          <w:rFonts w:asciiTheme="minorHAnsi" w:hAnsiTheme="minorHAnsi" w:cstheme="minorHAnsi"/>
          <w:sz w:val="20"/>
        </w:rPr>
        <w:t xml:space="preserve"> miesięcy</w:t>
      </w:r>
      <w:r w:rsidR="008D1C92" w:rsidRPr="007A59AE">
        <w:rPr>
          <w:rFonts w:asciiTheme="minorHAnsi" w:hAnsiTheme="minorHAnsi" w:cstheme="minorHAnsi"/>
          <w:sz w:val="20"/>
        </w:rPr>
        <w:t xml:space="preserve">                        </w:t>
      </w:r>
      <w:r w:rsidR="00183614" w:rsidRPr="007A59AE">
        <w:rPr>
          <w:rFonts w:asciiTheme="minorHAnsi" w:hAnsiTheme="minorHAnsi" w:cstheme="minorHAnsi"/>
          <w:sz w:val="20"/>
        </w:rPr>
        <w:t xml:space="preserve"> i polegała na transporcie dzieci niepełnosprawnych w wieku szkolnym</w:t>
      </w:r>
      <w:r w:rsidR="00214078" w:rsidRPr="007A59AE">
        <w:rPr>
          <w:rFonts w:asciiTheme="minorHAnsi" w:hAnsiTheme="minorHAnsi" w:cstheme="minorHAnsi"/>
          <w:sz w:val="20"/>
        </w:rPr>
        <w:t xml:space="preserve"> – część nr 1, w wieku przedszkolnym – część nr 2</w:t>
      </w:r>
      <w:r w:rsidR="00183614" w:rsidRPr="007A59AE">
        <w:rPr>
          <w:rFonts w:asciiTheme="minorHAnsi" w:hAnsiTheme="minorHAnsi" w:cstheme="minorHAnsi"/>
          <w:sz w:val="20"/>
        </w:rPr>
        <w:t xml:space="preserve">, o wartości każdej z usług równej co najmniej </w:t>
      </w:r>
      <w:r w:rsidR="00214078" w:rsidRPr="007A59AE">
        <w:rPr>
          <w:rFonts w:asciiTheme="minorHAnsi" w:hAnsiTheme="minorHAnsi" w:cstheme="minorHAnsi"/>
          <w:sz w:val="20"/>
        </w:rPr>
        <w:t>50</w:t>
      </w:r>
      <w:r w:rsidR="00C8513D" w:rsidRPr="007A59AE">
        <w:rPr>
          <w:rFonts w:asciiTheme="minorHAnsi" w:hAnsiTheme="minorHAnsi" w:cstheme="minorHAnsi"/>
          <w:sz w:val="20"/>
        </w:rPr>
        <w:t> </w:t>
      </w:r>
      <w:r w:rsidR="00183614" w:rsidRPr="007A59AE">
        <w:rPr>
          <w:rFonts w:asciiTheme="minorHAnsi" w:hAnsiTheme="minorHAnsi" w:cstheme="minorHAnsi"/>
          <w:sz w:val="20"/>
        </w:rPr>
        <w:t xml:space="preserve">000,00 PLN wraz </w:t>
      </w:r>
      <w:r w:rsidR="008D1C92" w:rsidRPr="007A59AE">
        <w:rPr>
          <w:rFonts w:asciiTheme="minorHAnsi" w:hAnsiTheme="minorHAnsi" w:cstheme="minorHAnsi"/>
          <w:sz w:val="20"/>
        </w:rPr>
        <w:t xml:space="preserve">                        </w:t>
      </w:r>
      <w:r w:rsidR="00183614" w:rsidRPr="007A59AE">
        <w:rPr>
          <w:rFonts w:asciiTheme="minorHAnsi" w:hAnsiTheme="minorHAnsi" w:cstheme="minorHAnsi"/>
          <w:sz w:val="20"/>
        </w:rPr>
        <w:t>z podatkiem VAT. W przypadku usług nadal wykonywanych pod uwagę brana będzie tylko wartość wykonanej</w:t>
      </w:r>
      <w:r w:rsidR="002D2DCC" w:rsidRPr="007A59AE">
        <w:rPr>
          <w:rFonts w:asciiTheme="minorHAnsi" w:hAnsiTheme="minorHAnsi" w:cstheme="minorHAnsi"/>
          <w:sz w:val="20"/>
        </w:rPr>
        <w:t xml:space="preserve"> usługi do dnia złożenia oferty lub</w:t>
      </w:r>
      <w:r w:rsidR="00C8513D" w:rsidRPr="007A59AE">
        <w:rPr>
          <w:rFonts w:asciiTheme="minorHAnsi" w:hAnsiTheme="minorHAnsi" w:cstheme="minorHAnsi"/>
          <w:sz w:val="20"/>
        </w:rPr>
        <w:t xml:space="preserve"> </w:t>
      </w:r>
    </w:p>
    <w:p w:rsidR="002D2DCC" w:rsidRPr="007A59AE" w:rsidRDefault="008D16C2" w:rsidP="00421ADE">
      <w:pPr>
        <w:pStyle w:val="pkt"/>
        <w:numPr>
          <w:ilvl w:val="2"/>
          <w:numId w:val="46"/>
        </w:numPr>
        <w:spacing w:before="0" w:after="0" w:line="288" w:lineRule="auto"/>
        <w:ind w:left="1560"/>
        <w:rPr>
          <w:rFonts w:asciiTheme="minorHAnsi" w:hAnsiTheme="minorHAnsi" w:cstheme="minorHAnsi"/>
          <w:sz w:val="20"/>
        </w:rPr>
      </w:pPr>
      <w:r w:rsidRPr="007A59AE">
        <w:rPr>
          <w:rFonts w:asciiTheme="minorHAnsi" w:hAnsiTheme="minorHAnsi" w:cstheme="minorHAnsi"/>
          <w:sz w:val="20"/>
        </w:rPr>
        <w:t>3</w:t>
      </w:r>
      <w:r w:rsidR="002D2DCC" w:rsidRPr="007A59AE">
        <w:rPr>
          <w:rFonts w:asciiTheme="minorHAnsi" w:hAnsiTheme="minorHAnsi" w:cstheme="minorHAnsi"/>
          <w:sz w:val="20"/>
        </w:rPr>
        <w:t xml:space="preserve"> usługi, z których każda trwała nieprzerwanie przez okres co najmniej 5 miesię</w:t>
      </w:r>
      <w:r w:rsidR="004A489E" w:rsidRPr="007A59AE">
        <w:rPr>
          <w:rFonts w:asciiTheme="minorHAnsi" w:hAnsiTheme="minorHAnsi" w:cstheme="minorHAnsi"/>
          <w:sz w:val="20"/>
        </w:rPr>
        <w:t xml:space="preserve">cy </w:t>
      </w:r>
      <w:r w:rsidR="002D2DCC" w:rsidRPr="007A59AE">
        <w:rPr>
          <w:rFonts w:asciiTheme="minorHAnsi" w:hAnsiTheme="minorHAnsi" w:cstheme="minorHAnsi"/>
          <w:sz w:val="20"/>
        </w:rPr>
        <w:t>i polegała na transporcie dzieci niepełnosprawnych w wieku szkolnym</w:t>
      </w:r>
      <w:r w:rsidR="00214078" w:rsidRPr="007A59AE">
        <w:rPr>
          <w:rFonts w:asciiTheme="minorHAnsi" w:hAnsiTheme="minorHAnsi" w:cstheme="minorHAnsi"/>
          <w:sz w:val="20"/>
        </w:rPr>
        <w:t>– część nr 1, w wieku przedszkolnym – część nr 2</w:t>
      </w:r>
      <w:r w:rsidR="002D2DCC" w:rsidRPr="007A59AE">
        <w:rPr>
          <w:rFonts w:asciiTheme="minorHAnsi" w:hAnsiTheme="minorHAnsi" w:cstheme="minorHAnsi"/>
          <w:sz w:val="20"/>
        </w:rPr>
        <w:t xml:space="preserve">, o łącznej wartości usług równej co najmniej </w:t>
      </w:r>
      <w:r w:rsidR="00214078" w:rsidRPr="007A59AE">
        <w:rPr>
          <w:rFonts w:asciiTheme="minorHAnsi" w:hAnsiTheme="minorHAnsi" w:cstheme="minorHAnsi"/>
          <w:sz w:val="20"/>
        </w:rPr>
        <w:t>15</w:t>
      </w:r>
      <w:r w:rsidR="002D2DCC" w:rsidRPr="007A59AE">
        <w:rPr>
          <w:rFonts w:asciiTheme="minorHAnsi" w:hAnsiTheme="minorHAnsi" w:cstheme="minorHAnsi"/>
          <w:sz w:val="20"/>
        </w:rPr>
        <w:t>0 000,00 PLN wraz z podatkiem VAT. W przypadku usług nadal wykonywanych pod uwagę brana będzie tylko wartość wykonanej usługi do dnia złożenia oferty.</w:t>
      </w:r>
    </w:p>
    <w:p w:rsidR="00183614" w:rsidRPr="007A59AE" w:rsidRDefault="00183614" w:rsidP="00183614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183614" w:rsidRPr="007A59AE" w:rsidRDefault="00183614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</w:rPr>
        <w:t>Zamawiający dopuszcza uprawnienia wydane obywatelom państw Europejskiego Obszaru Gospodarczego oraz Konfederacji Szwajcarskiej, zgodnie z ustawą o zasadach uznawania kwalifikacji zawodowych nabytych w państwach członkowskich Unii Europejskiej.</w:t>
      </w:r>
    </w:p>
    <w:p w:rsidR="0060557E" w:rsidRPr="007A59AE" w:rsidRDefault="00AB5930" w:rsidP="002E7755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</w:rPr>
        <w:t>W przypadku złożenia oferty na dwie części:</w:t>
      </w:r>
    </w:p>
    <w:p w:rsidR="00AB5930" w:rsidRPr="007A59AE" w:rsidRDefault="0060557E" w:rsidP="002E7755">
      <w:pPr>
        <w:spacing w:line="288" w:lineRule="auto"/>
        <w:ind w:left="426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Cs/>
        </w:rPr>
        <w:t xml:space="preserve">Zamawiający </w:t>
      </w:r>
      <w:r w:rsidR="002E7755" w:rsidRPr="007A59AE">
        <w:rPr>
          <w:rFonts w:asciiTheme="minorHAnsi" w:hAnsiTheme="minorHAnsi" w:cstheme="minorHAnsi"/>
          <w:bCs/>
        </w:rPr>
        <w:t xml:space="preserve">nie </w:t>
      </w:r>
      <w:r w:rsidRPr="007A59AE">
        <w:rPr>
          <w:rFonts w:asciiTheme="minorHAnsi" w:hAnsiTheme="minorHAnsi" w:cstheme="minorHAnsi"/>
          <w:bCs/>
        </w:rPr>
        <w:t>dopuszcza wykazani</w:t>
      </w:r>
      <w:r w:rsidR="002E7755" w:rsidRPr="007A59AE">
        <w:rPr>
          <w:rFonts w:asciiTheme="minorHAnsi" w:hAnsiTheme="minorHAnsi" w:cstheme="minorHAnsi"/>
          <w:bCs/>
        </w:rPr>
        <w:t>a</w:t>
      </w:r>
      <w:r w:rsidRPr="007A59AE">
        <w:rPr>
          <w:rFonts w:asciiTheme="minorHAnsi" w:hAnsiTheme="minorHAnsi" w:cstheme="minorHAnsi"/>
          <w:bCs/>
        </w:rPr>
        <w:t xml:space="preserve"> spełnienia warunków </w:t>
      </w:r>
      <w:r w:rsidR="002E7755" w:rsidRPr="007A59AE">
        <w:rPr>
          <w:rFonts w:asciiTheme="minorHAnsi" w:hAnsiTheme="minorHAnsi" w:cstheme="minorHAnsi"/>
          <w:bCs/>
        </w:rPr>
        <w:t>udziału w post</w:t>
      </w:r>
      <w:r w:rsidR="00B55F71" w:rsidRPr="007A59AE">
        <w:rPr>
          <w:rFonts w:asciiTheme="minorHAnsi" w:hAnsiTheme="minorHAnsi" w:cstheme="minorHAnsi"/>
          <w:bCs/>
        </w:rPr>
        <w:t>ę</w:t>
      </w:r>
      <w:r w:rsidR="002E7755" w:rsidRPr="007A59AE">
        <w:rPr>
          <w:rFonts w:asciiTheme="minorHAnsi" w:hAnsiTheme="minorHAnsi" w:cstheme="minorHAnsi"/>
          <w:bCs/>
        </w:rPr>
        <w:t xml:space="preserve">powaniu dotyczących </w:t>
      </w:r>
      <w:r w:rsidR="00AB5930" w:rsidRPr="007A59AE">
        <w:rPr>
          <w:rFonts w:asciiTheme="minorHAnsi" w:hAnsiTheme="minorHAnsi" w:cstheme="minorHAnsi"/>
        </w:rPr>
        <w:t>zdolności technicznej lub zawodowej</w:t>
      </w:r>
      <w:r w:rsidR="00AB5930" w:rsidRPr="007A59AE">
        <w:rPr>
          <w:rFonts w:asciiTheme="minorHAnsi" w:hAnsiTheme="minorHAnsi" w:cstheme="minorHAnsi"/>
          <w:bCs/>
        </w:rPr>
        <w:t xml:space="preserve"> – w zakresie wiedzy i doświadczenia</w:t>
      </w:r>
      <w:r w:rsidR="002E7755" w:rsidRPr="007A59AE">
        <w:rPr>
          <w:rFonts w:asciiTheme="minorHAnsi" w:hAnsiTheme="minorHAnsi" w:cstheme="minorHAnsi"/>
          <w:bCs/>
        </w:rPr>
        <w:t xml:space="preserve">, </w:t>
      </w:r>
      <w:r w:rsidR="002E7755" w:rsidRPr="007A59AE">
        <w:rPr>
          <w:rFonts w:asciiTheme="minorHAnsi" w:hAnsiTheme="minorHAnsi" w:cstheme="minorHAnsi"/>
        </w:rPr>
        <w:t>dysponowania potencjałem technicznym(autami) i osobami (kierowca i opiekun) zdolnymi do realizacji zamówienia</w:t>
      </w:r>
      <w:r w:rsidRPr="007A59AE">
        <w:rPr>
          <w:rFonts w:asciiTheme="minorHAnsi" w:hAnsiTheme="minorHAnsi" w:cstheme="minorHAnsi"/>
          <w:bCs/>
        </w:rPr>
        <w:t>, dysponowania odpowiednim potencjał finansowany i ekonomicznym</w:t>
      </w:r>
      <w:r w:rsidR="002E7755" w:rsidRPr="007A59AE">
        <w:rPr>
          <w:rFonts w:asciiTheme="minorHAnsi" w:hAnsiTheme="minorHAnsi" w:cstheme="minorHAnsi"/>
          <w:bCs/>
        </w:rPr>
        <w:t xml:space="preserve"> (środki finansowe)</w:t>
      </w:r>
      <w:r w:rsidRPr="007A59AE">
        <w:rPr>
          <w:rFonts w:asciiTheme="minorHAnsi" w:hAnsiTheme="minorHAnsi" w:cstheme="minorHAnsi"/>
          <w:bCs/>
        </w:rPr>
        <w:t xml:space="preserve">, do wykonania zamówienia przy powoływaniu się na te same </w:t>
      </w:r>
      <w:r w:rsidR="00AB5930" w:rsidRPr="007A59AE">
        <w:rPr>
          <w:rFonts w:asciiTheme="minorHAnsi" w:hAnsiTheme="minorHAnsi" w:cstheme="minorHAnsi"/>
          <w:bCs/>
        </w:rPr>
        <w:t>zasoby.</w:t>
      </w:r>
    </w:p>
    <w:p w:rsidR="002E7755" w:rsidRPr="007A59AE" w:rsidRDefault="002E7755" w:rsidP="002E7755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</w:rPr>
        <w:t>W przypadku złożenia oferty na dwie części:</w:t>
      </w:r>
    </w:p>
    <w:p w:rsidR="002E7755" w:rsidRPr="007A59AE" w:rsidRDefault="002E7755" w:rsidP="002E7755">
      <w:pPr>
        <w:spacing w:line="288" w:lineRule="auto"/>
        <w:ind w:left="426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Cs/>
        </w:rPr>
        <w:t xml:space="preserve">Zamawiający dopuszcza wykazania spełnienia warunku </w:t>
      </w:r>
      <w:r w:rsidR="00B55F71" w:rsidRPr="007A59AE">
        <w:rPr>
          <w:rFonts w:asciiTheme="minorHAnsi" w:hAnsiTheme="minorHAnsi" w:cstheme="minorHAnsi"/>
          <w:bCs/>
        </w:rPr>
        <w:t>udziału w postę</w:t>
      </w:r>
      <w:r w:rsidRPr="007A59AE">
        <w:rPr>
          <w:rFonts w:asciiTheme="minorHAnsi" w:hAnsiTheme="minorHAnsi" w:cstheme="minorHAnsi"/>
          <w:bCs/>
        </w:rPr>
        <w:t>powaniu dotyczącego dysponowaniem odpowiednim potencjał finansowany i ekonomicznym (wartość ubezpieczenia), do wykonania zamówienia przy powoływaniu się na te same zasoby (polisę OC).</w:t>
      </w:r>
    </w:p>
    <w:p w:rsidR="002E7755" w:rsidRPr="007A59AE" w:rsidRDefault="002E7755" w:rsidP="00AB5930">
      <w:pPr>
        <w:spacing w:line="288" w:lineRule="auto"/>
        <w:ind w:left="284"/>
        <w:jc w:val="both"/>
        <w:rPr>
          <w:rFonts w:asciiTheme="minorHAnsi" w:hAnsiTheme="minorHAnsi" w:cstheme="minorHAnsi"/>
          <w:bCs/>
        </w:rPr>
      </w:pPr>
    </w:p>
    <w:p w:rsidR="00183614" w:rsidRPr="007A59AE" w:rsidRDefault="00183614" w:rsidP="00183614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A59AE">
        <w:rPr>
          <w:rFonts w:asciiTheme="minorHAnsi" w:hAnsiTheme="minorHAnsi" w:cstheme="minorHAnsi"/>
          <w:b/>
          <w:bCs/>
        </w:rPr>
        <w:t>5.2.</w:t>
      </w:r>
      <w:r w:rsidRPr="007A59AE">
        <w:rPr>
          <w:rFonts w:asciiTheme="minorHAnsi" w:hAnsiTheme="minorHAnsi" w:cstheme="minorHAnsi"/>
          <w:b/>
          <w:bCs/>
        </w:rPr>
        <w:tab/>
      </w:r>
      <w:r w:rsidRPr="007A59AE">
        <w:rPr>
          <w:rFonts w:asciiTheme="minorHAnsi" w:hAnsiTheme="minorHAnsi" w:cstheme="minorHAnsi"/>
          <w:bCs/>
        </w:rPr>
        <w:t>W przypadku Wykonawców wspólnie ubiegających się o udzielenie zamówienia waru</w:t>
      </w:r>
      <w:r w:rsidR="001F3E4D" w:rsidRPr="007A59AE">
        <w:rPr>
          <w:rFonts w:asciiTheme="minorHAnsi" w:hAnsiTheme="minorHAnsi" w:cstheme="minorHAnsi"/>
          <w:bCs/>
        </w:rPr>
        <w:t>nki, o których mowa w pkt. 5.1.</w:t>
      </w:r>
      <w:r w:rsidRPr="007A59AE">
        <w:rPr>
          <w:rFonts w:asciiTheme="minorHAnsi" w:hAnsiTheme="minorHAnsi" w:cstheme="minorHAnsi"/>
          <w:bCs/>
        </w:rPr>
        <w:t xml:space="preserve"> SIWZ zostaną spełnione wyłącznie jeżeli:</w:t>
      </w:r>
    </w:p>
    <w:p w:rsidR="00183614" w:rsidRPr="007A59AE" w:rsidRDefault="00183614" w:rsidP="00CF0E4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</w:t>
      </w:r>
      <w:r w:rsidR="00421AD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spełni warunek,</w:t>
      </w:r>
    </w:p>
    <w:p w:rsidR="00183614" w:rsidRPr="007A59AE" w:rsidRDefault="00183614" w:rsidP="00CF0E4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421AD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="00421AD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</w:t>
      </w:r>
      <w:r w:rsidR="00985F1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ek samodzielnie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lub będą łącznie posiadać środki finansowe lub zdolność kredytową na kwotę określoną w specyfikacji,</w:t>
      </w:r>
    </w:p>
    <w:p w:rsidR="00985F1E" w:rsidRPr="007A59AE" w:rsidRDefault="00985F1E" w:rsidP="00CF0E4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padkach określonych w pkt. 5.1.</w:t>
      </w:r>
      <w:r w:rsidR="00421AD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="00421AD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b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spełni warunek samodzielnie lub będą łącznie posiadać wartość ubezpieczenia na kwotę określoną w specyfikacji</w:t>
      </w:r>
    </w:p>
    <w:p w:rsidR="00183614" w:rsidRPr="007A59AE" w:rsidRDefault="00183614" w:rsidP="00CF0E4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</w:t>
      </w:r>
      <w:r w:rsidR="00421AD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. </w:t>
      </w:r>
      <w:r w:rsidR="00421AD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a-c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chociaż jeden z wykonawców lub podwykonawców lub podmiotów udostępniających  zasoby będzie dysponował osobami lub pojazdami wskazanymi powyżej w specyfikacji lub łącznie Wykonawcy lub podwykonawcy lub podmioty udostępniające zasoby będą dysponował osobami i pojazdami,</w:t>
      </w:r>
    </w:p>
    <w:p w:rsidR="00183614" w:rsidRPr="007A59AE" w:rsidRDefault="00183614" w:rsidP="00CF0E4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</w:t>
      </w:r>
      <w:r w:rsidR="00421AD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="00421AD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</w:t>
      </w:r>
      <w:r w:rsidR="00AB5930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:rsidR="00183614" w:rsidRPr="007A59AE" w:rsidRDefault="00183614" w:rsidP="00183614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4C6032" w:rsidRPr="007A59AE" w:rsidRDefault="00514132" w:rsidP="00183614">
      <w:pPr>
        <w:numPr>
          <w:ilvl w:val="0"/>
          <w:numId w:val="2"/>
        </w:numPr>
        <w:tabs>
          <w:tab w:val="clear" w:pos="360"/>
          <w:tab w:val="num" w:pos="709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A59AE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7A59AE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7A59AE" w:rsidRDefault="00635C7A" w:rsidP="00183614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DD5272" w:rsidRPr="007A59AE" w:rsidRDefault="00847524" w:rsidP="00DD5272">
      <w:pPr>
        <w:pStyle w:val="Akapitzlist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Aktualne na dzień składania ofert oświadczenie, składane na podstawie art. 25a ust. 1 ustawy z dnia 29 stycznia 2004 r. Prawo zamówień publicznych </w:t>
      </w:r>
      <w:r w:rsidR="00DD5272" w:rsidRPr="007A59A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– </w:t>
      </w:r>
      <w:r w:rsidR="00DD5272" w:rsidRPr="007A59AE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załącznik nr 3</w:t>
      </w: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SIWZ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="00DD5272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</w:p>
    <w:p w:rsidR="00654318" w:rsidRPr="007A59AE" w:rsidRDefault="00654318" w:rsidP="00183614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EB04F5" w:rsidRPr="007A59AE" w:rsidRDefault="00EB04F5" w:rsidP="00CF0E45">
      <w:pPr>
        <w:pStyle w:val="Akapitzlist"/>
        <w:numPr>
          <w:ilvl w:val="1"/>
          <w:numId w:val="11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>Zamawiający przed</w:t>
      </w:r>
      <w:r w:rsidR="001A248D"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udzieleniem zamówienia, wezwie</w:t>
      </w: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7A59AE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ykonawcę, którego oferta została najwyżej oceniona, do złożenia w wyznaczonym, nie krótszym niż </w:t>
      </w:r>
      <w:r w:rsidR="00264BD8" w:rsidRPr="007A59AE">
        <w:rPr>
          <w:rFonts w:asciiTheme="minorHAnsi" w:hAnsiTheme="minorHAnsi" w:cstheme="minorHAnsi"/>
          <w:bCs/>
          <w:color w:val="auto"/>
          <w:sz w:val="20"/>
          <w:szCs w:val="20"/>
        </w:rPr>
        <w:t>5</w:t>
      </w: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dni, terminie aktualnych na dzień złożenia następujących oświadczeń lub dokumentów</w:t>
      </w:r>
      <w:r w:rsidR="00A25EF9" w:rsidRPr="007A59AE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0231CC" w:rsidRPr="007A59AE" w:rsidRDefault="000231CC" w:rsidP="00183614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876F32" w:rsidRPr="007A59AE" w:rsidRDefault="00876F32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A59AE">
        <w:rPr>
          <w:rFonts w:asciiTheme="minorHAnsi" w:hAnsiTheme="minorHAnsi" w:cstheme="minorHAnsi"/>
          <w:b/>
        </w:rPr>
        <w:t>6.2.1.</w:t>
      </w:r>
      <w:r w:rsidRPr="007A59AE">
        <w:rPr>
          <w:rFonts w:asciiTheme="minorHAnsi" w:hAnsiTheme="minorHAnsi" w:cstheme="minorHAnsi"/>
          <w:b/>
        </w:rPr>
        <w:tab/>
      </w:r>
      <w:r w:rsidRPr="007A59AE">
        <w:rPr>
          <w:rFonts w:asciiTheme="minorHAnsi" w:hAnsiTheme="minorHAnsi" w:cstheme="minorHAnsi"/>
          <w:b/>
          <w:bCs/>
        </w:rPr>
        <w:t xml:space="preserve">W celu potwierdzenia braku podstaw wykluczenia wykonawcy z udziału w postępowaniu, </w:t>
      </w:r>
      <w:r w:rsidR="0055701E" w:rsidRPr="007A59AE">
        <w:rPr>
          <w:rFonts w:asciiTheme="minorHAnsi" w:hAnsiTheme="minorHAnsi" w:cstheme="minorHAnsi"/>
          <w:b/>
          <w:bCs/>
        </w:rPr>
        <w:t>zamawiający wezwie wykonawcę do d</w:t>
      </w:r>
      <w:r w:rsidRPr="007A59AE">
        <w:rPr>
          <w:rFonts w:asciiTheme="minorHAnsi" w:hAnsiTheme="minorHAnsi" w:cstheme="minorHAnsi"/>
          <w:b/>
          <w:bCs/>
        </w:rPr>
        <w:t>ostarczenia następujących dokumentów</w:t>
      </w:r>
      <w:r w:rsidRPr="007A59AE">
        <w:rPr>
          <w:rFonts w:asciiTheme="minorHAnsi" w:hAnsiTheme="minorHAnsi" w:cstheme="minorHAnsi"/>
          <w:b/>
        </w:rPr>
        <w:t>:</w:t>
      </w:r>
    </w:p>
    <w:p w:rsidR="00876F32" w:rsidRPr="007A59AE" w:rsidRDefault="00876F32" w:rsidP="00183614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:rsidR="00FA2E25" w:rsidRPr="007A59A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informacji z Krajowego Rejestru Karnego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w zakresie określonym w art. 24 ust. 1 pkt 13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14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i 21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ustawy oraz, odnośnie skazania za wykroczenie na karę aresztu, w zakresie określonym przez zamawiającego na podstawie art. 24 ust. 5 pkt 5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i 6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ustawy, wystawionej nie wcześniej niż 6 miesięcy przed upływem terminu składania ofert albo wniosków o dopuszczenie do udziału w postępowaniu;</w:t>
      </w:r>
    </w:p>
    <w:p w:rsidR="00FA2E25" w:rsidRPr="007A59A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zaświadczenia właściwego naczelnika urzędu skarbowego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2E25" w:rsidRPr="007A59A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zaświadczenia właściwej terenowej jednostki organizacyjnej Zakładu Ubezpieczeń Społecznych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2E25" w:rsidRPr="007A59A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>odpisu z właściwego rejestru lub z centralnej ewidencji i informacji o działalności gospodarczej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, jeżeli odrębne przepisy wymagają wpisu do rejestru lub ewidencji, w celu potwierdzenia braku podstaw wykluczenia na podstawie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art. 24 ust. 5 pkt 1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ustawy;</w:t>
      </w:r>
    </w:p>
    <w:p w:rsidR="00FA2E25" w:rsidRPr="007A59A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oświadczenia wykonawcy o braku wydania wobec niego prawomocnego wyroku sądu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FA2E25" w:rsidRPr="007A59A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oświadczenia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wykonawcy o braku orzeczenia wobec niego tytułem środka zapobiegawczego zakazu ubiegania się o zamówienia publiczne;</w:t>
      </w:r>
    </w:p>
    <w:p w:rsidR="00FA2E25" w:rsidRPr="007A59A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oświadczenia wykonawcy o braku wydania prawomocnego wyroku sądu skazującego za wykroczenie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na karę ograniczenia wolności lub grzywny w zakresie określonym przez zamawiającego na podstawie art. 24 ust. 5 pkt 5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ustawy;</w:t>
      </w:r>
    </w:p>
    <w:p w:rsidR="00FA2E25" w:rsidRPr="007A59A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oświadczenia wykonawcy o braku wydania wobec niego ostatecznej decyzji administracyjnej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o naruszeniu obowiązków wynikających z przepisów prawa pracy, prawa ochrony środowiska lub przepisów o zabezpieczeniu społecznym w zakresie określonym przez zamawiającego na podstawie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art. 24 ust. 5 pkt 7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ustawy;</w:t>
      </w:r>
    </w:p>
    <w:p w:rsidR="00FA2E25" w:rsidRPr="007A59A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>oświadczenia wykonawcy o niezaleganiu z opłacaniem podatków i opłat lokalnych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, o których mowa w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ustawie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z dnia 12 stycznia 1991 r. o podatkach i opłatach lokaln</w:t>
      </w:r>
      <w:r w:rsidR="00C44F45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ych (Dz. U. z 2016 r. poz. 716).</w:t>
      </w:r>
    </w:p>
    <w:p w:rsidR="00D5749D" w:rsidRPr="007A59AE" w:rsidRDefault="00D5749D" w:rsidP="00183614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5701E" w:rsidRPr="007A59AE" w:rsidRDefault="0055701E" w:rsidP="0055701E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wykonawcę spełnienia warunków udziału w postępowaniu dotyczącym kompetencji lub uprawnień do prowadzenia określonej działalności zawodowej, o ile wynika to z odrębnych przepisów, zamawiający wezwie wykonawcę do dostarczenia następujących dokumentów:</w:t>
      </w:r>
    </w:p>
    <w:p w:rsidR="0055701E" w:rsidRPr="007A59AE" w:rsidRDefault="0055701E" w:rsidP="0055701E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5701E" w:rsidRPr="007A59AE" w:rsidRDefault="00730EBB" w:rsidP="0055701E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>zezwolenie na wykonywanie zawodu przewoźnika drogowego w zakresie krajowego przewozu osób</w:t>
      </w:r>
      <w:r w:rsidRPr="007A59A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wydanego na podstawie ustawy z dnia 6 września 2001 roku o transporcie drogowym lub odpowiadające im równoważne zezwolenia, które zostały wydane na podstawie wcześniej obowiązujących przepisów</w:t>
      </w:r>
      <w:r w:rsidR="0055701E" w:rsidRPr="007A59A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:rsidR="00AF4650" w:rsidRPr="007A59AE" w:rsidRDefault="00AF4650" w:rsidP="00730EBB">
      <w:pPr>
        <w:pStyle w:val="Akapitzlist"/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A25EF9" w:rsidRPr="007A59AE" w:rsidRDefault="00A25EF9" w:rsidP="00183614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ED26EE" w:rsidRPr="007A59AE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55701E" w:rsidRPr="007A59AE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556DB" w:rsidRPr="007A59A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74916"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</w:t>
      </w:r>
      <w:r w:rsidR="00D41A86" w:rsidRPr="007A59AE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E74916"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 </w:t>
      </w:r>
      <w:r w:rsidR="00ED26EE"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spełnienia </w:t>
      </w:r>
      <w:r w:rsidR="00E74916" w:rsidRPr="007A59AE">
        <w:rPr>
          <w:rFonts w:asciiTheme="minorHAnsi" w:hAnsiTheme="minorHAnsi" w:cstheme="minorHAnsi"/>
          <w:bCs/>
          <w:color w:val="auto"/>
          <w:sz w:val="20"/>
          <w:szCs w:val="20"/>
        </w:rPr>
        <w:t>warunków udziału w postępowaniu</w:t>
      </w:r>
      <w:r w:rsidR="003C4222"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dotyczących sytuacji ekonomicznej lub finansowej</w:t>
      </w:r>
      <w:r w:rsidR="00E74916"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55701E" w:rsidRPr="007A59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wezwie wykonawcę do o </w:t>
      </w:r>
      <w:r w:rsidR="00E74916" w:rsidRPr="007A59AE">
        <w:rPr>
          <w:rFonts w:asciiTheme="minorHAnsi" w:hAnsiTheme="minorHAnsi" w:cstheme="minorHAnsi"/>
          <w:bCs/>
          <w:color w:val="auto"/>
          <w:sz w:val="20"/>
          <w:szCs w:val="20"/>
        </w:rPr>
        <w:t>dostarczenia następujących dokumentów</w:t>
      </w: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E74916" w:rsidRPr="007A59AE" w:rsidRDefault="00E74916" w:rsidP="00183614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3C4222" w:rsidRPr="007A59AE" w:rsidRDefault="003C4222" w:rsidP="00CF0E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7A59AE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 xml:space="preserve">potwierdzających, że </w:t>
      </w:r>
      <w:r w:rsidR="00D41A86" w:rsidRPr="007A59AE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w</w:t>
      </w:r>
      <w:r w:rsidR="00F91BC3" w:rsidRPr="007A59AE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ykonawca</w:t>
      </w:r>
      <w:r w:rsidRPr="007A59AE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 xml:space="preserve"> jest ubezpieczony od odpowiedzialności cywilnej</w:t>
      </w:r>
      <w:r w:rsidRPr="007A59A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w zakresie prowadzonej działalności związanej z przedmiotem zamówienia </w:t>
      </w:r>
      <w:r w:rsidRPr="007A59AE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na sumę gwarancyjna określona przez </w:t>
      </w:r>
      <w:r w:rsidR="00F839F3" w:rsidRPr="007A59AE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z</w:t>
      </w:r>
      <w:r w:rsidRPr="007A59AE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amawiającego</w:t>
      </w:r>
      <w:r w:rsidR="00DB1BE7" w:rsidRPr="007A59AE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,</w:t>
      </w:r>
    </w:p>
    <w:p w:rsidR="003C4222" w:rsidRPr="007A59AE" w:rsidRDefault="003C4222" w:rsidP="00CF0E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  <w:r w:rsidRPr="007A59AE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informacji banku lub spółdzielczej kasy oszczędnościowo-kredytowej</w:t>
      </w:r>
      <w:r w:rsidRPr="007A59A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potwierdzającej wysokość posiadanych środków finansowych lub zdolność kredytową </w:t>
      </w:r>
      <w:r w:rsidR="00D41A86" w:rsidRPr="007A59A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w</w:t>
      </w:r>
      <w:r w:rsidR="00F91BC3" w:rsidRPr="007A59A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ykonawcy</w:t>
      </w:r>
      <w:r w:rsidRPr="007A59A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, w okresie nie wcześniejszym niż 1 miesiąc przed </w:t>
      </w:r>
      <w:r w:rsidR="001864CF" w:rsidRPr="007A59A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upływem terminu składania ofert</w:t>
      </w:r>
      <w:r w:rsidR="00DD596A" w:rsidRPr="007A59A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:rsidR="00264BD8" w:rsidRPr="007A59AE" w:rsidRDefault="00264BD8" w:rsidP="00183614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</w:p>
    <w:p w:rsidR="003C4222" w:rsidRPr="007A59AE" w:rsidRDefault="003C4222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7A59AE">
        <w:rPr>
          <w:rFonts w:asciiTheme="minorHAnsi" w:hAnsiTheme="minorHAnsi" w:cstheme="minorHAnsi"/>
          <w:b/>
          <w:bCs/>
        </w:rPr>
        <w:t>6.2.</w:t>
      </w:r>
      <w:r w:rsidR="0055701E" w:rsidRPr="007A59AE">
        <w:rPr>
          <w:rFonts w:asciiTheme="minorHAnsi" w:hAnsiTheme="minorHAnsi" w:cstheme="minorHAnsi"/>
          <w:b/>
          <w:bCs/>
        </w:rPr>
        <w:t>4</w:t>
      </w:r>
      <w:r w:rsidRPr="007A59AE">
        <w:rPr>
          <w:rFonts w:asciiTheme="minorHAnsi" w:hAnsiTheme="minorHAnsi" w:cstheme="minorHAnsi"/>
          <w:b/>
          <w:bCs/>
        </w:rPr>
        <w:t>.</w:t>
      </w:r>
      <w:r w:rsidRPr="007A59AE">
        <w:rPr>
          <w:rFonts w:asciiTheme="minorHAnsi" w:hAnsiTheme="minorHAnsi" w:cstheme="minorHAnsi"/>
          <w:b/>
          <w:bCs/>
        </w:rPr>
        <w:tab/>
        <w:t xml:space="preserve">W celu potwierdzenia przez </w:t>
      </w:r>
      <w:r w:rsidR="00D41A86" w:rsidRPr="007A59AE">
        <w:rPr>
          <w:rFonts w:asciiTheme="minorHAnsi" w:hAnsiTheme="minorHAnsi" w:cstheme="minorHAnsi"/>
          <w:b/>
          <w:bCs/>
        </w:rPr>
        <w:t>w</w:t>
      </w:r>
      <w:r w:rsidRPr="007A59AE">
        <w:rPr>
          <w:rFonts w:asciiTheme="minorHAnsi" w:hAnsiTheme="minorHAnsi" w:cstheme="minorHAnsi"/>
          <w:b/>
          <w:bCs/>
        </w:rPr>
        <w:t xml:space="preserve">ykonawcę spełnienia warunków udziału w postępowaniu dotyczących zdolności technicznej lub zawodowej </w:t>
      </w:r>
      <w:r w:rsidR="0055701E" w:rsidRPr="007A59AE">
        <w:rPr>
          <w:rFonts w:asciiTheme="minorHAnsi" w:hAnsiTheme="minorHAnsi" w:cstheme="minorHAnsi"/>
          <w:b/>
          <w:bCs/>
        </w:rPr>
        <w:t xml:space="preserve">zamawiający wezwie wykonawcę do </w:t>
      </w:r>
      <w:r w:rsidRPr="007A59AE">
        <w:rPr>
          <w:rFonts w:asciiTheme="minorHAnsi" w:hAnsiTheme="minorHAnsi" w:cstheme="minorHAnsi"/>
          <w:b/>
          <w:bCs/>
        </w:rPr>
        <w:t>dostarczenia następujących dokumentów:</w:t>
      </w:r>
    </w:p>
    <w:p w:rsidR="003C4222" w:rsidRPr="007A59AE" w:rsidRDefault="003C4222" w:rsidP="00183614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:rsidR="003C4222" w:rsidRPr="007A59AE" w:rsidRDefault="00DF0BF7" w:rsidP="00CF0E45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wykazu usług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C33BB1" w:rsidRPr="007A59AE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– załącznik nr </w:t>
      </w:r>
      <w:r w:rsidR="0055701E" w:rsidRPr="007A59AE">
        <w:rPr>
          <w:rFonts w:asciiTheme="minorHAnsi" w:hAnsiTheme="minorHAnsi" w:cstheme="minorHAnsi"/>
          <w:color w:val="auto"/>
          <w:sz w:val="20"/>
          <w:szCs w:val="20"/>
          <w:lang w:eastAsia="pl-PL"/>
        </w:rPr>
        <w:t>4</w:t>
      </w:r>
      <w:r w:rsidR="00421ADE" w:rsidRPr="007A59AE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</w:t>
      </w:r>
      <w:r w:rsidR="00421ADE" w:rsidRPr="007A59AE">
        <w:rPr>
          <w:rFonts w:asciiTheme="minorHAnsi" w:hAnsiTheme="minorHAnsi" w:cstheme="minorHAnsi"/>
          <w:color w:val="auto"/>
          <w:sz w:val="20"/>
          <w:szCs w:val="20"/>
        </w:rPr>
        <w:t>do SIWZ</w:t>
      </w:r>
      <w:r w:rsidR="00DB1BE7" w:rsidRPr="007A59A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</w:t>
      </w:r>
    </w:p>
    <w:p w:rsidR="00BA1AED" w:rsidRPr="007A59AE" w:rsidRDefault="00C74BDC" w:rsidP="00CF0E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>wykaz</w:t>
      </w:r>
      <w:r w:rsidR="00B12328" w:rsidRPr="007A59AE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 osób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</w:t>
      </w:r>
      <w:r w:rsidR="00BA1AE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skierowanych przez </w:t>
      </w:r>
      <w:r w:rsidR="00D41A86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BA1AED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  <w:r w:rsidR="00C33BB1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</w:t>
      </w:r>
      <w:r w:rsidR="00C33BB1"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55701E" w:rsidRPr="007A59AE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21ADE"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 do SIWZ</w:t>
      </w:r>
      <w:r w:rsidR="00421ADE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</w:p>
    <w:p w:rsidR="00B12328" w:rsidRPr="007A59AE" w:rsidRDefault="00B12328" w:rsidP="00CF0E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wykazu </w:t>
      </w:r>
      <w:r w:rsidR="00AF4650" w:rsidRPr="007A59AE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pojazdów</w:t>
      </w:r>
      <w:r w:rsidRPr="007A59AE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– </w:t>
      </w:r>
      <w:r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55701E" w:rsidRPr="007A59AE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421ADE"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 do SIWZ</w:t>
      </w:r>
      <w:r w:rsidRPr="007A59A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B12328" w:rsidRPr="007A59AE" w:rsidRDefault="00B12328" w:rsidP="00183614">
      <w:pPr>
        <w:pStyle w:val="Akapitzlist"/>
        <w:autoSpaceDE w:val="0"/>
        <w:autoSpaceDN w:val="0"/>
        <w:adjustRightInd w:val="0"/>
        <w:spacing w:after="0" w:line="288" w:lineRule="auto"/>
        <w:ind w:left="78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D56A5" w:rsidRPr="007A59AE" w:rsidRDefault="000D56A5" w:rsidP="00CF0E45">
      <w:pPr>
        <w:pStyle w:val="Akapitzlist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:rsidR="00D474B7" w:rsidRPr="007A59AE" w:rsidRDefault="00D474B7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:rsidR="000D56A5" w:rsidRPr="007A59AE" w:rsidRDefault="000D56A5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/>
          <w:bCs/>
        </w:rPr>
        <w:t>6.3.1.</w:t>
      </w:r>
      <w:r w:rsidRPr="007A59AE">
        <w:rPr>
          <w:rFonts w:asciiTheme="minorHAnsi" w:hAnsiTheme="minorHAnsi" w:cstheme="minorHAnsi"/>
          <w:bCs/>
        </w:rPr>
        <w:tab/>
      </w:r>
      <w:r w:rsidR="00F91BC3" w:rsidRPr="007A59AE">
        <w:rPr>
          <w:rFonts w:asciiTheme="minorHAnsi" w:hAnsiTheme="minorHAnsi" w:cstheme="minorHAnsi"/>
          <w:bCs/>
        </w:rPr>
        <w:t>Wykonawca</w:t>
      </w:r>
      <w:r w:rsidRPr="007A59AE">
        <w:rPr>
          <w:rFonts w:asciiTheme="minorHAnsi" w:hAnsiTheme="minorHAnsi" w:cstheme="minorHAnsi"/>
          <w:bCs/>
        </w:rPr>
        <w:t xml:space="preserve"> może w celu potwierdzenia spełniania warunk</w:t>
      </w:r>
      <w:r w:rsidR="00DE2E2E" w:rsidRPr="007A59AE">
        <w:rPr>
          <w:rFonts w:asciiTheme="minorHAnsi" w:hAnsiTheme="minorHAnsi" w:cstheme="minorHAnsi"/>
          <w:bCs/>
        </w:rPr>
        <w:t>ów, o których mowa w pkt. 5.1.</w:t>
      </w:r>
      <w:r w:rsidRPr="007A59AE">
        <w:rPr>
          <w:rFonts w:asciiTheme="minorHAnsi" w:hAnsiTheme="minorHAnsi" w:cstheme="minorHAnsi"/>
          <w:bCs/>
        </w:rPr>
        <w:t xml:space="preserve"> lit. </w:t>
      </w:r>
      <w:r w:rsidR="0055701E" w:rsidRPr="007A59AE">
        <w:rPr>
          <w:rFonts w:asciiTheme="minorHAnsi" w:hAnsiTheme="minorHAnsi" w:cstheme="minorHAnsi"/>
          <w:bCs/>
        </w:rPr>
        <w:t>b-c</w:t>
      </w:r>
      <w:r w:rsidRPr="007A59AE">
        <w:rPr>
          <w:rFonts w:asciiTheme="minorHAnsi" w:hAnsiTheme="minorHAnsi" w:cstheme="minorHAnsi"/>
          <w:bCs/>
        </w:rPr>
        <w:t xml:space="preserve"> SIWZ w stosownych sytuacjach oraz w odniesieniu </w:t>
      </w:r>
      <w:r w:rsidR="00FD72FF" w:rsidRPr="007A59AE">
        <w:rPr>
          <w:rFonts w:asciiTheme="minorHAnsi" w:hAnsiTheme="minorHAnsi" w:cstheme="minorHAnsi"/>
          <w:bCs/>
        </w:rPr>
        <w:t xml:space="preserve">do </w:t>
      </w:r>
      <w:r w:rsidRPr="007A59AE">
        <w:rPr>
          <w:rFonts w:asciiTheme="minorHAnsi" w:hAnsiTheme="minorHAnsi" w:cstheme="minorHAnsi"/>
          <w:bCs/>
        </w:rPr>
        <w:t>przedmiotowego zamówienia, polegać na zdolnościach technicznych lub zawodowych lub sytuacji finansowej lub ekonomicznej innych podmiotów, niezależnie od charakteru prawnego łączących go z nim stosunków prawnych</w:t>
      </w:r>
      <w:r w:rsidR="001864CF" w:rsidRPr="007A59AE">
        <w:rPr>
          <w:rFonts w:asciiTheme="minorHAnsi" w:hAnsiTheme="minorHAnsi" w:cstheme="minorHAnsi"/>
          <w:bCs/>
        </w:rPr>
        <w:t>.</w:t>
      </w:r>
    </w:p>
    <w:p w:rsidR="000D56A5" w:rsidRPr="007A59AE" w:rsidRDefault="000D56A5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/>
          <w:bCs/>
        </w:rPr>
        <w:t>6.3.2.</w:t>
      </w:r>
      <w:r w:rsidRPr="007A59AE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7A59AE">
        <w:rPr>
          <w:rFonts w:asciiTheme="minorHAnsi" w:hAnsiTheme="minorHAnsi" w:cstheme="minorHAnsi"/>
          <w:bCs/>
        </w:rPr>
        <w:t>6.3.1</w:t>
      </w:r>
      <w:r w:rsidRPr="007A59AE">
        <w:rPr>
          <w:rFonts w:asciiTheme="minorHAnsi" w:hAnsiTheme="minorHAnsi" w:cstheme="minorHAnsi"/>
          <w:bCs/>
        </w:rPr>
        <w:t xml:space="preserve">. SIWZ wystąpi wyłącznie w przypadku kiedy: </w:t>
      </w:r>
    </w:p>
    <w:p w:rsidR="000D56A5" w:rsidRPr="007A59AE" w:rsidRDefault="00F91BC3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Cs/>
        </w:rPr>
        <w:t>Wykonawca</w:t>
      </w:r>
      <w:r w:rsidR="000D56A5" w:rsidRPr="007A59AE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7A59AE">
        <w:rPr>
          <w:rFonts w:asciiTheme="minorHAnsi" w:hAnsiTheme="minorHAnsi" w:cstheme="minorHAnsi"/>
        </w:rPr>
        <w:t>Zobowiązanie musi wskazywać:</w:t>
      </w:r>
    </w:p>
    <w:p w:rsidR="000D56A5" w:rsidRPr="007A59AE" w:rsidRDefault="000D56A5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zakres dostępnych </w:t>
      </w:r>
      <w:r w:rsidR="00F91BC3" w:rsidRPr="007A59AE">
        <w:rPr>
          <w:rFonts w:asciiTheme="minorHAnsi" w:hAnsiTheme="minorHAnsi" w:cstheme="minorHAnsi"/>
        </w:rPr>
        <w:t>wykonawcy</w:t>
      </w:r>
      <w:r w:rsidRPr="007A59AE">
        <w:rPr>
          <w:rFonts w:asciiTheme="minorHAnsi" w:hAnsiTheme="minorHAnsi" w:cstheme="minorHAnsi"/>
        </w:rPr>
        <w:t xml:space="preserve"> zasobów innego podmiotu,</w:t>
      </w:r>
    </w:p>
    <w:p w:rsidR="000D56A5" w:rsidRPr="007A59AE" w:rsidRDefault="000D56A5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7A59AE">
        <w:rPr>
          <w:rFonts w:asciiTheme="minorHAnsi" w:hAnsiTheme="minorHAnsi" w:cstheme="minorHAnsi"/>
        </w:rPr>
        <w:t>publicznego</w:t>
      </w:r>
      <w:r w:rsidRPr="007A59AE">
        <w:rPr>
          <w:rFonts w:asciiTheme="minorHAnsi" w:hAnsiTheme="minorHAnsi" w:cstheme="minorHAnsi"/>
        </w:rPr>
        <w:t>,</w:t>
      </w:r>
    </w:p>
    <w:p w:rsidR="000D56A5" w:rsidRPr="007A59AE" w:rsidRDefault="000D56A5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7A59AE">
        <w:rPr>
          <w:rFonts w:asciiTheme="minorHAnsi" w:hAnsiTheme="minorHAnsi" w:cstheme="minorHAnsi"/>
        </w:rPr>
        <w:t>,</w:t>
      </w:r>
    </w:p>
    <w:p w:rsidR="00DB1BE7" w:rsidRPr="007A59AE" w:rsidRDefault="00DB1BE7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informację czy podmiot, na zdolnościach którego wykonawca polega w odniesieniu do warunków udziału w postępowaniu dotyczących wykształcenia, kwalifikacji zawodowych lub doświadczenia, zrealizuje </w:t>
      </w:r>
      <w:r w:rsidR="00857AF7" w:rsidRPr="007A59AE">
        <w:rPr>
          <w:rFonts w:asciiTheme="minorHAnsi" w:hAnsiTheme="minorHAnsi" w:cstheme="minorHAnsi"/>
        </w:rPr>
        <w:t>usłu</w:t>
      </w:r>
      <w:r w:rsidR="000F580B" w:rsidRPr="007A59AE">
        <w:rPr>
          <w:rFonts w:asciiTheme="minorHAnsi" w:hAnsiTheme="minorHAnsi" w:cstheme="minorHAnsi"/>
        </w:rPr>
        <w:t>g</w:t>
      </w:r>
      <w:r w:rsidR="00857AF7" w:rsidRPr="007A59AE">
        <w:rPr>
          <w:rFonts w:asciiTheme="minorHAnsi" w:hAnsiTheme="minorHAnsi" w:cstheme="minorHAnsi"/>
        </w:rPr>
        <w:t>ę</w:t>
      </w:r>
      <w:r w:rsidRPr="007A59AE">
        <w:rPr>
          <w:rFonts w:asciiTheme="minorHAnsi" w:hAnsiTheme="minorHAnsi" w:cstheme="minorHAnsi"/>
        </w:rPr>
        <w:t>, których wskazane zdolności dotyczą.</w:t>
      </w:r>
    </w:p>
    <w:p w:rsidR="000D56A5" w:rsidRPr="007A59AE" w:rsidRDefault="000D56A5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7A59AE">
        <w:rPr>
          <w:rFonts w:asciiTheme="minorHAnsi" w:hAnsiTheme="minorHAnsi" w:cstheme="minorHAnsi"/>
          <w:bCs/>
        </w:rPr>
        <w:t>wykonawcy</w:t>
      </w:r>
      <w:r w:rsidRPr="007A59AE">
        <w:rPr>
          <w:rFonts w:asciiTheme="minorHAnsi" w:hAnsiTheme="minorHAnsi" w:cstheme="minorHAnsi"/>
          <w:bCs/>
        </w:rPr>
        <w:t xml:space="preserve">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</w:t>
      </w:r>
      <w:r w:rsidR="00C44F45" w:rsidRPr="007A59AE">
        <w:rPr>
          <w:rFonts w:asciiTheme="minorHAnsi" w:hAnsiTheme="minorHAnsi" w:cstheme="minorHAnsi"/>
          <w:bCs/>
        </w:rPr>
        <w:t>23 i ust. 5 pkt. 1,</w:t>
      </w:r>
      <w:r w:rsidR="00985F1E" w:rsidRPr="007A59AE">
        <w:rPr>
          <w:rFonts w:asciiTheme="minorHAnsi" w:hAnsiTheme="minorHAnsi" w:cstheme="minorHAnsi"/>
          <w:bCs/>
        </w:rPr>
        <w:t xml:space="preserve"> 2, 4,</w:t>
      </w:r>
      <w:r w:rsidR="00C44F45" w:rsidRPr="007A59AE">
        <w:rPr>
          <w:rFonts w:asciiTheme="minorHAnsi" w:hAnsiTheme="minorHAnsi" w:cstheme="minorHAnsi"/>
          <w:bCs/>
        </w:rPr>
        <w:t xml:space="preserve"> 5, 6, 7, 8.</w:t>
      </w:r>
    </w:p>
    <w:p w:rsidR="000D56A5" w:rsidRPr="007A59AE" w:rsidRDefault="000D56A5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7A59AE">
        <w:rPr>
          <w:rFonts w:asciiTheme="minorHAnsi" w:hAnsiTheme="minorHAnsi" w:cstheme="minorHAnsi"/>
          <w:bCs/>
        </w:rPr>
        <w:t>wykonawcy</w:t>
      </w:r>
      <w:r w:rsidRPr="007A59AE">
        <w:rPr>
          <w:rFonts w:asciiTheme="minorHAnsi" w:hAnsiTheme="minorHAnsi" w:cstheme="minorHAnsi"/>
          <w:bCs/>
        </w:rPr>
        <w:t xml:space="preserve"> mogą polegać na zdolnościach innych podmiotów, jeśli podmioty te zrealizują </w:t>
      </w:r>
      <w:r w:rsidR="00857AF7" w:rsidRPr="007A59AE">
        <w:rPr>
          <w:rFonts w:asciiTheme="minorHAnsi" w:hAnsiTheme="minorHAnsi" w:cstheme="minorHAnsi"/>
          <w:bCs/>
        </w:rPr>
        <w:t>usługę</w:t>
      </w:r>
      <w:r w:rsidRPr="007A59AE">
        <w:rPr>
          <w:rFonts w:asciiTheme="minorHAnsi" w:hAnsiTheme="minorHAnsi" w:cstheme="minorHAnsi"/>
          <w:bCs/>
        </w:rPr>
        <w:t xml:space="preserve">, do realizacji których te zdolności są wymagane. </w:t>
      </w:r>
    </w:p>
    <w:p w:rsidR="009D5A22" w:rsidRPr="007A59AE" w:rsidRDefault="009D5A22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84982" w:rsidRPr="007A59AE" w:rsidRDefault="00384982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/>
          <w:bCs/>
        </w:rPr>
        <w:t>6.3.3.</w:t>
      </w:r>
      <w:r w:rsidRPr="007A59AE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7A59AE">
        <w:rPr>
          <w:rFonts w:asciiTheme="minorHAnsi" w:hAnsiTheme="minorHAnsi" w:cstheme="minorHAnsi"/>
          <w:bCs/>
        </w:rPr>
        <w:t>w</w:t>
      </w:r>
      <w:r w:rsidR="00F91BC3" w:rsidRPr="007A59AE">
        <w:rPr>
          <w:rFonts w:asciiTheme="minorHAnsi" w:hAnsiTheme="minorHAnsi" w:cstheme="minorHAnsi"/>
          <w:bCs/>
        </w:rPr>
        <w:t>ykonawcy</w:t>
      </w:r>
      <w:r w:rsidRPr="007A59AE">
        <w:rPr>
          <w:rFonts w:asciiTheme="minorHAnsi" w:hAnsiTheme="minorHAnsi" w:cstheme="minorHAnsi"/>
          <w:bCs/>
        </w:rPr>
        <w:t xml:space="preserve">, który polega na zdolnościach lub sytuacji innych podmiotów na zasadach określonych w art. 22a, przedstawienia w odniesieniu do tych podmiotów dokumentów wymienionych </w:t>
      </w:r>
      <w:r w:rsidR="0060336E" w:rsidRPr="007A59AE">
        <w:rPr>
          <w:rFonts w:asciiTheme="minorHAnsi" w:hAnsiTheme="minorHAnsi" w:cstheme="minorHAnsi"/>
          <w:bCs/>
        </w:rPr>
        <w:t xml:space="preserve">w </w:t>
      </w:r>
      <w:r w:rsidRPr="007A59AE">
        <w:rPr>
          <w:rFonts w:asciiTheme="minorHAnsi" w:hAnsiTheme="minorHAnsi" w:cstheme="minorHAnsi"/>
          <w:bCs/>
        </w:rPr>
        <w:t xml:space="preserve">§ 5 pkt. 1-9 rozporządzenia Ministra Rozwoju z dnia 26 lipca 2016  r. w sprawie rodzajów dokumentów, jakich może żądać zamawiający od </w:t>
      </w:r>
      <w:r w:rsidR="00F91BC3" w:rsidRPr="007A59AE">
        <w:rPr>
          <w:rFonts w:asciiTheme="minorHAnsi" w:hAnsiTheme="minorHAnsi" w:cstheme="minorHAnsi"/>
          <w:bCs/>
        </w:rPr>
        <w:t>wykonawcy</w:t>
      </w:r>
      <w:r w:rsidRPr="007A59AE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60336E" w:rsidRPr="007A59AE">
        <w:rPr>
          <w:rFonts w:asciiTheme="minorHAnsi" w:hAnsiTheme="minorHAnsi" w:cstheme="minorHAnsi"/>
          <w:bCs/>
        </w:rPr>
        <w:t xml:space="preserve"> – pkt. 6.2.1. lit a) – i) specyfikacji.</w:t>
      </w:r>
    </w:p>
    <w:p w:rsidR="003134CE" w:rsidRPr="007A59AE" w:rsidRDefault="003134CE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6.3.4.</w:t>
      </w:r>
      <w:r w:rsidRPr="007A59AE">
        <w:rPr>
          <w:rFonts w:asciiTheme="minorHAnsi" w:hAnsiTheme="minorHAnsi" w:cstheme="minorHAnsi"/>
          <w:b/>
        </w:rPr>
        <w:tab/>
      </w:r>
      <w:r w:rsidRPr="007A59AE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134CE" w:rsidRPr="007A59AE" w:rsidRDefault="003134CE" w:rsidP="00183614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1) zastąpił ten podmiot innym podmiotem lub podmiotami lub </w:t>
      </w:r>
    </w:p>
    <w:p w:rsidR="00E75873" w:rsidRPr="007A59AE" w:rsidRDefault="003134CE" w:rsidP="00183614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</w:t>
      </w:r>
      <w:r w:rsidR="00985F1E" w:rsidRPr="007A59AE">
        <w:rPr>
          <w:rFonts w:asciiTheme="minorHAnsi" w:hAnsiTheme="minorHAnsi" w:cstheme="minorHAnsi"/>
        </w:rPr>
        <w:t>uację finansową lub ekonomiczną</w:t>
      </w:r>
      <w:r w:rsidRPr="007A59AE">
        <w:rPr>
          <w:rFonts w:asciiTheme="minorHAnsi" w:hAnsiTheme="minorHAnsi" w:cstheme="minorHAnsi"/>
        </w:rPr>
        <w:t>.</w:t>
      </w:r>
    </w:p>
    <w:p w:rsidR="0051319F" w:rsidRPr="007A59AE" w:rsidRDefault="0051319F" w:rsidP="00183614">
      <w:pPr>
        <w:spacing w:line="288" w:lineRule="auto"/>
        <w:jc w:val="both"/>
        <w:rPr>
          <w:rFonts w:asciiTheme="minorHAnsi" w:hAnsiTheme="minorHAnsi" w:cstheme="minorHAnsi"/>
        </w:rPr>
      </w:pPr>
    </w:p>
    <w:p w:rsidR="009E652E" w:rsidRPr="007A59AE" w:rsidRDefault="00C86785" w:rsidP="00183614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A59AE">
        <w:rPr>
          <w:rFonts w:asciiTheme="minorHAnsi" w:hAnsiTheme="minorHAnsi" w:cstheme="minorHAnsi"/>
          <w:b/>
        </w:rPr>
        <w:t>6.</w:t>
      </w:r>
      <w:r w:rsidR="000D56A5" w:rsidRPr="007A59AE">
        <w:rPr>
          <w:rFonts w:asciiTheme="minorHAnsi" w:hAnsiTheme="minorHAnsi" w:cstheme="minorHAnsi"/>
          <w:b/>
        </w:rPr>
        <w:t>4</w:t>
      </w:r>
      <w:r w:rsidR="009E652E" w:rsidRPr="007A59AE">
        <w:rPr>
          <w:rFonts w:asciiTheme="minorHAnsi" w:hAnsiTheme="minorHAnsi" w:cstheme="minorHAnsi"/>
          <w:b/>
        </w:rPr>
        <w:t>.</w:t>
      </w:r>
      <w:r w:rsidR="009E652E" w:rsidRPr="007A59AE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2A6894" w:rsidRPr="007A59AE" w:rsidRDefault="002A6894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9E652E" w:rsidRPr="007A59AE" w:rsidRDefault="002A6894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6.</w:t>
      </w:r>
      <w:r w:rsidR="000D56A5" w:rsidRPr="007A59AE">
        <w:rPr>
          <w:rFonts w:asciiTheme="minorHAnsi" w:hAnsiTheme="minorHAnsi" w:cstheme="minorHAnsi"/>
          <w:b/>
        </w:rPr>
        <w:t>4</w:t>
      </w:r>
      <w:r w:rsidRPr="007A59AE">
        <w:rPr>
          <w:rFonts w:asciiTheme="minorHAnsi" w:hAnsiTheme="minorHAnsi" w:cstheme="minorHAnsi"/>
          <w:b/>
        </w:rPr>
        <w:t>.1.</w:t>
      </w:r>
      <w:r w:rsidRPr="007A59AE">
        <w:rPr>
          <w:rFonts w:asciiTheme="minorHAnsi" w:hAnsiTheme="minorHAnsi" w:cstheme="minorHAnsi"/>
        </w:rPr>
        <w:tab/>
      </w:r>
      <w:r w:rsidR="00F91BC3" w:rsidRPr="007A59AE">
        <w:rPr>
          <w:rFonts w:asciiTheme="minorHAnsi" w:hAnsiTheme="minorHAnsi" w:cstheme="minorHAnsi"/>
        </w:rPr>
        <w:t>Wykonawca</w:t>
      </w:r>
      <w:r w:rsidR="009E652E" w:rsidRPr="007A59AE">
        <w:rPr>
          <w:rFonts w:asciiTheme="minorHAnsi" w:hAnsiTheme="minorHAnsi" w:cstheme="minorHAnsi"/>
        </w:rPr>
        <w:t xml:space="preserve"> w terminie 3 dni od dnia zamieszczenia na stronie internetowej informacji, o której mowa w art. 86 ust. </w:t>
      </w:r>
      <w:r w:rsidR="007C453B" w:rsidRPr="007A59AE">
        <w:rPr>
          <w:rFonts w:asciiTheme="minorHAnsi" w:hAnsiTheme="minorHAnsi" w:cstheme="minorHAnsi"/>
        </w:rPr>
        <w:t>5</w:t>
      </w:r>
      <w:r w:rsidR="009E652E" w:rsidRPr="007A59AE">
        <w:rPr>
          <w:rFonts w:asciiTheme="minorHAnsi" w:hAnsiTheme="minorHAnsi" w:cstheme="minorHAnsi"/>
        </w:rPr>
        <w:t xml:space="preserve"> ustawy, przekaże zamawiającemu oświadczenie o przynależności lub braku przynależności do tej samej grupy kapitałowej, o której mowa w art. 24 ust. 1 pkt 23 ustawy. Wraz ze złożeniem oświadczenia, </w:t>
      </w:r>
      <w:r w:rsidR="003134CE" w:rsidRPr="007A59AE">
        <w:rPr>
          <w:rFonts w:asciiTheme="minorHAnsi" w:hAnsiTheme="minorHAnsi" w:cstheme="minorHAnsi"/>
        </w:rPr>
        <w:t>w</w:t>
      </w:r>
      <w:r w:rsidR="00F91BC3" w:rsidRPr="007A59AE">
        <w:rPr>
          <w:rFonts w:asciiTheme="minorHAnsi" w:hAnsiTheme="minorHAnsi" w:cstheme="minorHAnsi"/>
        </w:rPr>
        <w:t>ykonawca</w:t>
      </w:r>
      <w:r w:rsidR="009E652E" w:rsidRPr="007A59AE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zamówienia. </w:t>
      </w:r>
      <w:r w:rsidR="00BA1AED" w:rsidRPr="007A59AE">
        <w:rPr>
          <w:rFonts w:asciiTheme="minorHAnsi" w:hAnsiTheme="minorHAnsi" w:cstheme="minorHAnsi"/>
        </w:rPr>
        <w:t xml:space="preserve">Wzór oświadczenia stanowi </w:t>
      </w:r>
      <w:r w:rsidR="00BA1AED" w:rsidRPr="007A59AE">
        <w:rPr>
          <w:rFonts w:asciiTheme="minorHAnsi" w:hAnsiTheme="minorHAnsi" w:cstheme="minorHAnsi"/>
          <w:b/>
        </w:rPr>
        <w:t xml:space="preserve">załącznik </w:t>
      </w:r>
      <w:r w:rsidR="00384982" w:rsidRPr="007A59AE">
        <w:rPr>
          <w:rFonts w:asciiTheme="minorHAnsi" w:hAnsiTheme="minorHAnsi" w:cstheme="minorHAnsi"/>
          <w:b/>
        </w:rPr>
        <w:t xml:space="preserve">nr </w:t>
      </w:r>
      <w:r w:rsidR="0055701E" w:rsidRPr="007A59AE">
        <w:rPr>
          <w:rFonts w:asciiTheme="minorHAnsi" w:hAnsiTheme="minorHAnsi" w:cstheme="minorHAnsi"/>
          <w:b/>
        </w:rPr>
        <w:t>7</w:t>
      </w:r>
      <w:r w:rsidR="00384982" w:rsidRPr="007A59AE">
        <w:rPr>
          <w:rFonts w:asciiTheme="minorHAnsi" w:hAnsiTheme="minorHAnsi" w:cstheme="minorHAnsi"/>
          <w:b/>
        </w:rPr>
        <w:t xml:space="preserve"> </w:t>
      </w:r>
      <w:r w:rsidR="00BA1AED" w:rsidRPr="007A59AE">
        <w:rPr>
          <w:rFonts w:asciiTheme="minorHAnsi" w:hAnsiTheme="minorHAnsi" w:cstheme="minorHAnsi"/>
          <w:b/>
        </w:rPr>
        <w:t xml:space="preserve">do </w:t>
      </w:r>
      <w:r w:rsidR="00421ADE" w:rsidRPr="007A59AE">
        <w:rPr>
          <w:rFonts w:asciiTheme="minorHAnsi" w:hAnsiTheme="minorHAnsi" w:cstheme="minorHAnsi"/>
          <w:b/>
        </w:rPr>
        <w:t>SIWZ</w:t>
      </w:r>
      <w:r w:rsidR="00BA1AED" w:rsidRPr="007A59AE">
        <w:rPr>
          <w:rFonts w:asciiTheme="minorHAnsi" w:hAnsiTheme="minorHAnsi" w:cstheme="minorHAnsi"/>
        </w:rPr>
        <w:t>.</w:t>
      </w:r>
    </w:p>
    <w:p w:rsidR="00654318" w:rsidRPr="007A59AE" w:rsidRDefault="00654318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62BBB" w:rsidRPr="007A59AE" w:rsidRDefault="002A6894" w:rsidP="000231CC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A59AE">
        <w:rPr>
          <w:rFonts w:asciiTheme="minorHAnsi" w:hAnsiTheme="minorHAnsi" w:cstheme="minorHAnsi"/>
          <w:b/>
        </w:rPr>
        <w:t>6.</w:t>
      </w:r>
      <w:r w:rsidR="000D56A5" w:rsidRPr="007A59AE">
        <w:rPr>
          <w:rFonts w:asciiTheme="minorHAnsi" w:hAnsiTheme="minorHAnsi" w:cstheme="minorHAnsi"/>
          <w:b/>
        </w:rPr>
        <w:t>5</w:t>
      </w:r>
      <w:r w:rsidR="009E652E" w:rsidRPr="007A59AE">
        <w:rPr>
          <w:rFonts w:asciiTheme="minorHAnsi" w:hAnsiTheme="minorHAnsi" w:cstheme="minorHAnsi"/>
          <w:b/>
        </w:rPr>
        <w:t>.</w:t>
      </w:r>
      <w:r w:rsidR="00037E44" w:rsidRPr="007A59AE">
        <w:rPr>
          <w:rFonts w:asciiTheme="minorHAnsi" w:hAnsiTheme="minorHAnsi" w:cstheme="minorHAnsi"/>
          <w:b/>
        </w:rPr>
        <w:tab/>
        <w:t>Informacja dla w</w:t>
      </w:r>
      <w:r w:rsidR="00462BBB" w:rsidRPr="007A59AE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:rsidR="00462BBB" w:rsidRPr="007A59AE" w:rsidRDefault="00462BBB" w:rsidP="00183614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82402E" w:rsidRPr="007A59AE" w:rsidRDefault="0082402E" w:rsidP="00183614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Jeżeli wykonawca ma siedzibę lub miejsce zamieszkania poza terytorium Rzeczypospolitej Polskiej, zamiast do</w:t>
      </w:r>
      <w:r w:rsidR="00152FAC" w:rsidRPr="007A59AE">
        <w:rPr>
          <w:rFonts w:asciiTheme="minorHAnsi" w:hAnsiTheme="minorHAnsi" w:cstheme="minorHAnsi"/>
          <w:iCs/>
        </w:rPr>
        <w:t>kumentów, o których mowa w 6.2.1</w:t>
      </w:r>
      <w:r w:rsidRPr="007A59AE">
        <w:rPr>
          <w:rFonts w:asciiTheme="minorHAnsi" w:hAnsiTheme="minorHAnsi" w:cstheme="minorHAnsi"/>
          <w:iCs/>
        </w:rPr>
        <w:t xml:space="preserve"> a) – d):</w:t>
      </w:r>
    </w:p>
    <w:p w:rsidR="0082402E" w:rsidRPr="007A59AE" w:rsidRDefault="0082402E" w:rsidP="00183614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1) </w:t>
      </w:r>
      <w:r w:rsidRPr="007A59AE">
        <w:rPr>
          <w:rFonts w:asciiTheme="minorHAnsi" w:hAnsiTheme="minorHAnsi" w:cstheme="minorHAnsi"/>
          <w:iCs/>
        </w:rPr>
        <w:tab/>
        <w:t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21;</w:t>
      </w:r>
    </w:p>
    <w:p w:rsidR="0082402E" w:rsidRPr="007A59AE" w:rsidRDefault="0082402E" w:rsidP="00183614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2) </w:t>
      </w:r>
      <w:r w:rsidRPr="007A59AE">
        <w:rPr>
          <w:rFonts w:asciiTheme="minorHAnsi" w:hAnsiTheme="minorHAnsi" w:cstheme="minorHAnsi"/>
          <w:iCs/>
        </w:rPr>
        <w:tab/>
        <w:t xml:space="preserve">składa dokument wystawione w kraju, w którym wykonawca ma siedzibę lub miejsce zamieszkania, potwierdzający,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Pr="007A59AE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:rsidR="0082402E" w:rsidRPr="007A59AE" w:rsidRDefault="0082402E" w:rsidP="00183614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3) </w:t>
      </w:r>
      <w:r w:rsidRPr="007A59AE">
        <w:rPr>
          <w:rFonts w:asciiTheme="minorHAnsi" w:hAnsiTheme="minorHAnsi" w:cstheme="minorHAnsi"/>
          <w:iCs/>
        </w:rPr>
        <w:tab/>
        <w:t xml:space="preserve">składa dokument wystawione w kraju, w którym wykonawca ma siedzibę lub miejsce zamieszkania, potwierdzający, że nie otwarto jego likwidacji ani nie ogłoszono upadłości - </w:t>
      </w:r>
      <w:r w:rsidRPr="007A59AE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:rsidR="0082402E" w:rsidRPr="007A59AE" w:rsidRDefault="0082402E" w:rsidP="00183614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:rsidR="0044023D" w:rsidRPr="007A59AE" w:rsidRDefault="0044023D" w:rsidP="00183614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7A59AE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</w:p>
    <w:p w:rsidR="00AF0BF0" w:rsidRPr="007A59AE" w:rsidRDefault="00AF0BF0" w:rsidP="00183614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:rsidR="002B28C4" w:rsidRPr="007A59AE" w:rsidRDefault="002B28C4" w:rsidP="00183614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:rsidR="00462BBB" w:rsidRPr="007A59AE" w:rsidRDefault="009E652E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7A59AE">
        <w:rPr>
          <w:rFonts w:asciiTheme="minorHAnsi" w:hAnsiTheme="minorHAnsi" w:cstheme="minorHAnsi"/>
          <w:b/>
          <w:iCs/>
        </w:rPr>
        <w:t>6.</w:t>
      </w:r>
      <w:r w:rsidR="000D56A5" w:rsidRPr="007A59AE">
        <w:rPr>
          <w:rFonts w:asciiTheme="minorHAnsi" w:hAnsiTheme="minorHAnsi" w:cstheme="minorHAnsi"/>
          <w:b/>
          <w:iCs/>
        </w:rPr>
        <w:t>6</w:t>
      </w:r>
      <w:r w:rsidR="00037E44" w:rsidRPr="007A59AE">
        <w:rPr>
          <w:rFonts w:asciiTheme="minorHAnsi" w:hAnsiTheme="minorHAnsi" w:cstheme="minorHAnsi"/>
          <w:b/>
          <w:iCs/>
        </w:rPr>
        <w:t>.</w:t>
      </w:r>
      <w:r w:rsidR="00037E44" w:rsidRPr="007A59AE">
        <w:rPr>
          <w:rFonts w:asciiTheme="minorHAnsi" w:hAnsiTheme="minorHAnsi" w:cstheme="minorHAnsi"/>
          <w:b/>
          <w:iCs/>
        </w:rPr>
        <w:tab/>
        <w:t>Informacja dla w</w:t>
      </w:r>
      <w:r w:rsidR="00462BBB" w:rsidRPr="007A59AE">
        <w:rPr>
          <w:rFonts w:asciiTheme="minorHAnsi" w:hAnsiTheme="minorHAnsi" w:cstheme="minorHAnsi"/>
          <w:b/>
          <w:iCs/>
        </w:rPr>
        <w:t xml:space="preserve">ykonawców </w:t>
      </w:r>
      <w:r w:rsidR="00462BBB" w:rsidRPr="007A59AE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DC72B3" w:rsidRPr="007A59AE" w:rsidRDefault="00DC72B3" w:rsidP="00DC72B3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:rsidR="00DC72B3" w:rsidRPr="007A59AE" w:rsidRDefault="00DC72B3" w:rsidP="00DC72B3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/>
          <w:bCs/>
        </w:rPr>
        <w:t>6.6.1.</w:t>
      </w:r>
      <w:r w:rsidRPr="007A59AE">
        <w:rPr>
          <w:rFonts w:asciiTheme="minorHAnsi" w:hAnsiTheme="minorHAnsi" w:cstheme="minorHAnsi"/>
          <w:bCs/>
        </w:rPr>
        <w:tab/>
        <w:t>W przypadku wspólnego ubiegania się o zamówienie przez wykonawców oświadczenie,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</w:t>
      </w:r>
    </w:p>
    <w:p w:rsidR="00DC72B3" w:rsidRPr="007A59AE" w:rsidRDefault="00DC72B3" w:rsidP="00DC72B3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  <w:b/>
          <w:bCs/>
        </w:rPr>
        <w:t>6.6.2.</w:t>
      </w:r>
      <w:r w:rsidRPr="007A59AE">
        <w:rPr>
          <w:rFonts w:asciiTheme="minorHAnsi" w:hAnsiTheme="minorHAnsi" w:cstheme="minorHAnsi"/>
          <w:bCs/>
        </w:rPr>
        <w:tab/>
      </w:r>
      <w:r w:rsidRPr="007A59AE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126A02" w:rsidRPr="007A59AE" w:rsidRDefault="00126A02" w:rsidP="00183614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7A59AE" w:rsidRDefault="00F03EA5" w:rsidP="00CF0E45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A59AE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7A59AE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7A59AE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7A59AE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7A59AE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7A59AE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7A59AE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7A59AE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7A59AE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7A59AE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7A59AE" w:rsidRDefault="00F03EA5" w:rsidP="00183614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6E654C" w:rsidRPr="007A59AE" w:rsidRDefault="006E654C" w:rsidP="00CF0E45">
      <w:pPr>
        <w:pStyle w:val="Akapitzlist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:rsidR="009137D9" w:rsidRPr="007A59AE" w:rsidRDefault="007C5269" w:rsidP="009137D9">
      <w:pPr>
        <w:numPr>
          <w:ilvl w:val="0"/>
          <w:numId w:val="7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pisemnie</w:t>
      </w:r>
      <w:r w:rsidRPr="007A59AE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7A59AE">
        <w:rPr>
          <w:rFonts w:asciiTheme="minorHAnsi" w:hAnsiTheme="minorHAnsi" w:cstheme="minorHAnsi"/>
        </w:rPr>
        <w:t xml:space="preserve"> na adres Zamawiającego </w:t>
      </w:r>
      <w:r w:rsidR="006E654C" w:rsidRPr="007A59AE">
        <w:rPr>
          <w:rFonts w:asciiTheme="minorHAnsi" w:hAnsiTheme="minorHAnsi" w:cstheme="minorHAnsi"/>
        </w:rPr>
        <w:t xml:space="preserve">tj.: </w:t>
      </w:r>
      <w:r w:rsidR="009137D9" w:rsidRPr="007A59AE">
        <w:rPr>
          <w:rFonts w:asciiTheme="minorHAnsi" w:hAnsiTheme="minorHAnsi" w:cstheme="minorHAnsi"/>
        </w:rPr>
        <w:t>Szkoła Podstawowa nr 6 im. H. Cegielskiego z Oddziałami Integracyjnymi, 61 -245 Poznań, Os. Rusa 56</w:t>
      </w:r>
      <w:r w:rsidR="006E654C" w:rsidRPr="007A59AE">
        <w:rPr>
          <w:rFonts w:asciiTheme="minorHAnsi" w:hAnsiTheme="minorHAnsi" w:cstheme="minorHAnsi"/>
        </w:rPr>
        <w:t xml:space="preserve">, lub </w:t>
      </w:r>
    </w:p>
    <w:p w:rsidR="006E654C" w:rsidRPr="007A59AE" w:rsidRDefault="007C5269" w:rsidP="009137D9">
      <w:pPr>
        <w:numPr>
          <w:ilvl w:val="0"/>
          <w:numId w:val="7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7A59AE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o świadczeniu usług drogą elektroniczną </w:t>
      </w:r>
      <w:r w:rsidRPr="007A59AE">
        <w:rPr>
          <w:rFonts w:asciiTheme="minorHAnsi" w:hAnsiTheme="minorHAnsi" w:cstheme="minorHAnsi"/>
        </w:rPr>
        <w:t>na adres e-mail</w:t>
      </w:r>
      <w:r w:rsidR="006E654C" w:rsidRPr="007A59AE">
        <w:rPr>
          <w:rFonts w:asciiTheme="minorHAnsi" w:hAnsiTheme="minorHAnsi" w:cstheme="minorHAnsi"/>
          <w:bCs/>
          <w:iCs/>
        </w:rPr>
        <w:t>:</w:t>
      </w:r>
      <w:r w:rsidRPr="007A59AE">
        <w:rPr>
          <w:rFonts w:asciiTheme="minorHAnsi" w:hAnsiTheme="minorHAnsi" w:cstheme="minorHAnsi"/>
        </w:rPr>
        <w:t xml:space="preserve"> </w:t>
      </w:r>
      <w:r w:rsidR="009137D9" w:rsidRPr="007A59AE">
        <w:rPr>
          <w:rFonts w:asciiTheme="minorHAnsi" w:hAnsiTheme="minorHAnsi" w:cstheme="minorHAnsi"/>
        </w:rPr>
        <w:t>sekretariat@sp6.poznan.pl</w:t>
      </w:r>
      <w:r w:rsidR="00DE2E2E" w:rsidRPr="007A59AE">
        <w:rPr>
          <w:rStyle w:val="Hipercze"/>
          <w:rFonts w:asciiTheme="minorHAnsi" w:hAnsiTheme="minorHAnsi" w:cstheme="minorHAnsi"/>
          <w:bCs/>
          <w:iCs/>
          <w:color w:val="auto"/>
          <w:u w:val="none"/>
        </w:rPr>
        <w:t>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</w:t>
      </w:r>
    </w:p>
    <w:p w:rsidR="00421ADE" w:rsidRPr="007A59AE" w:rsidRDefault="00421ADE" w:rsidP="00421ADE">
      <w:pPr>
        <w:pStyle w:val="Akapitzlist"/>
        <w:spacing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>Zamawiający dopuszcza komunikację drogą elektroniczną po terminie złożenia oferty, w zakresie składnych dokumentów: oświadczenie o przynależności do gr. kapitałowej, oświadczeń na wezwanie zamawiającego                  w trybie art. 26 ust. 2, 2f, 3 lub 3a i wyjaśnienia ustawy Prawo zamówień publicznych, pod warunkiem,                       że przesłane dokumenty w postaci elektronicznej będą opatrzone kwalifikowanym podpisem elektronicznym.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</w:t>
      </w:r>
      <w:r w:rsidR="00421ADE" w:rsidRPr="007A59A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                  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z oryginałem.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6E654C" w:rsidRPr="007A59AE" w:rsidRDefault="006E654C" w:rsidP="00CF0E45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</w:t>
      </w:r>
      <w:r w:rsidR="00421ADE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nagłówku: „Dotyczy: przetargu nieograniczonego na </w:t>
      </w:r>
      <w:r w:rsidR="007C5269" w:rsidRPr="007A59A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dowóz dzieci</w:t>
      </w:r>
      <w:r w:rsidR="00EA158D" w:rsidRPr="007A59A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7A59AE" w:rsidRDefault="006E654C" w:rsidP="00CF0E45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</w:t>
      </w:r>
      <w:r w:rsidR="00421ADE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:rsidR="006E654C" w:rsidRPr="007A59AE" w:rsidRDefault="007C5269" w:rsidP="00875B99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Osobą ze strony zamawiającego upoważnioną do kontaktow</w:t>
      </w:r>
      <w:r w:rsidR="00264BD8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ania się z Wykonawcami jest </w:t>
      </w:r>
      <w:r w:rsidR="008D16C2" w:rsidRPr="007A59A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Pani </w:t>
      </w:r>
      <w:r w:rsidR="00CA15FC" w:rsidRPr="007A59A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Małgorzata Wojtkowiak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="00CA15FC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godzinach od 9</w:t>
      </w:r>
      <w:r w:rsidR="00264BD8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: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00 do 14</w:t>
      </w:r>
      <w:r w:rsidR="00264BD8"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: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00  od poniedziałku do piątku.</w:t>
      </w:r>
    </w:p>
    <w:p w:rsidR="006E654C" w:rsidRPr="007A59AE" w:rsidRDefault="006E654C" w:rsidP="00CF0E45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AF4650" w:rsidRPr="007A59AE" w:rsidRDefault="00AF4650" w:rsidP="00183614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9137D9" w:rsidRPr="007A59AE" w:rsidRDefault="009137D9" w:rsidP="00183614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9137D9" w:rsidRPr="007A59AE" w:rsidRDefault="009137D9" w:rsidP="00183614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F03EA5" w:rsidRPr="007A59AE" w:rsidRDefault="001262A5" w:rsidP="00CF0E45">
      <w:pPr>
        <w:pStyle w:val="Akapitzlist"/>
        <w:numPr>
          <w:ilvl w:val="0"/>
          <w:numId w:val="11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7A59AE">
        <w:rPr>
          <w:rFonts w:asciiTheme="minorHAnsi" w:hAnsiTheme="minorHAnsi" w:cstheme="minorHAnsi"/>
          <w:color w:val="auto"/>
          <w:sz w:val="26"/>
        </w:rPr>
        <w:t>T</w:t>
      </w:r>
      <w:r w:rsidR="00F03EA5" w:rsidRPr="007A59AE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7A59AE" w:rsidRDefault="00AA2009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7A59AE" w:rsidRDefault="008D16C2" w:rsidP="00183614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b/>
          <w:iCs/>
        </w:rPr>
        <w:t>8</w:t>
      </w:r>
      <w:r w:rsidR="00AA2009" w:rsidRPr="007A59AE">
        <w:rPr>
          <w:rFonts w:asciiTheme="minorHAnsi" w:hAnsiTheme="minorHAnsi" w:cstheme="minorHAnsi"/>
          <w:b/>
          <w:iCs/>
        </w:rPr>
        <w:t>.1.</w:t>
      </w:r>
      <w:r w:rsidR="00AA2009" w:rsidRPr="007A59AE">
        <w:rPr>
          <w:rFonts w:asciiTheme="minorHAnsi" w:hAnsiTheme="minorHAnsi" w:cstheme="minorHAnsi"/>
          <w:iCs/>
        </w:rPr>
        <w:tab/>
      </w:r>
      <w:r w:rsidR="00F91BC3" w:rsidRPr="007A59AE">
        <w:rPr>
          <w:rFonts w:asciiTheme="minorHAnsi" w:hAnsiTheme="minorHAnsi" w:cstheme="minorHAnsi"/>
          <w:iCs/>
        </w:rPr>
        <w:t>Wykonawca</w:t>
      </w:r>
      <w:r w:rsidR="00AA2009" w:rsidRPr="007A59AE">
        <w:rPr>
          <w:rFonts w:asciiTheme="minorHAnsi" w:hAnsiTheme="minorHAnsi" w:cstheme="minorHAnsi"/>
          <w:iCs/>
        </w:rPr>
        <w:t xml:space="preserve"> będzie związany ofertą przez okres </w:t>
      </w:r>
      <w:r w:rsidR="00574710" w:rsidRPr="007A59AE">
        <w:rPr>
          <w:rFonts w:asciiTheme="minorHAnsi" w:hAnsiTheme="minorHAnsi" w:cstheme="minorHAnsi"/>
          <w:b/>
          <w:bCs/>
          <w:iCs/>
        </w:rPr>
        <w:t>3</w:t>
      </w:r>
      <w:r w:rsidR="00AA2009" w:rsidRPr="007A59AE">
        <w:rPr>
          <w:rFonts w:asciiTheme="minorHAnsi" w:hAnsiTheme="minorHAnsi" w:cstheme="minorHAnsi"/>
          <w:b/>
          <w:bCs/>
          <w:iCs/>
        </w:rPr>
        <w:t>0 dni</w:t>
      </w:r>
      <w:r w:rsidR="00AA2009" w:rsidRPr="007A59AE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7A59AE">
        <w:rPr>
          <w:rFonts w:asciiTheme="minorHAnsi" w:hAnsiTheme="minorHAnsi" w:cstheme="minorHAnsi"/>
          <w:iCs/>
        </w:rPr>
        <w:t>fert. (art. 85 ust. 5 ustawy</w:t>
      </w:r>
      <w:r w:rsidR="00AA2009" w:rsidRPr="007A59AE">
        <w:rPr>
          <w:rFonts w:asciiTheme="minorHAnsi" w:hAnsiTheme="minorHAnsi" w:cstheme="minorHAnsi"/>
          <w:iCs/>
        </w:rPr>
        <w:t xml:space="preserve">). </w:t>
      </w:r>
    </w:p>
    <w:p w:rsidR="00AA2009" w:rsidRPr="007A59AE" w:rsidRDefault="008D16C2" w:rsidP="00183614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b/>
          <w:iCs/>
        </w:rPr>
        <w:t>8</w:t>
      </w:r>
      <w:r w:rsidR="00AA2009" w:rsidRPr="007A59AE">
        <w:rPr>
          <w:rFonts w:asciiTheme="minorHAnsi" w:hAnsiTheme="minorHAnsi" w:cstheme="minorHAnsi"/>
          <w:b/>
          <w:iCs/>
        </w:rPr>
        <w:t>.2.</w:t>
      </w:r>
      <w:r w:rsidR="00AA2009" w:rsidRPr="007A59AE">
        <w:rPr>
          <w:rFonts w:asciiTheme="minorHAnsi" w:hAnsiTheme="minorHAnsi" w:cstheme="minorHAnsi"/>
          <w:iCs/>
        </w:rPr>
        <w:tab/>
      </w:r>
      <w:r w:rsidR="00BF1565" w:rsidRPr="007A59AE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7A59AE">
        <w:rPr>
          <w:rFonts w:asciiTheme="minorHAnsi" w:hAnsiTheme="minorHAnsi" w:cstheme="minorHAnsi"/>
          <w:iCs/>
        </w:rPr>
        <w:t xml:space="preserve">. </w:t>
      </w:r>
    </w:p>
    <w:p w:rsidR="00735BC9" w:rsidRPr="007A59AE" w:rsidRDefault="00735BC9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7A59AE" w:rsidRDefault="00BB3DF6" w:rsidP="00CF0E45">
      <w:pPr>
        <w:pStyle w:val="Akapitzlist"/>
        <w:numPr>
          <w:ilvl w:val="0"/>
          <w:numId w:val="11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7A59AE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7A59AE" w:rsidRDefault="00BB3DF6" w:rsidP="00183614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60557E" w:rsidRPr="007A59AE" w:rsidRDefault="0060557E" w:rsidP="0060557E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Wykaz dokumentów składających się na ofertę.</w:t>
      </w:r>
    </w:p>
    <w:p w:rsidR="0060557E" w:rsidRPr="007A59AE" w:rsidRDefault="0060557E" w:rsidP="0060557E">
      <w:pPr>
        <w:numPr>
          <w:ilvl w:val="0"/>
          <w:numId w:val="6"/>
        </w:numPr>
        <w:tabs>
          <w:tab w:val="clear" w:pos="709"/>
          <w:tab w:val="num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formularz ofertowy</w:t>
      </w:r>
      <w:r w:rsidR="00421ADE" w:rsidRPr="007A59AE">
        <w:rPr>
          <w:rFonts w:asciiTheme="minorHAnsi" w:hAnsiTheme="minorHAnsi" w:cstheme="minorHAnsi"/>
        </w:rPr>
        <w:t xml:space="preserve"> – według wzoru załącznik nr 1 do SIWZ</w:t>
      </w:r>
      <w:r w:rsidRPr="007A59AE">
        <w:rPr>
          <w:rFonts w:asciiTheme="minorHAnsi" w:hAnsiTheme="minorHAnsi" w:cstheme="minorHAnsi"/>
        </w:rPr>
        <w:t>;</w:t>
      </w:r>
    </w:p>
    <w:p w:rsidR="0060557E" w:rsidRPr="007A59AE" w:rsidRDefault="0060557E" w:rsidP="0060557E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Dodatkowo do oferty należy dołączyć:</w:t>
      </w:r>
    </w:p>
    <w:p w:rsidR="00421ADE" w:rsidRPr="007A59AE" w:rsidRDefault="00421ADE" w:rsidP="00421ADE">
      <w:pPr>
        <w:numPr>
          <w:ilvl w:val="0"/>
          <w:numId w:val="38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Cs/>
          <w:iCs/>
        </w:rPr>
        <w:t xml:space="preserve">aktualne na dzień składania ofert oświadczenie, składane na podstawie art. 25a ust. 1 ustawy z dnia 29 stycznia 2004 r. Prawo zamówień publicznych </w:t>
      </w:r>
      <w:r w:rsidRPr="007A59AE">
        <w:rPr>
          <w:rFonts w:asciiTheme="minorHAnsi" w:hAnsiTheme="minorHAnsi" w:cstheme="minorHAnsi"/>
        </w:rPr>
        <w:t xml:space="preserve">– według wzoru załącznik nr </w:t>
      </w:r>
      <w:r w:rsidR="002B28C4" w:rsidRPr="007A59AE">
        <w:rPr>
          <w:rFonts w:asciiTheme="minorHAnsi" w:hAnsiTheme="minorHAnsi" w:cstheme="minorHAnsi"/>
        </w:rPr>
        <w:t xml:space="preserve">3 </w:t>
      </w:r>
      <w:r w:rsidRPr="007A59AE">
        <w:rPr>
          <w:rFonts w:asciiTheme="minorHAnsi" w:hAnsiTheme="minorHAnsi" w:cstheme="minorHAnsi"/>
        </w:rPr>
        <w:t xml:space="preserve"> do SIWZ;</w:t>
      </w:r>
    </w:p>
    <w:p w:rsidR="00421ADE" w:rsidRPr="007A59AE" w:rsidRDefault="00421ADE" w:rsidP="00421ADE">
      <w:pPr>
        <w:numPr>
          <w:ilvl w:val="0"/>
          <w:numId w:val="38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Cs/>
        </w:rPr>
        <w:t>zobowiązanie podmiotu do oddania Wykonawcy do dyspozycji na zasadach określonych w art. 22a niezbędnych zasobów na potrzeby realizacji zamówienia – według wzoru załącznika nr 9 do SIWZ (jeśli dotyczy);</w:t>
      </w:r>
    </w:p>
    <w:p w:rsidR="00421ADE" w:rsidRPr="007A59AE" w:rsidRDefault="00421ADE" w:rsidP="00421ADE">
      <w:pPr>
        <w:numPr>
          <w:ilvl w:val="0"/>
          <w:numId w:val="38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Cs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Ofertę składa się pod rygorem nieważności w formie pisemnej. Zamawiający nie dopuszcza składania oferty</w:t>
      </w:r>
      <w:r w:rsidR="009137E6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</w:t>
      </w: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postaci elektronicznej.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Dokumenty dotyczące treści oferty są składane w oryginale lub kopii poświadczonej za zgodność z oryginałem przez wykonawcę.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60557E" w:rsidRPr="007A59AE" w:rsidRDefault="0060557E" w:rsidP="0060557E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:rsidR="004D6E86" w:rsidRPr="007A59AE" w:rsidRDefault="004D6E86" w:rsidP="004D6E86">
      <w:pPr>
        <w:pStyle w:val="Tekstpodstawowy25"/>
        <w:spacing w:line="288" w:lineRule="auto"/>
        <w:rPr>
          <w:rFonts w:asciiTheme="minorHAnsi" w:hAnsiTheme="minorHAnsi" w:cstheme="minorHAnsi"/>
          <w:iCs/>
          <w:sz w:val="20"/>
        </w:rPr>
      </w:pPr>
      <w:r w:rsidRPr="007A59AE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</w:t>
      </w:r>
      <w:r w:rsidRPr="007A59AE">
        <w:rPr>
          <w:rFonts w:asciiTheme="minorHAnsi" w:hAnsiTheme="minorHAnsi" w:cstheme="minorHAnsi"/>
          <w:b/>
          <w:iCs/>
          <w:sz w:val="20"/>
        </w:rPr>
        <w:t xml:space="preserve">siedzibie Zamawiającego tj. w </w:t>
      </w:r>
      <w:r w:rsidRPr="007A59AE">
        <w:rPr>
          <w:rFonts w:asciiTheme="minorHAnsi" w:hAnsiTheme="minorHAnsi" w:cstheme="minorHAnsi"/>
          <w:b/>
          <w:bCs/>
          <w:iCs/>
          <w:sz w:val="20"/>
        </w:rPr>
        <w:t xml:space="preserve">Szkole Podstawowej nr 6 </w:t>
      </w:r>
      <w:r w:rsidR="009137D9" w:rsidRPr="007A59AE">
        <w:rPr>
          <w:rFonts w:asciiTheme="minorHAnsi" w:hAnsiTheme="minorHAnsi" w:cstheme="minorHAnsi"/>
          <w:b/>
          <w:bCs/>
          <w:iCs/>
          <w:sz w:val="20"/>
        </w:rPr>
        <w:t>im. H. Cegielskiego z Oddziałami Integracyjnymi, 61 -245 Poznań, Os. Rusa 56</w:t>
      </w:r>
      <w:r w:rsidRPr="007A59AE">
        <w:rPr>
          <w:rFonts w:asciiTheme="minorHAnsi" w:hAnsiTheme="minorHAnsi" w:cstheme="minorHAnsi"/>
          <w:b/>
          <w:bCs/>
          <w:iCs/>
          <w:sz w:val="20"/>
        </w:rPr>
        <w:t>, os. Rusa 56, 61-245 Poznań</w:t>
      </w:r>
      <w:r w:rsidRPr="007A59AE">
        <w:rPr>
          <w:rFonts w:asciiTheme="minorHAnsi" w:hAnsiTheme="minorHAnsi" w:cstheme="minorHAnsi"/>
          <w:b/>
          <w:iCs/>
          <w:sz w:val="20"/>
        </w:rPr>
        <w:t xml:space="preserve">, w sekretariacie </w:t>
      </w:r>
      <w:r w:rsidRPr="007A59AE">
        <w:rPr>
          <w:rFonts w:asciiTheme="minorHAnsi" w:hAnsiTheme="minorHAnsi" w:cstheme="minorHAnsi"/>
          <w:iCs/>
          <w:sz w:val="20"/>
        </w:rPr>
        <w:t>oraz oznaczyć jak w poniższej ramce:</w:t>
      </w:r>
    </w:p>
    <w:p w:rsidR="004D6E86" w:rsidRPr="007A59AE" w:rsidRDefault="004D6E86" w:rsidP="004D6E86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/>
        <w:jc w:val="left"/>
        <w:rPr>
          <w:rFonts w:asciiTheme="minorHAnsi" w:hAnsiTheme="minorHAnsi" w:cstheme="minorHAnsi"/>
          <w:b/>
          <w:bCs/>
          <w:iCs/>
          <w:sz w:val="20"/>
        </w:rPr>
      </w:pPr>
      <w:r w:rsidRPr="007A59AE">
        <w:rPr>
          <w:rFonts w:asciiTheme="minorHAnsi" w:hAnsiTheme="minorHAnsi" w:cstheme="minorHAnsi"/>
          <w:iCs/>
          <w:sz w:val="18"/>
        </w:rPr>
        <w:t xml:space="preserve"> </w:t>
      </w:r>
      <w:r w:rsidRPr="007A59AE">
        <w:rPr>
          <w:rFonts w:asciiTheme="minorHAnsi" w:hAnsiTheme="minorHAnsi" w:cstheme="minorHAnsi"/>
          <w:b/>
          <w:bCs/>
          <w:iCs/>
          <w:sz w:val="18"/>
        </w:rPr>
        <w:t>nazwa i adres wykonawcy</w:t>
      </w:r>
    </w:p>
    <w:p w:rsidR="009137D9" w:rsidRPr="007A59AE" w:rsidRDefault="004D6E86" w:rsidP="000231CC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 w:firstLine="4536"/>
        <w:jc w:val="center"/>
        <w:rPr>
          <w:rFonts w:asciiTheme="minorHAnsi" w:hAnsiTheme="minorHAnsi" w:cstheme="minorHAnsi"/>
          <w:b/>
          <w:bCs/>
          <w:sz w:val="20"/>
        </w:rPr>
      </w:pPr>
      <w:r w:rsidRPr="007A59AE">
        <w:rPr>
          <w:rFonts w:asciiTheme="minorHAnsi" w:hAnsiTheme="minorHAnsi" w:cstheme="minorHAnsi"/>
          <w:b/>
          <w:bCs/>
          <w:sz w:val="20"/>
        </w:rPr>
        <w:t>Szkoła Podstawowa nr 6</w:t>
      </w:r>
      <w:r w:rsidR="000231CC" w:rsidRPr="007A59AE">
        <w:rPr>
          <w:rFonts w:asciiTheme="minorHAnsi" w:hAnsiTheme="minorHAnsi" w:cstheme="minorHAnsi"/>
          <w:b/>
          <w:bCs/>
          <w:sz w:val="20"/>
        </w:rPr>
        <w:t xml:space="preserve"> </w:t>
      </w:r>
    </w:p>
    <w:p w:rsidR="004D6E86" w:rsidRPr="007A59AE" w:rsidRDefault="009137D9" w:rsidP="000231CC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 w:firstLine="4536"/>
        <w:jc w:val="center"/>
        <w:rPr>
          <w:rFonts w:asciiTheme="minorHAnsi" w:hAnsiTheme="minorHAnsi" w:cstheme="minorHAnsi"/>
          <w:b/>
          <w:bCs/>
          <w:sz w:val="20"/>
        </w:rPr>
      </w:pPr>
      <w:r w:rsidRPr="007A59AE">
        <w:rPr>
          <w:rFonts w:asciiTheme="minorHAnsi" w:hAnsiTheme="minorHAnsi" w:cstheme="minorHAnsi"/>
          <w:b/>
          <w:bCs/>
          <w:sz w:val="20"/>
        </w:rPr>
        <w:t>im. H. Cegielskiego z Oddziałami Integracyjnymi</w:t>
      </w:r>
    </w:p>
    <w:p w:rsidR="004D6E86" w:rsidRPr="007A59AE" w:rsidRDefault="004D6E86" w:rsidP="004D6E86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 w:firstLine="4536"/>
        <w:jc w:val="center"/>
        <w:rPr>
          <w:rFonts w:asciiTheme="minorHAnsi" w:hAnsiTheme="minorHAnsi" w:cstheme="minorHAnsi"/>
          <w:b/>
          <w:bCs/>
          <w:iCs/>
        </w:rPr>
      </w:pPr>
      <w:r w:rsidRPr="007A59AE">
        <w:rPr>
          <w:rFonts w:asciiTheme="minorHAnsi" w:hAnsiTheme="minorHAnsi" w:cstheme="minorHAnsi"/>
          <w:b/>
          <w:bCs/>
        </w:rPr>
        <w:t>os. Rusa 56</w:t>
      </w:r>
      <w:r w:rsidR="00AF4650" w:rsidRPr="007A59AE">
        <w:rPr>
          <w:rFonts w:asciiTheme="minorHAnsi" w:hAnsiTheme="minorHAnsi" w:cstheme="minorHAnsi"/>
          <w:b/>
          <w:bCs/>
        </w:rPr>
        <w:t>,</w:t>
      </w:r>
      <w:r w:rsidRPr="007A59AE">
        <w:rPr>
          <w:rFonts w:asciiTheme="minorHAnsi" w:hAnsiTheme="minorHAnsi" w:cstheme="minorHAnsi"/>
          <w:b/>
          <w:bCs/>
        </w:rPr>
        <w:t>61-245 Poznań</w:t>
      </w:r>
    </w:p>
    <w:p w:rsidR="004D6E86" w:rsidRPr="007A59AE" w:rsidRDefault="004D6E86" w:rsidP="004D6E86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/>
        <w:jc w:val="center"/>
        <w:rPr>
          <w:rFonts w:asciiTheme="minorHAnsi" w:hAnsiTheme="minorHAnsi" w:cstheme="minorHAnsi"/>
          <w:b/>
          <w:bCs/>
          <w:iCs/>
        </w:rPr>
      </w:pPr>
      <w:r w:rsidRPr="007A59AE">
        <w:rPr>
          <w:rFonts w:asciiTheme="minorHAnsi" w:hAnsiTheme="minorHAnsi" w:cstheme="minorHAnsi"/>
          <w:b/>
          <w:bCs/>
          <w:iCs/>
        </w:rPr>
        <w:t>„Oferta na dowożenie uczniów</w:t>
      </w:r>
      <w:r w:rsidR="00AB5930" w:rsidRPr="007A59AE">
        <w:rPr>
          <w:rFonts w:asciiTheme="minorHAnsi" w:hAnsiTheme="minorHAnsi" w:cstheme="minorHAnsi"/>
          <w:b/>
          <w:bCs/>
          <w:iCs/>
        </w:rPr>
        <w:t xml:space="preserve"> – część nr  …………”</w:t>
      </w:r>
    </w:p>
    <w:p w:rsidR="004D6E86" w:rsidRPr="007A59AE" w:rsidRDefault="00411186" w:rsidP="004D6E86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/>
        <w:jc w:val="center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opatrzyć klauzulą </w:t>
      </w:r>
      <w:r w:rsidRPr="007A59AE">
        <w:rPr>
          <w:rFonts w:asciiTheme="minorHAnsi" w:hAnsiTheme="minorHAnsi" w:cstheme="minorHAnsi"/>
          <w:b/>
          <w:iCs/>
        </w:rPr>
        <w:t>„nie otwierać</w:t>
      </w:r>
      <w:r w:rsidR="004D6E86" w:rsidRPr="007A59AE">
        <w:rPr>
          <w:rFonts w:asciiTheme="minorHAnsi" w:hAnsiTheme="minorHAnsi" w:cstheme="minorHAnsi"/>
          <w:b/>
          <w:iCs/>
        </w:rPr>
        <w:t xml:space="preserve"> przed </w:t>
      </w:r>
      <w:r w:rsidR="002B28C4" w:rsidRPr="007A59AE">
        <w:rPr>
          <w:rFonts w:asciiTheme="minorHAnsi" w:hAnsiTheme="minorHAnsi" w:cstheme="minorHAnsi"/>
          <w:b/>
          <w:bCs/>
          <w:iCs/>
        </w:rPr>
        <w:t>02.07.2020</w:t>
      </w:r>
      <w:r w:rsidR="004D6E86" w:rsidRPr="007A59AE">
        <w:rPr>
          <w:rFonts w:asciiTheme="minorHAnsi" w:hAnsiTheme="minorHAnsi" w:cstheme="minorHAnsi"/>
          <w:b/>
          <w:bCs/>
          <w:iCs/>
        </w:rPr>
        <w:t xml:space="preserve"> r. godz. 1</w:t>
      </w:r>
      <w:r w:rsidR="00AF4650" w:rsidRPr="007A59AE">
        <w:rPr>
          <w:rFonts w:asciiTheme="minorHAnsi" w:hAnsiTheme="minorHAnsi" w:cstheme="minorHAnsi"/>
          <w:b/>
          <w:bCs/>
          <w:iCs/>
        </w:rPr>
        <w:t>4</w:t>
      </w:r>
      <w:r w:rsidR="00AF0BF0" w:rsidRPr="007A59AE">
        <w:rPr>
          <w:rFonts w:asciiTheme="minorHAnsi" w:hAnsiTheme="minorHAnsi" w:cstheme="minorHAnsi"/>
          <w:b/>
          <w:bCs/>
          <w:iCs/>
          <w:u w:val="single"/>
          <w:vertAlign w:val="superscript"/>
        </w:rPr>
        <w:t>0</w:t>
      </w:r>
      <w:r w:rsidR="004D6E86" w:rsidRPr="007A59AE">
        <w:rPr>
          <w:rFonts w:asciiTheme="minorHAnsi" w:hAnsiTheme="minorHAnsi" w:cstheme="minorHAnsi"/>
          <w:b/>
          <w:bCs/>
          <w:iCs/>
          <w:u w:val="single"/>
          <w:vertAlign w:val="superscript"/>
        </w:rPr>
        <w:t>0</w:t>
      </w:r>
      <w:r w:rsidRPr="007A59AE">
        <w:rPr>
          <w:rFonts w:asciiTheme="minorHAnsi" w:hAnsiTheme="minorHAnsi" w:cstheme="minorHAnsi"/>
          <w:b/>
          <w:bCs/>
          <w:iCs/>
          <w:u w:val="single"/>
          <w:vertAlign w:val="superscript"/>
        </w:rPr>
        <w:t>”</w:t>
      </w:r>
    </w:p>
    <w:p w:rsidR="008D16C2" w:rsidRPr="007A59AE" w:rsidRDefault="008D16C2" w:rsidP="00183614">
      <w:pPr>
        <w:spacing w:line="288" w:lineRule="auto"/>
        <w:ind w:left="709"/>
        <w:jc w:val="both"/>
        <w:rPr>
          <w:rFonts w:asciiTheme="minorHAnsi" w:hAnsiTheme="minorHAnsi" w:cstheme="minorHAnsi"/>
          <w:b/>
          <w:iCs/>
          <w:sz w:val="22"/>
        </w:rPr>
      </w:pPr>
    </w:p>
    <w:p w:rsidR="00CB7144" w:rsidRPr="007A59AE" w:rsidRDefault="00CB7144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iż zgodnie z art. 8 w</w:t>
      </w:r>
      <w:r w:rsidR="00B060DA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zw. z art. 96 ust. 3 ustawy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oferty składane w postępowaniu o zamówienie publiczne są jawne i podlegają udostępnieniu od chwili ich otwarcia, z wyjątkiem informacji stanowiących tajemnicę przedsiębiorstwa w rozumieniu ustawy z dnia 16 kwietnia 1993 r. o zwalczaniu nieuczciwej konkurencji (</w:t>
      </w:r>
      <w:r w:rsidR="0060557E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tj. Dz. U. z 2019 r., poz. 1010 ze zm.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), jeśli </w:t>
      </w:r>
      <w:r w:rsidR="00037E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terminie składania ofert zastrzegł, że nie mogą one być udostępniane i jednocześnie wykazał, iż zastrzeżone informacje stanowią tajemnicę przedsiębiorstwa.</w:t>
      </w:r>
    </w:p>
    <w:p w:rsidR="00CB7144" w:rsidRPr="007A59AE" w:rsidRDefault="00CB7144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zaleca, aby informacje zastrzeżone, jako tajemnica przedsiębiorstwa były przez </w:t>
      </w:r>
      <w:r w:rsidR="00037E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CB7144" w:rsidRPr="007A59AE" w:rsidRDefault="00CB7144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Zastrzeżenie informacji, które nie stanowią tajemnicy przedsiębiorstwa w rozumieniu ustawy o zwalczaniu nieuczciwej konkurencji będzie traktowane, jako bezskuteczne i skutkować będzie zgodnie z uchwałą </w:t>
      </w:r>
      <w:r w:rsidR="009137E6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    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SN z 20 października 2005 (sygn. III CZP 74/05) ich odtajnieniem.</w:t>
      </w:r>
    </w:p>
    <w:p w:rsidR="00CB7144" w:rsidRPr="007A59AE" w:rsidRDefault="00CB7144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informuje, że w przypadku kiedy </w:t>
      </w:r>
      <w:r w:rsidR="00037E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otrzyma od niego wezwanie w trybie art. 90 ustawy, a złożone przez niego wyjaśnienia i/lub dowody stanowić będą tajemnicę przedsiębiorstwa w rozumieniu ustawy o zwalczaniu nieuczciwej konkurencji </w:t>
      </w:r>
      <w:r w:rsidR="00F91BC3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Wykonawcy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będzie przysługiwało prawo zastrzeżenia ich jako tajemnica przedsiębiorstwa. Przedmiotowe zastrzeżenie zamawiający uzna za skuteczne wyłącznie w sytuacji kiedy </w:t>
      </w:r>
      <w:r w:rsidR="00037E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oprócz samego zastrzeżenia, jednocześnie wykaże, iż dane informacje stanowią tajemnicę przedsiębiorstwa.</w:t>
      </w:r>
    </w:p>
    <w:p w:rsidR="00CB7144" w:rsidRPr="007A59AE" w:rsidRDefault="00F91BC3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może wprowadzić zmiany, poprawki, modyfikacje i uzupełnienia do złożonej oferty pod warunkiem, że </w:t>
      </w:r>
      <w:r w:rsidR="00037E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="00CB71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</w:t>
      </w:r>
      <w:r w:rsidR="00037E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który wprowadził zmiany i po stwierdzeniu poprawności procedury dokonywania zmian, zostaną dołączone do oferty.</w:t>
      </w:r>
    </w:p>
    <w:p w:rsidR="00CB7144" w:rsidRPr="007A59AE" w:rsidRDefault="00F91BC3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</w:t>
      </w:r>
      <w:r w:rsidR="00037E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oraz zgodności ze złożonymi ofertami. Koperty ofert wycofywanych nie będą otwierane.</w:t>
      </w:r>
    </w:p>
    <w:p w:rsidR="00CB7144" w:rsidRPr="007A59AE" w:rsidRDefault="00CB7144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8726A1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przyjmie średni kurs publikowany przez Narodowy Bank Polski z dnia </w:t>
      </w:r>
      <w:r w:rsidR="003C4222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ukazania się ogłoszenia o zamówieniu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985F1E" w:rsidRPr="007A59AE" w:rsidRDefault="00985F1E" w:rsidP="00183614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7A59AE" w:rsidRDefault="006A4AA5" w:rsidP="00CF0E45">
      <w:pPr>
        <w:numPr>
          <w:ilvl w:val="0"/>
          <w:numId w:val="1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7A59AE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7A59AE">
        <w:rPr>
          <w:rFonts w:asciiTheme="minorHAnsi" w:hAnsiTheme="minorHAnsi" w:cstheme="minorHAnsi"/>
          <w:b/>
          <w:sz w:val="26"/>
        </w:rPr>
        <w:t>.</w:t>
      </w:r>
    </w:p>
    <w:p w:rsidR="00F03EA5" w:rsidRPr="007A59AE" w:rsidRDefault="00F03EA5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7A59AE" w:rsidRDefault="00F03EA5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2B28C4"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>02.07.2020</w:t>
      </w:r>
      <w:r w:rsidR="00B903A0"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r.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godziny </w:t>
      </w:r>
      <w:r w:rsidR="004D6E86"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>1</w:t>
      </w:r>
      <w:r w:rsidR="00AF0BF0"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>3</w:t>
      </w:r>
      <w:r w:rsidR="00AF0BF0" w:rsidRPr="007A59AE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30</w:t>
      </w:r>
      <w:r w:rsidRPr="007A59AE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8D16C2" w:rsidRPr="007A59A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</w:t>
      </w:r>
      <w:r w:rsidR="00AF4650" w:rsidRPr="007A59A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              </w:t>
      </w:r>
      <w:r w:rsidR="008D16C2" w:rsidRPr="007A59A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          </w:t>
      </w:r>
      <w:r w:rsidR="004A489E" w:rsidRPr="007A59A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4D6E86" w:rsidRPr="007A59A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4D6E86"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Szkole Podstawowej nr 6 </w:t>
      </w:r>
      <w:r w:rsidR="009137D9"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>. H. Cegielskiego z Oddziałami Integracyjnymi</w:t>
      </w:r>
      <w:r w:rsidR="004D6E86"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>, os. Rusa 56, 61-245 Poznań</w:t>
      </w:r>
      <w:r w:rsidR="00066B47" w:rsidRPr="007A59AE">
        <w:rPr>
          <w:rFonts w:asciiTheme="minorHAnsi" w:hAnsiTheme="minorHAnsi" w:cstheme="minorHAnsi"/>
          <w:iCs/>
          <w:color w:val="auto"/>
          <w:sz w:val="20"/>
          <w:szCs w:val="20"/>
        </w:rPr>
        <w:t>, w sekretariacie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. Oferta złożona po terminie będzie zwrócona </w:t>
      </w:r>
      <w:r w:rsidR="00037E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7A59AE" w:rsidRDefault="006A4AA5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7A59AE" w:rsidRDefault="006A4AA5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2B28C4" w:rsidRPr="007A59AE">
        <w:rPr>
          <w:rFonts w:asciiTheme="minorHAnsi" w:hAnsiTheme="minorHAnsi" w:cstheme="minorHAnsi"/>
          <w:iCs/>
          <w:color w:val="auto"/>
          <w:sz w:val="20"/>
          <w:szCs w:val="20"/>
        </w:rPr>
        <w:t>02.07.2020</w:t>
      </w: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r. 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4D6E86" w:rsidRPr="007A59AE">
        <w:rPr>
          <w:rFonts w:asciiTheme="minorHAnsi" w:hAnsiTheme="minorHAnsi" w:cstheme="minorHAnsi"/>
          <w:iCs/>
          <w:color w:val="auto"/>
          <w:sz w:val="20"/>
          <w:szCs w:val="20"/>
        </w:rPr>
        <w:t>1</w:t>
      </w:r>
      <w:r w:rsidR="00AF4650" w:rsidRPr="007A59AE">
        <w:rPr>
          <w:rFonts w:asciiTheme="minorHAnsi" w:hAnsiTheme="minorHAnsi" w:cstheme="minorHAnsi"/>
          <w:iCs/>
          <w:color w:val="auto"/>
          <w:sz w:val="20"/>
          <w:szCs w:val="20"/>
        </w:rPr>
        <w:t>4</w:t>
      </w:r>
      <w:r w:rsidR="00AF0BF0" w:rsidRPr="007A59AE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="001F7DE3" w:rsidRPr="007A59AE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9F0663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</w:t>
      </w:r>
      <w:r w:rsidR="00AF4650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</w:t>
      </w:r>
      <w:r w:rsidR="009F0663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</w:t>
      </w:r>
      <w:r w:rsidR="004D6E86"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Szkole Podstawowej nr 6 </w:t>
      </w:r>
      <w:r w:rsidR="009137D9"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>. H. Cegielskiego z Oddziałami Integracyjnymi</w:t>
      </w:r>
      <w:r w:rsidR="004D6E86" w:rsidRPr="007A59AE">
        <w:rPr>
          <w:rFonts w:asciiTheme="minorHAnsi" w:hAnsiTheme="minorHAnsi" w:cstheme="minorHAnsi"/>
          <w:bCs/>
          <w:iCs/>
          <w:color w:val="auto"/>
          <w:sz w:val="20"/>
          <w:szCs w:val="20"/>
        </w:rPr>
        <w:t>, os. Rusa 56, 61-245 Poznań</w:t>
      </w:r>
      <w:r w:rsidR="00066B47" w:rsidRPr="007A59AE">
        <w:rPr>
          <w:rFonts w:asciiTheme="minorHAnsi" w:hAnsiTheme="minorHAnsi" w:cstheme="minorHAnsi"/>
          <w:iCs/>
          <w:color w:val="auto"/>
          <w:sz w:val="20"/>
          <w:szCs w:val="20"/>
        </w:rPr>
        <w:t>, w pokoju dyrektora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3F0634" w:rsidRPr="007A59AE" w:rsidRDefault="006A4AA5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7A59AE" w:rsidRDefault="006A4AA5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FC61DF" w:rsidRPr="007A59AE">
        <w:rPr>
          <w:rFonts w:asciiTheme="minorHAnsi" w:hAnsiTheme="minorHAnsi" w:cstheme="minorHAnsi"/>
          <w:iCs/>
          <w:color w:val="auto"/>
          <w:sz w:val="20"/>
          <w:szCs w:val="20"/>
        </w:rPr>
        <w:t>bip.poznan.pl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2B28C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których mowa w art. 86 ust. 5 ustawy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:</w:t>
      </w:r>
    </w:p>
    <w:p w:rsidR="00293A2B" w:rsidRPr="007A59AE" w:rsidRDefault="00293A2B" w:rsidP="00183614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7A59AE" w:rsidRDefault="00F03EA5" w:rsidP="00CF0E45">
      <w:pPr>
        <w:numPr>
          <w:ilvl w:val="0"/>
          <w:numId w:val="11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7A59AE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7A59AE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7A59AE" w:rsidRDefault="00F03EA5" w:rsidP="00183614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CC233A" w:rsidRPr="007A59AE" w:rsidRDefault="00CC233A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</w:p>
    <w:p w:rsidR="00763F5A" w:rsidRPr="007A59AE" w:rsidRDefault="00763F5A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Podatek vat wynosi: </w:t>
      </w:r>
      <w:r w:rsidR="00763A1A"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8%.</w:t>
      </w:r>
    </w:p>
    <w:p w:rsidR="006A4AA5" w:rsidRPr="007A59AE" w:rsidRDefault="006A4AA5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C233A" w:rsidRPr="007A59AE" w:rsidRDefault="00CC233A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7A59A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8A210E" w:rsidRPr="007A59AE" w:rsidRDefault="008A210E" w:rsidP="00183614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7A59AE" w:rsidRDefault="0034006F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A59AE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7A59AE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7A59AE" w:rsidRDefault="0034006F" w:rsidP="00183614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7A59AE" w:rsidRDefault="00BF1565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7A59AE" w:rsidRDefault="00BF1565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:rsidR="005237C7" w:rsidRPr="007A59AE" w:rsidRDefault="005237C7" w:rsidP="00183614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tbl>
      <w:tblPr>
        <w:tblStyle w:val="Tabela-Siatka"/>
        <w:tblW w:w="9889" w:type="dxa"/>
        <w:tblInd w:w="284" w:type="dxa"/>
        <w:tblLook w:val="04A0" w:firstRow="1" w:lastRow="0" w:firstColumn="1" w:lastColumn="0" w:noHBand="0" w:noVBand="1"/>
      </w:tblPr>
      <w:tblGrid>
        <w:gridCol w:w="808"/>
        <w:gridCol w:w="6813"/>
        <w:gridCol w:w="2268"/>
      </w:tblGrid>
      <w:tr w:rsidR="007A59AE" w:rsidRPr="007A59AE" w:rsidTr="004D6E86">
        <w:tc>
          <w:tcPr>
            <w:tcW w:w="808" w:type="dxa"/>
            <w:vAlign w:val="center"/>
          </w:tcPr>
          <w:p w:rsidR="004D6E86" w:rsidRPr="007A59AE" w:rsidRDefault="004D6E86" w:rsidP="004D6E86">
            <w:pPr>
              <w:spacing w:line="288" w:lineRule="auto"/>
              <w:jc w:val="center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Lp.</w:t>
            </w:r>
          </w:p>
        </w:tc>
        <w:tc>
          <w:tcPr>
            <w:tcW w:w="6813" w:type="dxa"/>
            <w:vAlign w:val="center"/>
          </w:tcPr>
          <w:p w:rsidR="004D6E86" w:rsidRPr="007A59AE" w:rsidRDefault="004D6E86" w:rsidP="004D6E86">
            <w:pPr>
              <w:spacing w:line="288" w:lineRule="auto"/>
              <w:jc w:val="center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Nazwa Kryterium</w:t>
            </w:r>
          </w:p>
        </w:tc>
        <w:tc>
          <w:tcPr>
            <w:tcW w:w="2268" w:type="dxa"/>
            <w:vAlign w:val="center"/>
          </w:tcPr>
          <w:p w:rsidR="004D6E86" w:rsidRPr="007A59AE" w:rsidRDefault="004D6E86" w:rsidP="004D6E86">
            <w:pPr>
              <w:spacing w:line="288" w:lineRule="auto"/>
              <w:jc w:val="center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Znaczenie (waga) kryterium</w:t>
            </w:r>
          </w:p>
        </w:tc>
      </w:tr>
      <w:tr w:rsidR="007A59AE" w:rsidRPr="007A59AE" w:rsidTr="00AF4650">
        <w:trPr>
          <w:trHeight w:val="341"/>
        </w:trPr>
        <w:tc>
          <w:tcPr>
            <w:tcW w:w="808" w:type="dxa"/>
            <w:vAlign w:val="center"/>
          </w:tcPr>
          <w:p w:rsidR="004D6E86" w:rsidRPr="007A59AE" w:rsidRDefault="004D6E86" w:rsidP="004D6E86">
            <w:pPr>
              <w:spacing w:line="288" w:lineRule="auto"/>
              <w:jc w:val="center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1</w:t>
            </w:r>
          </w:p>
        </w:tc>
        <w:tc>
          <w:tcPr>
            <w:tcW w:w="6813" w:type="dxa"/>
            <w:vAlign w:val="center"/>
          </w:tcPr>
          <w:p w:rsidR="004D6E86" w:rsidRPr="007A59AE" w:rsidRDefault="00AF4650" w:rsidP="004D6E86">
            <w:pPr>
              <w:spacing w:line="288" w:lineRule="auto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Cena za przedmiot zamówienia</w:t>
            </w:r>
          </w:p>
        </w:tc>
        <w:tc>
          <w:tcPr>
            <w:tcW w:w="2268" w:type="dxa"/>
            <w:vAlign w:val="center"/>
          </w:tcPr>
          <w:p w:rsidR="004D6E86" w:rsidRPr="007A59AE" w:rsidRDefault="004D6E86" w:rsidP="004D6E86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60%</w:t>
            </w:r>
          </w:p>
        </w:tc>
      </w:tr>
      <w:tr w:rsidR="007A59AE" w:rsidRPr="007A59AE" w:rsidTr="00AF4650">
        <w:trPr>
          <w:trHeight w:val="275"/>
        </w:trPr>
        <w:tc>
          <w:tcPr>
            <w:tcW w:w="808" w:type="dxa"/>
            <w:vAlign w:val="center"/>
          </w:tcPr>
          <w:p w:rsidR="004D6E86" w:rsidRPr="007A59AE" w:rsidRDefault="00AF4650" w:rsidP="004D6E86">
            <w:pPr>
              <w:spacing w:line="288" w:lineRule="auto"/>
              <w:jc w:val="center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2</w:t>
            </w:r>
          </w:p>
        </w:tc>
        <w:tc>
          <w:tcPr>
            <w:tcW w:w="6813" w:type="dxa"/>
            <w:vAlign w:val="center"/>
          </w:tcPr>
          <w:p w:rsidR="004D6E86" w:rsidRPr="007A59AE" w:rsidRDefault="004D6E86" w:rsidP="004D6E86">
            <w:pPr>
              <w:spacing w:line="288" w:lineRule="auto"/>
              <w:rPr>
                <w:rFonts w:cstheme="minorHAnsi"/>
                <w:iCs/>
              </w:rPr>
            </w:pPr>
            <w:r w:rsidRPr="007A59AE">
              <w:rPr>
                <w:rFonts w:cstheme="minorHAnsi"/>
              </w:rPr>
              <w:t>Podstawienie w razie awarii pojazdu zastępczego</w:t>
            </w:r>
          </w:p>
        </w:tc>
        <w:tc>
          <w:tcPr>
            <w:tcW w:w="2268" w:type="dxa"/>
            <w:vAlign w:val="center"/>
          </w:tcPr>
          <w:p w:rsidR="004D6E86" w:rsidRPr="007A59AE" w:rsidRDefault="00AF4650" w:rsidP="004D6E86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2</w:t>
            </w:r>
            <w:r w:rsidR="004D6E86" w:rsidRPr="007A59AE">
              <w:rPr>
                <w:rFonts w:cstheme="minorHAnsi"/>
                <w:iCs/>
              </w:rPr>
              <w:t>0%</w:t>
            </w:r>
          </w:p>
        </w:tc>
      </w:tr>
      <w:tr w:rsidR="007A59AE" w:rsidRPr="007A59AE" w:rsidTr="00AF4650">
        <w:trPr>
          <w:trHeight w:val="425"/>
        </w:trPr>
        <w:tc>
          <w:tcPr>
            <w:tcW w:w="808" w:type="dxa"/>
            <w:vAlign w:val="center"/>
          </w:tcPr>
          <w:p w:rsidR="004D6E86" w:rsidRPr="007A59AE" w:rsidRDefault="00AF4650" w:rsidP="004D6E86">
            <w:pPr>
              <w:spacing w:line="288" w:lineRule="auto"/>
              <w:jc w:val="center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3</w:t>
            </w:r>
          </w:p>
        </w:tc>
        <w:tc>
          <w:tcPr>
            <w:tcW w:w="6813" w:type="dxa"/>
            <w:vAlign w:val="center"/>
          </w:tcPr>
          <w:p w:rsidR="004D6E86" w:rsidRPr="007A59AE" w:rsidRDefault="004D6E86" w:rsidP="004D6E86">
            <w:pPr>
              <w:spacing w:line="288" w:lineRule="auto"/>
              <w:rPr>
                <w:rFonts w:cstheme="minorHAnsi"/>
              </w:rPr>
            </w:pPr>
            <w:r w:rsidRPr="007A59AE">
              <w:rPr>
                <w:rFonts w:cstheme="minorHAnsi"/>
              </w:rPr>
              <w:t>Kryterium środowiskowe – norma emisji spalin EURO</w:t>
            </w:r>
          </w:p>
        </w:tc>
        <w:tc>
          <w:tcPr>
            <w:tcW w:w="2268" w:type="dxa"/>
            <w:vAlign w:val="center"/>
          </w:tcPr>
          <w:p w:rsidR="004D6E86" w:rsidRPr="007A59AE" w:rsidRDefault="004D6E86" w:rsidP="004D6E86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10%</w:t>
            </w:r>
          </w:p>
        </w:tc>
      </w:tr>
      <w:tr w:rsidR="007A59AE" w:rsidRPr="007A59AE" w:rsidTr="00AF4650">
        <w:trPr>
          <w:trHeight w:val="293"/>
        </w:trPr>
        <w:tc>
          <w:tcPr>
            <w:tcW w:w="808" w:type="dxa"/>
            <w:vAlign w:val="center"/>
          </w:tcPr>
          <w:p w:rsidR="004D6E86" w:rsidRPr="007A59AE" w:rsidRDefault="00AF4650" w:rsidP="004D6E86">
            <w:pPr>
              <w:spacing w:line="288" w:lineRule="auto"/>
              <w:jc w:val="center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4</w:t>
            </w:r>
          </w:p>
        </w:tc>
        <w:tc>
          <w:tcPr>
            <w:tcW w:w="6813" w:type="dxa"/>
            <w:vAlign w:val="center"/>
          </w:tcPr>
          <w:p w:rsidR="004D6E86" w:rsidRPr="007A59AE" w:rsidRDefault="004D6E86" w:rsidP="004D6E86">
            <w:pPr>
              <w:spacing w:line="288" w:lineRule="auto"/>
              <w:rPr>
                <w:rFonts w:cstheme="minorHAnsi"/>
              </w:rPr>
            </w:pPr>
            <w:r w:rsidRPr="007A59AE">
              <w:rPr>
                <w:rFonts w:cstheme="minorHAnsi"/>
              </w:rPr>
              <w:t>Monitoring świadczenia usługi</w:t>
            </w:r>
          </w:p>
        </w:tc>
        <w:tc>
          <w:tcPr>
            <w:tcW w:w="2268" w:type="dxa"/>
            <w:vAlign w:val="center"/>
          </w:tcPr>
          <w:p w:rsidR="004D6E86" w:rsidRPr="007A59AE" w:rsidRDefault="004D6E86" w:rsidP="004D6E86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10%</w:t>
            </w:r>
          </w:p>
        </w:tc>
      </w:tr>
      <w:tr w:rsidR="004D6E86" w:rsidRPr="007A59AE" w:rsidTr="004D6E86">
        <w:trPr>
          <w:trHeight w:val="497"/>
        </w:trPr>
        <w:tc>
          <w:tcPr>
            <w:tcW w:w="808" w:type="dxa"/>
            <w:vAlign w:val="center"/>
          </w:tcPr>
          <w:p w:rsidR="004D6E86" w:rsidRPr="007A59AE" w:rsidRDefault="00DB322F" w:rsidP="004D6E86">
            <w:pPr>
              <w:spacing w:line="288" w:lineRule="auto"/>
              <w:jc w:val="center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5</w:t>
            </w:r>
          </w:p>
        </w:tc>
        <w:tc>
          <w:tcPr>
            <w:tcW w:w="6813" w:type="dxa"/>
            <w:vAlign w:val="center"/>
          </w:tcPr>
          <w:p w:rsidR="004D6E86" w:rsidRPr="007A59AE" w:rsidRDefault="004D6E86" w:rsidP="004D6E86">
            <w:pPr>
              <w:spacing w:line="288" w:lineRule="auto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 xml:space="preserve">Suma </w:t>
            </w:r>
          </w:p>
        </w:tc>
        <w:tc>
          <w:tcPr>
            <w:tcW w:w="2268" w:type="dxa"/>
            <w:vAlign w:val="center"/>
          </w:tcPr>
          <w:p w:rsidR="004D6E86" w:rsidRPr="007A59AE" w:rsidRDefault="004D6E86" w:rsidP="004D6E86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7A59AE">
              <w:rPr>
                <w:rFonts w:cstheme="minorHAnsi"/>
                <w:iCs/>
              </w:rPr>
              <w:t>100%</w:t>
            </w:r>
          </w:p>
        </w:tc>
      </w:tr>
    </w:tbl>
    <w:p w:rsidR="004D6E86" w:rsidRPr="007A59AE" w:rsidRDefault="004D6E86" w:rsidP="004D6E86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4D6E86" w:rsidRPr="007A59AE" w:rsidRDefault="004D6E86" w:rsidP="004D6E86">
      <w:pPr>
        <w:keepNext/>
        <w:spacing w:line="288" w:lineRule="auto"/>
        <w:ind w:firstLine="284"/>
        <w:jc w:val="center"/>
        <w:outlineLvl w:val="1"/>
        <w:rPr>
          <w:rFonts w:asciiTheme="minorHAnsi" w:hAnsiTheme="minorHAnsi" w:cstheme="minorHAnsi"/>
          <w:b/>
        </w:rPr>
      </w:pPr>
      <w:r w:rsidRPr="007A59AE">
        <w:rPr>
          <w:rFonts w:asciiTheme="minorHAnsi" w:hAnsiTheme="minorHAnsi" w:cstheme="minorHAnsi"/>
          <w:b/>
        </w:rPr>
        <w:t xml:space="preserve">Opis sposobu punktowania rozpatrywanych ofert </w:t>
      </w:r>
    </w:p>
    <w:p w:rsidR="004D6E86" w:rsidRPr="007A59AE" w:rsidRDefault="004D6E86" w:rsidP="004D6E86">
      <w:pPr>
        <w:keepNext/>
        <w:spacing w:line="288" w:lineRule="auto"/>
        <w:ind w:firstLine="284"/>
        <w:jc w:val="center"/>
        <w:outlineLvl w:val="1"/>
        <w:rPr>
          <w:rFonts w:asciiTheme="minorHAnsi" w:hAnsiTheme="minorHAnsi" w:cstheme="minorHAnsi"/>
          <w:b/>
          <w:iCs/>
        </w:rPr>
      </w:pPr>
      <w:r w:rsidRPr="007A59AE">
        <w:rPr>
          <w:rFonts w:asciiTheme="minorHAnsi" w:hAnsiTheme="minorHAnsi" w:cstheme="minorHAnsi"/>
          <w:b/>
        </w:rPr>
        <w:t>wg wag podanych w specyfikacji</w:t>
      </w:r>
    </w:p>
    <w:p w:rsidR="004D6E86" w:rsidRPr="007A59AE" w:rsidRDefault="004D6E86" w:rsidP="004D6E86">
      <w:pPr>
        <w:spacing w:line="288" w:lineRule="auto"/>
        <w:rPr>
          <w:rFonts w:asciiTheme="minorHAnsi" w:hAnsiTheme="minorHAnsi" w:cstheme="minorHAnsi"/>
          <w:iCs/>
        </w:rPr>
      </w:pPr>
    </w:p>
    <w:p w:rsidR="004D6E86" w:rsidRPr="007A59AE" w:rsidRDefault="00AF4650" w:rsidP="004D6E86">
      <w:pPr>
        <w:pStyle w:val="Akapitzlist"/>
        <w:numPr>
          <w:ilvl w:val="3"/>
          <w:numId w:val="1"/>
        </w:numPr>
        <w:tabs>
          <w:tab w:val="clear" w:pos="2804"/>
          <w:tab w:val="num" w:pos="284"/>
        </w:tabs>
        <w:spacing w:after="0" w:line="288" w:lineRule="auto"/>
        <w:ind w:left="284" w:hanging="284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iCs/>
          <w:color w:val="auto"/>
          <w:sz w:val="20"/>
          <w:szCs w:val="20"/>
        </w:rPr>
        <w:t>Cena za przedmiot zamówienia</w:t>
      </w:r>
      <w:r w:rsidR="004D6E86" w:rsidRPr="007A59A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– 60%</w:t>
      </w:r>
    </w:p>
    <w:p w:rsidR="004D6E86" w:rsidRPr="007A59AE" w:rsidRDefault="004D6E86" w:rsidP="00AF0BF0">
      <w:pPr>
        <w:pStyle w:val="Akapitzlist"/>
        <w:spacing w:after="0" w:line="288" w:lineRule="auto"/>
        <w:ind w:left="284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Cnx60/Cb</w:t>
      </w:r>
    </w:p>
    <w:p w:rsidR="004D6E86" w:rsidRPr="007A59AE" w:rsidRDefault="00AF0BF0" w:rsidP="00AF0BF0">
      <w:pPr>
        <w:pStyle w:val="Akapitzlist"/>
        <w:spacing w:after="0" w:line="288" w:lineRule="auto"/>
        <w:ind w:left="284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:rsidR="004D6E86" w:rsidRPr="007A59AE" w:rsidRDefault="004D6E86" w:rsidP="00AF0BF0">
      <w:pPr>
        <w:pStyle w:val="Akapitzlist"/>
        <w:spacing w:after="0" w:line="288" w:lineRule="auto"/>
        <w:ind w:left="284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</w:t>
      </w:r>
      <w:r w:rsidR="00AF4650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</w:p>
    <w:p w:rsidR="004D6E86" w:rsidRPr="007A59AE" w:rsidRDefault="004D6E86" w:rsidP="00AF0BF0">
      <w:pPr>
        <w:pStyle w:val="Akapitzlist"/>
        <w:spacing w:after="0" w:line="288" w:lineRule="auto"/>
        <w:ind w:left="284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:rsidR="004D6E86" w:rsidRPr="007A59AE" w:rsidRDefault="004D6E86" w:rsidP="00AF0BF0">
      <w:pPr>
        <w:pStyle w:val="Akapitzlist"/>
        <w:spacing w:after="0" w:line="288" w:lineRule="auto"/>
        <w:ind w:left="284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:rsidR="004D6E86" w:rsidRPr="007A59AE" w:rsidRDefault="004D6E86" w:rsidP="00AF0BF0">
      <w:pPr>
        <w:pStyle w:val="Akapitzlist"/>
        <w:spacing w:after="0" w:line="288" w:lineRule="auto"/>
        <w:ind w:left="284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</w:t>
      </w:r>
      <w:r w:rsidR="00AF4650"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Cenę za przedmiot zamówienia</w:t>
      </w: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– 60,00 pkt.</w:t>
      </w:r>
    </w:p>
    <w:p w:rsidR="00C46096" w:rsidRPr="007A59AE" w:rsidRDefault="00C46096" w:rsidP="004D6E8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4D6E86" w:rsidRPr="007A59AE" w:rsidRDefault="004D6E86" w:rsidP="004D6E86">
      <w:pPr>
        <w:pStyle w:val="Akapitzlist"/>
        <w:numPr>
          <w:ilvl w:val="2"/>
          <w:numId w:val="24"/>
        </w:numPr>
        <w:spacing w:after="0" w:line="288" w:lineRule="auto"/>
        <w:ind w:left="284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 xml:space="preserve">Podstawienie w razie awarii pojazdu zastępczego – </w:t>
      </w:r>
      <w:r w:rsidR="00AF4650" w:rsidRPr="007A59AE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7A59AE">
        <w:rPr>
          <w:rFonts w:asciiTheme="minorHAnsi" w:hAnsiTheme="minorHAnsi" w:cstheme="minorHAnsi"/>
          <w:color w:val="auto"/>
          <w:sz w:val="20"/>
          <w:szCs w:val="20"/>
        </w:rPr>
        <w:t>0%</w:t>
      </w:r>
    </w:p>
    <w:p w:rsidR="004D6E86" w:rsidRPr="007A59AE" w:rsidRDefault="004D6E86" w:rsidP="00AF0BF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Wykonawca oferuje, w przypadku awarii pojazdu, podstawienie pojazdu zastępczego o parametrach niegorszych niż określonych w niniejszej specyfikacja istotnych warunków zamówienia w terminie do 30 minut od chwili dokonania zgłoszenia przez Zamawiającego – </w:t>
      </w:r>
      <w:r w:rsidR="00AF4650" w:rsidRPr="007A59AE">
        <w:rPr>
          <w:rFonts w:asciiTheme="minorHAnsi" w:hAnsiTheme="minorHAnsi" w:cstheme="minorHAnsi"/>
          <w:iCs/>
        </w:rPr>
        <w:t>2</w:t>
      </w:r>
      <w:r w:rsidRPr="007A59AE">
        <w:rPr>
          <w:rFonts w:asciiTheme="minorHAnsi" w:hAnsiTheme="minorHAnsi" w:cstheme="minorHAnsi"/>
          <w:iCs/>
        </w:rPr>
        <w:t>0 pkt.</w:t>
      </w:r>
    </w:p>
    <w:p w:rsidR="004D6E86" w:rsidRPr="007A59AE" w:rsidRDefault="004D6E86" w:rsidP="004D6E86">
      <w:pPr>
        <w:spacing w:line="288" w:lineRule="auto"/>
        <w:rPr>
          <w:rFonts w:asciiTheme="minorHAnsi" w:hAnsiTheme="minorHAnsi" w:cstheme="minorHAnsi"/>
          <w:iCs/>
        </w:rPr>
      </w:pPr>
    </w:p>
    <w:p w:rsidR="004D6E86" w:rsidRPr="007A59AE" w:rsidRDefault="004D6E86" w:rsidP="00AF0BF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Wykonawca nie oferuje, w przypadku awarii pojazdu, podstawienie pojazdu zastępczego o parametrach niegorszych niż określonych w niniejszej specyfikacja istotnych warunków zamówienia w terminie do 30 minut od chwili dokonania zgłoszenia przez Zamawiającego – 0 pkt</w:t>
      </w:r>
    </w:p>
    <w:p w:rsidR="004D6E86" w:rsidRPr="007A59AE" w:rsidRDefault="004D6E86" w:rsidP="00AF0BF0">
      <w:pPr>
        <w:spacing w:line="288" w:lineRule="auto"/>
        <w:ind w:left="284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Zamawiający dokona oceny na podstawie oświadczania Wykonawcy zawartego w formularzu ofertowym</w:t>
      </w:r>
    </w:p>
    <w:p w:rsidR="004D6E86" w:rsidRPr="007A59AE" w:rsidRDefault="004D6E86" w:rsidP="00AF0BF0">
      <w:pPr>
        <w:spacing w:line="288" w:lineRule="auto"/>
        <w:ind w:left="284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max  ilość za podstawienie w razie awarii pojazdu zastępczego – </w:t>
      </w:r>
      <w:r w:rsidR="00AF4650" w:rsidRPr="007A59AE">
        <w:rPr>
          <w:rFonts w:asciiTheme="minorHAnsi" w:hAnsiTheme="minorHAnsi" w:cstheme="minorHAnsi"/>
          <w:iCs/>
        </w:rPr>
        <w:t>2</w:t>
      </w:r>
      <w:r w:rsidRPr="007A59AE">
        <w:rPr>
          <w:rFonts w:asciiTheme="minorHAnsi" w:hAnsiTheme="minorHAnsi" w:cstheme="minorHAnsi"/>
          <w:iCs/>
        </w:rPr>
        <w:t>0 pkt.</w:t>
      </w:r>
    </w:p>
    <w:p w:rsidR="004D6E86" w:rsidRPr="007A59AE" w:rsidRDefault="004D6E86" w:rsidP="004D6E86">
      <w:pPr>
        <w:spacing w:line="288" w:lineRule="auto"/>
        <w:rPr>
          <w:rFonts w:asciiTheme="minorHAnsi" w:hAnsiTheme="minorHAnsi" w:cstheme="minorHAnsi"/>
          <w:iCs/>
        </w:rPr>
      </w:pPr>
    </w:p>
    <w:p w:rsidR="004D6E86" w:rsidRPr="007A59AE" w:rsidRDefault="004D6E86" w:rsidP="004D6E86">
      <w:pPr>
        <w:pStyle w:val="Akapitzlist"/>
        <w:numPr>
          <w:ilvl w:val="2"/>
          <w:numId w:val="24"/>
        </w:numPr>
        <w:spacing w:after="0" w:line="288" w:lineRule="auto"/>
        <w:ind w:left="284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>Kryterium środowiskowe – norma emisji spalin EURO – 10%</w:t>
      </w:r>
    </w:p>
    <w:p w:rsidR="004D6E86" w:rsidRPr="007A59AE" w:rsidRDefault="004D6E86" w:rsidP="00AF0BF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A = ilość pojazdów wyposażone w silniki spełniające normy EURO V</w:t>
      </w:r>
      <w:r w:rsidR="0060557E" w:rsidRPr="007A59AE">
        <w:rPr>
          <w:rFonts w:asciiTheme="minorHAnsi" w:hAnsiTheme="minorHAnsi" w:cstheme="minorHAnsi"/>
          <w:iCs/>
        </w:rPr>
        <w:t>I</w:t>
      </w:r>
      <w:r w:rsidRPr="007A59AE">
        <w:rPr>
          <w:rFonts w:asciiTheme="minorHAnsi" w:hAnsiTheme="minorHAnsi" w:cstheme="minorHAnsi"/>
          <w:iCs/>
        </w:rPr>
        <w:t>, którymi wykonawca świadczyć będzie usługę z badanej oferty x10/ najwyższą ilość pojazdów wyposażone w silniki spełniające normy EURO V</w:t>
      </w:r>
      <w:r w:rsidR="0060557E" w:rsidRPr="007A59AE">
        <w:rPr>
          <w:rFonts w:asciiTheme="minorHAnsi" w:hAnsiTheme="minorHAnsi" w:cstheme="minorHAnsi"/>
          <w:iCs/>
        </w:rPr>
        <w:t>I</w:t>
      </w:r>
      <w:r w:rsidRPr="007A59AE">
        <w:rPr>
          <w:rFonts w:asciiTheme="minorHAnsi" w:hAnsiTheme="minorHAnsi" w:cstheme="minorHAnsi"/>
          <w:iCs/>
        </w:rPr>
        <w:t>, którymi wykonawca świadczyć będzie usługę spośród badanych ofert.</w:t>
      </w:r>
    </w:p>
    <w:p w:rsidR="004D6E86" w:rsidRPr="007A59AE" w:rsidRDefault="004D6E86" w:rsidP="00AF0BF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Maksymalna pojazdów brana do oceny: </w:t>
      </w:r>
      <w:r w:rsidR="00EF57D7" w:rsidRPr="007A59AE">
        <w:rPr>
          <w:rFonts w:asciiTheme="minorHAnsi" w:hAnsiTheme="minorHAnsi" w:cstheme="minorHAnsi"/>
          <w:iCs/>
        </w:rPr>
        <w:t>1</w:t>
      </w:r>
      <w:r w:rsidRPr="007A59AE">
        <w:rPr>
          <w:rFonts w:asciiTheme="minorHAnsi" w:hAnsiTheme="minorHAnsi" w:cstheme="minorHAnsi"/>
          <w:iCs/>
        </w:rPr>
        <w:t>. Zamawiający dokona oceny na podstawie oświadczania Wykonawcy zawartego w wykazie pojazdów i formularzu ofertowym.</w:t>
      </w:r>
    </w:p>
    <w:p w:rsidR="004D6E86" w:rsidRPr="007A59AE" w:rsidRDefault="004D6E86" w:rsidP="00AF0BF0">
      <w:pPr>
        <w:spacing w:line="288" w:lineRule="auto"/>
        <w:ind w:left="284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max  ilość za kryterium środowiskowe – 10 pkt.</w:t>
      </w:r>
    </w:p>
    <w:p w:rsidR="004D6E86" w:rsidRPr="007A59AE" w:rsidRDefault="004D6E86" w:rsidP="004D6E86">
      <w:pPr>
        <w:spacing w:line="288" w:lineRule="auto"/>
        <w:rPr>
          <w:rFonts w:asciiTheme="minorHAnsi" w:hAnsiTheme="minorHAnsi" w:cstheme="minorHAnsi"/>
          <w:iCs/>
        </w:rPr>
      </w:pPr>
    </w:p>
    <w:p w:rsidR="004D6E86" w:rsidRPr="007A59AE" w:rsidRDefault="004D6E86" w:rsidP="004D6E86">
      <w:pPr>
        <w:pStyle w:val="Akapitzlist"/>
        <w:numPr>
          <w:ilvl w:val="2"/>
          <w:numId w:val="24"/>
        </w:numPr>
        <w:spacing w:after="0" w:line="288" w:lineRule="auto"/>
        <w:ind w:left="426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color w:val="auto"/>
          <w:sz w:val="20"/>
          <w:szCs w:val="20"/>
        </w:rPr>
        <w:t>Monitoring świadczenia usługi – 10%</w:t>
      </w:r>
    </w:p>
    <w:p w:rsidR="004D6E86" w:rsidRPr="007A59AE" w:rsidRDefault="004D6E86" w:rsidP="00AF0BF0">
      <w:pPr>
        <w:spacing w:line="288" w:lineRule="auto"/>
        <w:ind w:left="284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Wykonawca oferuje, że wszystkie </w:t>
      </w:r>
      <w:r w:rsidRPr="007A59AE">
        <w:rPr>
          <w:rFonts w:asciiTheme="minorHAnsi" w:hAnsiTheme="minorHAnsi" w:cstheme="minorHAnsi"/>
        </w:rPr>
        <w:t xml:space="preserve">pojazdy wskazane w ofercie, którymi wykonawca będzie świadczyć usługę są </w:t>
      </w:r>
      <w:r w:rsidRPr="007A59AE">
        <w:rPr>
          <w:rFonts w:asciiTheme="minorHAnsi" w:hAnsiTheme="minorHAnsi" w:cstheme="minorHAnsi"/>
          <w:iCs/>
        </w:rPr>
        <w:t>wyposażone w system lokalizacyjny - monitorowania GPS</w:t>
      </w:r>
      <w:r w:rsidRPr="007A59AE">
        <w:rPr>
          <w:rFonts w:asciiTheme="minorHAnsi" w:hAnsiTheme="minorHAnsi" w:cstheme="minorHAnsi"/>
        </w:rPr>
        <w:t>, a Wykonawca posiada umowę/y o świadczenie usług lokacyjnych (GPS) -</w:t>
      </w:r>
      <w:r w:rsidR="00654318" w:rsidRPr="007A59AE">
        <w:rPr>
          <w:rFonts w:asciiTheme="minorHAnsi" w:hAnsiTheme="minorHAnsi" w:cstheme="minorHAnsi"/>
        </w:rPr>
        <w:t>10</w:t>
      </w:r>
      <w:r w:rsidRPr="007A59AE">
        <w:rPr>
          <w:rFonts w:asciiTheme="minorHAnsi" w:hAnsiTheme="minorHAnsi" w:cstheme="minorHAnsi"/>
        </w:rPr>
        <w:t xml:space="preserve"> pkt.</w:t>
      </w:r>
    </w:p>
    <w:p w:rsidR="004D6E86" w:rsidRPr="007A59AE" w:rsidRDefault="004D6E86" w:rsidP="00AF0BF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Wykonawca nie oferuje, że wszystkie </w:t>
      </w:r>
      <w:r w:rsidRPr="007A59AE">
        <w:rPr>
          <w:rFonts w:asciiTheme="minorHAnsi" w:hAnsiTheme="minorHAnsi" w:cstheme="minorHAnsi"/>
        </w:rPr>
        <w:t xml:space="preserve">pojazdy wskazane w ofercie, którymi wykonawca będzie świadczyć usługę są </w:t>
      </w:r>
      <w:r w:rsidRPr="007A59AE">
        <w:rPr>
          <w:rFonts w:asciiTheme="minorHAnsi" w:hAnsiTheme="minorHAnsi" w:cstheme="minorHAnsi"/>
          <w:iCs/>
        </w:rPr>
        <w:t>wyposażone w system lokalizacyjny - monitorowania GPS</w:t>
      </w:r>
      <w:r w:rsidRPr="007A59AE">
        <w:rPr>
          <w:rFonts w:asciiTheme="minorHAnsi" w:hAnsiTheme="minorHAnsi" w:cstheme="minorHAnsi"/>
        </w:rPr>
        <w:t>, a Wykonawca nie posiada umowę/y o świadczenie usług lokacyjnych (GPS) -0 pkt.</w:t>
      </w:r>
    </w:p>
    <w:p w:rsidR="004D6E86" w:rsidRPr="007A59AE" w:rsidRDefault="004D6E86" w:rsidP="00AF0BF0">
      <w:pPr>
        <w:spacing w:line="288" w:lineRule="auto"/>
        <w:ind w:left="284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max ilość za monitoring świadczeni usługi – </w:t>
      </w:r>
      <w:r w:rsidR="00654318" w:rsidRPr="007A59AE">
        <w:rPr>
          <w:rFonts w:asciiTheme="minorHAnsi" w:hAnsiTheme="minorHAnsi" w:cstheme="minorHAnsi"/>
          <w:iCs/>
        </w:rPr>
        <w:t>10</w:t>
      </w:r>
      <w:r w:rsidRPr="007A59AE">
        <w:rPr>
          <w:rFonts w:asciiTheme="minorHAnsi" w:hAnsiTheme="minorHAnsi" w:cstheme="minorHAnsi"/>
          <w:iCs/>
        </w:rPr>
        <w:t xml:space="preserve"> pkt.</w:t>
      </w:r>
    </w:p>
    <w:p w:rsidR="004D6E86" w:rsidRPr="007A59AE" w:rsidRDefault="004D6E86" w:rsidP="004D6E86">
      <w:pPr>
        <w:spacing w:line="288" w:lineRule="auto"/>
        <w:rPr>
          <w:rFonts w:asciiTheme="minorHAnsi" w:hAnsiTheme="minorHAnsi" w:cstheme="minorHAnsi"/>
          <w:iCs/>
        </w:rPr>
      </w:pPr>
    </w:p>
    <w:p w:rsidR="004D6E86" w:rsidRPr="007A59AE" w:rsidRDefault="004D6E86" w:rsidP="00AF0BF0">
      <w:pPr>
        <w:pStyle w:val="Akapitzlist"/>
        <w:numPr>
          <w:ilvl w:val="2"/>
          <w:numId w:val="24"/>
        </w:numPr>
        <w:spacing w:after="0" w:line="288" w:lineRule="auto"/>
        <w:ind w:left="426" w:hanging="426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Cs/>
          <w:color w:val="auto"/>
          <w:sz w:val="20"/>
          <w:szCs w:val="20"/>
        </w:rPr>
        <w:t>Łączna punktacja.</w:t>
      </w:r>
    </w:p>
    <w:p w:rsidR="004D6E86" w:rsidRPr="007A59AE" w:rsidRDefault="004D6E86" w:rsidP="00AF0BF0">
      <w:pPr>
        <w:suppressAutoHyphens w:val="0"/>
        <w:spacing w:line="288" w:lineRule="auto"/>
        <w:ind w:left="284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7A59AE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AF4650" w:rsidRPr="007A59AE">
        <w:rPr>
          <w:rFonts w:asciiTheme="minorHAnsi" w:eastAsia="Calibri" w:hAnsiTheme="minorHAnsi" w:cstheme="minorHAnsi"/>
          <w:bCs/>
          <w:iCs/>
          <w:lang w:eastAsia="en-US"/>
        </w:rPr>
        <w:t>C</w:t>
      </w:r>
      <w:r w:rsidRPr="007A59AE">
        <w:rPr>
          <w:rFonts w:asciiTheme="minorHAnsi" w:eastAsia="Calibri" w:hAnsiTheme="minorHAnsi" w:cstheme="minorHAnsi"/>
          <w:bCs/>
          <w:iCs/>
          <w:lang w:eastAsia="en-US"/>
        </w:rPr>
        <w:t>ena</w:t>
      </w:r>
      <w:r w:rsidR="00AF4650" w:rsidRPr="007A59AE">
        <w:rPr>
          <w:rFonts w:asciiTheme="minorHAnsi" w:eastAsia="Calibri" w:hAnsiTheme="minorHAnsi" w:cstheme="minorHAnsi"/>
          <w:bCs/>
          <w:iCs/>
          <w:lang w:eastAsia="en-US"/>
        </w:rPr>
        <w:t xml:space="preserve"> za przedmiot zamówienia</w:t>
      </w:r>
      <w:r w:rsidRPr="007A59AE">
        <w:rPr>
          <w:rFonts w:asciiTheme="minorHAnsi" w:eastAsia="Calibri" w:hAnsiTheme="minorHAnsi" w:cstheme="minorHAnsi"/>
          <w:bCs/>
          <w:iCs/>
          <w:lang w:eastAsia="en-US"/>
        </w:rPr>
        <w:t xml:space="preserve">, </w:t>
      </w:r>
      <w:r w:rsidRPr="007A59AE">
        <w:rPr>
          <w:rFonts w:asciiTheme="minorHAnsi" w:eastAsia="Calibri" w:hAnsiTheme="minorHAnsi" w:cstheme="minorHAnsi"/>
          <w:bCs/>
          <w:lang w:eastAsia="en-US"/>
        </w:rPr>
        <w:t>Podstawienie w razie awarii pojazdu zastępczego, Kryterium środowiskowe – norma emisji spalin EURO, Monitoring świadczenia usługi.</w:t>
      </w:r>
      <w:r w:rsidR="003247B5" w:rsidRPr="007A59AE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7A59AE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4D6E86" w:rsidRPr="007A59AE" w:rsidRDefault="004D6E86" w:rsidP="00183614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7A59AE" w:rsidRDefault="00601F1F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A59AE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7A59AE">
        <w:rPr>
          <w:rFonts w:asciiTheme="minorHAnsi" w:hAnsiTheme="minorHAnsi" w:cstheme="minorHAnsi"/>
          <w:b/>
          <w:sz w:val="26"/>
          <w:szCs w:val="26"/>
        </w:rPr>
        <w:t>.</w:t>
      </w:r>
    </w:p>
    <w:p w:rsidR="00F03EA5" w:rsidRPr="007A59AE" w:rsidRDefault="00F03EA5" w:rsidP="00183614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3247B5" w:rsidRPr="007A59AE" w:rsidRDefault="003247B5" w:rsidP="003247B5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13.1.</w:t>
      </w:r>
      <w:r w:rsidRPr="007A59AE">
        <w:rPr>
          <w:rFonts w:asciiTheme="minorHAnsi" w:hAnsiTheme="minorHAnsi" w:cstheme="minorHAnsi"/>
        </w:rPr>
        <w:tab/>
        <w:t>Zamawiający podpisze umowę z Wykonawcą, który przedłoży ofertę najkorzystniejszą z punktu widzenia kryteriów przyjętych w specyfikacji.</w:t>
      </w:r>
    </w:p>
    <w:p w:rsidR="003247B5" w:rsidRPr="007A59AE" w:rsidRDefault="003247B5" w:rsidP="003247B5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13.2.</w:t>
      </w:r>
      <w:r w:rsidRPr="007A59AE">
        <w:rPr>
          <w:rFonts w:asciiTheme="minorHAnsi" w:hAnsiTheme="minorHAnsi" w:cstheme="minorHAnsi"/>
        </w:rPr>
        <w:tab/>
        <w:t>Wybrany wykonawca zostanie zawiadomiony o terminie i miejscu podpisania umowy.</w:t>
      </w:r>
    </w:p>
    <w:p w:rsidR="003247B5" w:rsidRPr="007A59AE" w:rsidRDefault="003247B5" w:rsidP="003247B5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13.3.</w:t>
      </w:r>
      <w:r w:rsidRPr="007A59AE">
        <w:rPr>
          <w:rFonts w:asciiTheme="minorHAnsi" w:hAnsiTheme="minorHAnsi" w:cstheme="minorHAnsi"/>
        </w:rPr>
        <w:tab/>
        <w:t>Wykonawcy wspólnie ubiegający się o niniejsze zamówienie, których oferta zostanie uznana za najkorzystniejszą, przed podpisaniem umowy o realizację zmówienia są zobowiązani dostarczyć zamawiającemu stosowną umowę regulującą współpracę, zawierającą w swojej treści minimum następujące postanowienia:</w:t>
      </w:r>
    </w:p>
    <w:p w:rsidR="003247B5" w:rsidRPr="007A59AE" w:rsidRDefault="003247B5" w:rsidP="003247B5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a)</w:t>
      </w:r>
      <w:r w:rsidRPr="007A59AE">
        <w:rPr>
          <w:rFonts w:asciiTheme="minorHAnsi" w:hAnsiTheme="minorHAnsi" w:cstheme="minorHAnsi"/>
        </w:rPr>
        <w:tab/>
        <w:t>określenie celu gospodarczego,</w:t>
      </w:r>
    </w:p>
    <w:p w:rsidR="003247B5" w:rsidRPr="007A59AE" w:rsidRDefault="003247B5" w:rsidP="003247B5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b)</w:t>
      </w:r>
      <w:r w:rsidRPr="007A59AE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3247B5" w:rsidRPr="007A59AE" w:rsidRDefault="003247B5" w:rsidP="003247B5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c)</w:t>
      </w:r>
      <w:r w:rsidRPr="007A59AE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3247B5" w:rsidRPr="007A59AE" w:rsidRDefault="003247B5" w:rsidP="003247B5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d)</w:t>
      </w:r>
      <w:r w:rsidRPr="007A59AE">
        <w:rPr>
          <w:rFonts w:asciiTheme="minorHAnsi" w:hAnsiTheme="minorHAnsi" w:cstheme="minorHAnsi"/>
        </w:rPr>
        <w:tab/>
        <w:t>zakaz zmian w umowie bez zgody zamawiającego.</w:t>
      </w:r>
    </w:p>
    <w:p w:rsidR="003247B5" w:rsidRPr="007A59AE" w:rsidRDefault="003247B5" w:rsidP="003247B5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13.4</w:t>
      </w:r>
      <w:r w:rsidRPr="007A59AE">
        <w:rPr>
          <w:rFonts w:asciiTheme="minorHAnsi" w:hAnsiTheme="minorHAnsi" w:cstheme="minorHAnsi"/>
        </w:rPr>
        <w:t>.</w:t>
      </w:r>
      <w:r w:rsidRPr="007A59AE">
        <w:rPr>
          <w:rFonts w:asciiTheme="minorHAnsi" w:hAnsiTheme="minorHAnsi" w:cstheme="minorHAnsi"/>
        </w:rPr>
        <w:tab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3247B5" w:rsidRPr="007A59AE" w:rsidRDefault="003247B5" w:rsidP="003247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13.5.</w:t>
      </w:r>
      <w:r w:rsidRPr="007A59AE">
        <w:rPr>
          <w:rFonts w:asciiTheme="minorHAnsi" w:hAnsiTheme="minorHAnsi" w:cstheme="minorHAnsi"/>
        </w:rPr>
        <w:tab/>
        <w:t>Wykonawca ma uprawnienie do zmiany terminu podpisania umowy, nie przekraczającego trzech dni roboczych, po zawiadomieniu zamawiającego.</w:t>
      </w:r>
    </w:p>
    <w:p w:rsidR="003247B5" w:rsidRPr="007A59AE" w:rsidRDefault="003247B5" w:rsidP="003247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13.6.</w:t>
      </w:r>
      <w:r w:rsidRPr="007A59AE">
        <w:rPr>
          <w:rFonts w:asciiTheme="minorHAnsi" w:hAnsiTheme="minorHAnsi" w:cstheme="minorHAnsi"/>
        </w:rPr>
        <w:tab/>
        <w:t xml:space="preserve">Zamawiający zastrzega sobie prawo do żądania od Wykonawcy, aby najpóźniej w dniu zawarcia umowy do dostarczenia przez Wykonawcę </w:t>
      </w:r>
      <w:r w:rsidRPr="007A59AE">
        <w:rPr>
          <w:rFonts w:asciiTheme="minorHAnsi" w:hAnsiTheme="minorHAnsi" w:cstheme="minorHAnsi"/>
          <w:iCs/>
        </w:rPr>
        <w:t>dokumentów, potwierdzających, że:</w:t>
      </w:r>
    </w:p>
    <w:p w:rsidR="003247B5" w:rsidRPr="007A59AE" w:rsidRDefault="003247B5" w:rsidP="003247B5">
      <w:pPr>
        <w:numPr>
          <w:ilvl w:val="1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osoby wskazane w ofercie mające pełnić pełniące funkcje opiekunów podczas realizacji przedmiotu zamówienia posiadają ukończone kursy w zakresie BHP, pierwszej pomocy przedlekarskiej oraz kurs, szkoły lub studia z zakresu opiekuna dzieci niepełnosprawnych, </w:t>
      </w:r>
    </w:p>
    <w:p w:rsidR="003247B5" w:rsidRPr="007A59AE" w:rsidRDefault="003247B5" w:rsidP="003247B5">
      <w:pPr>
        <w:numPr>
          <w:ilvl w:val="1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dowody rejestracyjne samochodów wskazanych w ofercie wraz z dokumentami ubezpieczeniowymi (OC i NNW),</w:t>
      </w:r>
    </w:p>
    <w:p w:rsidR="003247B5" w:rsidRPr="007A59AE" w:rsidRDefault="003247B5" w:rsidP="003247B5">
      <w:pPr>
        <w:numPr>
          <w:ilvl w:val="1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dokumenty potwierdzające posiadanie uprawnień przez osoby wskazane w ofercie mające pełnić funkcje kierowcy podczas realizacji usługi,</w:t>
      </w:r>
    </w:p>
    <w:p w:rsidR="003247B5" w:rsidRPr="007A59AE" w:rsidRDefault="003247B5" w:rsidP="003247B5">
      <w:pPr>
        <w:numPr>
          <w:ilvl w:val="1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</w:rPr>
        <w:t xml:space="preserve">dla pojazdów wskazanych w ofercie Wykonawca przestawi umowę/y o świadczenie usług lokacyjnych (GPS), potwierdzających, że pojazdy wskazane w ofercie wyposażone są w system lokalizacyjny </w:t>
      </w:r>
      <w:r w:rsidRPr="007A59AE">
        <w:rPr>
          <w:rFonts w:asciiTheme="minorHAnsi" w:hAnsiTheme="minorHAnsi" w:cstheme="minorHAnsi"/>
          <w:iCs/>
        </w:rPr>
        <w:t>- monitorowania GPS,</w:t>
      </w:r>
    </w:p>
    <w:p w:rsidR="003247B5" w:rsidRPr="007A59AE" w:rsidRDefault="003247B5" w:rsidP="003247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13.7.</w:t>
      </w:r>
      <w:r w:rsidRPr="007A59AE">
        <w:rPr>
          <w:rFonts w:asciiTheme="minorHAnsi" w:hAnsiTheme="minorHAnsi" w:cstheme="minorHAnsi"/>
        </w:rPr>
        <w:tab/>
        <w:t>Zamawiający zastrzega sobie prawo do sprawdzenia pojazdów wskazanych w ofercie przed podpisaniem umowy. Sprawdzenie pojazdów wskazanych w ofercie odbędzie się na terenie siedziby Zamawiającego  w uzgodnionym terminie przed podpisaniem umowy, poprzez ich dostarczenie przez Wykonawcę pod adres Zamawiającego.</w:t>
      </w:r>
    </w:p>
    <w:p w:rsidR="003247B5" w:rsidRPr="007A59AE" w:rsidRDefault="003247B5" w:rsidP="003247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13.8.</w:t>
      </w:r>
      <w:r w:rsidRPr="007A59AE">
        <w:rPr>
          <w:rFonts w:asciiTheme="minorHAnsi" w:hAnsiTheme="minorHAnsi" w:cstheme="minorHAnsi"/>
        </w:rPr>
        <w:tab/>
        <w:t>Niedopełnienie obowiązku podpisania umowy w uzgodnionym terminie lub nie dostarczenie dokumentów, o których mowa w pkt. 13.</w:t>
      </w:r>
      <w:r w:rsidR="00421ADE" w:rsidRPr="007A59AE">
        <w:rPr>
          <w:rFonts w:asciiTheme="minorHAnsi" w:hAnsiTheme="minorHAnsi" w:cstheme="minorHAnsi"/>
        </w:rPr>
        <w:t>6</w:t>
      </w:r>
      <w:r w:rsidRPr="007A59AE">
        <w:rPr>
          <w:rFonts w:asciiTheme="minorHAnsi" w:hAnsiTheme="minorHAnsi" w:cstheme="minorHAnsi"/>
        </w:rPr>
        <w:t xml:space="preserve"> lub nie dostarczenie na teren  Zamawiającego pojazdów, o których mowa w pkt. 13.</w:t>
      </w:r>
      <w:r w:rsidR="00421ADE" w:rsidRPr="007A59AE">
        <w:rPr>
          <w:rFonts w:asciiTheme="minorHAnsi" w:hAnsiTheme="minorHAnsi" w:cstheme="minorHAnsi"/>
        </w:rPr>
        <w:t>7</w:t>
      </w:r>
      <w:r w:rsidRPr="007A59AE">
        <w:rPr>
          <w:rFonts w:asciiTheme="minorHAnsi" w:hAnsiTheme="minorHAnsi" w:cstheme="minorHAnsi"/>
        </w:rPr>
        <w:t>. w uzgodnionym terminie uznane zostanie za uchylenie się od jej podpisania.</w:t>
      </w:r>
    </w:p>
    <w:p w:rsidR="003247B5" w:rsidRPr="007A59AE" w:rsidRDefault="003247B5" w:rsidP="003247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13.9.</w:t>
      </w:r>
      <w:r w:rsidRPr="007A59AE">
        <w:rPr>
          <w:rFonts w:asciiTheme="minorHAnsi" w:hAnsiTheme="minorHAnsi" w:cstheme="minorHAnsi"/>
        </w:rPr>
        <w:tab/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ustawy.</w:t>
      </w:r>
    </w:p>
    <w:p w:rsidR="003247B5" w:rsidRPr="007A59AE" w:rsidRDefault="003247B5" w:rsidP="003247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813EB8" w:rsidRPr="007A59AE" w:rsidRDefault="003247B5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7A59AE">
        <w:rPr>
          <w:rFonts w:asciiTheme="minorHAnsi" w:hAnsiTheme="minorHAnsi" w:cstheme="minorHAnsi"/>
          <w:b/>
          <w:sz w:val="26"/>
        </w:rPr>
        <w:t>Wzór umowy</w:t>
      </w:r>
      <w:r w:rsidR="00126A02" w:rsidRPr="007A59AE">
        <w:rPr>
          <w:rFonts w:asciiTheme="minorHAnsi" w:hAnsiTheme="minorHAnsi" w:cstheme="minorHAnsi"/>
          <w:b/>
          <w:sz w:val="26"/>
        </w:rPr>
        <w:t>.</w:t>
      </w:r>
    </w:p>
    <w:p w:rsidR="004C6032" w:rsidRPr="007A59AE" w:rsidRDefault="004C6032" w:rsidP="00183614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7A59AE" w:rsidRDefault="002E0E78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b/>
          <w:iCs/>
        </w:rPr>
        <w:t>14</w:t>
      </w:r>
      <w:r w:rsidR="005E0051" w:rsidRPr="007A59AE">
        <w:rPr>
          <w:rFonts w:asciiTheme="minorHAnsi" w:hAnsiTheme="minorHAnsi" w:cstheme="minorHAnsi"/>
          <w:b/>
          <w:iCs/>
        </w:rPr>
        <w:t>.1.</w:t>
      </w:r>
      <w:r w:rsidR="005E0051" w:rsidRPr="007A59AE">
        <w:rPr>
          <w:rFonts w:asciiTheme="minorHAnsi" w:hAnsiTheme="minorHAnsi" w:cstheme="minorHAnsi"/>
          <w:iCs/>
        </w:rPr>
        <w:t xml:space="preserve"> </w:t>
      </w:r>
      <w:r w:rsidR="005E0051" w:rsidRPr="007A59AE">
        <w:rPr>
          <w:rFonts w:asciiTheme="minorHAnsi" w:hAnsiTheme="minorHAnsi" w:cstheme="minorHAnsi"/>
          <w:iCs/>
        </w:rPr>
        <w:tab/>
      </w:r>
      <w:r w:rsidR="004C6032" w:rsidRPr="007A59AE">
        <w:rPr>
          <w:rFonts w:asciiTheme="minorHAnsi" w:hAnsiTheme="minorHAnsi" w:cstheme="minorHAnsi"/>
          <w:iCs/>
        </w:rPr>
        <w:t>Wzór umowy ja</w:t>
      </w:r>
      <w:r w:rsidR="00991448" w:rsidRPr="007A59AE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7A59AE">
        <w:rPr>
          <w:rFonts w:asciiTheme="minorHAnsi" w:hAnsiTheme="minorHAnsi" w:cstheme="minorHAnsi"/>
          <w:iCs/>
        </w:rPr>
        <w:t>w</w:t>
      </w:r>
      <w:r w:rsidR="004C6032" w:rsidRPr="007A59AE">
        <w:rPr>
          <w:rFonts w:asciiTheme="minorHAnsi" w:hAnsiTheme="minorHAnsi" w:cstheme="minorHAnsi"/>
          <w:iCs/>
        </w:rPr>
        <w:t xml:space="preserve">ykonawcą stanowi </w:t>
      </w:r>
      <w:r w:rsidR="002925AB" w:rsidRPr="007A59AE">
        <w:rPr>
          <w:rFonts w:asciiTheme="minorHAnsi" w:hAnsiTheme="minorHAnsi" w:cstheme="minorHAnsi"/>
          <w:b/>
          <w:iCs/>
        </w:rPr>
        <w:t xml:space="preserve">załącznik </w:t>
      </w:r>
      <w:r w:rsidR="00515171" w:rsidRPr="007A59AE">
        <w:rPr>
          <w:rFonts w:asciiTheme="minorHAnsi" w:hAnsiTheme="minorHAnsi" w:cstheme="minorHAnsi"/>
          <w:b/>
          <w:iCs/>
        </w:rPr>
        <w:t xml:space="preserve">nr </w:t>
      </w:r>
      <w:r w:rsidR="00D9565F" w:rsidRPr="007A59AE">
        <w:rPr>
          <w:rFonts w:asciiTheme="minorHAnsi" w:hAnsiTheme="minorHAnsi" w:cstheme="minorHAnsi"/>
          <w:b/>
          <w:iCs/>
        </w:rPr>
        <w:t>2</w:t>
      </w:r>
      <w:r w:rsidR="004C6032" w:rsidRPr="007A59AE">
        <w:rPr>
          <w:rFonts w:asciiTheme="minorHAnsi" w:hAnsiTheme="minorHAnsi" w:cstheme="minorHAnsi"/>
          <w:b/>
          <w:iCs/>
        </w:rPr>
        <w:t xml:space="preserve"> </w:t>
      </w:r>
      <w:r w:rsidR="004C6032" w:rsidRPr="007A59AE">
        <w:rPr>
          <w:rFonts w:asciiTheme="minorHAnsi" w:hAnsiTheme="minorHAnsi" w:cstheme="minorHAnsi"/>
          <w:iCs/>
        </w:rPr>
        <w:t xml:space="preserve">do niniejszej specyfikacji. </w:t>
      </w:r>
    </w:p>
    <w:p w:rsidR="00462BBB" w:rsidRPr="007A59AE" w:rsidRDefault="002E0E78" w:rsidP="00183614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14</w:t>
      </w:r>
      <w:r w:rsidR="00601F1F" w:rsidRPr="007A59AE">
        <w:rPr>
          <w:rFonts w:asciiTheme="minorHAnsi" w:hAnsiTheme="minorHAnsi" w:cstheme="minorHAnsi"/>
          <w:b/>
        </w:rPr>
        <w:t>.</w:t>
      </w:r>
      <w:r w:rsidR="005E0051" w:rsidRPr="007A59AE">
        <w:rPr>
          <w:rFonts w:asciiTheme="minorHAnsi" w:hAnsiTheme="minorHAnsi" w:cstheme="minorHAnsi"/>
          <w:b/>
        </w:rPr>
        <w:t>2.</w:t>
      </w:r>
      <w:r w:rsidR="005E0051" w:rsidRPr="007A59AE">
        <w:rPr>
          <w:rFonts w:asciiTheme="minorHAnsi" w:hAnsiTheme="minorHAnsi" w:cstheme="minorHAnsi"/>
        </w:rPr>
        <w:t xml:space="preserve"> </w:t>
      </w:r>
      <w:r w:rsidR="005E0051" w:rsidRPr="007A59AE">
        <w:rPr>
          <w:rFonts w:asciiTheme="minorHAnsi" w:hAnsiTheme="minorHAnsi" w:cstheme="minorHAnsi"/>
        </w:rPr>
        <w:tab/>
      </w:r>
      <w:r w:rsidR="003247B5" w:rsidRPr="007A59AE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:rsidR="0029675C" w:rsidRPr="007A59AE" w:rsidRDefault="0029675C" w:rsidP="00183614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7A59AE" w:rsidRDefault="00E707B0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7A59AE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7A59AE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7A59AE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7A59AE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7A59AE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7A59AE" w:rsidRDefault="004C6032" w:rsidP="00183614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7A59A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Zgodnie z art. 179 ustawy, </w:t>
      </w:r>
      <w:r w:rsidRPr="007A59AE">
        <w:rPr>
          <w:rFonts w:asciiTheme="minorHAnsi" w:hAnsiTheme="minorHAnsi" w:cstheme="minorHAnsi"/>
          <w:bCs/>
        </w:rPr>
        <w:t>środki ochrony prawnej przysługują</w:t>
      </w:r>
      <w:r w:rsidRPr="007A59AE">
        <w:rPr>
          <w:rFonts w:asciiTheme="minorHAnsi" w:hAnsiTheme="minorHAnsi" w:cstheme="minorHAnsi"/>
        </w:rPr>
        <w:t xml:space="preserve"> </w:t>
      </w:r>
      <w:r w:rsidR="00037E44" w:rsidRPr="007A59AE">
        <w:rPr>
          <w:rFonts w:asciiTheme="minorHAnsi" w:hAnsiTheme="minorHAnsi" w:cstheme="minorHAnsi"/>
        </w:rPr>
        <w:t>w</w:t>
      </w:r>
      <w:r w:rsidR="00F91BC3" w:rsidRPr="007A59AE">
        <w:rPr>
          <w:rFonts w:asciiTheme="minorHAnsi" w:hAnsiTheme="minorHAnsi" w:cstheme="minorHAnsi"/>
        </w:rPr>
        <w:t>ykonawcy</w:t>
      </w:r>
      <w:r w:rsidRPr="007A59AE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7A59AE" w:rsidRDefault="004F09DB" w:rsidP="00183614">
      <w:pPr>
        <w:spacing w:line="288" w:lineRule="auto"/>
        <w:ind w:left="284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7A59AE">
          <w:rPr>
            <w:rFonts w:asciiTheme="minorHAnsi" w:hAnsiTheme="minorHAnsi" w:cstheme="minorHAnsi"/>
          </w:rPr>
          <w:t>198 g</w:t>
        </w:r>
      </w:smartTag>
      <w:r w:rsidRPr="007A59AE">
        <w:rPr>
          <w:rFonts w:asciiTheme="minorHAnsi" w:hAnsiTheme="minorHAnsi" w:cstheme="minorHAnsi"/>
        </w:rPr>
        <w:t xml:space="preserve"> ustawy.</w:t>
      </w:r>
    </w:p>
    <w:p w:rsidR="004F09DB" w:rsidRPr="007A59A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7A59A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7A59AE" w:rsidRDefault="0014030C" w:rsidP="00CF0E4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7A59AE" w:rsidRDefault="0014030C" w:rsidP="00CF0E4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7A59AE" w:rsidRDefault="0014030C" w:rsidP="00CF0E4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7A59AE" w:rsidRDefault="0014030C" w:rsidP="00CF0E4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7A59AE" w:rsidRDefault="0014030C" w:rsidP="00CF0E4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7A59AE" w:rsidRDefault="0014030C" w:rsidP="00CF0E45">
      <w:pPr>
        <w:pStyle w:val="Akapitzlist"/>
        <w:numPr>
          <w:ilvl w:val="0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:rsidR="004F09DB" w:rsidRPr="007A59A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7A59A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4. </w:t>
      </w:r>
      <w:r w:rsidR="0014030C" w:rsidRPr="007A59AE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7A59AE">
        <w:rPr>
          <w:rFonts w:asciiTheme="minorHAnsi" w:hAnsiTheme="minorHAnsi" w:cstheme="minorHAnsi"/>
          <w:iCs/>
        </w:rPr>
        <w:t>.</w:t>
      </w:r>
    </w:p>
    <w:p w:rsidR="004F09DB" w:rsidRPr="007A59A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5. </w:t>
      </w:r>
      <w:r w:rsidR="0014030C" w:rsidRPr="007A59AE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7A59AE">
        <w:rPr>
          <w:rFonts w:asciiTheme="minorHAnsi" w:hAnsiTheme="minorHAnsi" w:cstheme="minorHAnsi"/>
          <w:iCs/>
        </w:rPr>
        <w:t>.</w:t>
      </w:r>
    </w:p>
    <w:p w:rsidR="004F09DB" w:rsidRPr="007A59A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bCs/>
          <w:iCs/>
        </w:rPr>
        <w:t>6.</w:t>
      </w:r>
      <w:r w:rsidRPr="007A59AE">
        <w:rPr>
          <w:rFonts w:asciiTheme="minorHAnsi" w:hAnsiTheme="minorHAnsi" w:cstheme="minorHAnsi"/>
          <w:iCs/>
        </w:rPr>
        <w:t> </w:t>
      </w:r>
      <w:r w:rsidR="00F91BC3" w:rsidRPr="007A59AE">
        <w:rPr>
          <w:rFonts w:asciiTheme="minorHAnsi" w:hAnsiTheme="minorHAnsi" w:cstheme="minorHAnsi"/>
          <w:iCs/>
        </w:rPr>
        <w:t>Wykonawca</w:t>
      </w:r>
      <w:r w:rsidR="0014030C" w:rsidRPr="007A59AE">
        <w:rPr>
          <w:rFonts w:asciiTheme="minorHAnsi" w:hAnsiTheme="minorHAnsi" w:cstheme="minorHAnsi"/>
          <w:iCs/>
        </w:rPr>
        <w:t xml:space="preserve"> </w:t>
      </w:r>
      <w:r w:rsidRPr="007A59AE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7A59A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7A59A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3247B5" w:rsidRPr="007A59AE">
        <w:rPr>
          <w:rFonts w:asciiTheme="minorHAnsi" w:hAnsiTheme="minorHAnsi" w:cstheme="minorHAnsi"/>
          <w:iCs/>
        </w:rPr>
        <w:t>przy użyciu środków komunikacji elektronicznej</w:t>
      </w:r>
      <w:r w:rsidRPr="007A59AE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7A59A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292CFC" w:rsidRPr="007A59AE" w:rsidRDefault="00292CFC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4C6032" w:rsidRPr="007A59AE" w:rsidRDefault="004C6032" w:rsidP="00CF0E45">
      <w:pPr>
        <w:numPr>
          <w:ilvl w:val="0"/>
          <w:numId w:val="11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7A59AE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7A59AE">
        <w:rPr>
          <w:rFonts w:asciiTheme="minorHAnsi" w:hAnsiTheme="minorHAnsi" w:cstheme="minorHAnsi"/>
          <w:b/>
          <w:bCs/>
          <w:sz w:val="26"/>
        </w:rPr>
        <w:t>postępowania</w:t>
      </w:r>
      <w:r w:rsidRPr="007A59AE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7A59AE" w:rsidRDefault="004C6032" w:rsidP="00183614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7A59AE" w:rsidRDefault="001864CF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</w:t>
      </w:r>
      <w:r w:rsidR="002E0E78" w:rsidRPr="007A59AE">
        <w:rPr>
          <w:rFonts w:asciiTheme="minorHAnsi" w:hAnsiTheme="minorHAnsi" w:cstheme="minorHAnsi"/>
          <w:b/>
        </w:rPr>
        <w:t>6</w:t>
      </w:r>
      <w:r w:rsidR="005E0051" w:rsidRPr="007A59AE">
        <w:rPr>
          <w:rFonts w:asciiTheme="minorHAnsi" w:hAnsiTheme="minorHAnsi" w:cstheme="minorHAnsi"/>
          <w:b/>
        </w:rPr>
        <w:t xml:space="preserve">.1. </w:t>
      </w:r>
      <w:r w:rsidR="005E0051" w:rsidRPr="007A59AE">
        <w:rPr>
          <w:rFonts w:asciiTheme="minorHAnsi" w:hAnsiTheme="minorHAnsi" w:cstheme="minorHAnsi"/>
          <w:b/>
        </w:rPr>
        <w:tab/>
      </w:r>
      <w:r w:rsidR="003A6623" w:rsidRPr="007A59AE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7A59AE">
        <w:rPr>
          <w:rFonts w:asciiTheme="minorHAnsi" w:hAnsiTheme="minorHAnsi" w:cstheme="minorHAnsi"/>
        </w:rPr>
        <w:t>w</w:t>
      </w:r>
      <w:r w:rsidR="003A6623" w:rsidRPr="007A59AE">
        <w:rPr>
          <w:rFonts w:asciiTheme="minorHAnsi" w:hAnsiTheme="minorHAnsi" w:cstheme="minorHAnsi"/>
        </w:rPr>
        <w:t>ykonawców, którzy złożyli oferty, o:</w:t>
      </w:r>
    </w:p>
    <w:p w:rsidR="003A6623" w:rsidRPr="007A59AE" w:rsidRDefault="00971C3F" w:rsidP="00CF0E45">
      <w:pPr>
        <w:numPr>
          <w:ilvl w:val="0"/>
          <w:numId w:val="8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7A59AE">
        <w:rPr>
          <w:rFonts w:asciiTheme="minorHAnsi" w:hAnsiTheme="minorHAnsi" w:cstheme="minorHAnsi"/>
        </w:rPr>
        <w:t>wykonawcy</w:t>
      </w:r>
      <w:r w:rsidRPr="007A59AE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7A59AE">
        <w:rPr>
          <w:rFonts w:asciiTheme="minorHAnsi" w:hAnsiTheme="minorHAnsi" w:cstheme="minorHAnsi"/>
        </w:rPr>
        <w:t>;</w:t>
      </w:r>
    </w:p>
    <w:p w:rsidR="003A6623" w:rsidRPr="007A59AE" w:rsidRDefault="00F91BC3" w:rsidP="00CF0E45">
      <w:pPr>
        <w:numPr>
          <w:ilvl w:val="0"/>
          <w:numId w:val="8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Wykonawca</w:t>
      </w:r>
      <w:r w:rsidR="00971C3F" w:rsidRPr="007A59AE">
        <w:rPr>
          <w:rFonts w:asciiTheme="minorHAnsi" w:hAnsiTheme="minorHAnsi" w:cstheme="minorHAnsi"/>
        </w:rPr>
        <w:t>ch, którzy zostali wykluczeni</w:t>
      </w:r>
      <w:r w:rsidR="003A6623" w:rsidRPr="007A59AE">
        <w:rPr>
          <w:rFonts w:asciiTheme="minorHAnsi" w:hAnsiTheme="minorHAnsi" w:cstheme="minorHAnsi"/>
        </w:rPr>
        <w:t>;</w:t>
      </w:r>
    </w:p>
    <w:p w:rsidR="003A6623" w:rsidRPr="007A59AE" w:rsidRDefault="00F91BC3" w:rsidP="00CF0E45">
      <w:pPr>
        <w:numPr>
          <w:ilvl w:val="0"/>
          <w:numId w:val="8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Wykonawca</w:t>
      </w:r>
      <w:r w:rsidR="00971C3F" w:rsidRPr="007A59AE">
        <w:rPr>
          <w:rFonts w:asciiTheme="minorHAnsi" w:hAnsiTheme="minorHAnsi" w:cstheme="minorHAnsi"/>
        </w:rPr>
        <w:t>ch, których oferty zostały odrzuc</w:t>
      </w:r>
      <w:r w:rsidR="003247B5" w:rsidRPr="007A59AE">
        <w:rPr>
          <w:rFonts w:asciiTheme="minorHAnsi" w:hAnsiTheme="minorHAnsi" w:cstheme="minorHAnsi"/>
        </w:rPr>
        <w:t>one, powodach odrzucenia oferty</w:t>
      </w:r>
      <w:r w:rsidR="003A6623" w:rsidRPr="007A59AE">
        <w:rPr>
          <w:rFonts w:asciiTheme="minorHAnsi" w:hAnsiTheme="minorHAnsi" w:cstheme="minorHAnsi"/>
        </w:rPr>
        <w:t>;</w:t>
      </w:r>
    </w:p>
    <w:p w:rsidR="00971C3F" w:rsidRPr="007A59AE" w:rsidRDefault="00971C3F" w:rsidP="00CF0E45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>unieważnieniu postępowania</w:t>
      </w:r>
    </w:p>
    <w:p w:rsidR="003A6623" w:rsidRPr="007A59AE" w:rsidRDefault="00971C3F" w:rsidP="00183614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7A59AE">
        <w:rPr>
          <w:rFonts w:asciiTheme="minorHAnsi" w:hAnsiTheme="minorHAnsi" w:cstheme="minorHAnsi"/>
        </w:rPr>
        <w:t>– podając uzasadnienie faktyczne i prawne</w:t>
      </w:r>
      <w:r w:rsidR="003A6623" w:rsidRPr="007A59AE">
        <w:rPr>
          <w:rFonts w:asciiTheme="minorHAnsi" w:hAnsiTheme="minorHAnsi" w:cstheme="minorHAnsi"/>
        </w:rPr>
        <w:t>.</w:t>
      </w:r>
    </w:p>
    <w:p w:rsidR="003A6623" w:rsidRPr="007A59AE" w:rsidRDefault="001864CF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  <w:b/>
        </w:rPr>
        <w:t>1</w:t>
      </w:r>
      <w:r w:rsidR="002E0E78" w:rsidRPr="007A59AE">
        <w:rPr>
          <w:rFonts w:asciiTheme="minorHAnsi" w:hAnsiTheme="minorHAnsi" w:cstheme="minorHAnsi"/>
          <w:b/>
        </w:rPr>
        <w:t>6</w:t>
      </w:r>
      <w:r w:rsidR="005E0051" w:rsidRPr="007A59AE">
        <w:rPr>
          <w:rFonts w:asciiTheme="minorHAnsi" w:hAnsiTheme="minorHAnsi" w:cstheme="minorHAnsi"/>
          <w:b/>
        </w:rPr>
        <w:t>.2.</w:t>
      </w:r>
      <w:r w:rsidR="005E0051" w:rsidRPr="007A59AE">
        <w:rPr>
          <w:rFonts w:asciiTheme="minorHAnsi" w:hAnsiTheme="minorHAnsi" w:cstheme="minorHAnsi"/>
        </w:rPr>
        <w:t xml:space="preserve"> </w:t>
      </w:r>
      <w:r w:rsidR="005E0051" w:rsidRPr="007A59AE">
        <w:rPr>
          <w:rFonts w:asciiTheme="minorHAnsi" w:hAnsiTheme="minorHAnsi" w:cstheme="minorHAnsi"/>
        </w:rPr>
        <w:tab/>
      </w:r>
      <w:r w:rsidR="003A6623" w:rsidRPr="007A59AE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7A59AE">
        <w:rPr>
          <w:rFonts w:asciiTheme="minorHAnsi" w:hAnsiTheme="minorHAnsi" w:cstheme="minorHAnsi"/>
        </w:rPr>
        <w:t>z</w:t>
      </w:r>
      <w:r w:rsidR="003A6623" w:rsidRPr="007A59AE">
        <w:rPr>
          <w:rFonts w:asciiTheme="minorHAnsi" w:hAnsiTheme="minorHAnsi" w:cstheme="minorHAnsi"/>
        </w:rPr>
        <w:t xml:space="preserve">amawiający zamieści na stronie internetowej </w:t>
      </w:r>
      <w:hyperlink r:id="rId10" w:history="1">
        <w:r w:rsidR="00FC61DF" w:rsidRPr="007A59AE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bip.poznan.pl</w:t>
        </w:r>
      </w:hyperlink>
      <w:r w:rsidR="003A6623" w:rsidRPr="007A59AE">
        <w:rPr>
          <w:rFonts w:asciiTheme="minorHAnsi" w:hAnsiTheme="minorHAnsi" w:cstheme="minorHAnsi"/>
        </w:rPr>
        <w:t xml:space="preserve"> </w:t>
      </w:r>
      <w:r w:rsidR="003A6623" w:rsidRPr="007A59AE">
        <w:rPr>
          <w:rFonts w:asciiTheme="minorHAnsi" w:hAnsiTheme="minorHAnsi" w:cstheme="minorHAnsi"/>
          <w:bCs/>
        </w:rPr>
        <w:t xml:space="preserve">zawiadomienie o </w:t>
      </w:r>
      <w:r w:rsidR="003A6623" w:rsidRPr="007A59AE">
        <w:rPr>
          <w:rFonts w:asciiTheme="minorHAnsi" w:hAnsiTheme="minorHAnsi" w:cstheme="minorHAnsi"/>
        </w:rPr>
        <w:t xml:space="preserve">wyborze najkorzystniejszej oferty zawierające </w:t>
      </w:r>
      <w:r w:rsidR="003A6623" w:rsidRPr="007A59AE">
        <w:rPr>
          <w:rFonts w:asciiTheme="minorHAnsi" w:hAnsiTheme="minorHAnsi" w:cstheme="minorHAnsi"/>
          <w:bCs/>
        </w:rPr>
        <w:t>inf</w:t>
      </w:r>
      <w:r w:rsidR="005E0051" w:rsidRPr="007A59AE">
        <w:rPr>
          <w:rFonts w:asciiTheme="minorHAnsi" w:hAnsiTheme="minorHAnsi" w:cstheme="minorHAnsi"/>
          <w:bCs/>
        </w:rPr>
        <w:t>o</w:t>
      </w:r>
      <w:r w:rsidR="00C71D94" w:rsidRPr="007A59AE">
        <w:rPr>
          <w:rFonts w:asciiTheme="minorHAnsi" w:hAnsiTheme="minorHAnsi" w:cstheme="minorHAnsi"/>
          <w:bCs/>
        </w:rPr>
        <w:t>rmację, o który</w:t>
      </w:r>
      <w:r w:rsidR="0029675C" w:rsidRPr="007A59AE">
        <w:rPr>
          <w:rFonts w:asciiTheme="minorHAnsi" w:hAnsiTheme="minorHAnsi" w:cstheme="minorHAnsi"/>
          <w:bCs/>
        </w:rPr>
        <w:t>ch</w:t>
      </w:r>
      <w:r w:rsidR="00C71D94" w:rsidRPr="007A59AE">
        <w:rPr>
          <w:rFonts w:asciiTheme="minorHAnsi" w:hAnsiTheme="minorHAnsi" w:cstheme="minorHAnsi"/>
          <w:bCs/>
        </w:rPr>
        <w:t xml:space="preserve"> mowa w pkt. </w:t>
      </w:r>
      <w:r w:rsidRPr="007A59AE">
        <w:rPr>
          <w:rFonts w:asciiTheme="minorHAnsi" w:hAnsiTheme="minorHAnsi" w:cstheme="minorHAnsi"/>
          <w:bCs/>
        </w:rPr>
        <w:t>1</w:t>
      </w:r>
      <w:r w:rsidR="002E0E78" w:rsidRPr="007A59AE">
        <w:rPr>
          <w:rFonts w:asciiTheme="minorHAnsi" w:hAnsiTheme="minorHAnsi" w:cstheme="minorHAnsi"/>
          <w:bCs/>
        </w:rPr>
        <w:t>6</w:t>
      </w:r>
      <w:r w:rsidR="005E0051" w:rsidRPr="007A59AE">
        <w:rPr>
          <w:rFonts w:asciiTheme="minorHAnsi" w:hAnsiTheme="minorHAnsi" w:cstheme="minorHAnsi"/>
          <w:bCs/>
        </w:rPr>
        <w:t>.1. a)</w:t>
      </w:r>
      <w:r w:rsidR="00971C3F" w:rsidRPr="007A59AE">
        <w:rPr>
          <w:rFonts w:asciiTheme="minorHAnsi" w:hAnsiTheme="minorHAnsi" w:cstheme="minorHAnsi"/>
          <w:bCs/>
        </w:rPr>
        <w:t xml:space="preserve"> lub </w:t>
      </w:r>
      <w:r w:rsidR="0029675C" w:rsidRPr="007A59AE">
        <w:rPr>
          <w:rFonts w:asciiTheme="minorHAnsi" w:hAnsiTheme="minorHAnsi" w:cstheme="minorHAnsi"/>
          <w:bCs/>
        </w:rPr>
        <w:t xml:space="preserve">zawiadomienie o unieważnieniu postępowania </w:t>
      </w:r>
      <w:r w:rsidR="0029675C" w:rsidRPr="007A59AE">
        <w:rPr>
          <w:rFonts w:asciiTheme="minorHAnsi" w:hAnsiTheme="minorHAnsi" w:cstheme="minorHAnsi"/>
        </w:rPr>
        <w:t xml:space="preserve">zawierające </w:t>
      </w:r>
      <w:r w:rsidR="0029675C" w:rsidRPr="007A59AE">
        <w:rPr>
          <w:rFonts w:asciiTheme="minorHAnsi" w:hAnsiTheme="minorHAnsi" w:cstheme="minorHAnsi"/>
          <w:bCs/>
        </w:rPr>
        <w:t>informację, o których mowa w pkt. 1</w:t>
      </w:r>
      <w:r w:rsidR="002E0E78" w:rsidRPr="007A59AE">
        <w:rPr>
          <w:rFonts w:asciiTheme="minorHAnsi" w:hAnsiTheme="minorHAnsi" w:cstheme="minorHAnsi"/>
          <w:bCs/>
        </w:rPr>
        <w:t>6</w:t>
      </w:r>
      <w:r w:rsidR="0029675C" w:rsidRPr="007A59AE">
        <w:rPr>
          <w:rFonts w:asciiTheme="minorHAnsi" w:hAnsiTheme="minorHAnsi" w:cstheme="minorHAnsi"/>
          <w:bCs/>
        </w:rPr>
        <w:t xml:space="preserve"> 1 lit. </w:t>
      </w:r>
      <w:r w:rsidR="00971C3F" w:rsidRPr="007A59AE">
        <w:rPr>
          <w:rFonts w:asciiTheme="minorHAnsi" w:hAnsiTheme="minorHAnsi" w:cstheme="minorHAnsi"/>
          <w:bCs/>
        </w:rPr>
        <w:t>d).</w:t>
      </w:r>
    </w:p>
    <w:p w:rsidR="00893619" w:rsidRPr="007A59AE" w:rsidRDefault="001864CF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A59AE">
        <w:rPr>
          <w:rFonts w:asciiTheme="minorHAnsi" w:hAnsiTheme="minorHAnsi" w:cstheme="minorHAnsi"/>
          <w:b/>
          <w:bCs/>
        </w:rPr>
        <w:t>1</w:t>
      </w:r>
      <w:r w:rsidR="002E0E78" w:rsidRPr="007A59AE">
        <w:rPr>
          <w:rFonts w:asciiTheme="minorHAnsi" w:hAnsiTheme="minorHAnsi" w:cstheme="minorHAnsi"/>
          <w:b/>
          <w:bCs/>
        </w:rPr>
        <w:t>6</w:t>
      </w:r>
      <w:r w:rsidR="005E0051" w:rsidRPr="007A59AE">
        <w:rPr>
          <w:rFonts w:asciiTheme="minorHAnsi" w:hAnsiTheme="minorHAnsi" w:cstheme="minorHAnsi"/>
          <w:b/>
          <w:bCs/>
        </w:rPr>
        <w:t>.3.</w:t>
      </w:r>
      <w:r w:rsidR="00B72531" w:rsidRPr="007A59AE">
        <w:rPr>
          <w:rFonts w:asciiTheme="minorHAnsi" w:hAnsiTheme="minorHAnsi" w:cstheme="minorHAnsi"/>
          <w:b/>
          <w:bCs/>
        </w:rPr>
        <w:tab/>
      </w:r>
      <w:r w:rsidR="00574710" w:rsidRPr="007A59AE">
        <w:rPr>
          <w:rFonts w:asciiTheme="minorHAnsi" w:hAnsiTheme="minorHAnsi" w:cstheme="minorHAnsi"/>
          <w:bCs/>
        </w:rPr>
        <w:t>Ogłoszenie o udzieleniu zamówienia zostanie opublikowane w Biuletynie Zamówień Publicznych w terminie 30 dni od dnia zawarcia umowy w sprawie zamówienia publicznego</w:t>
      </w:r>
      <w:r w:rsidR="00971C3F" w:rsidRPr="007A59AE">
        <w:rPr>
          <w:rFonts w:asciiTheme="minorHAnsi" w:hAnsiTheme="minorHAnsi" w:cstheme="minorHAnsi"/>
          <w:b/>
        </w:rPr>
        <w:t>.</w:t>
      </w:r>
    </w:p>
    <w:p w:rsidR="00C46096" w:rsidRPr="007A59AE" w:rsidRDefault="00C46096" w:rsidP="00183614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1F6E68" w:rsidRPr="007A59AE" w:rsidRDefault="001F6E68" w:rsidP="00CF0E45">
      <w:pPr>
        <w:pStyle w:val="Tekstpodstawowywcity"/>
        <w:numPr>
          <w:ilvl w:val="0"/>
          <w:numId w:val="1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A59AE">
        <w:rPr>
          <w:rFonts w:asciiTheme="minorHAnsi" w:hAnsiTheme="minorHAnsi" w:cstheme="minorHAnsi"/>
          <w:b/>
          <w:bCs/>
          <w:sz w:val="26"/>
          <w:szCs w:val="26"/>
        </w:rPr>
        <w:t>Klauzula informacyjna RODO.</w:t>
      </w:r>
    </w:p>
    <w:p w:rsidR="001F6E68" w:rsidRPr="007A59AE" w:rsidRDefault="001F6E68" w:rsidP="001F6E68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:rsidR="001F6E68" w:rsidRPr="007A59AE" w:rsidRDefault="001F6E68" w:rsidP="001F6E68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F6E68" w:rsidRPr="007A59AE" w:rsidRDefault="001F6E68" w:rsidP="001F6E68">
      <w:pPr>
        <w:numPr>
          <w:ilvl w:val="0"/>
          <w:numId w:val="43"/>
        </w:num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administratorem Pani/Pana danych osobowych jest </w:t>
      </w:r>
      <w:r w:rsidR="009137D9" w:rsidRPr="007A59AE">
        <w:rPr>
          <w:rFonts w:asciiTheme="minorHAnsi" w:hAnsiTheme="minorHAnsi" w:cstheme="minorHAnsi"/>
          <w:bCs/>
          <w:iCs/>
        </w:rPr>
        <w:t>Szkoła Podstawowa nr 6 im. H.</w:t>
      </w:r>
      <w:r w:rsidRPr="007A59AE">
        <w:rPr>
          <w:rFonts w:asciiTheme="minorHAnsi" w:hAnsiTheme="minorHAnsi" w:cstheme="minorHAnsi"/>
          <w:bCs/>
          <w:iCs/>
        </w:rPr>
        <w:t xml:space="preserve"> Cegielskiego z Oddziałami Integracyjnymi 61 -245 Poznań, Os. Rusa 56, </w:t>
      </w:r>
      <w:r w:rsidRPr="007A59AE">
        <w:rPr>
          <w:rFonts w:asciiTheme="minorHAnsi" w:hAnsiTheme="minorHAnsi" w:cstheme="minorHAnsi"/>
          <w:bCs/>
          <w:iCs/>
          <w:lang w:val="de-DE"/>
        </w:rPr>
        <w:t xml:space="preserve">e-mail: </w:t>
      </w:r>
      <w:r w:rsidR="00BD51E4" w:rsidRPr="007A59AE">
        <w:rPr>
          <w:rFonts w:asciiTheme="minorHAnsi" w:hAnsiTheme="minorHAnsi" w:cstheme="minorHAnsi"/>
          <w:bCs/>
          <w:iCs/>
          <w:lang w:val="en-US"/>
        </w:rPr>
        <w:t>sp-6@wp.pl;</w:t>
      </w:r>
    </w:p>
    <w:p w:rsidR="00BD51E4" w:rsidRPr="007A59AE" w:rsidRDefault="00BD51E4" w:rsidP="001F6E68">
      <w:pPr>
        <w:numPr>
          <w:ilvl w:val="0"/>
          <w:numId w:val="43"/>
        </w:num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bCs/>
          <w:iCs/>
        </w:rPr>
        <w:t>Administrator wyznaczył inspektora ochrony danych, z którym można skontaktować się poprzez  e-mail: iod2_oswiata@um.poznan.pl;</w:t>
      </w:r>
    </w:p>
    <w:p w:rsidR="001F6E68" w:rsidRPr="007A59AE" w:rsidRDefault="001F6E68" w:rsidP="001F6E68">
      <w:pPr>
        <w:numPr>
          <w:ilvl w:val="0"/>
          <w:numId w:val="43"/>
        </w:num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Pani/Pana dane osobowe przetwarzane będą na podstawie art. 6 ust. 1 lit. c RODO w celu związanym </w:t>
      </w:r>
      <w:r w:rsidR="009137D9" w:rsidRPr="007A59AE">
        <w:rPr>
          <w:rFonts w:asciiTheme="minorHAnsi" w:hAnsiTheme="minorHAnsi" w:cstheme="minorHAnsi"/>
          <w:iCs/>
        </w:rPr>
        <w:t xml:space="preserve">                               </w:t>
      </w:r>
      <w:r w:rsidRPr="007A59AE">
        <w:rPr>
          <w:rFonts w:asciiTheme="minorHAnsi" w:hAnsiTheme="minorHAnsi" w:cstheme="minorHAnsi"/>
          <w:iCs/>
        </w:rPr>
        <w:t xml:space="preserve">z postępowaniem o udzielenie zamówienia publicznego prowadzonym w trybie przetargu nieograniczonego na </w:t>
      </w:r>
      <w:r w:rsidRPr="007A59AE">
        <w:rPr>
          <w:rFonts w:asciiTheme="minorHAnsi" w:hAnsiTheme="minorHAnsi" w:cstheme="minorHAnsi"/>
          <w:bCs/>
          <w:iCs/>
        </w:rPr>
        <w:t>Dowożenie wraz z zapewnieniem opieki uczniów niepełnosprawnych Szkoły Podstawowej nr 6 im. H</w:t>
      </w:r>
      <w:r w:rsidR="009137D9" w:rsidRPr="007A59AE">
        <w:rPr>
          <w:rFonts w:asciiTheme="minorHAnsi" w:hAnsiTheme="minorHAnsi" w:cstheme="minorHAnsi"/>
          <w:bCs/>
          <w:iCs/>
        </w:rPr>
        <w:t xml:space="preserve">. </w:t>
      </w:r>
      <w:r w:rsidRPr="007A59AE">
        <w:rPr>
          <w:rFonts w:asciiTheme="minorHAnsi" w:hAnsiTheme="minorHAnsi" w:cstheme="minorHAnsi"/>
          <w:bCs/>
          <w:iCs/>
        </w:rPr>
        <w:t>Cegielskiego</w:t>
      </w:r>
      <w:r w:rsidR="009137D9" w:rsidRPr="007A59AE">
        <w:rPr>
          <w:rFonts w:asciiTheme="minorHAnsi" w:hAnsiTheme="minorHAnsi" w:cstheme="minorHAnsi"/>
          <w:bCs/>
          <w:iCs/>
        </w:rPr>
        <w:t xml:space="preserve">              </w:t>
      </w:r>
      <w:r w:rsidRPr="007A59AE">
        <w:rPr>
          <w:rFonts w:asciiTheme="minorHAnsi" w:hAnsiTheme="minorHAnsi" w:cstheme="minorHAnsi"/>
          <w:bCs/>
          <w:iCs/>
        </w:rPr>
        <w:t xml:space="preserve"> z Oddziałami Integracyjnymi na osiedlu Rusa 56 w Poznaniu do szkoły oraz odwożenie wraz z zapewnieniem opieki uczniów po skończonych zajęciach szkolnych do domu – część nr 1. Dowożenie dzieci do Przedszkola nr 53 na osiedlu Lecha 14 w Poznaniu  oraz odwożenie po skończonych zajęciach przedszkolnych do domu wraz </w:t>
      </w:r>
      <w:r w:rsidR="009137D9" w:rsidRPr="007A59AE">
        <w:rPr>
          <w:rFonts w:asciiTheme="minorHAnsi" w:hAnsiTheme="minorHAnsi" w:cstheme="minorHAnsi"/>
          <w:bCs/>
          <w:iCs/>
        </w:rPr>
        <w:t xml:space="preserve">                                </w:t>
      </w:r>
      <w:r w:rsidRPr="007A59AE">
        <w:rPr>
          <w:rFonts w:asciiTheme="minorHAnsi" w:hAnsiTheme="minorHAnsi" w:cstheme="minorHAnsi"/>
          <w:bCs/>
          <w:iCs/>
        </w:rPr>
        <w:t>z zapewnieniem opieki dzieciom w trakcie transportu – część nr 2.;</w:t>
      </w:r>
    </w:p>
    <w:p w:rsidR="001F6E68" w:rsidRPr="007A59AE" w:rsidRDefault="001F6E68" w:rsidP="001F6E68">
      <w:pPr>
        <w:numPr>
          <w:ilvl w:val="0"/>
          <w:numId w:val="43"/>
        </w:num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odbiorcami Pani/Pana danych osobowych będą osoby lub podmioty, którym udostępniona zostanie dokumentacja postępowania w oparciu o art. 8 oraz art. 96 ust. 3 ustawy z dnia 29 stycznia  2004 r. – Prawo zamówień publicznych (tekst jednolity Dz. U. z 2019 r. poz. 1843), dalej „ustawa Pzp”;  </w:t>
      </w:r>
    </w:p>
    <w:p w:rsidR="001F6E68" w:rsidRPr="007A59AE" w:rsidRDefault="001F6E68" w:rsidP="001F6E68">
      <w:pPr>
        <w:numPr>
          <w:ilvl w:val="0"/>
          <w:numId w:val="43"/>
        </w:num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F6E68" w:rsidRPr="007A59AE" w:rsidRDefault="001F6E68" w:rsidP="001F6E68">
      <w:pPr>
        <w:numPr>
          <w:ilvl w:val="0"/>
          <w:numId w:val="43"/>
        </w:numPr>
        <w:spacing w:line="288" w:lineRule="auto"/>
        <w:ind w:left="426"/>
        <w:jc w:val="both"/>
        <w:rPr>
          <w:rFonts w:asciiTheme="minorHAnsi" w:hAnsiTheme="minorHAnsi" w:cstheme="minorHAnsi"/>
          <w:b/>
          <w:i/>
          <w:iCs/>
        </w:rPr>
      </w:pPr>
      <w:r w:rsidRPr="007A59AE">
        <w:rPr>
          <w:rFonts w:asciiTheme="minorHAnsi" w:hAnsiTheme="minorHAnsi" w:cstheme="minorHAnsi"/>
          <w:i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F6E68" w:rsidRPr="007A59AE" w:rsidRDefault="001F6E68" w:rsidP="001F6E68">
      <w:pPr>
        <w:numPr>
          <w:ilvl w:val="0"/>
          <w:numId w:val="43"/>
        </w:num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w odniesieniu do Pani/Pana danych osobowych decyzje nie będą podejmowane w sposób zautomatyzowany, stosowanie do art. 22 RODO;</w:t>
      </w:r>
    </w:p>
    <w:p w:rsidR="001F6E68" w:rsidRPr="007A59AE" w:rsidRDefault="001F6E68" w:rsidP="001F6E68">
      <w:pPr>
        <w:numPr>
          <w:ilvl w:val="0"/>
          <w:numId w:val="43"/>
        </w:num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posiada Pani/Pan:</w:t>
      </w:r>
    </w:p>
    <w:p w:rsidR="001F6E68" w:rsidRPr="007A59AE" w:rsidRDefault="001F6E68" w:rsidP="001F6E68">
      <w:pPr>
        <w:numPr>
          <w:ilvl w:val="0"/>
          <w:numId w:val="44"/>
        </w:numPr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na podstawie art. 15 RODO prawo dostępu do danych osobowych Pani/Pana dotyczących;</w:t>
      </w:r>
    </w:p>
    <w:p w:rsidR="001F6E68" w:rsidRPr="007A59AE" w:rsidRDefault="001F6E68" w:rsidP="001F6E68">
      <w:pPr>
        <w:numPr>
          <w:ilvl w:val="0"/>
          <w:numId w:val="44"/>
        </w:numPr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na podstawie art. 16 RODO prawo do sprostowania Pani/Pana danych osobowych;</w:t>
      </w:r>
    </w:p>
    <w:p w:rsidR="001F6E68" w:rsidRPr="007A59AE" w:rsidRDefault="001F6E68" w:rsidP="001F6E68">
      <w:pPr>
        <w:numPr>
          <w:ilvl w:val="0"/>
          <w:numId w:val="44"/>
        </w:numPr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F6E68" w:rsidRPr="007A59AE" w:rsidRDefault="001F6E68" w:rsidP="001F6E68">
      <w:pPr>
        <w:numPr>
          <w:ilvl w:val="0"/>
          <w:numId w:val="44"/>
        </w:numPr>
        <w:spacing w:line="288" w:lineRule="auto"/>
        <w:ind w:left="851" w:hanging="357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prawo do wniesienia skargi do Prezesa Urzędu Ochrony Danych Osobowych, gdy uzna Pani/Pan, że przetwarzanie danych osobowych Pani/Pana dotyczących narusza przepisy RODO;</w:t>
      </w:r>
    </w:p>
    <w:p w:rsidR="001F6E68" w:rsidRPr="007A59AE" w:rsidRDefault="001F6E68" w:rsidP="001F6E68">
      <w:pPr>
        <w:pStyle w:val="Akapitzlist"/>
        <w:numPr>
          <w:ilvl w:val="0"/>
          <w:numId w:val="43"/>
        </w:numPr>
        <w:spacing w:after="0" w:line="288" w:lineRule="auto"/>
        <w:ind w:left="426" w:hanging="35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7A59A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 przysługuje Pani/Panu:</w:t>
      </w:r>
    </w:p>
    <w:p w:rsidR="001F6E68" w:rsidRPr="007A59AE" w:rsidRDefault="001F6E68" w:rsidP="001F6E68">
      <w:pPr>
        <w:numPr>
          <w:ilvl w:val="0"/>
          <w:numId w:val="45"/>
        </w:numPr>
        <w:spacing w:line="288" w:lineRule="auto"/>
        <w:ind w:left="851" w:hanging="357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w związku z art. 17 ust. 3 lit. b, d lub e RODO prawo do usunięcia danych osobowych;</w:t>
      </w:r>
    </w:p>
    <w:p w:rsidR="001F6E68" w:rsidRPr="007A59AE" w:rsidRDefault="001F6E68" w:rsidP="001F6E68">
      <w:pPr>
        <w:numPr>
          <w:ilvl w:val="0"/>
          <w:numId w:val="45"/>
        </w:numPr>
        <w:spacing w:line="288" w:lineRule="auto"/>
        <w:ind w:left="851" w:hanging="357"/>
        <w:jc w:val="both"/>
        <w:rPr>
          <w:rFonts w:asciiTheme="minorHAnsi" w:hAnsiTheme="minorHAnsi" w:cstheme="minorHAnsi"/>
          <w:b/>
          <w:iCs/>
        </w:rPr>
      </w:pPr>
      <w:r w:rsidRPr="007A59AE">
        <w:rPr>
          <w:rFonts w:asciiTheme="minorHAnsi" w:hAnsiTheme="minorHAnsi" w:cstheme="minorHAnsi"/>
          <w:iCs/>
        </w:rPr>
        <w:t>prawo do przenoszenia danych osobowych, o którym mowa w art. 20 RODO;</w:t>
      </w:r>
    </w:p>
    <w:p w:rsidR="001F6E68" w:rsidRPr="007A59AE" w:rsidRDefault="001F6E68" w:rsidP="001F6E68">
      <w:pPr>
        <w:numPr>
          <w:ilvl w:val="0"/>
          <w:numId w:val="45"/>
        </w:numPr>
        <w:spacing w:line="288" w:lineRule="auto"/>
        <w:ind w:left="851" w:hanging="357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F6E68" w:rsidRPr="007A59AE" w:rsidRDefault="001F6E68" w:rsidP="001F6E68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0"/>
        </w:rPr>
      </w:pPr>
    </w:p>
    <w:p w:rsidR="00893619" w:rsidRPr="007A59AE" w:rsidRDefault="00893619" w:rsidP="00CF0E45">
      <w:pPr>
        <w:pStyle w:val="Tekstpodstawowywcity"/>
        <w:numPr>
          <w:ilvl w:val="0"/>
          <w:numId w:val="1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A59AE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7A59AE" w:rsidRDefault="005E0051" w:rsidP="00183614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7A59AE" w:rsidRDefault="00BF1565" w:rsidP="001F6E68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7A59AE">
        <w:rPr>
          <w:rFonts w:asciiTheme="minorHAnsi" w:hAnsiTheme="minorHAnsi" w:cstheme="minorHAnsi"/>
          <w:b/>
          <w:sz w:val="20"/>
        </w:rPr>
        <w:t>1</w:t>
      </w:r>
      <w:r w:rsidR="001F6E68" w:rsidRPr="007A59AE">
        <w:rPr>
          <w:rFonts w:asciiTheme="minorHAnsi" w:hAnsiTheme="minorHAnsi" w:cstheme="minorHAnsi"/>
          <w:b/>
          <w:sz w:val="20"/>
        </w:rPr>
        <w:t>8</w:t>
      </w:r>
      <w:r w:rsidR="005E0051" w:rsidRPr="007A59AE">
        <w:rPr>
          <w:rFonts w:asciiTheme="minorHAnsi" w:hAnsiTheme="minorHAnsi" w:cstheme="minorHAnsi"/>
          <w:b/>
          <w:sz w:val="20"/>
        </w:rPr>
        <w:t>.1.</w:t>
      </w:r>
      <w:r w:rsidR="005E0051" w:rsidRPr="007A59AE">
        <w:rPr>
          <w:rFonts w:asciiTheme="minorHAnsi" w:hAnsiTheme="minorHAnsi" w:cstheme="minorHAnsi"/>
          <w:sz w:val="20"/>
        </w:rPr>
        <w:t xml:space="preserve"> </w:t>
      </w:r>
      <w:r w:rsidR="004C6032" w:rsidRPr="007A59AE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7A59AE" w:rsidRDefault="00BF1565" w:rsidP="00183614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7A59AE">
        <w:rPr>
          <w:rFonts w:asciiTheme="minorHAnsi" w:hAnsiTheme="minorHAnsi" w:cstheme="minorHAnsi"/>
          <w:b/>
          <w:sz w:val="20"/>
        </w:rPr>
        <w:t>1</w:t>
      </w:r>
      <w:r w:rsidR="001F6E68" w:rsidRPr="007A59AE">
        <w:rPr>
          <w:rFonts w:asciiTheme="minorHAnsi" w:hAnsiTheme="minorHAnsi" w:cstheme="minorHAnsi"/>
          <w:b/>
          <w:sz w:val="20"/>
        </w:rPr>
        <w:t>8</w:t>
      </w:r>
      <w:r w:rsidR="0060231D" w:rsidRPr="007A59AE">
        <w:rPr>
          <w:rFonts w:asciiTheme="minorHAnsi" w:hAnsiTheme="minorHAnsi" w:cstheme="minorHAnsi"/>
          <w:b/>
          <w:bCs/>
          <w:sz w:val="20"/>
        </w:rPr>
        <w:t>.</w:t>
      </w:r>
      <w:r w:rsidR="001F6E68" w:rsidRPr="007A59AE">
        <w:rPr>
          <w:rFonts w:asciiTheme="minorHAnsi" w:hAnsiTheme="minorHAnsi" w:cstheme="minorHAnsi"/>
          <w:b/>
          <w:bCs/>
          <w:sz w:val="20"/>
        </w:rPr>
        <w:t>2</w:t>
      </w:r>
      <w:r w:rsidR="005E0051" w:rsidRPr="007A59AE">
        <w:rPr>
          <w:rFonts w:asciiTheme="minorHAnsi" w:hAnsiTheme="minorHAnsi" w:cstheme="minorHAnsi"/>
          <w:b/>
          <w:bCs/>
          <w:sz w:val="20"/>
        </w:rPr>
        <w:t>.</w:t>
      </w:r>
      <w:r w:rsidR="005E0051" w:rsidRPr="007A59AE">
        <w:rPr>
          <w:rFonts w:asciiTheme="minorHAnsi" w:hAnsiTheme="minorHAnsi" w:cstheme="minorHAnsi"/>
          <w:bCs/>
          <w:sz w:val="20"/>
        </w:rPr>
        <w:t xml:space="preserve"> </w:t>
      </w:r>
      <w:r w:rsidR="004C6032" w:rsidRPr="007A59AE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55701E" w:rsidRPr="007A59AE" w:rsidRDefault="0055701E" w:rsidP="00BD51E4">
      <w:pPr>
        <w:tabs>
          <w:tab w:val="left" w:pos="972"/>
        </w:tabs>
        <w:spacing w:line="288" w:lineRule="auto"/>
        <w:ind w:left="2694" w:hanging="2268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Załącznik nr 1 – </w:t>
      </w:r>
      <w:r w:rsidRPr="007A59AE">
        <w:rPr>
          <w:rFonts w:asciiTheme="minorHAnsi" w:hAnsiTheme="minorHAnsi" w:cstheme="minorHAnsi"/>
        </w:rPr>
        <w:tab/>
        <w:t xml:space="preserve">Formularz ofertowy. </w:t>
      </w:r>
    </w:p>
    <w:p w:rsidR="0055701E" w:rsidRPr="007A59AE" w:rsidRDefault="0055701E" w:rsidP="00BD51E4">
      <w:pPr>
        <w:tabs>
          <w:tab w:val="left" w:pos="2694"/>
          <w:tab w:val="left" w:pos="3402"/>
        </w:tabs>
        <w:spacing w:line="288" w:lineRule="auto"/>
        <w:ind w:left="1701" w:hanging="1275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Załącznik nr 2 – </w:t>
      </w:r>
      <w:r w:rsidRPr="007A59AE">
        <w:rPr>
          <w:rFonts w:asciiTheme="minorHAnsi" w:hAnsiTheme="minorHAnsi" w:cstheme="minorHAnsi"/>
        </w:rPr>
        <w:tab/>
      </w:r>
      <w:r w:rsidRPr="007A59AE">
        <w:rPr>
          <w:rFonts w:asciiTheme="minorHAnsi" w:hAnsiTheme="minorHAnsi" w:cstheme="minorHAnsi"/>
          <w:bCs/>
        </w:rPr>
        <w:t>Wzór umowy</w:t>
      </w:r>
      <w:r w:rsidRPr="007A59AE">
        <w:rPr>
          <w:rFonts w:asciiTheme="minorHAnsi" w:hAnsiTheme="minorHAnsi" w:cstheme="minorHAnsi"/>
        </w:rPr>
        <w:t>.</w:t>
      </w:r>
    </w:p>
    <w:p w:rsidR="0055701E" w:rsidRPr="007A59AE" w:rsidRDefault="0055701E" w:rsidP="00BD51E4">
      <w:pPr>
        <w:tabs>
          <w:tab w:val="left" w:pos="972"/>
          <w:tab w:val="left" w:pos="2694"/>
          <w:tab w:val="left" w:pos="3402"/>
        </w:tabs>
        <w:spacing w:line="288" w:lineRule="auto"/>
        <w:ind w:left="2694" w:hanging="2268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Załącznik nr 3 – </w:t>
      </w:r>
      <w:r w:rsidRPr="007A59AE">
        <w:rPr>
          <w:rFonts w:asciiTheme="minorHAnsi" w:hAnsiTheme="minorHAnsi" w:cstheme="minorHAnsi"/>
        </w:rPr>
        <w:tab/>
      </w:r>
      <w:r w:rsidR="002B28C4" w:rsidRPr="007A59AE">
        <w:rPr>
          <w:rFonts w:asciiTheme="minorHAnsi" w:hAnsiTheme="minorHAnsi" w:cstheme="minorHAnsi"/>
        </w:rPr>
        <w:t>A</w:t>
      </w:r>
      <w:r w:rsidR="002B28C4" w:rsidRPr="007A59AE">
        <w:rPr>
          <w:rFonts w:asciiTheme="minorHAnsi" w:hAnsiTheme="minorHAnsi" w:cstheme="minorHAnsi"/>
          <w:bCs/>
          <w:iCs/>
        </w:rPr>
        <w:t>ktualne na dzień składania ofert oświadczenie, składane na podstawie art. 25a ust. 1 ustawy z dnia 29 stycznia 2004 r. Prawo zamówień publicznych</w:t>
      </w:r>
      <w:r w:rsidRPr="007A59AE">
        <w:rPr>
          <w:rFonts w:asciiTheme="minorHAnsi" w:hAnsiTheme="minorHAnsi" w:cstheme="minorHAnsi"/>
          <w:bCs/>
          <w:iCs/>
        </w:rPr>
        <w:t>.</w:t>
      </w:r>
    </w:p>
    <w:p w:rsidR="0055701E" w:rsidRPr="007A59AE" w:rsidRDefault="0055701E" w:rsidP="00BD51E4">
      <w:pPr>
        <w:tabs>
          <w:tab w:val="left" w:pos="972"/>
          <w:tab w:val="left" w:pos="2694"/>
          <w:tab w:val="left" w:pos="3402"/>
        </w:tabs>
        <w:spacing w:line="288" w:lineRule="auto"/>
        <w:ind w:left="2694" w:hanging="2268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Załącznik nr 4 – </w:t>
      </w:r>
      <w:r w:rsidRPr="007A59AE">
        <w:rPr>
          <w:rFonts w:asciiTheme="minorHAnsi" w:hAnsiTheme="minorHAnsi" w:cstheme="minorHAnsi"/>
        </w:rPr>
        <w:tab/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wykonane.</w:t>
      </w:r>
    </w:p>
    <w:p w:rsidR="0055701E" w:rsidRPr="007A59AE" w:rsidRDefault="0055701E" w:rsidP="00BD51E4">
      <w:pPr>
        <w:tabs>
          <w:tab w:val="left" w:pos="972"/>
          <w:tab w:val="left" w:pos="2694"/>
          <w:tab w:val="left" w:pos="3402"/>
        </w:tabs>
        <w:spacing w:line="288" w:lineRule="auto"/>
        <w:ind w:left="2694" w:hanging="2268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Załącznik nr 5 – </w:t>
      </w:r>
      <w:r w:rsidRPr="007A59AE">
        <w:rPr>
          <w:rFonts w:asciiTheme="minorHAnsi" w:hAnsiTheme="minorHAnsi" w:cstheme="minorHAnsi"/>
        </w:rPr>
        <w:tab/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p w:rsidR="0055701E" w:rsidRPr="007A59AE" w:rsidRDefault="0055701E" w:rsidP="00BD51E4">
      <w:pPr>
        <w:tabs>
          <w:tab w:val="left" w:pos="972"/>
          <w:tab w:val="left" w:pos="2694"/>
          <w:tab w:val="left" w:pos="3402"/>
        </w:tabs>
        <w:spacing w:line="288" w:lineRule="auto"/>
        <w:ind w:left="1701" w:hanging="1275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Załącznik nr 6 – </w:t>
      </w:r>
      <w:r w:rsidRPr="007A59AE">
        <w:rPr>
          <w:rFonts w:asciiTheme="minorHAnsi" w:hAnsiTheme="minorHAnsi" w:cstheme="minorHAnsi"/>
        </w:rPr>
        <w:tab/>
        <w:t xml:space="preserve">Wykaz </w:t>
      </w:r>
      <w:r w:rsidR="00DB322F" w:rsidRPr="007A59AE">
        <w:rPr>
          <w:rFonts w:asciiTheme="minorHAnsi" w:hAnsiTheme="minorHAnsi" w:cstheme="minorHAnsi"/>
        </w:rPr>
        <w:t>pojazdów</w:t>
      </w:r>
      <w:r w:rsidRPr="007A59AE">
        <w:rPr>
          <w:rFonts w:asciiTheme="minorHAnsi" w:hAnsiTheme="minorHAnsi" w:cstheme="minorHAnsi"/>
        </w:rPr>
        <w:t>.</w:t>
      </w:r>
    </w:p>
    <w:p w:rsidR="0055701E" w:rsidRPr="007A59AE" w:rsidRDefault="0055701E" w:rsidP="00BD51E4">
      <w:pPr>
        <w:tabs>
          <w:tab w:val="left" w:pos="972"/>
          <w:tab w:val="left" w:pos="2694"/>
          <w:tab w:val="left" w:pos="3402"/>
        </w:tabs>
        <w:spacing w:line="288" w:lineRule="auto"/>
        <w:ind w:left="2694" w:hanging="2268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Załącznik nr 7 – </w:t>
      </w:r>
      <w:r w:rsidRPr="007A59AE">
        <w:rPr>
          <w:rFonts w:asciiTheme="minorHAnsi" w:hAnsiTheme="minorHAnsi" w:cstheme="minorHAnsi"/>
        </w:rPr>
        <w:tab/>
        <w:t>Oświadczenie o przynależności lub braku przynależności do tej samej grupy kapitałowej, o której mowa w art. 24 ust. 1 pkt 23 ustawy.</w:t>
      </w:r>
    </w:p>
    <w:p w:rsidR="00BA1AED" w:rsidRPr="007A59AE" w:rsidRDefault="003247B5" w:rsidP="00BD51E4">
      <w:pPr>
        <w:tabs>
          <w:tab w:val="left" w:pos="972"/>
          <w:tab w:val="left" w:pos="2694"/>
          <w:tab w:val="left" w:pos="3402"/>
        </w:tabs>
        <w:spacing w:line="288" w:lineRule="auto"/>
        <w:ind w:left="1701" w:hanging="1275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Załącznik nr 8 – </w:t>
      </w:r>
      <w:r w:rsidRPr="007A59AE">
        <w:rPr>
          <w:rFonts w:asciiTheme="minorHAnsi" w:hAnsiTheme="minorHAnsi" w:cstheme="minorHAnsi"/>
        </w:rPr>
        <w:tab/>
        <w:t>Oświadczenie.</w:t>
      </w:r>
    </w:p>
    <w:p w:rsidR="00421ADE" w:rsidRPr="007A59AE" w:rsidRDefault="00421ADE" w:rsidP="00BD51E4">
      <w:pPr>
        <w:tabs>
          <w:tab w:val="left" w:pos="972"/>
          <w:tab w:val="left" w:pos="2694"/>
          <w:tab w:val="left" w:pos="3402"/>
        </w:tabs>
        <w:spacing w:line="288" w:lineRule="auto"/>
        <w:ind w:left="2694" w:hanging="2268"/>
        <w:jc w:val="both"/>
        <w:rPr>
          <w:rFonts w:asciiTheme="minorHAnsi" w:hAnsiTheme="minorHAnsi" w:cstheme="minorHAnsi"/>
        </w:rPr>
      </w:pPr>
      <w:r w:rsidRPr="007A59AE">
        <w:rPr>
          <w:rFonts w:asciiTheme="minorHAnsi" w:hAnsiTheme="minorHAnsi" w:cstheme="minorHAnsi"/>
        </w:rPr>
        <w:t xml:space="preserve">Załącznik nr 9 – </w:t>
      </w:r>
      <w:r w:rsidRPr="007A59AE">
        <w:rPr>
          <w:rFonts w:asciiTheme="minorHAnsi" w:hAnsiTheme="minorHAnsi" w:cstheme="minorHAnsi"/>
        </w:rPr>
        <w:tab/>
        <w:t>Zobowiązanie podmiotu do oddania Wykonawcy do dyspozycji na zasadach określonych w art. 22a niezbędnych zasobów na potrzeby realizacji zamówienia</w:t>
      </w:r>
    </w:p>
    <w:p w:rsidR="003247B5" w:rsidRPr="007A59AE" w:rsidRDefault="003247B5" w:rsidP="00183614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BD51E4" w:rsidRPr="007A59AE" w:rsidRDefault="00BD51E4" w:rsidP="00183614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BD51E4" w:rsidRPr="007A59AE" w:rsidRDefault="00BD51E4" w:rsidP="00183614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4C6032" w:rsidRPr="007A59AE" w:rsidRDefault="004C6032" w:rsidP="00183614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Z dniem </w:t>
      </w:r>
      <w:r w:rsidR="00421ADE" w:rsidRPr="007A59AE">
        <w:rPr>
          <w:rFonts w:asciiTheme="minorHAnsi" w:hAnsiTheme="minorHAnsi" w:cstheme="minorHAnsi"/>
          <w:iCs/>
        </w:rPr>
        <w:t>22.06.2020</w:t>
      </w:r>
      <w:r w:rsidRPr="007A59AE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DB322F" w:rsidRPr="007A59AE" w:rsidRDefault="00DB322F" w:rsidP="00654318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p w:rsidR="00DB322F" w:rsidRPr="007A59AE" w:rsidRDefault="00DB322F" w:rsidP="00654318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p w:rsidR="00DB322F" w:rsidRPr="007A59AE" w:rsidRDefault="00DB322F" w:rsidP="00654318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p w:rsidR="00654318" w:rsidRPr="007A59AE" w:rsidRDefault="00654318" w:rsidP="00654318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Dyrektor Szkoły Podstawowej nr 6</w:t>
      </w:r>
    </w:p>
    <w:p w:rsidR="00654318" w:rsidRPr="007A59AE" w:rsidRDefault="009137D9" w:rsidP="00654318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>im. H. Cegielskiego z Oddziałami Integracyjnymi</w:t>
      </w:r>
    </w:p>
    <w:p w:rsidR="00654318" w:rsidRPr="007A59AE" w:rsidRDefault="00654318" w:rsidP="00654318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p w:rsidR="00301199" w:rsidRPr="007A59AE" w:rsidRDefault="00654318" w:rsidP="00264BD8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7A59AE">
        <w:rPr>
          <w:rFonts w:asciiTheme="minorHAnsi" w:hAnsiTheme="minorHAnsi" w:cstheme="minorHAnsi"/>
          <w:iCs/>
        </w:rPr>
        <w:t xml:space="preserve"> - </w:t>
      </w:r>
      <w:r w:rsidRPr="007A59AE">
        <w:rPr>
          <w:rFonts w:asciiTheme="minorHAnsi" w:hAnsiTheme="minorHAnsi" w:cstheme="minorHAnsi"/>
          <w:bCs/>
          <w:iCs/>
        </w:rPr>
        <w:t xml:space="preserve">Hanna Czajkowska - </w:t>
      </w:r>
    </w:p>
    <w:sectPr w:rsidR="00301199" w:rsidRPr="007A59AE" w:rsidSect="003F0634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00" w:rsidRDefault="005D5200">
      <w:r>
        <w:separator/>
      </w:r>
    </w:p>
  </w:endnote>
  <w:endnote w:type="continuationSeparator" w:id="0">
    <w:p w:rsidR="005D5200" w:rsidRDefault="005D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90" w:rsidRDefault="00E01890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1890" w:rsidRDefault="00E018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90" w:rsidRPr="00120266" w:rsidRDefault="00E01890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E01890" w:rsidRPr="008018DE" w:rsidRDefault="00E01890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D520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D520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00" w:rsidRDefault="005D5200">
      <w:r>
        <w:separator/>
      </w:r>
    </w:p>
  </w:footnote>
  <w:footnote w:type="continuationSeparator" w:id="0">
    <w:p w:rsidR="005D5200" w:rsidRDefault="005D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90" w:rsidRPr="00E36170" w:rsidRDefault="00E01890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A3941">
      <w:rPr>
        <w:rFonts w:ascii="Arial" w:hAnsi="Arial" w:cs="Arial"/>
        <w:b/>
        <w:bCs/>
        <w:iCs/>
        <w:sz w:val="16"/>
      </w:rPr>
      <w:t>SP6.ZP/252-0</w:t>
    </w:r>
    <w:r>
      <w:rPr>
        <w:rFonts w:ascii="Arial" w:hAnsi="Arial" w:cs="Arial"/>
        <w:b/>
        <w:bCs/>
        <w:iCs/>
        <w:sz w:val="16"/>
      </w:rPr>
      <w:t>1/20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6EE815A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B15678F"/>
    <w:multiLevelType w:val="multilevel"/>
    <w:tmpl w:val="2ECCA1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D352B69"/>
    <w:multiLevelType w:val="multilevel"/>
    <w:tmpl w:val="A08EFB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440596"/>
    <w:multiLevelType w:val="hybridMultilevel"/>
    <w:tmpl w:val="D9621F80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2EA23B01"/>
    <w:multiLevelType w:val="hybridMultilevel"/>
    <w:tmpl w:val="56BA9024"/>
    <w:lvl w:ilvl="0" w:tplc="579EBF4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8">
    <w:nsid w:val="3089415F"/>
    <w:multiLevelType w:val="hybridMultilevel"/>
    <w:tmpl w:val="127222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14D0469"/>
    <w:multiLevelType w:val="hybridMultilevel"/>
    <w:tmpl w:val="DEECC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5376C"/>
    <w:multiLevelType w:val="multilevel"/>
    <w:tmpl w:val="E620F8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2215708"/>
    <w:multiLevelType w:val="multilevel"/>
    <w:tmpl w:val="D3840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33736E"/>
    <w:multiLevelType w:val="multilevel"/>
    <w:tmpl w:val="4F2244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7974E8B"/>
    <w:multiLevelType w:val="multilevel"/>
    <w:tmpl w:val="F34E84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150A72"/>
    <w:multiLevelType w:val="hybridMultilevel"/>
    <w:tmpl w:val="7CFA244C"/>
    <w:lvl w:ilvl="0" w:tplc="C6D8CCD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45906524"/>
    <w:multiLevelType w:val="hybridMultilevel"/>
    <w:tmpl w:val="9F68F7B2"/>
    <w:lvl w:ilvl="0" w:tplc="2F7891F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7A9542A"/>
    <w:multiLevelType w:val="hybridMultilevel"/>
    <w:tmpl w:val="F25C5D76"/>
    <w:lvl w:ilvl="0" w:tplc="D750BA8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467756"/>
    <w:multiLevelType w:val="hybridMultilevel"/>
    <w:tmpl w:val="43986B94"/>
    <w:lvl w:ilvl="0" w:tplc="967A44D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4A1A029A"/>
    <w:multiLevelType w:val="hybridMultilevel"/>
    <w:tmpl w:val="913E6E2A"/>
    <w:lvl w:ilvl="0" w:tplc="B636CBB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34233C"/>
    <w:multiLevelType w:val="multilevel"/>
    <w:tmpl w:val="F87429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6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50">
    <w:nsid w:val="4F9A200C"/>
    <w:multiLevelType w:val="hybridMultilevel"/>
    <w:tmpl w:val="228A81F4"/>
    <w:lvl w:ilvl="0" w:tplc="C480D4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4DC30BF"/>
    <w:multiLevelType w:val="hybridMultilevel"/>
    <w:tmpl w:val="F416AD5E"/>
    <w:lvl w:ilvl="0" w:tplc="90FC89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9218B"/>
    <w:multiLevelType w:val="hybridMultilevel"/>
    <w:tmpl w:val="F29CE8B8"/>
    <w:lvl w:ilvl="0" w:tplc="A35C75E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3">
    <w:nsid w:val="5EFA79CD"/>
    <w:multiLevelType w:val="hybridMultilevel"/>
    <w:tmpl w:val="71240534"/>
    <w:lvl w:ilvl="0" w:tplc="F6083A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>
    <w:nsid w:val="66034F1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5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3B2AA9"/>
    <w:multiLevelType w:val="hybridMultilevel"/>
    <w:tmpl w:val="C58043E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EE477B0"/>
    <w:multiLevelType w:val="hybridMultilevel"/>
    <w:tmpl w:val="D3C24AD4"/>
    <w:lvl w:ilvl="0" w:tplc="425E74D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>
    <w:nsid w:val="7A525FB8"/>
    <w:multiLevelType w:val="hybridMultilevel"/>
    <w:tmpl w:val="BBB248A4"/>
    <w:lvl w:ilvl="0" w:tplc="041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>
    <w:nsid w:val="7EA00EEB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A26D5B"/>
    <w:multiLevelType w:val="hybridMultilevel"/>
    <w:tmpl w:val="08C0F72C"/>
    <w:lvl w:ilvl="0" w:tplc="F524EC64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18"/>
  </w:num>
  <w:num w:numId="6">
    <w:abstractNumId w:val="52"/>
  </w:num>
  <w:num w:numId="7">
    <w:abstractNumId w:val="41"/>
  </w:num>
  <w:num w:numId="8">
    <w:abstractNumId w:val="37"/>
  </w:num>
  <w:num w:numId="9">
    <w:abstractNumId w:val="53"/>
  </w:num>
  <w:num w:numId="10">
    <w:abstractNumId w:val="22"/>
  </w:num>
  <w:num w:numId="11">
    <w:abstractNumId w:val="43"/>
  </w:num>
  <w:num w:numId="12">
    <w:abstractNumId w:val="40"/>
  </w:num>
  <w:num w:numId="13">
    <w:abstractNumId w:val="55"/>
  </w:num>
  <w:num w:numId="14">
    <w:abstractNumId w:val="45"/>
  </w:num>
  <w:num w:numId="15">
    <w:abstractNumId w:val="29"/>
  </w:num>
  <w:num w:numId="16">
    <w:abstractNumId w:val="38"/>
  </w:num>
  <w:num w:numId="17">
    <w:abstractNumId w:val="21"/>
  </w:num>
  <w:num w:numId="18">
    <w:abstractNumId w:val="39"/>
  </w:num>
  <w:num w:numId="19">
    <w:abstractNumId w:val="31"/>
  </w:num>
  <w:num w:numId="20">
    <w:abstractNumId w:val="51"/>
  </w:num>
  <w:num w:numId="21">
    <w:abstractNumId w:val="44"/>
  </w:num>
  <w:num w:numId="22">
    <w:abstractNumId w:val="42"/>
  </w:num>
  <w:num w:numId="23">
    <w:abstractNumId w:val="33"/>
  </w:num>
  <w:num w:numId="24">
    <w:abstractNumId w:val="24"/>
  </w:num>
  <w:num w:numId="25">
    <w:abstractNumId w:val="28"/>
  </w:num>
  <w:num w:numId="26">
    <w:abstractNumId w:val="57"/>
  </w:num>
  <w:num w:numId="27">
    <w:abstractNumId w:val="35"/>
  </w:num>
  <w:num w:numId="28">
    <w:abstractNumId w:val="47"/>
  </w:num>
  <w:num w:numId="29">
    <w:abstractNumId w:val="50"/>
  </w:num>
  <w:num w:numId="30">
    <w:abstractNumId w:val="20"/>
  </w:num>
  <w:num w:numId="31">
    <w:abstractNumId w:val="36"/>
  </w:num>
  <w:num w:numId="32">
    <w:abstractNumId w:val="58"/>
  </w:num>
  <w:num w:numId="33">
    <w:abstractNumId w:val="49"/>
  </w:num>
  <w:num w:numId="34">
    <w:abstractNumId w:val="48"/>
  </w:num>
  <w:num w:numId="35">
    <w:abstractNumId w:val="25"/>
  </w:num>
  <w:num w:numId="36">
    <w:abstractNumId w:val="23"/>
  </w:num>
  <w:num w:numId="37">
    <w:abstractNumId w:val="34"/>
  </w:num>
  <w:num w:numId="38">
    <w:abstractNumId w:val="27"/>
  </w:num>
  <w:num w:numId="39">
    <w:abstractNumId w:val="26"/>
  </w:num>
  <w:num w:numId="40">
    <w:abstractNumId w:val="32"/>
  </w:num>
  <w:num w:numId="41">
    <w:abstractNumId w:val="59"/>
  </w:num>
  <w:num w:numId="42">
    <w:abstractNumId w:val="30"/>
  </w:num>
  <w:num w:numId="43">
    <w:abstractNumId w:val="60"/>
  </w:num>
  <w:num w:numId="44">
    <w:abstractNumId w:val="56"/>
  </w:num>
  <w:num w:numId="45">
    <w:abstractNumId w:val="46"/>
  </w:num>
  <w:num w:numId="46">
    <w:abstractNumId w:val="19"/>
  </w:num>
  <w:num w:numId="47">
    <w:abstractNumId w:val="5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SzYfhKEEqbX+FswBBsXKd9V+wc=" w:salt="3moBawzLk5BBX8LDR95b4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5810"/>
    <w:rsid w:val="00005A74"/>
    <w:rsid w:val="00006193"/>
    <w:rsid w:val="0000741B"/>
    <w:rsid w:val="00007ECC"/>
    <w:rsid w:val="00010BC8"/>
    <w:rsid w:val="00012D5A"/>
    <w:rsid w:val="0001355E"/>
    <w:rsid w:val="0001436B"/>
    <w:rsid w:val="000172C8"/>
    <w:rsid w:val="0001759D"/>
    <w:rsid w:val="00020249"/>
    <w:rsid w:val="00022FFE"/>
    <w:rsid w:val="000231CC"/>
    <w:rsid w:val="0002381A"/>
    <w:rsid w:val="00023837"/>
    <w:rsid w:val="00023CB3"/>
    <w:rsid w:val="000259D9"/>
    <w:rsid w:val="00025F5F"/>
    <w:rsid w:val="0002690E"/>
    <w:rsid w:val="00031103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50A06"/>
    <w:rsid w:val="0005323A"/>
    <w:rsid w:val="000541BB"/>
    <w:rsid w:val="000611EC"/>
    <w:rsid w:val="00061FA2"/>
    <w:rsid w:val="000620EB"/>
    <w:rsid w:val="0006349B"/>
    <w:rsid w:val="000650B9"/>
    <w:rsid w:val="00065A2F"/>
    <w:rsid w:val="00066B47"/>
    <w:rsid w:val="00067D88"/>
    <w:rsid w:val="00070C44"/>
    <w:rsid w:val="00071688"/>
    <w:rsid w:val="0007206B"/>
    <w:rsid w:val="00072819"/>
    <w:rsid w:val="000750E6"/>
    <w:rsid w:val="00075CAF"/>
    <w:rsid w:val="00085D10"/>
    <w:rsid w:val="00086226"/>
    <w:rsid w:val="00087326"/>
    <w:rsid w:val="00087D5B"/>
    <w:rsid w:val="000902FD"/>
    <w:rsid w:val="0009088A"/>
    <w:rsid w:val="000929D0"/>
    <w:rsid w:val="00096936"/>
    <w:rsid w:val="000A063C"/>
    <w:rsid w:val="000A2FF4"/>
    <w:rsid w:val="000A323B"/>
    <w:rsid w:val="000A5212"/>
    <w:rsid w:val="000A6531"/>
    <w:rsid w:val="000A6D02"/>
    <w:rsid w:val="000A7B17"/>
    <w:rsid w:val="000B061E"/>
    <w:rsid w:val="000B06E8"/>
    <w:rsid w:val="000B122A"/>
    <w:rsid w:val="000B3D77"/>
    <w:rsid w:val="000B561C"/>
    <w:rsid w:val="000B677C"/>
    <w:rsid w:val="000C07F7"/>
    <w:rsid w:val="000C1DBF"/>
    <w:rsid w:val="000C1F2F"/>
    <w:rsid w:val="000C2832"/>
    <w:rsid w:val="000C2B96"/>
    <w:rsid w:val="000C5BAE"/>
    <w:rsid w:val="000C5DE1"/>
    <w:rsid w:val="000C5EDF"/>
    <w:rsid w:val="000C5EED"/>
    <w:rsid w:val="000C5FE6"/>
    <w:rsid w:val="000C5FFD"/>
    <w:rsid w:val="000C726B"/>
    <w:rsid w:val="000D0282"/>
    <w:rsid w:val="000D2BCB"/>
    <w:rsid w:val="000D2F91"/>
    <w:rsid w:val="000D537A"/>
    <w:rsid w:val="000D56A5"/>
    <w:rsid w:val="000D6E32"/>
    <w:rsid w:val="000E16CE"/>
    <w:rsid w:val="000E19E0"/>
    <w:rsid w:val="000E2BE5"/>
    <w:rsid w:val="000E4808"/>
    <w:rsid w:val="000E7AED"/>
    <w:rsid w:val="000F04D7"/>
    <w:rsid w:val="000F19FF"/>
    <w:rsid w:val="000F580B"/>
    <w:rsid w:val="000F5BDB"/>
    <w:rsid w:val="000F60F6"/>
    <w:rsid w:val="000F7612"/>
    <w:rsid w:val="00100C5D"/>
    <w:rsid w:val="00100F97"/>
    <w:rsid w:val="001044D0"/>
    <w:rsid w:val="00104623"/>
    <w:rsid w:val="00106B25"/>
    <w:rsid w:val="00106CE4"/>
    <w:rsid w:val="00115C1C"/>
    <w:rsid w:val="0011603D"/>
    <w:rsid w:val="00120075"/>
    <w:rsid w:val="00120266"/>
    <w:rsid w:val="00121727"/>
    <w:rsid w:val="00125A9F"/>
    <w:rsid w:val="00125D51"/>
    <w:rsid w:val="001262A5"/>
    <w:rsid w:val="00126A02"/>
    <w:rsid w:val="001312BC"/>
    <w:rsid w:val="00132474"/>
    <w:rsid w:val="00133997"/>
    <w:rsid w:val="00133C2D"/>
    <w:rsid w:val="0014030C"/>
    <w:rsid w:val="00142CCB"/>
    <w:rsid w:val="001438F0"/>
    <w:rsid w:val="00144593"/>
    <w:rsid w:val="00145B8C"/>
    <w:rsid w:val="001467DE"/>
    <w:rsid w:val="00146E59"/>
    <w:rsid w:val="00151FAF"/>
    <w:rsid w:val="00152FAC"/>
    <w:rsid w:val="001531E0"/>
    <w:rsid w:val="001652EA"/>
    <w:rsid w:val="00167552"/>
    <w:rsid w:val="001678F0"/>
    <w:rsid w:val="001714F9"/>
    <w:rsid w:val="001762C1"/>
    <w:rsid w:val="001766F5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0C30"/>
    <w:rsid w:val="001A248D"/>
    <w:rsid w:val="001A71FF"/>
    <w:rsid w:val="001B7412"/>
    <w:rsid w:val="001C0A4B"/>
    <w:rsid w:val="001C38DA"/>
    <w:rsid w:val="001C6C28"/>
    <w:rsid w:val="001C6D38"/>
    <w:rsid w:val="001C7FDD"/>
    <w:rsid w:val="001D19CA"/>
    <w:rsid w:val="001D1FE9"/>
    <w:rsid w:val="001D2A50"/>
    <w:rsid w:val="001D3E4B"/>
    <w:rsid w:val="001D4DC3"/>
    <w:rsid w:val="001E13B0"/>
    <w:rsid w:val="001E3847"/>
    <w:rsid w:val="001E3D2C"/>
    <w:rsid w:val="001E44D6"/>
    <w:rsid w:val="001E583F"/>
    <w:rsid w:val="001F1F9D"/>
    <w:rsid w:val="001F2294"/>
    <w:rsid w:val="001F2A43"/>
    <w:rsid w:val="001F2BF8"/>
    <w:rsid w:val="001F3E4D"/>
    <w:rsid w:val="001F53E4"/>
    <w:rsid w:val="001F5C89"/>
    <w:rsid w:val="001F682A"/>
    <w:rsid w:val="001F6E68"/>
    <w:rsid w:val="001F7DCA"/>
    <w:rsid w:val="001F7DE3"/>
    <w:rsid w:val="002005AA"/>
    <w:rsid w:val="00200788"/>
    <w:rsid w:val="002020F3"/>
    <w:rsid w:val="0020417E"/>
    <w:rsid w:val="00205427"/>
    <w:rsid w:val="00210BBF"/>
    <w:rsid w:val="00211D49"/>
    <w:rsid w:val="00212364"/>
    <w:rsid w:val="00213542"/>
    <w:rsid w:val="00213560"/>
    <w:rsid w:val="00214078"/>
    <w:rsid w:val="002148E2"/>
    <w:rsid w:val="00214B6D"/>
    <w:rsid w:val="00214C17"/>
    <w:rsid w:val="00216367"/>
    <w:rsid w:val="00216BA7"/>
    <w:rsid w:val="002255C5"/>
    <w:rsid w:val="0022568D"/>
    <w:rsid w:val="002257CB"/>
    <w:rsid w:val="00226177"/>
    <w:rsid w:val="00230460"/>
    <w:rsid w:val="00234DC2"/>
    <w:rsid w:val="002363D6"/>
    <w:rsid w:val="00236809"/>
    <w:rsid w:val="00236C63"/>
    <w:rsid w:val="00236F50"/>
    <w:rsid w:val="00237692"/>
    <w:rsid w:val="00237796"/>
    <w:rsid w:val="00237C80"/>
    <w:rsid w:val="002406BD"/>
    <w:rsid w:val="00241525"/>
    <w:rsid w:val="00243ED2"/>
    <w:rsid w:val="00246DAF"/>
    <w:rsid w:val="00247C9B"/>
    <w:rsid w:val="0025673F"/>
    <w:rsid w:val="00256983"/>
    <w:rsid w:val="002570F0"/>
    <w:rsid w:val="00261C03"/>
    <w:rsid w:val="002620FE"/>
    <w:rsid w:val="00264BD8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538B"/>
    <w:rsid w:val="00276196"/>
    <w:rsid w:val="00283CA5"/>
    <w:rsid w:val="0028415E"/>
    <w:rsid w:val="00285A34"/>
    <w:rsid w:val="00286184"/>
    <w:rsid w:val="00286BC4"/>
    <w:rsid w:val="002904FA"/>
    <w:rsid w:val="002925AB"/>
    <w:rsid w:val="002929F2"/>
    <w:rsid w:val="00292CFC"/>
    <w:rsid w:val="00293A2B"/>
    <w:rsid w:val="002950A5"/>
    <w:rsid w:val="0029675C"/>
    <w:rsid w:val="0029675E"/>
    <w:rsid w:val="002A0CB2"/>
    <w:rsid w:val="002A2922"/>
    <w:rsid w:val="002A3565"/>
    <w:rsid w:val="002A3CF3"/>
    <w:rsid w:val="002A4E4E"/>
    <w:rsid w:val="002A6450"/>
    <w:rsid w:val="002A6894"/>
    <w:rsid w:val="002A6A1E"/>
    <w:rsid w:val="002A70BE"/>
    <w:rsid w:val="002B28AF"/>
    <w:rsid w:val="002B28C4"/>
    <w:rsid w:val="002B3B05"/>
    <w:rsid w:val="002B55E8"/>
    <w:rsid w:val="002B56BC"/>
    <w:rsid w:val="002C1680"/>
    <w:rsid w:val="002C35F7"/>
    <w:rsid w:val="002C3649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2DCC"/>
    <w:rsid w:val="002D4AD5"/>
    <w:rsid w:val="002D4CDA"/>
    <w:rsid w:val="002D5686"/>
    <w:rsid w:val="002D5968"/>
    <w:rsid w:val="002D7D10"/>
    <w:rsid w:val="002E0E78"/>
    <w:rsid w:val="002E2D02"/>
    <w:rsid w:val="002E598C"/>
    <w:rsid w:val="002E726C"/>
    <w:rsid w:val="002E76CA"/>
    <w:rsid w:val="002E7755"/>
    <w:rsid w:val="002E7EAE"/>
    <w:rsid w:val="002F15A8"/>
    <w:rsid w:val="002F17AC"/>
    <w:rsid w:val="002F57E6"/>
    <w:rsid w:val="002F78D3"/>
    <w:rsid w:val="002F7B22"/>
    <w:rsid w:val="00300013"/>
    <w:rsid w:val="00301199"/>
    <w:rsid w:val="00303090"/>
    <w:rsid w:val="00303433"/>
    <w:rsid w:val="00303906"/>
    <w:rsid w:val="00303C57"/>
    <w:rsid w:val="00305270"/>
    <w:rsid w:val="00310300"/>
    <w:rsid w:val="00310651"/>
    <w:rsid w:val="00310812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47B5"/>
    <w:rsid w:val="003259B7"/>
    <w:rsid w:val="00325F12"/>
    <w:rsid w:val="00326093"/>
    <w:rsid w:val="00330BA3"/>
    <w:rsid w:val="00337D31"/>
    <w:rsid w:val="0034006F"/>
    <w:rsid w:val="00340124"/>
    <w:rsid w:val="003409F2"/>
    <w:rsid w:val="00341578"/>
    <w:rsid w:val="00343ED6"/>
    <w:rsid w:val="00346D55"/>
    <w:rsid w:val="00350D56"/>
    <w:rsid w:val="00351A86"/>
    <w:rsid w:val="003538E0"/>
    <w:rsid w:val="00357525"/>
    <w:rsid w:val="00361968"/>
    <w:rsid w:val="00362591"/>
    <w:rsid w:val="00363A18"/>
    <w:rsid w:val="00364925"/>
    <w:rsid w:val="00364979"/>
    <w:rsid w:val="003664FE"/>
    <w:rsid w:val="003673A8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1D4A"/>
    <w:rsid w:val="00393647"/>
    <w:rsid w:val="00395ACE"/>
    <w:rsid w:val="00396869"/>
    <w:rsid w:val="00396BD3"/>
    <w:rsid w:val="003A0620"/>
    <w:rsid w:val="003A45EA"/>
    <w:rsid w:val="003A6623"/>
    <w:rsid w:val="003B06FE"/>
    <w:rsid w:val="003B5452"/>
    <w:rsid w:val="003B6CD7"/>
    <w:rsid w:val="003B6DA2"/>
    <w:rsid w:val="003B7791"/>
    <w:rsid w:val="003C074A"/>
    <w:rsid w:val="003C3372"/>
    <w:rsid w:val="003C4222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840"/>
    <w:rsid w:val="003E5B64"/>
    <w:rsid w:val="003E5F4F"/>
    <w:rsid w:val="003E6122"/>
    <w:rsid w:val="003E6E85"/>
    <w:rsid w:val="003F0634"/>
    <w:rsid w:val="003F0BD7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8E2"/>
    <w:rsid w:val="00411186"/>
    <w:rsid w:val="00412250"/>
    <w:rsid w:val="00412C65"/>
    <w:rsid w:val="004145A3"/>
    <w:rsid w:val="00414A80"/>
    <w:rsid w:val="004213F4"/>
    <w:rsid w:val="00421ADE"/>
    <w:rsid w:val="00421C1E"/>
    <w:rsid w:val="0042287F"/>
    <w:rsid w:val="00430345"/>
    <w:rsid w:val="0043163D"/>
    <w:rsid w:val="0043411A"/>
    <w:rsid w:val="004347E6"/>
    <w:rsid w:val="004366C7"/>
    <w:rsid w:val="0044023D"/>
    <w:rsid w:val="004445D1"/>
    <w:rsid w:val="00446E12"/>
    <w:rsid w:val="00447262"/>
    <w:rsid w:val="004520E2"/>
    <w:rsid w:val="004530CC"/>
    <w:rsid w:val="00456712"/>
    <w:rsid w:val="00462BBB"/>
    <w:rsid w:val="00465614"/>
    <w:rsid w:val="00470CE3"/>
    <w:rsid w:val="00470E7D"/>
    <w:rsid w:val="0047503A"/>
    <w:rsid w:val="00476015"/>
    <w:rsid w:val="00480FAC"/>
    <w:rsid w:val="00485722"/>
    <w:rsid w:val="00486B39"/>
    <w:rsid w:val="00490A4C"/>
    <w:rsid w:val="004924AD"/>
    <w:rsid w:val="00492FB5"/>
    <w:rsid w:val="004953C2"/>
    <w:rsid w:val="004960D4"/>
    <w:rsid w:val="004A009D"/>
    <w:rsid w:val="004A0926"/>
    <w:rsid w:val="004A489E"/>
    <w:rsid w:val="004A62BB"/>
    <w:rsid w:val="004A6B5A"/>
    <w:rsid w:val="004B106F"/>
    <w:rsid w:val="004B28AF"/>
    <w:rsid w:val="004B2EA4"/>
    <w:rsid w:val="004B3196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409F"/>
    <w:rsid w:val="004D532A"/>
    <w:rsid w:val="004D5E38"/>
    <w:rsid w:val="004D6E86"/>
    <w:rsid w:val="004D7837"/>
    <w:rsid w:val="004D7C23"/>
    <w:rsid w:val="004E10A2"/>
    <w:rsid w:val="004E3052"/>
    <w:rsid w:val="004E4F37"/>
    <w:rsid w:val="004E5F78"/>
    <w:rsid w:val="004E61BC"/>
    <w:rsid w:val="004E637C"/>
    <w:rsid w:val="004F098F"/>
    <w:rsid w:val="004F09DB"/>
    <w:rsid w:val="004F1BC6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11BCF"/>
    <w:rsid w:val="0051319F"/>
    <w:rsid w:val="00514132"/>
    <w:rsid w:val="00514B91"/>
    <w:rsid w:val="00515171"/>
    <w:rsid w:val="00516659"/>
    <w:rsid w:val="0052058C"/>
    <w:rsid w:val="00520A09"/>
    <w:rsid w:val="00522D70"/>
    <w:rsid w:val="0052362C"/>
    <w:rsid w:val="00523649"/>
    <w:rsid w:val="005237C7"/>
    <w:rsid w:val="00525394"/>
    <w:rsid w:val="00525BDA"/>
    <w:rsid w:val="005262CA"/>
    <w:rsid w:val="0052774E"/>
    <w:rsid w:val="00527784"/>
    <w:rsid w:val="00530FB4"/>
    <w:rsid w:val="005352A3"/>
    <w:rsid w:val="00536B8E"/>
    <w:rsid w:val="00536C94"/>
    <w:rsid w:val="00536D86"/>
    <w:rsid w:val="005372DB"/>
    <w:rsid w:val="00541017"/>
    <w:rsid w:val="005432BB"/>
    <w:rsid w:val="00544423"/>
    <w:rsid w:val="00544D18"/>
    <w:rsid w:val="00550530"/>
    <w:rsid w:val="005519F7"/>
    <w:rsid w:val="00551FA8"/>
    <w:rsid w:val="005537CA"/>
    <w:rsid w:val="0055591D"/>
    <w:rsid w:val="0055701E"/>
    <w:rsid w:val="00560F70"/>
    <w:rsid w:val="005623AE"/>
    <w:rsid w:val="0056440D"/>
    <w:rsid w:val="0056527D"/>
    <w:rsid w:val="0056733F"/>
    <w:rsid w:val="0057216F"/>
    <w:rsid w:val="0057252F"/>
    <w:rsid w:val="00573492"/>
    <w:rsid w:val="0057367C"/>
    <w:rsid w:val="00574710"/>
    <w:rsid w:val="00574A7A"/>
    <w:rsid w:val="00580554"/>
    <w:rsid w:val="00582019"/>
    <w:rsid w:val="00583538"/>
    <w:rsid w:val="005841BC"/>
    <w:rsid w:val="00584A22"/>
    <w:rsid w:val="0058757F"/>
    <w:rsid w:val="0059245E"/>
    <w:rsid w:val="0059290B"/>
    <w:rsid w:val="00593151"/>
    <w:rsid w:val="00594317"/>
    <w:rsid w:val="005944DE"/>
    <w:rsid w:val="0059457F"/>
    <w:rsid w:val="00594BF1"/>
    <w:rsid w:val="00596458"/>
    <w:rsid w:val="00596BFB"/>
    <w:rsid w:val="0059793F"/>
    <w:rsid w:val="005A2233"/>
    <w:rsid w:val="005A2F0A"/>
    <w:rsid w:val="005A473B"/>
    <w:rsid w:val="005A5CEE"/>
    <w:rsid w:val="005A5EB4"/>
    <w:rsid w:val="005A5FD8"/>
    <w:rsid w:val="005A794B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6668"/>
    <w:rsid w:val="005C7B02"/>
    <w:rsid w:val="005D0626"/>
    <w:rsid w:val="005D15C8"/>
    <w:rsid w:val="005D2984"/>
    <w:rsid w:val="005D2F24"/>
    <w:rsid w:val="005D38AE"/>
    <w:rsid w:val="005D42E6"/>
    <w:rsid w:val="005D5200"/>
    <w:rsid w:val="005D5D48"/>
    <w:rsid w:val="005D6011"/>
    <w:rsid w:val="005D6012"/>
    <w:rsid w:val="005D6379"/>
    <w:rsid w:val="005D691A"/>
    <w:rsid w:val="005E0051"/>
    <w:rsid w:val="005E2159"/>
    <w:rsid w:val="005E4B81"/>
    <w:rsid w:val="005E4F2D"/>
    <w:rsid w:val="005E55B0"/>
    <w:rsid w:val="005E63DD"/>
    <w:rsid w:val="005E6818"/>
    <w:rsid w:val="005E6CFC"/>
    <w:rsid w:val="005E7C86"/>
    <w:rsid w:val="005E7FC2"/>
    <w:rsid w:val="005F2C26"/>
    <w:rsid w:val="005F613A"/>
    <w:rsid w:val="005F78DD"/>
    <w:rsid w:val="00600737"/>
    <w:rsid w:val="0060076F"/>
    <w:rsid w:val="006016A3"/>
    <w:rsid w:val="00601F1F"/>
    <w:rsid w:val="0060231D"/>
    <w:rsid w:val="0060336E"/>
    <w:rsid w:val="00603C35"/>
    <w:rsid w:val="0060406C"/>
    <w:rsid w:val="006047B6"/>
    <w:rsid w:val="00604DE0"/>
    <w:rsid w:val="0060557E"/>
    <w:rsid w:val="00606074"/>
    <w:rsid w:val="00610EEF"/>
    <w:rsid w:val="00620985"/>
    <w:rsid w:val="00621C0A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3760"/>
    <w:rsid w:val="00645FDE"/>
    <w:rsid w:val="006507AD"/>
    <w:rsid w:val="00654318"/>
    <w:rsid w:val="00660C12"/>
    <w:rsid w:val="00667635"/>
    <w:rsid w:val="00670FFE"/>
    <w:rsid w:val="00671464"/>
    <w:rsid w:val="00671A73"/>
    <w:rsid w:val="00672977"/>
    <w:rsid w:val="00672A1A"/>
    <w:rsid w:val="00673A73"/>
    <w:rsid w:val="0067796A"/>
    <w:rsid w:val="00686B0C"/>
    <w:rsid w:val="006872D4"/>
    <w:rsid w:val="006874E8"/>
    <w:rsid w:val="0069024D"/>
    <w:rsid w:val="00692AB8"/>
    <w:rsid w:val="00692BF8"/>
    <w:rsid w:val="006A4AA5"/>
    <w:rsid w:val="006A76A8"/>
    <w:rsid w:val="006A77F5"/>
    <w:rsid w:val="006B2B7B"/>
    <w:rsid w:val="006B3229"/>
    <w:rsid w:val="006B4D0F"/>
    <w:rsid w:val="006C1974"/>
    <w:rsid w:val="006C1BA6"/>
    <w:rsid w:val="006C2CE0"/>
    <w:rsid w:val="006C3788"/>
    <w:rsid w:val="006C4FDE"/>
    <w:rsid w:val="006C7955"/>
    <w:rsid w:val="006D141E"/>
    <w:rsid w:val="006D4032"/>
    <w:rsid w:val="006D6F12"/>
    <w:rsid w:val="006D742A"/>
    <w:rsid w:val="006D7ADC"/>
    <w:rsid w:val="006D7ECD"/>
    <w:rsid w:val="006E0618"/>
    <w:rsid w:val="006E1CF2"/>
    <w:rsid w:val="006E2F89"/>
    <w:rsid w:val="006E31E6"/>
    <w:rsid w:val="006E3A9D"/>
    <w:rsid w:val="006E654C"/>
    <w:rsid w:val="006E697E"/>
    <w:rsid w:val="006E7C79"/>
    <w:rsid w:val="006F04A5"/>
    <w:rsid w:val="006F289A"/>
    <w:rsid w:val="006F3566"/>
    <w:rsid w:val="006F4B9A"/>
    <w:rsid w:val="00700861"/>
    <w:rsid w:val="00701480"/>
    <w:rsid w:val="0070166C"/>
    <w:rsid w:val="00705300"/>
    <w:rsid w:val="0070583D"/>
    <w:rsid w:val="007063C1"/>
    <w:rsid w:val="00707820"/>
    <w:rsid w:val="00707EEC"/>
    <w:rsid w:val="0071019D"/>
    <w:rsid w:val="00712459"/>
    <w:rsid w:val="00715469"/>
    <w:rsid w:val="00721CB2"/>
    <w:rsid w:val="00722FDE"/>
    <w:rsid w:val="00723A73"/>
    <w:rsid w:val="00724CFF"/>
    <w:rsid w:val="007271BB"/>
    <w:rsid w:val="00730EBB"/>
    <w:rsid w:val="00733FF3"/>
    <w:rsid w:val="00735BC9"/>
    <w:rsid w:val="0073620A"/>
    <w:rsid w:val="00737122"/>
    <w:rsid w:val="007448D7"/>
    <w:rsid w:val="00744C0F"/>
    <w:rsid w:val="0074798F"/>
    <w:rsid w:val="0075132C"/>
    <w:rsid w:val="007518CB"/>
    <w:rsid w:val="00754099"/>
    <w:rsid w:val="007544A1"/>
    <w:rsid w:val="007560C6"/>
    <w:rsid w:val="007573CD"/>
    <w:rsid w:val="00761219"/>
    <w:rsid w:val="007635D4"/>
    <w:rsid w:val="00763A1A"/>
    <w:rsid w:val="00763F5A"/>
    <w:rsid w:val="0076561E"/>
    <w:rsid w:val="007657F9"/>
    <w:rsid w:val="0076589A"/>
    <w:rsid w:val="00766833"/>
    <w:rsid w:val="00767DC7"/>
    <w:rsid w:val="00775EC7"/>
    <w:rsid w:val="00776EC8"/>
    <w:rsid w:val="00782B3D"/>
    <w:rsid w:val="00783E19"/>
    <w:rsid w:val="00785ADD"/>
    <w:rsid w:val="00786558"/>
    <w:rsid w:val="0078686B"/>
    <w:rsid w:val="007908ED"/>
    <w:rsid w:val="00790AFB"/>
    <w:rsid w:val="007928B2"/>
    <w:rsid w:val="00793EDC"/>
    <w:rsid w:val="00794A83"/>
    <w:rsid w:val="0079524C"/>
    <w:rsid w:val="007A4D6F"/>
    <w:rsid w:val="007A548A"/>
    <w:rsid w:val="007A59AE"/>
    <w:rsid w:val="007A600C"/>
    <w:rsid w:val="007A767D"/>
    <w:rsid w:val="007B04BB"/>
    <w:rsid w:val="007B2515"/>
    <w:rsid w:val="007B297A"/>
    <w:rsid w:val="007B4900"/>
    <w:rsid w:val="007B67AE"/>
    <w:rsid w:val="007B7A42"/>
    <w:rsid w:val="007C35D0"/>
    <w:rsid w:val="007C453B"/>
    <w:rsid w:val="007C5269"/>
    <w:rsid w:val="007C7B42"/>
    <w:rsid w:val="007D2B9D"/>
    <w:rsid w:val="007D3BB8"/>
    <w:rsid w:val="007D3CFD"/>
    <w:rsid w:val="007D4C2A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D1C"/>
    <w:rsid w:val="007F6297"/>
    <w:rsid w:val="0080181B"/>
    <w:rsid w:val="008018DE"/>
    <w:rsid w:val="0080224A"/>
    <w:rsid w:val="00807EEC"/>
    <w:rsid w:val="00811732"/>
    <w:rsid w:val="00811E46"/>
    <w:rsid w:val="00812BE1"/>
    <w:rsid w:val="00813EB8"/>
    <w:rsid w:val="00820990"/>
    <w:rsid w:val="008210AE"/>
    <w:rsid w:val="00821EC8"/>
    <w:rsid w:val="0082402E"/>
    <w:rsid w:val="00824134"/>
    <w:rsid w:val="00824355"/>
    <w:rsid w:val="00824601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533E"/>
    <w:rsid w:val="0083626F"/>
    <w:rsid w:val="00836B6E"/>
    <w:rsid w:val="0084126E"/>
    <w:rsid w:val="00845174"/>
    <w:rsid w:val="008468AC"/>
    <w:rsid w:val="00847380"/>
    <w:rsid w:val="00847524"/>
    <w:rsid w:val="00847F2C"/>
    <w:rsid w:val="00847FDC"/>
    <w:rsid w:val="008533ED"/>
    <w:rsid w:val="00853FCA"/>
    <w:rsid w:val="00855D48"/>
    <w:rsid w:val="00856174"/>
    <w:rsid w:val="00857AF7"/>
    <w:rsid w:val="00860DEA"/>
    <w:rsid w:val="00861045"/>
    <w:rsid w:val="008614F5"/>
    <w:rsid w:val="0086203C"/>
    <w:rsid w:val="00863AD5"/>
    <w:rsid w:val="00870128"/>
    <w:rsid w:val="00871751"/>
    <w:rsid w:val="008726A1"/>
    <w:rsid w:val="00873C66"/>
    <w:rsid w:val="00875B99"/>
    <w:rsid w:val="00876348"/>
    <w:rsid w:val="00876F32"/>
    <w:rsid w:val="00880C62"/>
    <w:rsid w:val="0088227A"/>
    <w:rsid w:val="00883D6B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52B2"/>
    <w:rsid w:val="008A5E4E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16C2"/>
    <w:rsid w:val="008D1C92"/>
    <w:rsid w:val="008D31DE"/>
    <w:rsid w:val="008D329D"/>
    <w:rsid w:val="008D5468"/>
    <w:rsid w:val="008D5681"/>
    <w:rsid w:val="008E064F"/>
    <w:rsid w:val="008E08A6"/>
    <w:rsid w:val="008E1EBE"/>
    <w:rsid w:val="008E27FE"/>
    <w:rsid w:val="008E37FA"/>
    <w:rsid w:val="008E4DDE"/>
    <w:rsid w:val="008E7C83"/>
    <w:rsid w:val="008F02C1"/>
    <w:rsid w:val="008F3AD0"/>
    <w:rsid w:val="00900FFB"/>
    <w:rsid w:val="009045C4"/>
    <w:rsid w:val="00904647"/>
    <w:rsid w:val="00905624"/>
    <w:rsid w:val="00905E61"/>
    <w:rsid w:val="00906179"/>
    <w:rsid w:val="00906E6B"/>
    <w:rsid w:val="00911B6E"/>
    <w:rsid w:val="00911CC1"/>
    <w:rsid w:val="00913702"/>
    <w:rsid w:val="009137D9"/>
    <w:rsid w:val="009137E6"/>
    <w:rsid w:val="00915750"/>
    <w:rsid w:val="00917417"/>
    <w:rsid w:val="00922308"/>
    <w:rsid w:val="00922333"/>
    <w:rsid w:val="009230CD"/>
    <w:rsid w:val="009259FB"/>
    <w:rsid w:val="009263D0"/>
    <w:rsid w:val="00926685"/>
    <w:rsid w:val="0092682A"/>
    <w:rsid w:val="00926E19"/>
    <w:rsid w:val="009272E7"/>
    <w:rsid w:val="009277CA"/>
    <w:rsid w:val="0092793E"/>
    <w:rsid w:val="00931171"/>
    <w:rsid w:val="009332CA"/>
    <w:rsid w:val="009349BE"/>
    <w:rsid w:val="009351B7"/>
    <w:rsid w:val="009405D4"/>
    <w:rsid w:val="0094342E"/>
    <w:rsid w:val="00946D90"/>
    <w:rsid w:val="00952D2D"/>
    <w:rsid w:val="00955912"/>
    <w:rsid w:val="009559BF"/>
    <w:rsid w:val="009614C5"/>
    <w:rsid w:val="00961514"/>
    <w:rsid w:val="00962101"/>
    <w:rsid w:val="00965376"/>
    <w:rsid w:val="00967559"/>
    <w:rsid w:val="00971AD9"/>
    <w:rsid w:val="00971C3F"/>
    <w:rsid w:val="00973862"/>
    <w:rsid w:val="0097402F"/>
    <w:rsid w:val="009746ED"/>
    <w:rsid w:val="00975572"/>
    <w:rsid w:val="009759C9"/>
    <w:rsid w:val="009765B6"/>
    <w:rsid w:val="00976675"/>
    <w:rsid w:val="0098302D"/>
    <w:rsid w:val="00983030"/>
    <w:rsid w:val="009842BD"/>
    <w:rsid w:val="00984B0C"/>
    <w:rsid w:val="0098572A"/>
    <w:rsid w:val="00985A91"/>
    <w:rsid w:val="00985E29"/>
    <w:rsid w:val="00985F1E"/>
    <w:rsid w:val="00991448"/>
    <w:rsid w:val="00991775"/>
    <w:rsid w:val="00992BEC"/>
    <w:rsid w:val="00996512"/>
    <w:rsid w:val="00996E95"/>
    <w:rsid w:val="009A0252"/>
    <w:rsid w:val="009A0754"/>
    <w:rsid w:val="009A3941"/>
    <w:rsid w:val="009A3E77"/>
    <w:rsid w:val="009A47E3"/>
    <w:rsid w:val="009B4ACF"/>
    <w:rsid w:val="009B598A"/>
    <w:rsid w:val="009B7708"/>
    <w:rsid w:val="009B7C0F"/>
    <w:rsid w:val="009C0FF5"/>
    <w:rsid w:val="009C1338"/>
    <w:rsid w:val="009C1EB7"/>
    <w:rsid w:val="009C2E30"/>
    <w:rsid w:val="009C552E"/>
    <w:rsid w:val="009C7027"/>
    <w:rsid w:val="009C779F"/>
    <w:rsid w:val="009D0827"/>
    <w:rsid w:val="009D1392"/>
    <w:rsid w:val="009D171D"/>
    <w:rsid w:val="009D30C7"/>
    <w:rsid w:val="009D5A22"/>
    <w:rsid w:val="009D5EE5"/>
    <w:rsid w:val="009D68EB"/>
    <w:rsid w:val="009E2C50"/>
    <w:rsid w:val="009E652E"/>
    <w:rsid w:val="009F0663"/>
    <w:rsid w:val="009F0FD8"/>
    <w:rsid w:val="009F2F6E"/>
    <w:rsid w:val="009F4795"/>
    <w:rsid w:val="009F6638"/>
    <w:rsid w:val="00A017A3"/>
    <w:rsid w:val="00A02409"/>
    <w:rsid w:val="00A03562"/>
    <w:rsid w:val="00A061E9"/>
    <w:rsid w:val="00A11BBD"/>
    <w:rsid w:val="00A1296E"/>
    <w:rsid w:val="00A14180"/>
    <w:rsid w:val="00A14819"/>
    <w:rsid w:val="00A14A00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E62"/>
    <w:rsid w:val="00A43E3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5E87"/>
    <w:rsid w:val="00A60B0F"/>
    <w:rsid w:val="00A633CF"/>
    <w:rsid w:val="00A64AA6"/>
    <w:rsid w:val="00A66613"/>
    <w:rsid w:val="00A67B72"/>
    <w:rsid w:val="00A73D13"/>
    <w:rsid w:val="00A74C1D"/>
    <w:rsid w:val="00A74DB8"/>
    <w:rsid w:val="00A76817"/>
    <w:rsid w:val="00A768D9"/>
    <w:rsid w:val="00A8288D"/>
    <w:rsid w:val="00A8321D"/>
    <w:rsid w:val="00A8398F"/>
    <w:rsid w:val="00A8797F"/>
    <w:rsid w:val="00A90AEC"/>
    <w:rsid w:val="00A916FD"/>
    <w:rsid w:val="00A9317B"/>
    <w:rsid w:val="00A941C0"/>
    <w:rsid w:val="00A95172"/>
    <w:rsid w:val="00A952B2"/>
    <w:rsid w:val="00A9776F"/>
    <w:rsid w:val="00AA018F"/>
    <w:rsid w:val="00AA075D"/>
    <w:rsid w:val="00AA1302"/>
    <w:rsid w:val="00AA2009"/>
    <w:rsid w:val="00AA75B5"/>
    <w:rsid w:val="00AB11F8"/>
    <w:rsid w:val="00AB372C"/>
    <w:rsid w:val="00AB384B"/>
    <w:rsid w:val="00AB428A"/>
    <w:rsid w:val="00AB5930"/>
    <w:rsid w:val="00AB7594"/>
    <w:rsid w:val="00AB7C45"/>
    <w:rsid w:val="00AC1631"/>
    <w:rsid w:val="00AC1814"/>
    <w:rsid w:val="00AC4AE6"/>
    <w:rsid w:val="00AD0D83"/>
    <w:rsid w:val="00AD1588"/>
    <w:rsid w:val="00AD6808"/>
    <w:rsid w:val="00AE05BC"/>
    <w:rsid w:val="00AE15DD"/>
    <w:rsid w:val="00AE26F0"/>
    <w:rsid w:val="00AE5837"/>
    <w:rsid w:val="00AF0BF0"/>
    <w:rsid w:val="00AF0DA9"/>
    <w:rsid w:val="00AF4298"/>
    <w:rsid w:val="00AF4650"/>
    <w:rsid w:val="00AF487C"/>
    <w:rsid w:val="00AF4DB5"/>
    <w:rsid w:val="00AF5A05"/>
    <w:rsid w:val="00AF6140"/>
    <w:rsid w:val="00AF6597"/>
    <w:rsid w:val="00B00580"/>
    <w:rsid w:val="00B00F8F"/>
    <w:rsid w:val="00B01248"/>
    <w:rsid w:val="00B028BB"/>
    <w:rsid w:val="00B03971"/>
    <w:rsid w:val="00B04681"/>
    <w:rsid w:val="00B060DA"/>
    <w:rsid w:val="00B064F4"/>
    <w:rsid w:val="00B06D6E"/>
    <w:rsid w:val="00B078DE"/>
    <w:rsid w:val="00B12328"/>
    <w:rsid w:val="00B13826"/>
    <w:rsid w:val="00B139C7"/>
    <w:rsid w:val="00B13B74"/>
    <w:rsid w:val="00B15E15"/>
    <w:rsid w:val="00B17D59"/>
    <w:rsid w:val="00B21233"/>
    <w:rsid w:val="00B233C0"/>
    <w:rsid w:val="00B23CF2"/>
    <w:rsid w:val="00B23F95"/>
    <w:rsid w:val="00B24FB4"/>
    <w:rsid w:val="00B27F9B"/>
    <w:rsid w:val="00B32493"/>
    <w:rsid w:val="00B324BA"/>
    <w:rsid w:val="00B32570"/>
    <w:rsid w:val="00B34D55"/>
    <w:rsid w:val="00B35DBE"/>
    <w:rsid w:val="00B361E3"/>
    <w:rsid w:val="00B40E44"/>
    <w:rsid w:val="00B50454"/>
    <w:rsid w:val="00B51253"/>
    <w:rsid w:val="00B52EC1"/>
    <w:rsid w:val="00B5320F"/>
    <w:rsid w:val="00B543B8"/>
    <w:rsid w:val="00B54F13"/>
    <w:rsid w:val="00B550B9"/>
    <w:rsid w:val="00B55F71"/>
    <w:rsid w:val="00B57DC8"/>
    <w:rsid w:val="00B6129C"/>
    <w:rsid w:val="00B62512"/>
    <w:rsid w:val="00B637F3"/>
    <w:rsid w:val="00B641A0"/>
    <w:rsid w:val="00B65EDF"/>
    <w:rsid w:val="00B7162F"/>
    <w:rsid w:val="00B72531"/>
    <w:rsid w:val="00B7646C"/>
    <w:rsid w:val="00B76556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41B7"/>
    <w:rsid w:val="00BA14AC"/>
    <w:rsid w:val="00BA1AED"/>
    <w:rsid w:val="00BA41E7"/>
    <w:rsid w:val="00BA7323"/>
    <w:rsid w:val="00BB2F36"/>
    <w:rsid w:val="00BB3DF6"/>
    <w:rsid w:val="00BB3F86"/>
    <w:rsid w:val="00BB5C60"/>
    <w:rsid w:val="00BB5F6F"/>
    <w:rsid w:val="00BB7812"/>
    <w:rsid w:val="00BC0541"/>
    <w:rsid w:val="00BC1D67"/>
    <w:rsid w:val="00BC2E34"/>
    <w:rsid w:val="00BC31BE"/>
    <w:rsid w:val="00BC4693"/>
    <w:rsid w:val="00BC581D"/>
    <w:rsid w:val="00BC65A5"/>
    <w:rsid w:val="00BD07BE"/>
    <w:rsid w:val="00BD1ABA"/>
    <w:rsid w:val="00BD2FBD"/>
    <w:rsid w:val="00BD366C"/>
    <w:rsid w:val="00BD51E4"/>
    <w:rsid w:val="00BD5BAA"/>
    <w:rsid w:val="00BD5C9A"/>
    <w:rsid w:val="00BD6134"/>
    <w:rsid w:val="00BD7CAA"/>
    <w:rsid w:val="00BD7D47"/>
    <w:rsid w:val="00BD7F08"/>
    <w:rsid w:val="00BE045C"/>
    <w:rsid w:val="00BE05B7"/>
    <w:rsid w:val="00BE17BA"/>
    <w:rsid w:val="00BE2252"/>
    <w:rsid w:val="00BE6D67"/>
    <w:rsid w:val="00BE6E2F"/>
    <w:rsid w:val="00BF1565"/>
    <w:rsid w:val="00BF182B"/>
    <w:rsid w:val="00BF1D8C"/>
    <w:rsid w:val="00BF2DFF"/>
    <w:rsid w:val="00BF40E4"/>
    <w:rsid w:val="00BF53E0"/>
    <w:rsid w:val="00BF68A8"/>
    <w:rsid w:val="00BF70D5"/>
    <w:rsid w:val="00BF7FAC"/>
    <w:rsid w:val="00C014F1"/>
    <w:rsid w:val="00C025C8"/>
    <w:rsid w:val="00C0396B"/>
    <w:rsid w:val="00C03EC9"/>
    <w:rsid w:val="00C05AE0"/>
    <w:rsid w:val="00C06D6B"/>
    <w:rsid w:val="00C10C91"/>
    <w:rsid w:val="00C1184D"/>
    <w:rsid w:val="00C11D52"/>
    <w:rsid w:val="00C13987"/>
    <w:rsid w:val="00C13A23"/>
    <w:rsid w:val="00C160D8"/>
    <w:rsid w:val="00C17C63"/>
    <w:rsid w:val="00C200B3"/>
    <w:rsid w:val="00C21FD1"/>
    <w:rsid w:val="00C22887"/>
    <w:rsid w:val="00C31A3B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46096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53D6"/>
    <w:rsid w:val="00C661C3"/>
    <w:rsid w:val="00C70459"/>
    <w:rsid w:val="00C71916"/>
    <w:rsid w:val="00C71D94"/>
    <w:rsid w:val="00C723B5"/>
    <w:rsid w:val="00C72737"/>
    <w:rsid w:val="00C729BC"/>
    <w:rsid w:val="00C73BDA"/>
    <w:rsid w:val="00C74111"/>
    <w:rsid w:val="00C74690"/>
    <w:rsid w:val="00C74883"/>
    <w:rsid w:val="00C74BDC"/>
    <w:rsid w:val="00C74DEE"/>
    <w:rsid w:val="00C764CF"/>
    <w:rsid w:val="00C81D2A"/>
    <w:rsid w:val="00C82A57"/>
    <w:rsid w:val="00C8513D"/>
    <w:rsid w:val="00C86785"/>
    <w:rsid w:val="00C87498"/>
    <w:rsid w:val="00C90359"/>
    <w:rsid w:val="00C9182B"/>
    <w:rsid w:val="00C9793F"/>
    <w:rsid w:val="00CA042A"/>
    <w:rsid w:val="00CA1260"/>
    <w:rsid w:val="00CA15FC"/>
    <w:rsid w:val="00CA2306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6149"/>
    <w:rsid w:val="00CB7144"/>
    <w:rsid w:val="00CB7513"/>
    <w:rsid w:val="00CB7943"/>
    <w:rsid w:val="00CC0085"/>
    <w:rsid w:val="00CC1F79"/>
    <w:rsid w:val="00CC233A"/>
    <w:rsid w:val="00CC283F"/>
    <w:rsid w:val="00CC5690"/>
    <w:rsid w:val="00CC5957"/>
    <w:rsid w:val="00CC6EF2"/>
    <w:rsid w:val="00CC739C"/>
    <w:rsid w:val="00CC770F"/>
    <w:rsid w:val="00CD07F8"/>
    <w:rsid w:val="00CD3458"/>
    <w:rsid w:val="00CD6824"/>
    <w:rsid w:val="00CE1F1D"/>
    <w:rsid w:val="00CE219C"/>
    <w:rsid w:val="00CF0E45"/>
    <w:rsid w:val="00CF3C31"/>
    <w:rsid w:val="00CF723C"/>
    <w:rsid w:val="00CF750A"/>
    <w:rsid w:val="00D0032F"/>
    <w:rsid w:val="00D03AC5"/>
    <w:rsid w:val="00D04F08"/>
    <w:rsid w:val="00D05812"/>
    <w:rsid w:val="00D07F1E"/>
    <w:rsid w:val="00D103E9"/>
    <w:rsid w:val="00D1339E"/>
    <w:rsid w:val="00D159EA"/>
    <w:rsid w:val="00D207B6"/>
    <w:rsid w:val="00D22A2B"/>
    <w:rsid w:val="00D2372F"/>
    <w:rsid w:val="00D24D2B"/>
    <w:rsid w:val="00D254A1"/>
    <w:rsid w:val="00D26576"/>
    <w:rsid w:val="00D27DB7"/>
    <w:rsid w:val="00D3020A"/>
    <w:rsid w:val="00D31872"/>
    <w:rsid w:val="00D32055"/>
    <w:rsid w:val="00D32176"/>
    <w:rsid w:val="00D33725"/>
    <w:rsid w:val="00D33D91"/>
    <w:rsid w:val="00D36A9F"/>
    <w:rsid w:val="00D36AED"/>
    <w:rsid w:val="00D36C0F"/>
    <w:rsid w:val="00D411B5"/>
    <w:rsid w:val="00D41A86"/>
    <w:rsid w:val="00D45F38"/>
    <w:rsid w:val="00D474B7"/>
    <w:rsid w:val="00D53DD5"/>
    <w:rsid w:val="00D556DB"/>
    <w:rsid w:val="00D5749D"/>
    <w:rsid w:val="00D5758B"/>
    <w:rsid w:val="00D61283"/>
    <w:rsid w:val="00D649A5"/>
    <w:rsid w:val="00D64F1F"/>
    <w:rsid w:val="00D6670B"/>
    <w:rsid w:val="00D70010"/>
    <w:rsid w:val="00D713DF"/>
    <w:rsid w:val="00D7261A"/>
    <w:rsid w:val="00D72B58"/>
    <w:rsid w:val="00D73CC9"/>
    <w:rsid w:val="00D74639"/>
    <w:rsid w:val="00D755FF"/>
    <w:rsid w:val="00D75681"/>
    <w:rsid w:val="00D75707"/>
    <w:rsid w:val="00D76C09"/>
    <w:rsid w:val="00D77926"/>
    <w:rsid w:val="00D803E1"/>
    <w:rsid w:val="00D84801"/>
    <w:rsid w:val="00D84A7B"/>
    <w:rsid w:val="00D85AA2"/>
    <w:rsid w:val="00D861AE"/>
    <w:rsid w:val="00D86CE8"/>
    <w:rsid w:val="00D876EC"/>
    <w:rsid w:val="00D912E4"/>
    <w:rsid w:val="00D92048"/>
    <w:rsid w:val="00D927EF"/>
    <w:rsid w:val="00D93756"/>
    <w:rsid w:val="00D9463F"/>
    <w:rsid w:val="00D9565F"/>
    <w:rsid w:val="00D9690E"/>
    <w:rsid w:val="00D96A40"/>
    <w:rsid w:val="00D97A68"/>
    <w:rsid w:val="00DA4D0D"/>
    <w:rsid w:val="00DA51EF"/>
    <w:rsid w:val="00DA5C14"/>
    <w:rsid w:val="00DB04B5"/>
    <w:rsid w:val="00DB093D"/>
    <w:rsid w:val="00DB1BE7"/>
    <w:rsid w:val="00DB2997"/>
    <w:rsid w:val="00DB322F"/>
    <w:rsid w:val="00DB364B"/>
    <w:rsid w:val="00DB4B4C"/>
    <w:rsid w:val="00DB64D3"/>
    <w:rsid w:val="00DB7635"/>
    <w:rsid w:val="00DB76EC"/>
    <w:rsid w:val="00DB773E"/>
    <w:rsid w:val="00DC08CC"/>
    <w:rsid w:val="00DC2C1B"/>
    <w:rsid w:val="00DC3BAB"/>
    <w:rsid w:val="00DC4D9D"/>
    <w:rsid w:val="00DC72B3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E2E"/>
    <w:rsid w:val="00DE2E54"/>
    <w:rsid w:val="00DE4088"/>
    <w:rsid w:val="00DE50D0"/>
    <w:rsid w:val="00DE6E48"/>
    <w:rsid w:val="00DE7906"/>
    <w:rsid w:val="00DE7A90"/>
    <w:rsid w:val="00DF0BF7"/>
    <w:rsid w:val="00DF42E2"/>
    <w:rsid w:val="00DF4D6E"/>
    <w:rsid w:val="00DF561A"/>
    <w:rsid w:val="00DF58F1"/>
    <w:rsid w:val="00E01890"/>
    <w:rsid w:val="00E02DF1"/>
    <w:rsid w:val="00E0327E"/>
    <w:rsid w:val="00E0331D"/>
    <w:rsid w:val="00E075FA"/>
    <w:rsid w:val="00E109C5"/>
    <w:rsid w:val="00E13388"/>
    <w:rsid w:val="00E20084"/>
    <w:rsid w:val="00E20241"/>
    <w:rsid w:val="00E21AF8"/>
    <w:rsid w:val="00E241E0"/>
    <w:rsid w:val="00E244DB"/>
    <w:rsid w:val="00E25B1F"/>
    <w:rsid w:val="00E2770E"/>
    <w:rsid w:val="00E30860"/>
    <w:rsid w:val="00E30EF9"/>
    <w:rsid w:val="00E31AA1"/>
    <w:rsid w:val="00E32128"/>
    <w:rsid w:val="00E3491B"/>
    <w:rsid w:val="00E35217"/>
    <w:rsid w:val="00E36170"/>
    <w:rsid w:val="00E370AD"/>
    <w:rsid w:val="00E41A88"/>
    <w:rsid w:val="00E41DCF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4969"/>
    <w:rsid w:val="00E662CE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6F5"/>
    <w:rsid w:val="00E75873"/>
    <w:rsid w:val="00E80354"/>
    <w:rsid w:val="00E8574F"/>
    <w:rsid w:val="00E90054"/>
    <w:rsid w:val="00E9034F"/>
    <w:rsid w:val="00E90FCB"/>
    <w:rsid w:val="00E917CA"/>
    <w:rsid w:val="00E92183"/>
    <w:rsid w:val="00E94B21"/>
    <w:rsid w:val="00EA158D"/>
    <w:rsid w:val="00EA1E43"/>
    <w:rsid w:val="00EA42AA"/>
    <w:rsid w:val="00EA44B5"/>
    <w:rsid w:val="00EA693B"/>
    <w:rsid w:val="00EB04F5"/>
    <w:rsid w:val="00EB2893"/>
    <w:rsid w:val="00EB4FBE"/>
    <w:rsid w:val="00EB6A87"/>
    <w:rsid w:val="00EB6CE7"/>
    <w:rsid w:val="00EC0F7E"/>
    <w:rsid w:val="00EC124A"/>
    <w:rsid w:val="00EC1528"/>
    <w:rsid w:val="00EC33F5"/>
    <w:rsid w:val="00EC3CB6"/>
    <w:rsid w:val="00EC4F95"/>
    <w:rsid w:val="00EC5983"/>
    <w:rsid w:val="00EC667A"/>
    <w:rsid w:val="00ED26EE"/>
    <w:rsid w:val="00ED301D"/>
    <w:rsid w:val="00ED427F"/>
    <w:rsid w:val="00ED4737"/>
    <w:rsid w:val="00ED4ED2"/>
    <w:rsid w:val="00ED7877"/>
    <w:rsid w:val="00EE198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56C6"/>
    <w:rsid w:val="00EF57D7"/>
    <w:rsid w:val="00EF6AD4"/>
    <w:rsid w:val="00EF7BAA"/>
    <w:rsid w:val="00F016EF"/>
    <w:rsid w:val="00F03EA5"/>
    <w:rsid w:val="00F04541"/>
    <w:rsid w:val="00F04EA2"/>
    <w:rsid w:val="00F058DD"/>
    <w:rsid w:val="00F05AE7"/>
    <w:rsid w:val="00F11E45"/>
    <w:rsid w:val="00F11EFB"/>
    <w:rsid w:val="00F140CC"/>
    <w:rsid w:val="00F14570"/>
    <w:rsid w:val="00F1548F"/>
    <w:rsid w:val="00F16F5E"/>
    <w:rsid w:val="00F17F86"/>
    <w:rsid w:val="00F2147D"/>
    <w:rsid w:val="00F2395D"/>
    <w:rsid w:val="00F25670"/>
    <w:rsid w:val="00F26B25"/>
    <w:rsid w:val="00F2727E"/>
    <w:rsid w:val="00F339C5"/>
    <w:rsid w:val="00F33B58"/>
    <w:rsid w:val="00F34850"/>
    <w:rsid w:val="00F35973"/>
    <w:rsid w:val="00F377E2"/>
    <w:rsid w:val="00F406CD"/>
    <w:rsid w:val="00F42B6B"/>
    <w:rsid w:val="00F43318"/>
    <w:rsid w:val="00F43A17"/>
    <w:rsid w:val="00F43D57"/>
    <w:rsid w:val="00F45E64"/>
    <w:rsid w:val="00F510DB"/>
    <w:rsid w:val="00F51850"/>
    <w:rsid w:val="00F54F4D"/>
    <w:rsid w:val="00F5579E"/>
    <w:rsid w:val="00F567F5"/>
    <w:rsid w:val="00F56D39"/>
    <w:rsid w:val="00F60ACE"/>
    <w:rsid w:val="00F63120"/>
    <w:rsid w:val="00F63CEE"/>
    <w:rsid w:val="00F642C2"/>
    <w:rsid w:val="00F653EA"/>
    <w:rsid w:val="00F65818"/>
    <w:rsid w:val="00F81FBA"/>
    <w:rsid w:val="00F839F3"/>
    <w:rsid w:val="00F8417B"/>
    <w:rsid w:val="00F841D7"/>
    <w:rsid w:val="00F859C3"/>
    <w:rsid w:val="00F85B2F"/>
    <w:rsid w:val="00F86680"/>
    <w:rsid w:val="00F86A15"/>
    <w:rsid w:val="00F8729F"/>
    <w:rsid w:val="00F874BD"/>
    <w:rsid w:val="00F91187"/>
    <w:rsid w:val="00F91BC3"/>
    <w:rsid w:val="00F93AE5"/>
    <w:rsid w:val="00F93DD3"/>
    <w:rsid w:val="00F9649F"/>
    <w:rsid w:val="00F96D0C"/>
    <w:rsid w:val="00F97AA0"/>
    <w:rsid w:val="00FA2468"/>
    <w:rsid w:val="00FA2E25"/>
    <w:rsid w:val="00FA4595"/>
    <w:rsid w:val="00FB4205"/>
    <w:rsid w:val="00FB4ABE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1DF"/>
    <w:rsid w:val="00FC6E68"/>
    <w:rsid w:val="00FC780D"/>
    <w:rsid w:val="00FD1079"/>
    <w:rsid w:val="00FD217A"/>
    <w:rsid w:val="00FD72FF"/>
    <w:rsid w:val="00FE06F1"/>
    <w:rsid w:val="00FE18DF"/>
    <w:rsid w:val="00FE2237"/>
    <w:rsid w:val="00FE25D9"/>
    <w:rsid w:val="00FE4BF5"/>
    <w:rsid w:val="00FE4D71"/>
    <w:rsid w:val="00FE6382"/>
    <w:rsid w:val="00FE7017"/>
    <w:rsid w:val="00FE7A6F"/>
    <w:rsid w:val="00FF0FDE"/>
    <w:rsid w:val="00FF2B42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0557E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0557E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zm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6.poznan.pl/o-szkole/ochrona-danych-osobowy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649A-C734-4735-98F4-6081BD9C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9078</Words>
  <Characters>54468</Characters>
  <Application>Microsoft Office Word</Application>
  <DocSecurity>0</DocSecurity>
  <Lines>453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Specyfikacja</vt:lpstr>
      <vt:lpstr>    SPECYFIKACJA ISTOTNYCH</vt:lpstr>
      <vt:lpstr>    WARUNKÓW ZAMÓWIENIA</vt:lpstr>
      <vt:lpstr>        Szkoła Podstawowa nr 6 im. H. Cegielskiego z Oddziałami Integracyjnymi</vt:lpstr>
      <vt:lpstr>        61 -245 Poznań, Os. Rusa 56</vt:lpstr>
      <vt:lpstr>        tel. 61 8779 612, fax 61 8779 451</vt:lpstr>
      <vt:lpstr>        nazwa i adres wykonawcy</vt:lpstr>
      <vt:lpstr>        Szkoła Podstawowa nr 6 </vt:lpstr>
      <vt:lpstr>        im. H. Cegielskiego z Oddziałami Integracyjnymi</vt:lpstr>
      <vt:lpstr>    Opis sposobu punktowania rozpatrywanych ofert </vt:lpstr>
      <vt:lpstr>    wg wag podanych w specyfikacji</vt:lpstr>
    </vt:vector>
  </TitlesOfParts>
  <Company>HP</Company>
  <LinksUpToDate>false</LinksUpToDate>
  <CharactersWithSpaces>63420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2018-10-16T15:26:00Z</cp:lastPrinted>
  <dcterms:created xsi:type="dcterms:W3CDTF">2020-06-23T09:42:00Z</dcterms:created>
  <dcterms:modified xsi:type="dcterms:W3CDTF">2020-06-23T09:42:00Z</dcterms:modified>
</cp:coreProperties>
</file>