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C9" w:rsidRPr="009944A1" w:rsidRDefault="00E417C9" w:rsidP="00FD6CE2">
      <w:pPr>
        <w:jc w:val="right"/>
        <w:rPr>
          <w:rFonts w:ascii="Times New Roman" w:hAnsi="Times New Roman" w:cs="Times New Roman"/>
          <w:sz w:val="20"/>
          <w:szCs w:val="20"/>
        </w:rPr>
      </w:pPr>
      <w:r w:rsidRPr="009944A1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 w:rsidRPr="009944A1">
        <w:rPr>
          <w:rFonts w:ascii="Times New Roman" w:hAnsi="Times New Roman" w:cs="Times New Roman"/>
          <w:sz w:val="20"/>
          <w:szCs w:val="20"/>
        </w:rPr>
        <w:t>do statutu Centrum Usług Wspólnych</w:t>
      </w:r>
    </w:p>
    <w:p w:rsidR="00E417C9" w:rsidRPr="009944A1" w:rsidRDefault="00E417C9">
      <w:pPr>
        <w:rPr>
          <w:rFonts w:ascii="Times New Roman" w:hAnsi="Times New Roman" w:cs="Times New Roman"/>
          <w:sz w:val="24"/>
          <w:szCs w:val="24"/>
        </w:rPr>
      </w:pPr>
    </w:p>
    <w:p w:rsidR="00E417C9" w:rsidRDefault="00E417C9">
      <w:pPr>
        <w:rPr>
          <w:rFonts w:ascii="Times New Roman" w:hAnsi="Times New Roman" w:cs="Times New Roman"/>
          <w:sz w:val="24"/>
          <w:szCs w:val="24"/>
        </w:rPr>
      </w:pPr>
    </w:p>
    <w:p w:rsidR="00E417C9" w:rsidRPr="009944A1" w:rsidRDefault="00E417C9">
      <w:pPr>
        <w:rPr>
          <w:rFonts w:ascii="Times New Roman" w:hAnsi="Times New Roman" w:cs="Times New Roman"/>
          <w:sz w:val="24"/>
          <w:szCs w:val="24"/>
        </w:rPr>
      </w:pPr>
    </w:p>
    <w:p w:rsidR="00E417C9" w:rsidRPr="009944A1" w:rsidRDefault="00E417C9" w:rsidP="00994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4A1">
        <w:rPr>
          <w:rFonts w:ascii="Times New Roman" w:hAnsi="Times New Roman" w:cs="Times New Roman"/>
          <w:b/>
          <w:bCs/>
          <w:sz w:val="24"/>
          <w:szCs w:val="24"/>
        </w:rPr>
        <w:t xml:space="preserve">CENNIK USŁUG ŚWIADCZONYCH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PRZEZ CENTRUM USŁUG WSPÓLNYCH </w:t>
      </w:r>
    </w:p>
    <w:p w:rsidR="00E417C9" w:rsidRDefault="00E417C9">
      <w:pPr>
        <w:rPr>
          <w:rFonts w:ascii="Times New Roman" w:hAnsi="Times New Roman" w:cs="Times New Roman"/>
          <w:sz w:val="24"/>
          <w:szCs w:val="24"/>
        </w:rPr>
      </w:pPr>
    </w:p>
    <w:p w:rsidR="00E417C9" w:rsidRPr="009944A1" w:rsidRDefault="00E417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520"/>
        <w:gridCol w:w="1763"/>
      </w:tblGrid>
      <w:tr w:rsidR="00E417C9" w:rsidRPr="00676CA6">
        <w:tc>
          <w:tcPr>
            <w:tcW w:w="959" w:type="dxa"/>
            <w:vAlign w:val="center"/>
          </w:tcPr>
          <w:p w:rsidR="00E417C9" w:rsidRPr="00676CA6" w:rsidRDefault="00E417C9" w:rsidP="0067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76CA6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6520" w:type="dxa"/>
            <w:vAlign w:val="center"/>
          </w:tcPr>
          <w:p w:rsidR="00E417C9" w:rsidRPr="00676CA6" w:rsidRDefault="00E417C9" w:rsidP="0067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A6">
              <w:rPr>
                <w:rFonts w:ascii="Times New Roman" w:hAnsi="Times New Roman" w:cs="Times New Roman"/>
                <w:sz w:val="24"/>
                <w:szCs w:val="24"/>
              </w:rPr>
              <w:t>Rodzaj usługi</w:t>
            </w:r>
          </w:p>
        </w:tc>
        <w:tc>
          <w:tcPr>
            <w:tcW w:w="1733" w:type="dxa"/>
            <w:vAlign w:val="center"/>
          </w:tcPr>
          <w:p w:rsidR="00E417C9" w:rsidRPr="00676CA6" w:rsidRDefault="00E417C9" w:rsidP="0067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A6">
              <w:rPr>
                <w:rFonts w:ascii="Times New Roman" w:hAnsi="Times New Roman" w:cs="Times New Roman"/>
                <w:sz w:val="24"/>
                <w:szCs w:val="24"/>
              </w:rPr>
              <w:t>Cena 1 roboczogodziny netto</w:t>
            </w:r>
          </w:p>
        </w:tc>
      </w:tr>
      <w:tr w:rsidR="00E417C9" w:rsidRPr="00676CA6">
        <w:tc>
          <w:tcPr>
            <w:tcW w:w="959" w:type="dxa"/>
          </w:tcPr>
          <w:p w:rsidR="00E417C9" w:rsidRPr="00676CA6" w:rsidRDefault="00E4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E417C9" w:rsidRPr="00676CA6" w:rsidRDefault="00E417C9" w:rsidP="0064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A6">
              <w:rPr>
                <w:rFonts w:ascii="Times New Roman" w:hAnsi="Times New Roman" w:cs="Times New Roman"/>
                <w:sz w:val="24"/>
                <w:szCs w:val="24"/>
              </w:rPr>
              <w:t xml:space="preserve">Obsługa finansowo-księgowa gminnych osób prawnych, zaliczanych do sektora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finansów publicznych, utworzonych</w:t>
            </w:r>
            <w:r w:rsidRPr="00676CA6">
              <w:rPr>
                <w:rFonts w:ascii="Times New Roman" w:hAnsi="Times New Roman" w:cs="Times New Roman"/>
                <w:sz w:val="24"/>
                <w:szCs w:val="24"/>
              </w:rPr>
              <w:t xml:space="preserve"> na podstawie odrębnych ustaw w celu wykonywania zadań publicznych, z wyłączeniem przedsiębiorstw, instytutów badawczych, banków i spółek prawa handlowego</w:t>
            </w:r>
          </w:p>
        </w:tc>
        <w:tc>
          <w:tcPr>
            <w:tcW w:w="1733" w:type="dxa"/>
          </w:tcPr>
          <w:p w:rsidR="00E417C9" w:rsidRPr="00676CA6" w:rsidRDefault="00E417C9" w:rsidP="00676C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A6">
              <w:rPr>
                <w:rFonts w:ascii="Times New Roman" w:hAnsi="Times New Roman" w:cs="Times New Roman"/>
                <w:sz w:val="24"/>
                <w:szCs w:val="24"/>
              </w:rPr>
              <w:t>26,00 zł</w:t>
            </w:r>
          </w:p>
        </w:tc>
      </w:tr>
    </w:tbl>
    <w:p w:rsidR="00E417C9" w:rsidRPr="009944A1" w:rsidRDefault="00E417C9">
      <w:pPr>
        <w:rPr>
          <w:rFonts w:ascii="Times New Roman" w:hAnsi="Times New Roman" w:cs="Times New Roman"/>
          <w:sz w:val="24"/>
          <w:szCs w:val="24"/>
        </w:rPr>
      </w:pPr>
    </w:p>
    <w:p w:rsidR="00E417C9" w:rsidRPr="009944A1" w:rsidRDefault="00E417C9" w:rsidP="00F02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A1">
        <w:rPr>
          <w:rFonts w:ascii="Times New Roman" w:hAnsi="Times New Roman" w:cs="Times New Roman"/>
          <w:sz w:val="24"/>
          <w:szCs w:val="24"/>
        </w:rPr>
        <w:t>Do podanej powyżej ceny dolicza się podatek od towarów i usług VAT wg stawki obowiązującej w dacie wystawienia faktury.</w:t>
      </w:r>
      <w:bookmarkStart w:id="0" w:name="_GoBack"/>
      <w:bookmarkEnd w:id="0"/>
    </w:p>
    <w:sectPr w:rsidR="00E417C9" w:rsidRPr="009944A1" w:rsidSect="00CC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A2"/>
    <w:rsid w:val="00020930"/>
    <w:rsid w:val="000400A8"/>
    <w:rsid w:val="001A4A69"/>
    <w:rsid w:val="00480B7D"/>
    <w:rsid w:val="004908E2"/>
    <w:rsid w:val="00543D78"/>
    <w:rsid w:val="00642B96"/>
    <w:rsid w:val="00676CA6"/>
    <w:rsid w:val="007501D2"/>
    <w:rsid w:val="00840A16"/>
    <w:rsid w:val="009944A1"/>
    <w:rsid w:val="00CC0126"/>
    <w:rsid w:val="00D66C93"/>
    <w:rsid w:val="00E417C9"/>
    <w:rsid w:val="00E71FA2"/>
    <w:rsid w:val="00F02A93"/>
    <w:rsid w:val="00FD6CE2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26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1FA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79</Words>
  <Characters>476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arlgor</cp:lastModifiedBy>
  <cp:revision>3</cp:revision>
  <dcterms:created xsi:type="dcterms:W3CDTF">2020-11-19T08:38:00Z</dcterms:created>
  <dcterms:modified xsi:type="dcterms:W3CDTF">2020-11-19T11:50:00Z</dcterms:modified>
</cp:coreProperties>
</file>