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0C" w:rsidRPr="00B833AC" w:rsidRDefault="00561B0C" w:rsidP="00561B0C">
      <w:pPr>
        <w:jc w:val="right"/>
        <w:rPr>
          <w:b/>
          <w:sz w:val="22"/>
          <w:szCs w:val="22"/>
        </w:rPr>
      </w:pPr>
      <w:r w:rsidRPr="00B833AC">
        <w:rPr>
          <w:b/>
          <w:sz w:val="22"/>
          <w:szCs w:val="22"/>
        </w:rPr>
        <w:t>Załącznik do obwieszczenia</w:t>
      </w:r>
    </w:p>
    <w:p w:rsidR="00561B0C" w:rsidRPr="00B833AC" w:rsidRDefault="00561B0C" w:rsidP="00D50A02">
      <w:pPr>
        <w:jc w:val="right"/>
        <w:rPr>
          <w:b/>
          <w:sz w:val="22"/>
          <w:szCs w:val="22"/>
        </w:rPr>
      </w:pPr>
      <w:r w:rsidRPr="00B833AC">
        <w:rPr>
          <w:b/>
          <w:sz w:val="22"/>
          <w:szCs w:val="22"/>
        </w:rPr>
        <w:t>RADY MIASTA POZNANIA</w:t>
      </w:r>
    </w:p>
    <w:p w:rsidR="00561B0C" w:rsidRPr="00B833AC" w:rsidRDefault="00561B0C" w:rsidP="00D50A02">
      <w:pPr>
        <w:jc w:val="right"/>
        <w:rPr>
          <w:b/>
          <w:sz w:val="22"/>
          <w:szCs w:val="22"/>
        </w:rPr>
      </w:pPr>
      <w:r w:rsidRPr="00B833AC">
        <w:rPr>
          <w:b/>
          <w:sz w:val="22"/>
          <w:szCs w:val="22"/>
        </w:rPr>
        <w:t>z dn</w:t>
      </w:r>
      <w:r w:rsidR="00D50A02">
        <w:rPr>
          <w:b/>
          <w:sz w:val="22"/>
          <w:szCs w:val="22"/>
        </w:rPr>
        <w:t>ia</w:t>
      </w:r>
      <w:r w:rsidRPr="00B833AC">
        <w:rPr>
          <w:b/>
          <w:sz w:val="22"/>
          <w:szCs w:val="22"/>
        </w:rPr>
        <w:t xml:space="preserve"> ……202</w:t>
      </w:r>
      <w:r>
        <w:rPr>
          <w:b/>
          <w:sz w:val="22"/>
          <w:szCs w:val="22"/>
        </w:rPr>
        <w:t>2</w:t>
      </w:r>
      <w:r w:rsidR="00D50A02">
        <w:rPr>
          <w:b/>
          <w:sz w:val="22"/>
          <w:szCs w:val="22"/>
        </w:rPr>
        <w:t xml:space="preserve"> </w:t>
      </w:r>
      <w:r w:rsidRPr="00B833AC">
        <w:rPr>
          <w:b/>
          <w:sz w:val="22"/>
          <w:szCs w:val="22"/>
        </w:rPr>
        <w:t>r.</w:t>
      </w:r>
    </w:p>
    <w:p w:rsidR="00561B0C" w:rsidRDefault="00561B0C" w:rsidP="00561B0C">
      <w:pPr>
        <w:pStyle w:val="Nagwek2"/>
        <w:spacing w:line="360" w:lineRule="auto"/>
      </w:pPr>
    </w:p>
    <w:p w:rsidR="00561B0C" w:rsidRPr="009773E3" w:rsidRDefault="00561B0C" w:rsidP="00561B0C">
      <w:pPr>
        <w:pStyle w:val="Nagwek2"/>
        <w:spacing w:line="360" w:lineRule="auto"/>
      </w:pPr>
      <w:r w:rsidRPr="009773E3">
        <w:t xml:space="preserve">UCHWAŁA NR </w:t>
      </w:r>
      <w:fldSimple w:instr=" DOCVARIABLE  AktNr  \* MERGEFORMAT ">
        <w:r>
          <w:t>III/25/VIII/2018</w:t>
        </w:r>
      </w:fldSimple>
    </w:p>
    <w:p w:rsidR="00561B0C" w:rsidRPr="009773E3" w:rsidRDefault="00561B0C" w:rsidP="00561B0C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561B0C" w:rsidRPr="009773E3" w:rsidRDefault="00561B0C" w:rsidP="00561B0C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>
          <w:rPr>
            <w:b/>
            <w:sz w:val="28"/>
          </w:rPr>
          <w:t>11 grudnia 2018 r.</w:t>
        </w:r>
      </w:fldSimple>
    </w:p>
    <w:p w:rsidR="00561B0C" w:rsidRDefault="00561B0C" w:rsidP="00561B0C">
      <w:pPr>
        <w:tabs>
          <w:tab w:val="left" w:pos="358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(tekst jednolity)</w:t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1542F6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BC6549">
                <w:rPr>
                  <w:b/>
                  <w:sz w:val="24"/>
                  <w:szCs w:val="24"/>
                </w:rPr>
                <w:t>nadania statutu Zakładowi Opiekuńczo-Leczniczemu i Rehabilitacji Medycznej Samodzielnemu Publicznemu Zakładowi Opieki Zdrowotnej.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BC6549" w:rsidRDefault="00BC6549" w:rsidP="00BC6549">
      <w:pPr>
        <w:spacing w:line="360" w:lineRule="auto"/>
        <w:jc w:val="both"/>
        <w:rPr>
          <w:color w:val="000000"/>
          <w:sz w:val="24"/>
        </w:rPr>
      </w:pPr>
      <w:bookmarkStart w:id="0" w:name="p0"/>
      <w:bookmarkEnd w:id="0"/>
      <w:r w:rsidRPr="00BC6549">
        <w:rPr>
          <w:color w:val="000000"/>
          <w:sz w:val="24"/>
        </w:rPr>
        <w:t>Na podstawie art. 18 ust. 2 pkt 15 ustawy z dnia 8 marca 1990 r. o samorządzie gminnym (Dz. U. z 2018 r. poz. 994) oraz art. 42 ust. 1 i 4 ustawy z dnia 15 kwietnia 2011 r. o</w:t>
      </w:r>
      <w:r w:rsidR="0021013A">
        <w:rPr>
          <w:color w:val="000000"/>
          <w:sz w:val="24"/>
        </w:rPr>
        <w:t> </w:t>
      </w:r>
      <w:r w:rsidRPr="00BC6549">
        <w:rPr>
          <w:color w:val="000000"/>
          <w:sz w:val="24"/>
        </w:rPr>
        <w:t>działalności leczniczej (Dz. U. z 2018 poz. 160 ze zm.) uchwala się, co następuje:</w:t>
      </w:r>
    </w:p>
    <w:p w:rsidR="00BC6549" w:rsidRDefault="00BC6549" w:rsidP="00BC6549">
      <w:pPr>
        <w:spacing w:line="360" w:lineRule="auto"/>
        <w:jc w:val="both"/>
        <w:rPr>
          <w:color w:val="000000"/>
          <w:sz w:val="24"/>
        </w:rPr>
      </w:pPr>
    </w:p>
    <w:p w:rsidR="00BC6549" w:rsidRDefault="00BC6549" w:rsidP="00BC65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C6549" w:rsidRDefault="00BC6549" w:rsidP="00BC6549">
      <w:pPr>
        <w:keepNext/>
        <w:spacing w:line="360" w:lineRule="auto"/>
        <w:rPr>
          <w:color w:val="000000"/>
          <w:sz w:val="24"/>
        </w:rPr>
      </w:pPr>
    </w:p>
    <w:p w:rsidR="00BC6549" w:rsidRDefault="00BC6549" w:rsidP="00BC6549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z1"/>
      <w:bookmarkEnd w:id="1"/>
      <w:r w:rsidRPr="00BC6549">
        <w:rPr>
          <w:color w:val="000000"/>
          <w:sz w:val="24"/>
          <w:szCs w:val="24"/>
        </w:rPr>
        <w:t>Nadaje się statut Zakładowi Opiekuńczo-Leczniczemu i Rehabilitacji Medycznej Samodzielnemu Publicznemu Zakładowi Opieki Zdrowotnej, stanowiący załącznik do uchwały.</w:t>
      </w:r>
      <w:r w:rsidR="00561B0C">
        <w:rPr>
          <w:rStyle w:val="Odwoanieprzypisudolnego"/>
          <w:color w:val="000000"/>
          <w:sz w:val="24"/>
          <w:szCs w:val="24"/>
        </w:rPr>
        <w:footnoteReference w:id="1"/>
      </w:r>
    </w:p>
    <w:p w:rsidR="00BC6549" w:rsidRDefault="00BC6549" w:rsidP="00BC6549">
      <w:pPr>
        <w:spacing w:line="360" w:lineRule="auto"/>
        <w:jc w:val="both"/>
        <w:rPr>
          <w:color w:val="000000"/>
          <w:sz w:val="24"/>
          <w:szCs w:val="24"/>
        </w:rPr>
      </w:pPr>
    </w:p>
    <w:p w:rsidR="00BC6549" w:rsidRDefault="00BC6549" w:rsidP="00BC6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BC6549" w:rsidRDefault="00BC6549" w:rsidP="00BC6549">
      <w:pPr>
        <w:keepNext/>
        <w:spacing w:line="360" w:lineRule="auto"/>
        <w:rPr>
          <w:color w:val="000000"/>
          <w:sz w:val="24"/>
          <w:szCs w:val="24"/>
        </w:rPr>
      </w:pPr>
    </w:p>
    <w:p w:rsidR="00BC6549" w:rsidRDefault="00BC6549" w:rsidP="00BC654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2"/>
      <w:bookmarkEnd w:id="2"/>
      <w:r w:rsidRPr="00BC6549">
        <w:rPr>
          <w:color w:val="000000"/>
          <w:sz w:val="24"/>
          <w:szCs w:val="24"/>
        </w:rPr>
        <w:t>Wykonanie uchwały powierza się Prezydentowi Miasta Poznania.</w:t>
      </w:r>
    </w:p>
    <w:p w:rsidR="00BC6549" w:rsidRDefault="00BC6549" w:rsidP="00BC6549">
      <w:pPr>
        <w:spacing w:line="360" w:lineRule="auto"/>
        <w:jc w:val="both"/>
        <w:rPr>
          <w:color w:val="000000"/>
          <w:sz w:val="24"/>
          <w:szCs w:val="24"/>
        </w:rPr>
      </w:pPr>
    </w:p>
    <w:p w:rsidR="00BC6549" w:rsidRDefault="00BC6549" w:rsidP="00BC6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BC6549" w:rsidRDefault="00BC6549" w:rsidP="00BC6549">
      <w:pPr>
        <w:keepNext/>
        <w:spacing w:line="360" w:lineRule="auto"/>
        <w:rPr>
          <w:color w:val="000000"/>
          <w:sz w:val="24"/>
          <w:szCs w:val="24"/>
        </w:rPr>
      </w:pPr>
    </w:p>
    <w:p w:rsidR="00BC6549" w:rsidRDefault="00BC6549" w:rsidP="00BC654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3"/>
      <w:bookmarkEnd w:id="3"/>
      <w:r w:rsidRPr="00BC6549">
        <w:rPr>
          <w:color w:val="000000"/>
          <w:sz w:val="24"/>
          <w:szCs w:val="24"/>
        </w:rPr>
        <w:t>Uchwała wchodzi w życie 14 dni od daty ogłoszenia w Dzienniku Urzędowym Województwa Wielkopolskiego.</w:t>
      </w:r>
      <w:bookmarkStart w:id="4" w:name="_GoBack"/>
      <w:bookmarkEnd w:id="4"/>
    </w:p>
    <w:p w:rsidR="00BC6549" w:rsidRDefault="00BC6549" w:rsidP="00BC6549">
      <w:pPr>
        <w:spacing w:line="360" w:lineRule="auto"/>
        <w:jc w:val="both"/>
        <w:rPr>
          <w:color w:val="000000"/>
          <w:sz w:val="24"/>
          <w:szCs w:val="24"/>
        </w:rPr>
      </w:pPr>
    </w:p>
    <w:p w:rsidR="00BC6549" w:rsidRDefault="00BC6549" w:rsidP="00BC654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5C6BB7" w:rsidRPr="00BC6549" w:rsidRDefault="00BC6549" w:rsidP="00BC654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5C6BB7" w:rsidRPr="00BC6549" w:rsidSect="00BC6549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A8" w:rsidRDefault="00367BA8">
      <w:r>
        <w:separator/>
      </w:r>
    </w:p>
  </w:endnote>
  <w:endnote w:type="continuationSeparator" w:id="0">
    <w:p w:rsidR="00367BA8" w:rsidRDefault="00367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49" w:rsidRDefault="001542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6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549" w:rsidRDefault="00BC65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A8" w:rsidRDefault="00367BA8">
      <w:r>
        <w:separator/>
      </w:r>
    </w:p>
  </w:footnote>
  <w:footnote w:type="continuationSeparator" w:id="0">
    <w:p w:rsidR="00367BA8" w:rsidRDefault="00367BA8">
      <w:r>
        <w:continuationSeparator/>
      </w:r>
    </w:p>
  </w:footnote>
  <w:footnote w:id="1">
    <w:p w:rsidR="00561B0C" w:rsidRDefault="00561B0C" w:rsidP="00561B0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Statut zmieniony </w:t>
      </w:r>
      <w:r w:rsidRPr="00B833AC">
        <w:t xml:space="preserve">uchwałą Nr </w:t>
      </w:r>
      <w:r w:rsidRPr="00B833AC">
        <w:rPr>
          <w:color w:val="000000"/>
        </w:rPr>
        <w:t>XLI/72</w:t>
      </w:r>
      <w:r>
        <w:rPr>
          <w:color w:val="000000"/>
        </w:rPr>
        <w:t>6</w:t>
      </w:r>
      <w:r w:rsidRPr="00B833AC">
        <w:rPr>
          <w:color w:val="000000"/>
        </w:rPr>
        <w:t>/VIII/2021 Rady Miasta Poznania z dnia 2 lutego 2021 r.</w:t>
      </w:r>
      <w:r>
        <w:rPr>
          <w:color w:val="000000"/>
        </w:rPr>
        <w:t xml:space="preserve"> </w:t>
      </w:r>
      <w:r w:rsidRPr="00C94A57">
        <w:rPr>
          <w:color w:val="000000"/>
        </w:rPr>
        <w:t>zmieniając</w:t>
      </w:r>
      <w:r>
        <w:rPr>
          <w:color w:val="000000"/>
        </w:rPr>
        <w:t xml:space="preserve">ą </w:t>
      </w:r>
      <w:r w:rsidRPr="00C94A57">
        <w:rPr>
          <w:color w:val="000000"/>
        </w:rPr>
        <w:t>uchwałę Nr III/2</w:t>
      </w:r>
      <w:r>
        <w:rPr>
          <w:color w:val="000000"/>
        </w:rPr>
        <w:t>5</w:t>
      </w:r>
      <w:r w:rsidRPr="00C94A57">
        <w:rPr>
          <w:color w:val="000000"/>
        </w:rPr>
        <w:t>/VIII/2018 Rady Miasta Poznania z dnia 11 grudnia 2018 r.</w:t>
      </w:r>
      <w:r>
        <w:rPr>
          <w:color w:val="000000"/>
        </w:rPr>
        <w:t xml:space="preserve"> </w:t>
      </w:r>
      <w:r w:rsidRPr="00561B0C">
        <w:rPr>
          <w:color w:val="000000"/>
        </w:rPr>
        <w:t>w sprawie nadania statutu Zakładowi Opiekuńczo-Leczniczemu i Rehabilitacji Medycznej Samodzielnemu Publicznemu Zakładowi Opieki Zdrowotnej.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AktData" w:val="11 grudnia 2018r."/>
    <w:docVar w:name="AktNr" w:val="III/25/VIII/2018"/>
    <w:docVar w:name="Sprawa" w:val="nadania statutu Zakładowi Opiekuńczo-Leczniczemu i Rehabilitacji Medycznej Samodzielnemu Publicznemu Zakładowi Opieki Zdrowotnej."/>
  </w:docVars>
  <w:rsids>
    <w:rsidRoot w:val="00CD3B7B"/>
    <w:rsid w:val="00021F69"/>
    <w:rsid w:val="000309E6"/>
    <w:rsid w:val="00072485"/>
    <w:rsid w:val="000E2E12"/>
    <w:rsid w:val="001542F6"/>
    <w:rsid w:val="00167A3B"/>
    <w:rsid w:val="0021013A"/>
    <w:rsid w:val="002B6586"/>
    <w:rsid w:val="002F23BC"/>
    <w:rsid w:val="00351C46"/>
    <w:rsid w:val="00367BA8"/>
    <w:rsid w:val="0039598D"/>
    <w:rsid w:val="003C4C27"/>
    <w:rsid w:val="003D73E8"/>
    <w:rsid w:val="003F7BD5"/>
    <w:rsid w:val="00431EDD"/>
    <w:rsid w:val="00433C77"/>
    <w:rsid w:val="00463EFB"/>
    <w:rsid w:val="004B315C"/>
    <w:rsid w:val="004C5AE8"/>
    <w:rsid w:val="004D119F"/>
    <w:rsid w:val="004D2ED0"/>
    <w:rsid w:val="00561B0C"/>
    <w:rsid w:val="00565809"/>
    <w:rsid w:val="005667E0"/>
    <w:rsid w:val="005B6DD0"/>
    <w:rsid w:val="005C6BB7"/>
    <w:rsid w:val="005E453F"/>
    <w:rsid w:val="0065477E"/>
    <w:rsid w:val="00701C48"/>
    <w:rsid w:val="00736076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C6549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50A02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2F6"/>
  </w:style>
  <w:style w:type="paragraph" w:styleId="Nagwek1">
    <w:name w:val="heading 1"/>
    <w:basedOn w:val="Normalny"/>
    <w:next w:val="Normalny"/>
    <w:qFormat/>
    <w:rsid w:val="001542F6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542F6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42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42F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542F6"/>
    <w:rPr>
      <w:sz w:val="16"/>
    </w:rPr>
  </w:style>
  <w:style w:type="character" w:styleId="Numerstrony">
    <w:name w:val="page number"/>
    <w:basedOn w:val="Domylnaczcionkaakapitu"/>
    <w:rsid w:val="001542F6"/>
  </w:style>
  <w:style w:type="paragraph" w:styleId="Tytu">
    <w:name w:val="Title"/>
    <w:basedOn w:val="Normalny"/>
    <w:qFormat/>
    <w:rsid w:val="001542F6"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B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B0C"/>
  </w:style>
  <w:style w:type="character" w:styleId="Odwoanieprzypisudolnego">
    <w:name w:val="footnote reference"/>
    <w:basedOn w:val="Domylnaczcionkaakapitu"/>
    <w:uiPriority w:val="99"/>
    <w:semiHidden/>
    <w:unhideWhenUsed/>
    <w:rsid w:val="00561B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8D35-0E8F-4EF2-9853-752BF358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143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jagour</dc:creator>
  <cp:lastModifiedBy>ALIKRU</cp:lastModifiedBy>
  <cp:revision>2</cp:revision>
  <cp:lastPrinted>2003-01-09T12:40:00Z</cp:lastPrinted>
  <dcterms:created xsi:type="dcterms:W3CDTF">2022-01-04T10:20:00Z</dcterms:created>
  <dcterms:modified xsi:type="dcterms:W3CDTF">2022-01-04T10:20:00Z</dcterms:modified>
</cp:coreProperties>
</file>