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BA7C53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BA7C53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BA7C53">
            <w:pPr>
              <w:spacing w:line="360" w:lineRule="auto"/>
              <w:jc w:val="both"/>
            </w:pPr>
            <w:fldSimple w:instr=" DOCVARIABLE  Sprawa  \* MERGEFORMAT ">
              <w:r w:rsidR="00BA7C53">
                <w:rPr>
                  <w:b/>
                </w:rPr>
                <w:t>upoważnienia Prezydenta Miasta Poznania do zaciągnięcia zobowiązania finansowego na realizację projektu pn. „Integracja węzłów na północnej obwodnicy towarowej M. Poznania z miejskim transportem zbiorowym – dokumentacja” planowanego do dofinansowania ze środków Europejskiego Funduszu Rozwoju Regionalnego w ramach Wielkopolskiego Regionalnego Programu Operacyjnego na lata 2014-2020.</w:t>
              </w:r>
            </w:fldSimple>
          </w:p>
        </w:tc>
      </w:tr>
    </w:tbl>
    <w:p w:rsidR="00BA7C53" w:rsidRPr="00BA7C53" w:rsidRDefault="00BA7C53" w:rsidP="00BA7C53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BA7C53" w:rsidRPr="00BA7C53" w:rsidRDefault="00BA7C53" w:rsidP="00BA7C53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BA7C53">
        <w:rPr>
          <w:color w:val="000000"/>
        </w:rPr>
        <w:t>W związku z naborem wniosków o dofinansowanie przedsięwzięć w ramach Wielkopolskiego Regionalnego Programu Operacyjnego na lata 2014-2020, Poddziałania 3.3.1. „Inwestycje w obszarze transportu miejskiego”, Miasto Poznań w partnerstwie z Gminą Suchy Las, Gminą Czerwonak, Miastem i Gminą Swarzędz oraz Powiatem Poznańskim ubiega się o dofinansowanie projektu polegającego na opracowaniu dokumentacji projektowej dla budowy infrastruktury towarzyszącej skomunikowaniu transportu publicznego z</w:t>
      </w:r>
      <w:r w:rsidR="00FA1FA9">
        <w:rPr>
          <w:color w:val="000000"/>
        </w:rPr>
        <w:t> </w:t>
      </w:r>
      <w:r w:rsidRPr="00BA7C53">
        <w:rPr>
          <w:color w:val="000000"/>
        </w:rPr>
        <w:t>infrastrukturą kolejową stworzoną w ramach projektu pn.: „Prace na obwodnicy towarowej Poznania”, realizowanego przez PKP Polskie Linie Kolejowe S.A.”.</w:t>
      </w:r>
    </w:p>
    <w:p w:rsidR="00BA7C53" w:rsidRDefault="00BA7C53" w:rsidP="00BA7C53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BA7C53">
        <w:rPr>
          <w:color w:val="000000"/>
        </w:rPr>
        <w:t>Wymogiem formalnym złożenia wniosku o dofinansowanie jest m.in. przedstawienie załącznika informującego o zabezpieczeniu środków finansowych na pokrycie wydatków związanych z realizacją projektu.</w:t>
      </w:r>
    </w:p>
    <w:p w:rsidR="00BA7C53" w:rsidRDefault="00BA7C53" w:rsidP="00BA7C53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BA7C53" w:rsidRDefault="00BA7C53" w:rsidP="00BA7C53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CC5CCF" w:rsidRPr="00BA7C53" w:rsidRDefault="00BA7C53" w:rsidP="00BA7C53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>na sesji RMP referuje: Grzegorz Kamiński - Dyrektor Biura Koordynacji Projektów i</w:t>
      </w:r>
      <w:r w:rsidR="00FA1FA9">
        <w:rPr>
          <w:b/>
          <w:color w:val="000000"/>
        </w:rPr>
        <w:t> </w:t>
      </w:r>
      <w:r>
        <w:rPr>
          <w:b/>
          <w:color w:val="000000"/>
        </w:rPr>
        <w:t xml:space="preserve">Rewitalizacji Miasta  </w:t>
      </w:r>
    </w:p>
    <w:sectPr w:rsidR="00CC5CCF" w:rsidRPr="00BA7C53" w:rsidSect="00BA7C53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53" w:rsidRDefault="00BA7C53">
      <w:r>
        <w:separator/>
      </w:r>
    </w:p>
  </w:endnote>
  <w:endnote w:type="continuationSeparator" w:id="0">
    <w:p w:rsidR="00BA7C53" w:rsidRDefault="00BA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53" w:rsidRPr="00BA7C53" w:rsidRDefault="00BA7C53" w:rsidP="00BA7C53">
    <w:pPr>
      <w:pStyle w:val="Stopka"/>
      <w:rPr>
        <w:sz w:val="18"/>
      </w:rPr>
    </w:pPr>
    <w:r>
      <w:rPr>
        <w:sz w:val="18"/>
      </w:rPr>
      <w:t>dokument poprawny pod względem językowym 09.12.2021 Monika Kujawa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53" w:rsidRDefault="00BA7C53">
      <w:r>
        <w:separator/>
      </w:r>
    </w:p>
  </w:footnote>
  <w:footnote w:type="continuationSeparator" w:id="0">
    <w:p w:rsidR="00BA7C53" w:rsidRDefault="00BA7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53" w:rsidRPr="00BA7C53" w:rsidRDefault="00BA7C53" w:rsidP="00BA7C53">
    <w:pPr>
      <w:pStyle w:val="Nagwek"/>
      <w:jc w:val="right"/>
      <w:rPr>
        <w:sz w:val="18"/>
      </w:rPr>
    </w:pPr>
    <w:r>
      <w:rPr>
        <w:sz w:val="18"/>
      </w:rPr>
      <w:t>PU_1127_21_U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upoważnienia Prezydenta Miasta Poznania do zaciągnięcia zobowiązania finansowego na realizację projektu pn. „Integracja węzłów na północnej obwodnicy towarowej M. Poznania z miejskim transportem zbiorowym – dokumentacja” planowanego do dofinansowania ze środków Europejskiego Funduszu Rozwoju Regionalnego w ramach Wielkopolskiego Regionalnego Programu Operacyjnego na lata 2014-2020."/>
    <w:docVar w:name="UchwałaData" w:val=" "/>
    <w:docVar w:name="UchwałaNr" w:val="DO PROJEKTU UCHWAŁY"/>
  </w:docVars>
  <w:rsids>
    <w:rsidRoot w:val="00FA1FA9"/>
    <w:rsid w:val="000369DD"/>
    <w:rsid w:val="002B56EF"/>
    <w:rsid w:val="00464839"/>
    <w:rsid w:val="005E0669"/>
    <w:rsid w:val="00604FD7"/>
    <w:rsid w:val="006603CD"/>
    <w:rsid w:val="0071679F"/>
    <w:rsid w:val="007256F3"/>
    <w:rsid w:val="007B7606"/>
    <w:rsid w:val="008521CC"/>
    <w:rsid w:val="009A1BA5"/>
    <w:rsid w:val="00B07B94"/>
    <w:rsid w:val="00BA7C53"/>
    <w:rsid w:val="00C428D9"/>
    <w:rsid w:val="00C8790D"/>
    <w:rsid w:val="00CB1A17"/>
    <w:rsid w:val="00CC5CCF"/>
    <w:rsid w:val="00FA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1</Pages>
  <Words>182</Words>
  <Characters>1347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2008-07-17T13:23:00Z</cp:lastPrinted>
  <dcterms:created xsi:type="dcterms:W3CDTF">2021-12-29T09:27:00Z</dcterms:created>
  <dcterms:modified xsi:type="dcterms:W3CDTF">2021-12-29T09:27:00Z</dcterms:modified>
</cp:coreProperties>
</file>