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D58" w:rsidRPr="00924603" w:rsidRDefault="00EF7D58" w:rsidP="00924603">
      <w:pPr>
        <w:spacing w:after="0" w:line="271" w:lineRule="auto"/>
        <w:rPr>
          <w:rFonts w:cs="Calibri"/>
          <w:sz w:val="24"/>
          <w:szCs w:val="24"/>
        </w:rPr>
      </w:pPr>
      <w:r w:rsidRPr="00924603">
        <w:rPr>
          <w:rFonts w:cs="Calibri"/>
          <w:sz w:val="24"/>
          <w:szCs w:val="24"/>
        </w:rPr>
        <w:t>RM-V.0012.7.2.2021</w:t>
      </w:r>
    </w:p>
    <w:p w:rsidR="00EF7D58" w:rsidRPr="00924603" w:rsidRDefault="00EF7D58" w:rsidP="00924603">
      <w:pPr>
        <w:spacing w:after="0" w:line="271" w:lineRule="auto"/>
        <w:rPr>
          <w:rFonts w:cs="Calibri"/>
          <w:sz w:val="24"/>
          <w:szCs w:val="24"/>
        </w:rPr>
      </w:pPr>
    </w:p>
    <w:p w:rsidR="00EF7D58" w:rsidRPr="00924603" w:rsidRDefault="00EF7D58" w:rsidP="00924603">
      <w:pPr>
        <w:spacing w:after="0" w:line="271" w:lineRule="auto"/>
        <w:jc w:val="center"/>
        <w:rPr>
          <w:rFonts w:cs="Calibri"/>
          <w:b/>
          <w:sz w:val="24"/>
          <w:szCs w:val="24"/>
        </w:rPr>
      </w:pPr>
      <w:r w:rsidRPr="00924603">
        <w:rPr>
          <w:rFonts w:cs="Calibri"/>
          <w:b/>
          <w:sz w:val="24"/>
          <w:szCs w:val="24"/>
        </w:rPr>
        <w:t>Protokół nr 37/2021</w:t>
      </w:r>
    </w:p>
    <w:p w:rsidR="00EF7D58" w:rsidRPr="00924603" w:rsidRDefault="00EF7D58" w:rsidP="00924603">
      <w:pPr>
        <w:spacing w:after="0" w:line="271" w:lineRule="auto"/>
        <w:jc w:val="center"/>
        <w:rPr>
          <w:rFonts w:cs="Calibri"/>
          <w:b/>
          <w:sz w:val="24"/>
          <w:szCs w:val="24"/>
        </w:rPr>
      </w:pPr>
      <w:r w:rsidRPr="00924603">
        <w:rPr>
          <w:rFonts w:cs="Calibri"/>
          <w:b/>
          <w:sz w:val="24"/>
          <w:szCs w:val="24"/>
        </w:rPr>
        <w:t>z posiedzenia</w:t>
      </w:r>
    </w:p>
    <w:p w:rsidR="00EF7D58" w:rsidRDefault="00EF7D58" w:rsidP="00924603">
      <w:pPr>
        <w:spacing w:after="0" w:line="271" w:lineRule="auto"/>
        <w:jc w:val="center"/>
        <w:rPr>
          <w:rFonts w:cs="Calibri"/>
          <w:b/>
          <w:sz w:val="24"/>
          <w:szCs w:val="24"/>
        </w:rPr>
      </w:pPr>
      <w:r w:rsidRPr="00924603">
        <w:rPr>
          <w:rFonts w:cs="Calibri"/>
          <w:b/>
          <w:sz w:val="24"/>
          <w:szCs w:val="24"/>
        </w:rPr>
        <w:t>Komisji Współpracy Lokalnej, Bezpieczeństwa i Porządku Publicznego</w:t>
      </w:r>
      <w:r>
        <w:rPr>
          <w:rFonts w:cs="Calibri"/>
          <w:b/>
          <w:sz w:val="24"/>
          <w:szCs w:val="24"/>
        </w:rPr>
        <w:t xml:space="preserve"> </w:t>
      </w:r>
    </w:p>
    <w:p w:rsidR="00EF7D58" w:rsidRPr="00924603" w:rsidRDefault="00EF7D58" w:rsidP="00924603">
      <w:pPr>
        <w:spacing w:after="0" w:line="271" w:lineRule="auto"/>
        <w:jc w:val="center"/>
        <w:rPr>
          <w:rFonts w:cs="Calibri"/>
          <w:b/>
          <w:sz w:val="24"/>
          <w:szCs w:val="24"/>
        </w:rPr>
      </w:pPr>
      <w:r w:rsidRPr="00924603">
        <w:rPr>
          <w:rFonts w:cs="Calibri"/>
          <w:b/>
          <w:sz w:val="24"/>
          <w:szCs w:val="24"/>
        </w:rPr>
        <w:t>Rady Miasta Poznania</w:t>
      </w:r>
    </w:p>
    <w:p w:rsidR="00EF7D58" w:rsidRPr="00924603" w:rsidRDefault="00EF7D58" w:rsidP="00924603">
      <w:pPr>
        <w:spacing w:after="0" w:line="271" w:lineRule="auto"/>
        <w:jc w:val="center"/>
        <w:rPr>
          <w:rFonts w:cs="Calibri"/>
          <w:b/>
          <w:sz w:val="24"/>
          <w:szCs w:val="24"/>
        </w:rPr>
      </w:pPr>
      <w:r w:rsidRPr="00924603">
        <w:rPr>
          <w:rFonts w:cs="Calibri"/>
          <w:b/>
          <w:sz w:val="24"/>
          <w:szCs w:val="24"/>
        </w:rPr>
        <w:t>w dniu 9 lutego 2021 roku</w:t>
      </w:r>
    </w:p>
    <w:p w:rsidR="00EF7D58" w:rsidRPr="00924603" w:rsidRDefault="00EF7D58" w:rsidP="00924603">
      <w:pPr>
        <w:spacing w:after="0" w:line="271" w:lineRule="auto"/>
        <w:jc w:val="center"/>
        <w:rPr>
          <w:rFonts w:cs="Calibri"/>
          <w:b/>
          <w:sz w:val="24"/>
          <w:szCs w:val="24"/>
        </w:rPr>
      </w:pPr>
    </w:p>
    <w:p w:rsidR="00EF7D58" w:rsidRPr="00924603" w:rsidRDefault="00EF7D58" w:rsidP="00924603">
      <w:pPr>
        <w:spacing w:after="0" w:line="271" w:lineRule="auto"/>
        <w:jc w:val="both"/>
        <w:rPr>
          <w:rFonts w:cs="Calibri"/>
          <w:sz w:val="24"/>
          <w:szCs w:val="24"/>
        </w:rPr>
      </w:pPr>
      <w:r w:rsidRPr="00924603">
        <w:rPr>
          <w:rFonts w:cs="Calibri"/>
          <w:sz w:val="24"/>
          <w:szCs w:val="24"/>
        </w:rPr>
        <w:t xml:space="preserve">W obecności quorum </w:t>
      </w:r>
      <w:r w:rsidRPr="00924603">
        <w:rPr>
          <w:rFonts w:cs="Calibri"/>
          <w:b/>
          <w:sz w:val="24"/>
          <w:szCs w:val="24"/>
        </w:rPr>
        <w:t xml:space="preserve">Przewodnicząca KWLBiPP – Monika Danelska </w:t>
      </w:r>
      <w:r w:rsidRPr="00924603">
        <w:rPr>
          <w:rFonts w:cs="Calibri"/>
          <w:sz w:val="24"/>
          <w:szCs w:val="24"/>
        </w:rPr>
        <w:t xml:space="preserve">otworzyła posiedzenie Komisji Współpracy Lokalnej, Bezpieczeństwa i Porządku Publicznego RMP. Poinformowała, iż posiedzenie jest rejestrowane w formie audio i transmitowane on line. </w:t>
      </w:r>
    </w:p>
    <w:p w:rsidR="00EF7D58" w:rsidRDefault="00EF7D58" w:rsidP="00924603">
      <w:pPr>
        <w:spacing w:after="0" w:line="271" w:lineRule="auto"/>
        <w:jc w:val="both"/>
        <w:rPr>
          <w:rFonts w:cs="Calibri"/>
          <w:sz w:val="24"/>
          <w:szCs w:val="24"/>
        </w:rPr>
      </w:pPr>
      <w:r w:rsidRPr="00924603">
        <w:rPr>
          <w:rFonts w:cs="Calibri"/>
          <w:sz w:val="24"/>
          <w:szCs w:val="24"/>
        </w:rPr>
        <w:t xml:space="preserve">Następnie </w:t>
      </w:r>
      <w:r w:rsidRPr="00924603">
        <w:rPr>
          <w:rFonts w:cs="Calibri"/>
          <w:b/>
          <w:sz w:val="24"/>
          <w:szCs w:val="24"/>
        </w:rPr>
        <w:t xml:space="preserve">Przewodnicząca KWLBiPP – Monika Danelska </w:t>
      </w:r>
      <w:r w:rsidRPr="00924603">
        <w:rPr>
          <w:rFonts w:cs="Calibri"/>
          <w:sz w:val="24"/>
          <w:szCs w:val="24"/>
        </w:rPr>
        <w:t xml:space="preserve">zarządziła sprawdzenie listy obecności. </w:t>
      </w:r>
      <w:r>
        <w:rPr>
          <w:rFonts w:cs="Calibri"/>
          <w:sz w:val="24"/>
          <w:szCs w:val="24"/>
        </w:rPr>
        <w:t>Lista obecności sanowi załącznik nr 1 do protokołu.</w:t>
      </w:r>
    </w:p>
    <w:p w:rsidR="00EF7D58" w:rsidRDefault="00EF7D58" w:rsidP="00924603">
      <w:pPr>
        <w:spacing w:after="0" w:line="271" w:lineRule="auto"/>
        <w:jc w:val="both"/>
        <w:rPr>
          <w:rFonts w:cs="Calibri"/>
          <w:sz w:val="24"/>
          <w:szCs w:val="24"/>
        </w:rPr>
      </w:pPr>
    </w:p>
    <w:p w:rsidR="00EF7D58" w:rsidRPr="00924603" w:rsidRDefault="00EF7D58" w:rsidP="00ED077D">
      <w:pPr>
        <w:spacing w:before="240" w:after="0" w:line="271" w:lineRule="auto"/>
        <w:jc w:val="both"/>
        <w:rPr>
          <w:rFonts w:cs="Calibri"/>
          <w:sz w:val="24"/>
          <w:szCs w:val="24"/>
        </w:rPr>
      </w:pPr>
      <w:r>
        <w:rPr>
          <w:rFonts w:cs="Calibri"/>
          <w:sz w:val="24"/>
          <w:szCs w:val="24"/>
        </w:rPr>
        <w:t>Porządek posiedzenia był następujący (załącznik nr 2 do protokołu):</w:t>
      </w:r>
    </w:p>
    <w:p w:rsidR="00EF7D58" w:rsidRPr="00ED077D" w:rsidRDefault="00EF7D58" w:rsidP="00ED077D">
      <w:pPr>
        <w:numPr>
          <w:ilvl w:val="0"/>
          <w:numId w:val="7"/>
        </w:numPr>
        <w:spacing w:after="0" w:line="271" w:lineRule="auto"/>
        <w:ind w:left="714" w:hanging="357"/>
        <w:jc w:val="both"/>
        <w:rPr>
          <w:rFonts w:cs="Calibri"/>
          <w:sz w:val="24"/>
          <w:szCs w:val="24"/>
        </w:rPr>
      </w:pPr>
      <w:r w:rsidRPr="00ED077D">
        <w:rPr>
          <w:rFonts w:cs="Calibri"/>
          <w:sz w:val="24"/>
          <w:szCs w:val="24"/>
        </w:rPr>
        <w:t>Poznański Budżet Obywatelski.</w:t>
      </w:r>
    </w:p>
    <w:p w:rsidR="00EF7D58" w:rsidRPr="00ED077D" w:rsidRDefault="00EF7D58" w:rsidP="00ED077D">
      <w:pPr>
        <w:numPr>
          <w:ilvl w:val="0"/>
          <w:numId w:val="7"/>
        </w:numPr>
        <w:spacing w:after="0" w:line="271" w:lineRule="auto"/>
        <w:ind w:left="714" w:hanging="357"/>
        <w:jc w:val="both"/>
        <w:rPr>
          <w:rFonts w:cs="Calibri"/>
          <w:sz w:val="24"/>
          <w:szCs w:val="24"/>
        </w:rPr>
      </w:pPr>
      <w:r w:rsidRPr="00ED077D">
        <w:rPr>
          <w:rFonts w:cs="Calibri"/>
          <w:sz w:val="24"/>
          <w:szCs w:val="24"/>
        </w:rPr>
        <w:t>Projekt uchwały (PU 771/21) zmieniający uchwałę w sprawie uchwalenia statutu Osiedla Św. Łazarz.</w:t>
      </w:r>
    </w:p>
    <w:p w:rsidR="00EF7D58" w:rsidRPr="00ED077D" w:rsidRDefault="00EF7D58" w:rsidP="00ED077D">
      <w:pPr>
        <w:numPr>
          <w:ilvl w:val="0"/>
          <w:numId w:val="7"/>
        </w:numPr>
        <w:spacing w:after="0" w:line="271" w:lineRule="auto"/>
        <w:ind w:left="714" w:hanging="357"/>
        <w:jc w:val="both"/>
        <w:rPr>
          <w:rFonts w:cs="Calibri"/>
          <w:sz w:val="24"/>
          <w:szCs w:val="24"/>
        </w:rPr>
      </w:pPr>
      <w:r w:rsidRPr="00ED077D">
        <w:rPr>
          <w:rFonts w:cs="Calibri"/>
          <w:sz w:val="24"/>
          <w:szCs w:val="24"/>
        </w:rPr>
        <w:t>Projekt uchwały (PU 772/21) w sprawie ogłoszenia tekstu jednolitego uchwały Nr LXXVI/1135/V/2010 Rady Miasta Poznania w sprawie uchwalenia statutu Osiedla Winiary.</w:t>
      </w:r>
    </w:p>
    <w:p w:rsidR="00EF7D58" w:rsidRPr="00ED077D" w:rsidRDefault="00EF7D58" w:rsidP="00ED077D">
      <w:pPr>
        <w:numPr>
          <w:ilvl w:val="0"/>
          <w:numId w:val="7"/>
        </w:numPr>
        <w:spacing w:after="0" w:line="271" w:lineRule="auto"/>
        <w:ind w:left="714" w:hanging="357"/>
        <w:jc w:val="both"/>
        <w:rPr>
          <w:rFonts w:cs="Calibri"/>
          <w:sz w:val="24"/>
          <w:szCs w:val="24"/>
        </w:rPr>
      </w:pPr>
      <w:r w:rsidRPr="00ED077D">
        <w:rPr>
          <w:rFonts w:cs="Calibri"/>
          <w:sz w:val="24"/>
          <w:szCs w:val="24"/>
        </w:rPr>
        <w:t>Projekt uchwały (PU 773/21) w sprawie ogłoszenia tekstu jednolitego uchwały Nr LXXVI/1145/V/2010 Rady Miasta Poznania w sprawie uchwalenia statutu Osiedla Sołacz.</w:t>
      </w:r>
    </w:p>
    <w:p w:rsidR="00EF7D58" w:rsidRPr="00ED077D" w:rsidRDefault="00EF7D58" w:rsidP="00ED077D">
      <w:pPr>
        <w:numPr>
          <w:ilvl w:val="0"/>
          <w:numId w:val="7"/>
        </w:numPr>
        <w:spacing w:after="0" w:line="271" w:lineRule="auto"/>
        <w:ind w:left="714" w:hanging="357"/>
        <w:jc w:val="both"/>
        <w:rPr>
          <w:rFonts w:cs="Calibri"/>
          <w:sz w:val="24"/>
          <w:szCs w:val="24"/>
        </w:rPr>
      </w:pPr>
      <w:r w:rsidRPr="00ED077D">
        <w:rPr>
          <w:rFonts w:cs="Calibri"/>
          <w:sz w:val="24"/>
          <w:szCs w:val="24"/>
        </w:rPr>
        <w:t>Sprawozdanie z działalności Komisji Bezpieczeństwa i Porządku dla Miasta Poznania za rok 2020.</w:t>
      </w:r>
    </w:p>
    <w:p w:rsidR="00EF7D58" w:rsidRPr="00ED077D" w:rsidRDefault="00EF7D58" w:rsidP="00ED077D">
      <w:pPr>
        <w:numPr>
          <w:ilvl w:val="0"/>
          <w:numId w:val="7"/>
        </w:numPr>
        <w:spacing w:after="0" w:line="271" w:lineRule="auto"/>
        <w:ind w:left="714" w:hanging="357"/>
        <w:jc w:val="both"/>
        <w:rPr>
          <w:rFonts w:cs="Calibri"/>
          <w:sz w:val="24"/>
          <w:szCs w:val="24"/>
        </w:rPr>
      </w:pPr>
      <w:r w:rsidRPr="00ED077D">
        <w:rPr>
          <w:rFonts w:cs="Calibri"/>
          <w:sz w:val="24"/>
          <w:szCs w:val="24"/>
        </w:rPr>
        <w:t>Sprawy wniesione. Wolne głosy i wnioski.</w:t>
      </w:r>
    </w:p>
    <w:p w:rsidR="00EF7D58" w:rsidRPr="00924603" w:rsidRDefault="00EF7D58" w:rsidP="00924603">
      <w:pPr>
        <w:spacing w:after="0" w:line="271" w:lineRule="auto"/>
        <w:ind w:left="709" w:hanging="709"/>
        <w:jc w:val="both"/>
        <w:rPr>
          <w:rFonts w:cs="Calibri"/>
          <w:b/>
          <w:sz w:val="24"/>
          <w:szCs w:val="24"/>
        </w:rPr>
      </w:pPr>
    </w:p>
    <w:p w:rsidR="00EF7D58" w:rsidRPr="00924603" w:rsidRDefault="00EF7D58" w:rsidP="00924603">
      <w:pPr>
        <w:spacing w:after="0" w:line="271" w:lineRule="auto"/>
        <w:ind w:left="709" w:hanging="709"/>
        <w:jc w:val="both"/>
        <w:rPr>
          <w:rFonts w:cs="Calibri"/>
          <w:b/>
          <w:sz w:val="24"/>
          <w:szCs w:val="24"/>
        </w:rPr>
      </w:pPr>
      <w:r w:rsidRPr="00924603">
        <w:rPr>
          <w:rFonts w:cs="Calibri"/>
          <w:b/>
          <w:sz w:val="24"/>
          <w:szCs w:val="24"/>
        </w:rPr>
        <w:t>Ad. 1.</w:t>
      </w:r>
      <w:r w:rsidRPr="00924603">
        <w:rPr>
          <w:rFonts w:cs="Calibri"/>
          <w:b/>
          <w:sz w:val="24"/>
          <w:szCs w:val="24"/>
        </w:rPr>
        <w:tab/>
        <w:t xml:space="preserve">Poznański Budżet Obywatelski. </w:t>
      </w:r>
    </w:p>
    <w:p w:rsidR="00EF7D58" w:rsidRPr="00924603" w:rsidRDefault="00EF7D58" w:rsidP="00924603">
      <w:pPr>
        <w:spacing w:after="0" w:line="271" w:lineRule="auto"/>
        <w:jc w:val="both"/>
        <w:rPr>
          <w:rFonts w:cs="Calibri"/>
          <w:sz w:val="24"/>
          <w:szCs w:val="24"/>
        </w:rPr>
      </w:pPr>
      <w:r w:rsidRPr="00924603">
        <w:rPr>
          <w:rFonts w:cs="Calibri"/>
          <w:sz w:val="24"/>
          <w:szCs w:val="24"/>
        </w:rPr>
        <w:t xml:space="preserve">Informacje n.t. Poznańskiego Budżetu Obywatelskiego przedstawił </w:t>
      </w:r>
      <w:r w:rsidRPr="00924603">
        <w:rPr>
          <w:rFonts w:cs="Calibri"/>
          <w:b/>
          <w:sz w:val="24"/>
          <w:szCs w:val="24"/>
        </w:rPr>
        <w:t xml:space="preserve">Pan Patryk Pawełczak – Dyrektor Gabinetu Prezydenta. </w:t>
      </w:r>
      <w:r w:rsidRPr="00924603">
        <w:rPr>
          <w:rFonts w:cs="Calibri"/>
          <w:sz w:val="24"/>
          <w:szCs w:val="24"/>
        </w:rPr>
        <w:t>Na wstępie zapowiedział, iż projekt uchwały dot. Poznańskiego Budżetu Obywatelskiego zostanie uwzględniony w porządku ob</w:t>
      </w:r>
      <w:r>
        <w:rPr>
          <w:rFonts w:cs="Calibri"/>
          <w:sz w:val="24"/>
          <w:szCs w:val="24"/>
        </w:rPr>
        <w:t>rad sesji w dniu 9 marca 2021r.</w:t>
      </w:r>
      <w:r w:rsidRPr="00924603">
        <w:rPr>
          <w:rFonts w:cs="Calibri"/>
          <w:sz w:val="24"/>
          <w:szCs w:val="24"/>
        </w:rPr>
        <w:t xml:space="preserve"> Nowelizacja ustawy o samorządzie gminnym narzuca na samorządy kwestie minimalnej kwoty przeznaczonej na budżet obywatelski (0,5% wydatków ostatniego przedstawionego sprawozdania finansowego). W ostatnim czasie odbyło się spotkanie konsultacyjne z 30-oma Radami Osiedli, na którym przedstawiona została propozycja Poznańskiego Budżetu Obywatelskiego. W nowym projekcie uchwały została ujęta większość zgłoszonych postulatów. Oczywiście pojawiły się również postulaty, które wydaje się, że na ten moment, nie powinny się znaleźć w tym dokumencie (dot. przede wszystkim przemodelowania Miasta na 13 rejonów). W związku z podziałem środków w Poznańskim Budżecie Obywatelskim proponowane jest podejście systemowe i powołanie we wrześniu 2021r. zespołu ds. Poznańskiego Budżetu Obywatelskiego. Zespół zająłby się </w:t>
      </w:r>
      <w:r w:rsidRPr="00924603">
        <w:rPr>
          <w:rFonts w:cs="Calibri"/>
          <w:sz w:val="24"/>
          <w:szCs w:val="24"/>
        </w:rPr>
        <w:lastRenderedPageBreak/>
        <w:t xml:space="preserve">przygotowaniem projektu uchwały dot. nowego Poznańskiego Budżetu Obywatelskiego oraz lepszych rozwiązań. </w:t>
      </w:r>
    </w:p>
    <w:p w:rsidR="00EF7D58" w:rsidRDefault="00EF7D58" w:rsidP="00924603">
      <w:pPr>
        <w:spacing w:after="0" w:line="271" w:lineRule="auto"/>
        <w:jc w:val="both"/>
        <w:rPr>
          <w:rFonts w:cs="Calibri"/>
          <w:b/>
          <w:sz w:val="24"/>
          <w:szCs w:val="24"/>
        </w:rPr>
      </w:pPr>
    </w:p>
    <w:p w:rsidR="00EF7D58" w:rsidRPr="00924603" w:rsidRDefault="00EF7D58" w:rsidP="00924603">
      <w:pPr>
        <w:spacing w:after="0" w:line="271" w:lineRule="auto"/>
        <w:jc w:val="both"/>
        <w:rPr>
          <w:rFonts w:cs="Calibri"/>
          <w:sz w:val="24"/>
          <w:szCs w:val="24"/>
        </w:rPr>
      </w:pPr>
      <w:r w:rsidRPr="00924603">
        <w:rPr>
          <w:rFonts w:cs="Calibri"/>
          <w:b/>
          <w:sz w:val="24"/>
          <w:szCs w:val="24"/>
        </w:rPr>
        <w:t xml:space="preserve">Przewodnicząca KWLBiPP – Monika Danelska </w:t>
      </w:r>
      <w:r w:rsidRPr="00924603">
        <w:rPr>
          <w:rFonts w:cs="Calibri"/>
          <w:sz w:val="24"/>
          <w:szCs w:val="24"/>
        </w:rPr>
        <w:t>podziękowała Panu Dyrektorowi za przedstawienie informacji. Następnie zaproponowała uzupełnienie porządku obrad o</w:t>
      </w:r>
      <w:r>
        <w:rPr>
          <w:rFonts w:cs="Calibri"/>
          <w:sz w:val="24"/>
          <w:szCs w:val="24"/>
        </w:rPr>
        <w:t xml:space="preserve"> punkt 1a. tj. projekt uchwały </w:t>
      </w:r>
      <w:r w:rsidRPr="00924603">
        <w:rPr>
          <w:rFonts w:cs="Calibri"/>
          <w:sz w:val="24"/>
          <w:szCs w:val="24"/>
        </w:rPr>
        <w:t xml:space="preserve">(PU 770/21) w sprawie powierzenia Prezydentowi Miasta Poznania uprawnień do ustalenia wysokości cen i opłat za korzystanie z obiektów i urządzeń użyteczności publicznej przekazanych Wydziałowi Wspierania Jednostek Pomocniczych Miasta. </w:t>
      </w:r>
    </w:p>
    <w:p w:rsidR="00EF7D58" w:rsidRPr="00924603" w:rsidRDefault="00EF7D58" w:rsidP="00924603">
      <w:pPr>
        <w:spacing w:after="0" w:line="271" w:lineRule="auto"/>
        <w:jc w:val="both"/>
        <w:rPr>
          <w:rFonts w:cs="Calibri"/>
          <w:sz w:val="24"/>
          <w:szCs w:val="24"/>
        </w:rPr>
      </w:pPr>
      <w:r w:rsidRPr="00924603">
        <w:rPr>
          <w:rFonts w:cs="Calibri"/>
          <w:sz w:val="24"/>
          <w:szCs w:val="24"/>
        </w:rPr>
        <w:t xml:space="preserve">Nikt z </w:t>
      </w:r>
      <w:r w:rsidRPr="00ED077D">
        <w:rPr>
          <w:rFonts w:cs="Calibri"/>
          <w:sz w:val="24"/>
          <w:szCs w:val="24"/>
        </w:rPr>
        <w:t xml:space="preserve">radnych </w:t>
      </w:r>
      <w:r w:rsidRPr="00924603">
        <w:rPr>
          <w:rFonts w:cs="Calibri"/>
          <w:sz w:val="24"/>
          <w:szCs w:val="24"/>
        </w:rPr>
        <w:t xml:space="preserve">nie zgłosił sprzeciwu wobec powyższej propozycji. </w:t>
      </w:r>
    </w:p>
    <w:p w:rsidR="00EF7D58" w:rsidRDefault="00EF7D58" w:rsidP="00924603">
      <w:pPr>
        <w:spacing w:after="0" w:line="271" w:lineRule="auto"/>
        <w:ind w:left="709" w:hanging="709"/>
        <w:jc w:val="both"/>
        <w:rPr>
          <w:rFonts w:cs="Calibri"/>
          <w:b/>
          <w:sz w:val="24"/>
          <w:szCs w:val="24"/>
        </w:rPr>
      </w:pPr>
    </w:p>
    <w:p w:rsidR="00EF7D58" w:rsidRPr="00924603" w:rsidRDefault="00EF7D58" w:rsidP="00924603">
      <w:pPr>
        <w:spacing w:after="0" w:line="271" w:lineRule="auto"/>
        <w:ind w:left="709" w:hanging="709"/>
        <w:jc w:val="both"/>
        <w:rPr>
          <w:rFonts w:cs="Calibri"/>
          <w:b/>
          <w:sz w:val="24"/>
          <w:szCs w:val="24"/>
        </w:rPr>
      </w:pPr>
      <w:r w:rsidRPr="00924603">
        <w:rPr>
          <w:rFonts w:cs="Calibri"/>
          <w:b/>
          <w:sz w:val="24"/>
          <w:szCs w:val="24"/>
        </w:rPr>
        <w:t>Ad.1a.</w:t>
      </w:r>
      <w:r w:rsidRPr="00924603">
        <w:rPr>
          <w:rFonts w:cs="Calibri"/>
          <w:b/>
          <w:sz w:val="24"/>
          <w:szCs w:val="24"/>
        </w:rPr>
        <w:tab/>
        <w:t xml:space="preserve">Projekt uchwały (PU 770/21) w sprawie powierzenia Prezydentowi Miasta Poznania uprawnień do ustalenia wysokości cen i opłat za korzystanie z obiektów i urządzeń użyteczności publicznej przekazanych Wydziałowi Wspierania Jednostek Pomocniczych Miasta. </w:t>
      </w:r>
    </w:p>
    <w:p w:rsidR="00EF7D58" w:rsidRPr="00924603" w:rsidRDefault="00EF7D58" w:rsidP="00924603">
      <w:pPr>
        <w:spacing w:after="0" w:line="271" w:lineRule="auto"/>
        <w:ind w:left="709" w:hanging="709"/>
        <w:jc w:val="both"/>
        <w:rPr>
          <w:rFonts w:cs="Calibri"/>
          <w:b/>
          <w:sz w:val="24"/>
          <w:szCs w:val="24"/>
        </w:rPr>
      </w:pPr>
      <w:r w:rsidRPr="00924603">
        <w:rPr>
          <w:rFonts w:cs="Calibri"/>
          <w:b/>
          <w:sz w:val="24"/>
          <w:szCs w:val="24"/>
        </w:rPr>
        <w:t>Ad. 2.</w:t>
      </w:r>
      <w:r w:rsidRPr="00924603">
        <w:rPr>
          <w:rFonts w:cs="Calibri"/>
          <w:b/>
          <w:sz w:val="24"/>
          <w:szCs w:val="24"/>
        </w:rPr>
        <w:tab/>
        <w:t xml:space="preserve">Projekt uchwały (PU 771/21) zmieniający uchwałę w sprawie uchwalenia statutu Osiedla </w:t>
      </w:r>
      <w:r w:rsidRPr="00924603">
        <w:rPr>
          <w:rFonts w:cs="Calibri"/>
          <w:b/>
          <w:sz w:val="24"/>
          <w:szCs w:val="24"/>
        </w:rPr>
        <w:br/>
        <w:t>Św. Łazarz.</w:t>
      </w:r>
    </w:p>
    <w:p w:rsidR="00EF7D58" w:rsidRPr="00924603" w:rsidRDefault="00EF7D58" w:rsidP="00924603">
      <w:pPr>
        <w:spacing w:after="0" w:line="271" w:lineRule="auto"/>
        <w:ind w:left="709" w:hanging="709"/>
        <w:jc w:val="both"/>
        <w:rPr>
          <w:rFonts w:cs="Calibri"/>
          <w:b/>
          <w:sz w:val="24"/>
          <w:szCs w:val="24"/>
        </w:rPr>
      </w:pPr>
      <w:r w:rsidRPr="00924603">
        <w:rPr>
          <w:rFonts w:cs="Calibri"/>
          <w:b/>
          <w:sz w:val="24"/>
          <w:szCs w:val="24"/>
        </w:rPr>
        <w:t>Ad. 3.</w:t>
      </w:r>
      <w:r w:rsidRPr="00924603">
        <w:rPr>
          <w:rFonts w:cs="Calibri"/>
          <w:b/>
          <w:sz w:val="24"/>
          <w:szCs w:val="24"/>
        </w:rPr>
        <w:tab/>
        <w:t xml:space="preserve">Projekt uchwały (PU 772/21) w sprawie ogłoszenia tekstu jednolitego uchwały </w:t>
      </w:r>
      <w:r w:rsidRPr="00924603">
        <w:rPr>
          <w:rFonts w:cs="Calibri"/>
          <w:b/>
          <w:sz w:val="24"/>
          <w:szCs w:val="24"/>
        </w:rPr>
        <w:br/>
        <w:t>Nr LXXVI/1135/V/2010 Rady Miasta Poznania w sprawie uchwalenia statutu Osiedla Winiary.</w:t>
      </w:r>
    </w:p>
    <w:p w:rsidR="00EF7D58" w:rsidRPr="00924603" w:rsidRDefault="00EF7D58" w:rsidP="00924603">
      <w:pPr>
        <w:spacing w:after="0" w:line="271" w:lineRule="auto"/>
        <w:ind w:left="709" w:hanging="709"/>
        <w:jc w:val="both"/>
        <w:rPr>
          <w:rFonts w:cs="Calibri"/>
          <w:b/>
          <w:sz w:val="24"/>
          <w:szCs w:val="24"/>
        </w:rPr>
      </w:pPr>
      <w:r w:rsidRPr="00924603">
        <w:rPr>
          <w:rFonts w:cs="Calibri"/>
          <w:b/>
          <w:sz w:val="24"/>
          <w:szCs w:val="24"/>
        </w:rPr>
        <w:t>Ad. 4.</w:t>
      </w:r>
      <w:r w:rsidRPr="00924603">
        <w:rPr>
          <w:rFonts w:cs="Calibri"/>
          <w:b/>
          <w:sz w:val="24"/>
          <w:szCs w:val="24"/>
        </w:rPr>
        <w:tab/>
        <w:t xml:space="preserve">Projekt uchwały (PU 773/21) w sprawie ogłoszenia tekstu jednolitego uchwały </w:t>
      </w:r>
      <w:r w:rsidRPr="00924603">
        <w:rPr>
          <w:rFonts w:cs="Calibri"/>
          <w:b/>
          <w:sz w:val="24"/>
          <w:szCs w:val="24"/>
        </w:rPr>
        <w:br/>
        <w:t>Nr LXXVI/1145/V/2010 Rady Miasta Poznania w sprawie uchwalenia statutu Osiedla Sołacz.</w:t>
      </w:r>
    </w:p>
    <w:p w:rsidR="00EF7D58" w:rsidRPr="00924603" w:rsidRDefault="00EF7D58" w:rsidP="00924603">
      <w:pPr>
        <w:tabs>
          <w:tab w:val="left" w:pos="5670"/>
        </w:tabs>
        <w:spacing w:after="0" w:line="271" w:lineRule="auto"/>
        <w:jc w:val="both"/>
        <w:rPr>
          <w:rFonts w:cs="Calibri"/>
          <w:b/>
          <w:sz w:val="24"/>
          <w:szCs w:val="24"/>
        </w:rPr>
      </w:pPr>
      <w:r w:rsidRPr="00924603">
        <w:rPr>
          <w:rFonts w:cs="Calibri"/>
          <w:sz w:val="24"/>
          <w:szCs w:val="24"/>
        </w:rPr>
        <w:t xml:space="preserve">W imieniu Prezydenta Miasta Poznania projekty uchwał przedstawił </w:t>
      </w:r>
      <w:r w:rsidRPr="00924603">
        <w:rPr>
          <w:rFonts w:cs="Calibri"/>
          <w:b/>
          <w:sz w:val="24"/>
          <w:szCs w:val="24"/>
        </w:rPr>
        <w:t>Pan Arkadiusz Bujak – Dyrektor Wydziału Wspierania Jednostek Pomocniczych Miasta.</w:t>
      </w:r>
    </w:p>
    <w:p w:rsidR="00EF7D58" w:rsidRPr="00924603" w:rsidRDefault="00EF7D58" w:rsidP="00924603">
      <w:pPr>
        <w:tabs>
          <w:tab w:val="left" w:pos="5670"/>
        </w:tabs>
        <w:spacing w:after="0" w:line="271" w:lineRule="auto"/>
        <w:jc w:val="both"/>
        <w:rPr>
          <w:rFonts w:cs="Calibri"/>
          <w:b/>
          <w:sz w:val="24"/>
          <w:szCs w:val="24"/>
        </w:rPr>
      </w:pPr>
    </w:p>
    <w:p w:rsidR="00EF7D58" w:rsidRPr="00924603" w:rsidRDefault="00EF7D58" w:rsidP="00924603">
      <w:pPr>
        <w:tabs>
          <w:tab w:val="left" w:pos="5670"/>
        </w:tabs>
        <w:spacing w:after="0" w:line="271" w:lineRule="auto"/>
        <w:jc w:val="both"/>
        <w:rPr>
          <w:rFonts w:cs="Calibri"/>
          <w:sz w:val="24"/>
          <w:szCs w:val="24"/>
        </w:rPr>
      </w:pPr>
      <w:r w:rsidRPr="00924603">
        <w:rPr>
          <w:rFonts w:cs="Calibri"/>
          <w:b/>
          <w:sz w:val="24"/>
          <w:szCs w:val="24"/>
        </w:rPr>
        <w:t xml:space="preserve">Przewodnicząca Zarządu Osiedla Św. Łazarz </w:t>
      </w:r>
      <w:r w:rsidRPr="00924603">
        <w:rPr>
          <w:rFonts w:cs="Calibri"/>
          <w:sz w:val="24"/>
          <w:szCs w:val="24"/>
        </w:rPr>
        <w:t xml:space="preserve">zauważyła (dot. PU 771/21), iż Rejon Targowe jest wspólną częścią Łazarza i tak go traktują mieszkańcy. Wydaje się, że granice tutaj już dawno się zatarły. O Łazarzu powinno się mówić jako o jednym, spójnym Osiedlu. Funkcjonujące obecnie podziały nie mają dla mieszkańców żadnego uzasadnienia. Dlatego wydaje się, iż należy uporządkować status Łazarza. </w:t>
      </w:r>
    </w:p>
    <w:p w:rsidR="00EF7D58" w:rsidRPr="00924603" w:rsidRDefault="00EF7D58" w:rsidP="00924603">
      <w:pPr>
        <w:tabs>
          <w:tab w:val="left" w:pos="5670"/>
        </w:tabs>
        <w:spacing w:after="0" w:line="271" w:lineRule="auto"/>
        <w:jc w:val="both"/>
        <w:rPr>
          <w:rFonts w:cs="Calibri"/>
          <w:sz w:val="24"/>
          <w:szCs w:val="24"/>
        </w:rPr>
      </w:pPr>
    </w:p>
    <w:p w:rsidR="00EF7D58" w:rsidRPr="00924603" w:rsidRDefault="00EF7D58" w:rsidP="00924603">
      <w:pPr>
        <w:tabs>
          <w:tab w:val="left" w:pos="5670"/>
        </w:tabs>
        <w:spacing w:after="0" w:line="271" w:lineRule="auto"/>
        <w:jc w:val="both"/>
        <w:rPr>
          <w:rFonts w:cs="Calibri"/>
          <w:sz w:val="24"/>
          <w:szCs w:val="24"/>
        </w:rPr>
      </w:pPr>
      <w:r w:rsidRPr="00924603">
        <w:rPr>
          <w:rFonts w:cs="Calibri"/>
          <w:b/>
          <w:sz w:val="24"/>
          <w:szCs w:val="24"/>
        </w:rPr>
        <w:t xml:space="preserve">Radna Lidia Dudziak </w:t>
      </w:r>
      <w:r w:rsidRPr="00924603">
        <w:rPr>
          <w:rFonts w:cs="Calibri"/>
          <w:sz w:val="24"/>
          <w:szCs w:val="24"/>
        </w:rPr>
        <w:t xml:space="preserve">stwierdziła, iż rozumie, że ten obszar będzie nadal w ramach Osiedla Św. Łazarz, tylko nie będzie wyodrębniony, jako Osiedle Targowe. </w:t>
      </w:r>
    </w:p>
    <w:p w:rsidR="00EF7D58" w:rsidRPr="00924603" w:rsidRDefault="00EF7D58" w:rsidP="00924603">
      <w:pPr>
        <w:tabs>
          <w:tab w:val="left" w:pos="5670"/>
        </w:tabs>
        <w:spacing w:after="0" w:line="271" w:lineRule="auto"/>
        <w:jc w:val="both"/>
        <w:rPr>
          <w:rFonts w:cs="Calibri"/>
          <w:sz w:val="24"/>
          <w:szCs w:val="24"/>
        </w:rPr>
      </w:pPr>
    </w:p>
    <w:p w:rsidR="00EF7D58" w:rsidRPr="00924603" w:rsidRDefault="00EF7D58" w:rsidP="00924603">
      <w:pPr>
        <w:tabs>
          <w:tab w:val="left" w:pos="5670"/>
        </w:tabs>
        <w:spacing w:after="0" w:line="271" w:lineRule="auto"/>
        <w:jc w:val="both"/>
        <w:rPr>
          <w:rFonts w:cs="Calibri"/>
          <w:sz w:val="24"/>
          <w:szCs w:val="24"/>
        </w:rPr>
      </w:pPr>
      <w:r w:rsidRPr="00924603">
        <w:rPr>
          <w:rFonts w:cs="Calibri"/>
          <w:b/>
          <w:sz w:val="24"/>
          <w:szCs w:val="24"/>
        </w:rPr>
        <w:t xml:space="preserve">Przewodnicząca Zarządu Osiedla Św. Łazarz </w:t>
      </w:r>
      <w:r w:rsidRPr="00924603">
        <w:rPr>
          <w:rFonts w:cs="Calibri"/>
          <w:sz w:val="24"/>
          <w:szCs w:val="24"/>
        </w:rPr>
        <w:t xml:space="preserve">odpowiedziała, że tak. </w:t>
      </w:r>
    </w:p>
    <w:p w:rsidR="00EF7D58" w:rsidRPr="00924603" w:rsidRDefault="00EF7D58" w:rsidP="00924603">
      <w:pPr>
        <w:tabs>
          <w:tab w:val="left" w:pos="5670"/>
        </w:tabs>
        <w:spacing w:after="0" w:line="271" w:lineRule="auto"/>
        <w:jc w:val="both"/>
        <w:rPr>
          <w:rFonts w:cs="Calibri"/>
          <w:sz w:val="24"/>
          <w:szCs w:val="24"/>
        </w:rPr>
      </w:pPr>
      <w:r w:rsidRPr="00924603">
        <w:rPr>
          <w:rFonts w:cs="Calibri"/>
          <w:b/>
          <w:sz w:val="24"/>
          <w:szCs w:val="24"/>
        </w:rPr>
        <w:t xml:space="preserve">Pan Arkadiusz Bujak – Dyrektor Wydziału Wspierania Jednostek Pomocniczych Miasta </w:t>
      </w:r>
      <w:r w:rsidRPr="00924603">
        <w:rPr>
          <w:rFonts w:cs="Calibri"/>
          <w:sz w:val="24"/>
          <w:szCs w:val="24"/>
        </w:rPr>
        <w:t>wyjaśnił, iż</w:t>
      </w:r>
      <w:r w:rsidRPr="00924603">
        <w:rPr>
          <w:rFonts w:cs="Calibri"/>
          <w:b/>
          <w:sz w:val="24"/>
          <w:szCs w:val="24"/>
        </w:rPr>
        <w:t xml:space="preserve"> </w:t>
      </w:r>
      <w:r w:rsidRPr="00924603">
        <w:rPr>
          <w:rFonts w:cs="Calibri"/>
          <w:sz w:val="24"/>
          <w:szCs w:val="24"/>
        </w:rPr>
        <w:t xml:space="preserve">statuty osiedli różnią się pomiędzy sobą. Największą różnicą jest to, że w statutach osiedli, które sobie tego życzyły, wpisano konieczność powoływania rejonu. Powodowało to duże komplikacje. Przedmiotowe Osiedle nie jest pierwszym, w którym rejony są likwidowane. Formalnie cała kwestia polega na wykreśleniu 3 paragrafów, które </w:t>
      </w:r>
      <w:r w:rsidRPr="00924603">
        <w:rPr>
          <w:rFonts w:cs="Calibri"/>
          <w:sz w:val="24"/>
          <w:szCs w:val="24"/>
        </w:rPr>
        <w:lastRenderedPageBreak/>
        <w:t xml:space="preserve">obligują do powołania rejonu. Jeżeli natomiast w przyszłości będzie taka chęć i wola, to nic nie stoi na przeszkodzie, aby ten rejon odrębnie powołać. </w:t>
      </w:r>
    </w:p>
    <w:p w:rsidR="00EF7D58" w:rsidRPr="00924603" w:rsidRDefault="00EF7D58" w:rsidP="00924603">
      <w:pPr>
        <w:tabs>
          <w:tab w:val="left" w:pos="5670"/>
        </w:tabs>
        <w:spacing w:after="0" w:line="271" w:lineRule="auto"/>
        <w:jc w:val="both"/>
        <w:rPr>
          <w:rFonts w:cs="Calibri"/>
          <w:sz w:val="24"/>
          <w:szCs w:val="24"/>
        </w:rPr>
      </w:pPr>
    </w:p>
    <w:p w:rsidR="00EF7D58" w:rsidRPr="00924603" w:rsidRDefault="00EF7D58" w:rsidP="00924603">
      <w:pPr>
        <w:tabs>
          <w:tab w:val="left" w:pos="5670"/>
        </w:tabs>
        <w:spacing w:after="0" w:line="271" w:lineRule="auto"/>
        <w:jc w:val="both"/>
        <w:rPr>
          <w:rFonts w:cs="Calibri"/>
          <w:sz w:val="24"/>
          <w:szCs w:val="24"/>
        </w:rPr>
      </w:pPr>
      <w:r w:rsidRPr="00924603">
        <w:rPr>
          <w:rFonts w:cs="Calibri"/>
          <w:b/>
          <w:sz w:val="24"/>
          <w:szCs w:val="24"/>
        </w:rPr>
        <w:t xml:space="preserve">Przewodnicząca KWLBiPP – Monika Danelska </w:t>
      </w:r>
      <w:r w:rsidRPr="00924603">
        <w:rPr>
          <w:rFonts w:cs="Calibri"/>
          <w:sz w:val="24"/>
          <w:szCs w:val="24"/>
        </w:rPr>
        <w:t>zapytała, z jakich aspektów wynika przekazanie uprawnień Prezydentowi Miasta (dot. PU 770/21)?</w:t>
      </w:r>
    </w:p>
    <w:p w:rsidR="00EF7D58" w:rsidRPr="00924603" w:rsidRDefault="00EF7D58" w:rsidP="00924603">
      <w:pPr>
        <w:tabs>
          <w:tab w:val="left" w:pos="5670"/>
        </w:tabs>
        <w:spacing w:after="0" w:line="271" w:lineRule="auto"/>
        <w:jc w:val="both"/>
        <w:rPr>
          <w:rFonts w:cs="Calibri"/>
          <w:sz w:val="24"/>
          <w:szCs w:val="24"/>
        </w:rPr>
      </w:pPr>
    </w:p>
    <w:p w:rsidR="00EF7D58" w:rsidRPr="00924603" w:rsidRDefault="00EF7D58" w:rsidP="00924603">
      <w:pPr>
        <w:tabs>
          <w:tab w:val="left" w:pos="5670"/>
        </w:tabs>
        <w:spacing w:after="0" w:line="271" w:lineRule="auto"/>
        <w:jc w:val="both"/>
        <w:rPr>
          <w:rFonts w:cs="Calibri"/>
          <w:sz w:val="24"/>
          <w:szCs w:val="24"/>
        </w:rPr>
      </w:pPr>
      <w:r w:rsidRPr="00924603">
        <w:rPr>
          <w:rFonts w:cs="Calibri"/>
          <w:b/>
          <w:sz w:val="24"/>
          <w:szCs w:val="24"/>
        </w:rPr>
        <w:t xml:space="preserve">Pan Arkadiusz Bujak – Dyrektor Wydziału Wspierania Jednostek Pomocniczych Miasta </w:t>
      </w:r>
      <w:r w:rsidRPr="00924603">
        <w:rPr>
          <w:rFonts w:cs="Calibri"/>
          <w:sz w:val="24"/>
          <w:szCs w:val="24"/>
        </w:rPr>
        <w:t xml:space="preserve">wyjaśnił, iż jeżeli miałyby być zmieniane np. ceny najmu, to każdorazowo musiałby być przygotowywany nowy projekt uchwały RMP. </w:t>
      </w:r>
    </w:p>
    <w:p w:rsidR="00EF7D58" w:rsidRPr="00924603" w:rsidRDefault="00EF7D58" w:rsidP="00924603">
      <w:pPr>
        <w:tabs>
          <w:tab w:val="left" w:pos="5670"/>
        </w:tabs>
        <w:spacing w:after="0" w:line="271" w:lineRule="auto"/>
        <w:jc w:val="both"/>
        <w:rPr>
          <w:rFonts w:cs="Calibri"/>
          <w:sz w:val="24"/>
          <w:szCs w:val="24"/>
        </w:rPr>
      </w:pPr>
    </w:p>
    <w:p w:rsidR="00EF7D58" w:rsidRPr="00924603" w:rsidRDefault="00EF7D58" w:rsidP="00924603">
      <w:pPr>
        <w:tabs>
          <w:tab w:val="left" w:pos="5670"/>
        </w:tabs>
        <w:spacing w:after="0" w:line="271" w:lineRule="auto"/>
        <w:jc w:val="both"/>
        <w:rPr>
          <w:rFonts w:cs="Calibri"/>
          <w:sz w:val="24"/>
          <w:szCs w:val="24"/>
        </w:rPr>
      </w:pPr>
      <w:r w:rsidRPr="00924603">
        <w:rPr>
          <w:rFonts w:cs="Calibri"/>
          <w:b/>
          <w:sz w:val="24"/>
          <w:szCs w:val="24"/>
        </w:rPr>
        <w:t xml:space="preserve">Radna Lidia Dudziak </w:t>
      </w:r>
      <w:r w:rsidRPr="00924603">
        <w:rPr>
          <w:rFonts w:cs="Calibri"/>
          <w:sz w:val="24"/>
          <w:szCs w:val="24"/>
        </w:rPr>
        <w:t>stwierdziła, że rozumie zatem, iż kiedyś decydowała o tym Rada Miasta, a teraz to uprawnienie ma zostać przekazane Prezydentowi?</w:t>
      </w:r>
    </w:p>
    <w:p w:rsidR="00EF7D58" w:rsidRPr="00924603" w:rsidRDefault="00EF7D58" w:rsidP="00924603">
      <w:pPr>
        <w:tabs>
          <w:tab w:val="left" w:pos="5670"/>
        </w:tabs>
        <w:spacing w:after="0" w:line="271" w:lineRule="auto"/>
        <w:jc w:val="both"/>
        <w:rPr>
          <w:rFonts w:cs="Calibri"/>
          <w:sz w:val="24"/>
          <w:szCs w:val="24"/>
        </w:rPr>
      </w:pPr>
    </w:p>
    <w:p w:rsidR="00EF7D58" w:rsidRPr="00924603" w:rsidRDefault="00EF7D58" w:rsidP="00924603">
      <w:pPr>
        <w:tabs>
          <w:tab w:val="left" w:pos="5670"/>
        </w:tabs>
        <w:spacing w:after="0" w:line="271" w:lineRule="auto"/>
        <w:jc w:val="both"/>
        <w:rPr>
          <w:rFonts w:cs="Calibri"/>
          <w:sz w:val="24"/>
          <w:szCs w:val="24"/>
        </w:rPr>
      </w:pPr>
      <w:r w:rsidRPr="00924603">
        <w:rPr>
          <w:rFonts w:cs="Calibri"/>
          <w:b/>
          <w:sz w:val="24"/>
          <w:szCs w:val="24"/>
        </w:rPr>
        <w:t xml:space="preserve">Pan Arkadiusz Bujak – Dyrektor Wydziału Wspierania Jednostek Pomocniczych Miasta </w:t>
      </w:r>
      <w:r w:rsidRPr="00924603">
        <w:rPr>
          <w:rFonts w:cs="Calibri"/>
          <w:sz w:val="24"/>
          <w:szCs w:val="24"/>
        </w:rPr>
        <w:t>odpowiedział, iż nie do końca. Obiekty przejmowane przez WWJPM to obiekty świeżo wybudowane. Na obecnym obiekcie POSIR-u (Starołęka Mała) jest najem. Wydaje się, że tutaj stawki były uchwalane przez Radę Miasta.</w:t>
      </w:r>
    </w:p>
    <w:p w:rsidR="00EF7D58" w:rsidRPr="00924603" w:rsidRDefault="00EF7D58" w:rsidP="00924603">
      <w:pPr>
        <w:tabs>
          <w:tab w:val="left" w:pos="5670"/>
        </w:tabs>
        <w:spacing w:after="0" w:line="271" w:lineRule="auto"/>
        <w:jc w:val="both"/>
        <w:rPr>
          <w:rFonts w:cs="Calibri"/>
          <w:sz w:val="24"/>
          <w:szCs w:val="24"/>
        </w:rPr>
      </w:pPr>
    </w:p>
    <w:p w:rsidR="00EF7D58" w:rsidRPr="00924603" w:rsidRDefault="00EF7D58" w:rsidP="00924603">
      <w:pPr>
        <w:tabs>
          <w:tab w:val="left" w:pos="5670"/>
        </w:tabs>
        <w:spacing w:after="0" w:line="271" w:lineRule="auto"/>
        <w:jc w:val="both"/>
        <w:rPr>
          <w:rFonts w:cs="Calibri"/>
          <w:sz w:val="24"/>
          <w:szCs w:val="24"/>
        </w:rPr>
      </w:pPr>
      <w:r w:rsidRPr="00924603">
        <w:rPr>
          <w:rFonts w:cs="Calibri"/>
          <w:b/>
          <w:sz w:val="24"/>
          <w:szCs w:val="24"/>
        </w:rPr>
        <w:t xml:space="preserve">Przewodnicząca KWLBiPP – Monika Danelska </w:t>
      </w:r>
      <w:r w:rsidRPr="00924603">
        <w:rPr>
          <w:rFonts w:cs="Calibri"/>
          <w:sz w:val="24"/>
          <w:szCs w:val="24"/>
        </w:rPr>
        <w:t>zapytała, czy to będzie dotyczyło wszystkich obiektów przejmowanych przez Wydział Wspierania Jednostek Pomocniczych Miasta?</w:t>
      </w:r>
    </w:p>
    <w:p w:rsidR="00EF7D58" w:rsidRPr="00924603" w:rsidRDefault="00EF7D58" w:rsidP="00924603">
      <w:pPr>
        <w:tabs>
          <w:tab w:val="left" w:pos="5670"/>
        </w:tabs>
        <w:spacing w:after="0" w:line="271" w:lineRule="auto"/>
        <w:jc w:val="both"/>
        <w:rPr>
          <w:rFonts w:cs="Calibri"/>
          <w:sz w:val="24"/>
          <w:szCs w:val="24"/>
        </w:rPr>
      </w:pPr>
    </w:p>
    <w:p w:rsidR="00EF7D58" w:rsidRPr="00924603" w:rsidRDefault="00EF7D58" w:rsidP="00924603">
      <w:pPr>
        <w:tabs>
          <w:tab w:val="left" w:pos="5670"/>
        </w:tabs>
        <w:spacing w:after="0" w:line="271" w:lineRule="auto"/>
        <w:jc w:val="both"/>
        <w:rPr>
          <w:rFonts w:cs="Calibri"/>
          <w:sz w:val="24"/>
          <w:szCs w:val="24"/>
        </w:rPr>
      </w:pPr>
      <w:r w:rsidRPr="00924603">
        <w:rPr>
          <w:rFonts w:cs="Calibri"/>
          <w:b/>
          <w:sz w:val="24"/>
          <w:szCs w:val="24"/>
        </w:rPr>
        <w:t xml:space="preserve">Pan Arkadiusz Bujak – Dyrektor Wydziału Wspierania Jednostek Pomocniczych Miasta </w:t>
      </w:r>
      <w:r w:rsidRPr="00924603">
        <w:rPr>
          <w:rFonts w:cs="Calibri"/>
          <w:sz w:val="24"/>
          <w:szCs w:val="24"/>
        </w:rPr>
        <w:t xml:space="preserve">odpowiedział, że tak. WWJPM przejął w tej chwili 3 z 5 obiektów, które miał przejąć, jednak ponosi koszty wszystkich tych obiektów. A zatem rozpisany przetarg i podpisana umowa obejmuje wszystkie obiekty.  WWJPM chciałby zatem obniżyć koszty poprzez wynajem, zwłaszcza, że interesują się nim podmioty zewnętrzne. </w:t>
      </w:r>
    </w:p>
    <w:p w:rsidR="00EF7D58" w:rsidRPr="00924603" w:rsidRDefault="00EF7D58" w:rsidP="00924603">
      <w:pPr>
        <w:tabs>
          <w:tab w:val="left" w:pos="5670"/>
        </w:tabs>
        <w:spacing w:after="0" w:line="271" w:lineRule="auto"/>
        <w:jc w:val="both"/>
        <w:rPr>
          <w:rFonts w:cs="Calibri"/>
          <w:sz w:val="24"/>
          <w:szCs w:val="24"/>
        </w:rPr>
      </w:pPr>
    </w:p>
    <w:p w:rsidR="00EF7D58" w:rsidRPr="00924603" w:rsidRDefault="00EF7D58" w:rsidP="00924603">
      <w:pPr>
        <w:tabs>
          <w:tab w:val="left" w:pos="5670"/>
        </w:tabs>
        <w:spacing w:after="0" w:line="271" w:lineRule="auto"/>
        <w:jc w:val="both"/>
        <w:rPr>
          <w:rFonts w:cs="Calibri"/>
          <w:sz w:val="24"/>
          <w:szCs w:val="24"/>
        </w:rPr>
      </w:pPr>
      <w:r>
        <w:rPr>
          <w:rFonts w:cs="Calibri"/>
          <w:b/>
          <w:sz w:val="24"/>
          <w:szCs w:val="24"/>
        </w:rPr>
        <w:t>Przedstawiciel Rady</w:t>
      </w:r>
      <w:r w:rsidRPr="00924603">
        <w:rPr>
          <w:rFonts w:cs="Calibri"/>
          <w:b/>
          <w:sz w:val="24"/>
          <w:szCs w:val="24"/>
        </w:rPr>
        <w:t xml:space="preserve"> Osiedla Starołęka-Minikowo-Marlewo</w:t>
      </w:r>
      <w:r w:rsidRPr="00924603">
        <w:rPr>
          <w:rFonts w:cs="Calibri"/>
          <w:sz w:val="24"/>
          <w:szCs w:val="24"/>
        </w:rPr>
        <w:t xml:space="preserve"> zapytał, czy park został już przejęty przez Wydział Wspierania Jednostek Pomocniczych Miasta?</w:t>
      </w:r>
    </w:p>
    <w:p w:rsidR="00EF7D58" w:rsidRPr="00924603" w:rsidRDefault="00EF7D58" w:rsidP="00924603">
      <w:pPr>
        <w:tabs>
          <w:tab w:val="left" w:pos="5670"/>
        </w:tabs>
        <w:spacing w:after="0" w:line="271" w:lineRule="auto"/>
        <w:jc w:val="both"/>
        <w:rPr>
          <w:rFonts w:cs="Calibri"/>
          <w:sz w:val="24"/>
          <w:szCs w:val="24"/>
        </w:rPr>
      </w:pPr>
    </w:p>
    <w:p w:rsidR="00EF7D58" w:rsidRPr="00924603" w:rsidRDefault="00EF7D58" w:rsidP="00924603">
      <w:pPr>
        <w:tabs>
          <w:tab w:val="left" w:pos="5670"/>
        </w:tabs>
        <w:spacing w:after="0" w:line="271" w:lineRule="auto"/>
        <w:jc w:val="both"/>
        <w:rPr>
          <w:rFonts w:cs="Calibri"/>
          <w:sz w:val="24"/>
          <w:szCs w:val="24"/>
        </w:rPr>
      </w:pPr>
      <w:r w:rsidRPr="00924603">
        <w:rPr>
          <w:rFonts w:cs="Calibri"/>
          <w:b/>
          <w:sz w:val="24"/>
          <w:szCs w:val="24"/>
        </w:rPr>
        <w:t xml:space="preserve">Pan Arkadiusz Bujak – Dyrektor Wydziału Wspierania Jednostek Pomocniczych Miasta </w:t>
      </w:r>
      <w:r w:rsidRPr="00924603">
        <w:rPr>
          <w:rFonts w:cs="Calibri"/>
          <w:sz w:val="24"/>
          <w:szCs w:val="24"/>
        </w:rPr>
        <w:t xml:space="preserve">poinformował, iż jeśli chodzi o przejęcie tego terenu, to utrzymanie go leży po stronie WWJPM, jednak pojawiły się pewne zastrzeżenia/wątpliwości, co do protokołu z przekazania przygotowanych przez POSiR. Spotkanie w tej sprawie odbędzie się w czwartek. A zatem obiekt Starołęka Mała nie został jeszcze oficjalnie przejęty przez Wydział Wspierania Jednostek Pomocniczych Miasta. </w:t>
      </w:r>
    </w:p>
    <w:p w:rsidR="00EF7D58" w:rsidRPr="00924603" w:rsidRDefault="00EF7D58" w:rsidP="00924603">
      <w:pPr>
        <w:tabs>
          <w:tab w:val="left" w:pos="5670"/>
        </w:tabs>
        <w:spacing w:after="0" w:line="271" w:lineRule="auto"/>
        <w:jc w:val="both"/>
        <w:rPr>
          <w:rFonts w:cs="Calibri"/>
          <w:sz w:val="24"/>
          <w:szCs w:val="24"/>
        </w:rPr>
      </w:pPr>
    </w:p>
    <w:p w:rsidR="00EF7D58" w:rsidRPr="00924603" w:rsidRDefault="00EF7D58" w:rsidP="00924603">
      <w:pPr>
        <w:tabs>
          <w:tab w:val="left" w:pos="5670"/>
        </w:tabs>
        <w:spacing w:after="0" w:line="271" w:lineRule="auto"/>
        <w:jc w:val="both"/>
        <w:rPr>
          <w:rFonts w:cs="Calibri"/>
          <w:sz w:val="24"/>
          <w:szCs w:val="24"/>
        </w:rPr>
      </w:pPr>
      <w:r w:rsidRPr="00924603">
        <w:rPr>
          <w:rFonts w:cs="Calibri"/>
          <w:b/>
          <w:sz w:val="24"/>
          <w:szCs w:val="24"/>
        </w:rPr>
        <w:t xml:space="preserve">Radna Lidia Dudziak </w:t>
      </w:r>
      <w:r w:rsidRPr="00924603">
        <w:rPr>
          <w:rFonts w:cs="Calibri"/>
          <w:sz w:val="24"/>
          <w:szCs w:val="24"/>
        </w:rPr>
        <w:t>przypomniała, iż obiekt Starołęka Mała został wybudowany dla mieszkańców i ma być otwarty i ogólnodostępny (a nie żeby ktoś na tym zarabiał).</w:t>
      </w:r>
    </w:p>
    <w:p w:rsidR="00EF7D58" w:rsidRPr="00924603" w:rsidRDefault="00EF7D58" w:rsidP="00924603">
      <w:pPr>
        <w:tabs>
          <w:tab w:val="left" w:pos="5670"/>
        </w:tabs>
        <w:spacing w:after="0" w:line="271" w:lineRule="auto"/>
        <w:jc w:val="both"/>
        <w:rPr>
          <w:rFonts w:cs="Calibri"/>
          <w:sz w:val="24"/>
          <w:szCs w:val="24"/>
        </w:rPr>
      </w:pPr>
    </w:p>
    <w:p w:rsidR="00EF7D58" w:rsidRPr="00924603" w:rsidRDefault="00EF7D58" w:rsidP="00924603">
      <w:pPr>
        <w:tabs>
          <w:tab w:val="left" w:pos="5670"/>
        </w:tabs>
        <w:spacing w:after="0" w:line="271" w:lineRule="auto"/>
        <w:jc w:val="both"/>
        <w:rPr>
          <w:rFonts w:cs="Calibri"/>
          <w:sz w:val="24"/>
          <w:szCs w:val="24"/>
        </w:rPr>
      </w:pPr>
      <w:r w:rsidRPr="00924603">
        <w:rPr>
          <w:rFonts w:cs="Calibri"/>
          <w:b/>
          <w:sz w:val="24"/>
          <w:szCs w:val="24"/>
        </w:rPr>
        <w:lastRenderedPageBreak/>
        <w:t xml:space="preserve">Pan Arkadiusz Bujak – Dyrektor Wydziału Wspierania Jednostek Pomocniczych Miasta </w:t>
      </w:r>
      <w:r w:rsidRPr="00924603">
        <w:rPr>
          <w:rFonts w:cs="Calibri"/>
          <w:sz w:val="24"/>
          <w:szCs w:val="24"/>
        </w:rPr>
        <w:t xml:space="preserve">zauważył, iż ten obiekt był już częściowo wynajmowany i jeżeli WWJPM będzie go wynajmował, to dot. to będzie tylko boiska sportowego. </w:t>
      </w:r>
    </w:p>
    <w:p w:rsidR="00EF7D58" w:rsidRPr="00924603" w:rsidRDefault="00EF7D58" w:rsidP="00924603">
      <w:pPr>
        <w:tabs>
          <w:tab w:val="left" w:pos="5670"/>
        </w:tabs>
        <w:spacing w:after="0" w:line="271" w:lineRule="auto"/>
        <w:jc w:val="both"/>
        <w:rPr>
          <w:rFonts w:cs="Calibri"/>
          <w:sz w:val="24"/>
          <w:szCs w:val="24"/>
        </w:rPr>
      </w:pPr>
    </w:p>
    <w:p w:rsidR="00EF7D58" w:rsidRPr="00924603" w:rsidRDefault="00EF7D58" w:rsidP="00924603">
      <w:pPr>
        <w:tabs>
          <w:tab w:val="left" w:pos="5670"/>
        </w:tabs>
        <w:spacing w:after="0" w:line="271" w:lineRule="auto"/>
        <w:jc w:val="both"/>
        <w:rPr>
          <w:rFonts w:cs="Calibri"/>
          <w:sz w:val="24"/>
          <w:szCs w:val="24"/>
        </w:rPr>
      </w:pPr>
      <w:r w:rsidRPr="00924603">
        <w:rPr>
          <w:rFonts w:cs="Calibri"/>
          <w:b/>
          <w:sz w:val="24"/>
          <w:szCs w:val="24"/>
        </w:rPr>
        <w:t xml:space="preserve">Radna Lidia Dudziak </w:t>
      </w:r>
      <w:r w:rsidRPr="00924603">
        <w:rPr>
          <w:rFonts w:cs="Calibri"/>
          <w:sz w:val="24"/>
          <w:szCs w:val="24"/>
        </w:rPr>
        <w:t xml:space="preserve">podkreśliła, iż z tego obiektu mają korzystać dzieci z rejonu. Po to został on wybudowany. </w:t>
      </w:r>
    </w:p>
    <w:p w:rsidR="00EF7D58" w:rsidRPr="00924603" w:rsidRDefault="00EF7D58" w:rsidP="00924603">
      <w:pPr>
        <w:tabs>
          <w:tab w:val="left" w:pos="5670"/>
        </w:tabs>
        <w:spacing w:after="0" w:line="271" w:lineRule="auto"/>
        <w:jc w:val="both"/>
        <w:rPr>
          <w:rFonts w:cs="Calibri"/>
          <w:sz w:val="24"/>
          <w:szCs w:val="24"/>
        </w:rPr>
      </w:pPr>
    </w:p>
    <w:p w:rsidR="00EF7D58" w:rsidRPr="00924603" w:rsidRDefault="00EF7D58" w:rsidP="00924603">
      <w:pPr>
        <w:tabs>
          <w:tab w:val="left" w:pos="5670"/>
        </w:tabs>
        <w:spacing w:after="0" w:line="271" w:lineRule="auto"/>
        <w:jc w:val="both"/>
        <w:rPr>
          <w:rFonts w:cs="Calibri"/>
          <w:sz w:val="24"/>
          <w:szCs w:val="24"/>
        </w:rPr>
      </w:pPr>
      <w:r>
        <w:rPr>
          <w:rFonts w:cs="Calibri"/>
          <w:b/>
          <w:sz w:val="24"/>
          <w:szCs w:val="24"/>
        </w:rPr>
        <w:t>Przedstawiciel Rady</w:t>
      </w:r>
      <w:r w:rsidRPr="00924603">
        <w:rPr>
          <w:rFonts w:cs="Calibri"/>
          <w:b/>
          <w:sz w:val="24"/>
          <w:szCs w:val="24"/>
        </w:rPr>
        <w:t xml:space="preserve"> Osiedla Starołęka-Minikowo-Marlewo</w:t>
      </w:r>
      <w:r w:rsidRPr="00924603">
        <w:rPr>
          <w:rFonts w:cs="Calibri"/>
          <w:sz w:val="24"/>
          <w:szCs w:val="24"/>
        </w:rPr>
        <w:t xml:space="preserve"> poparł wypowiedź przedmówczyni. Ten obiekt został wybudowany dla mieszkańców (nie dla celów komercyjnych).</w:t>
      </w:r>
    </w:p>
    <w:p w:rsidR="00EF7D58" w:rsidRPr="00924603" w:rsidRDefault="00EF7D58" w:rsidP="00924603">
      <w:pPr>
        <w:tabs>
          <w:tab w:val="left" w:pos="5670"/>
        </w:tabs>
        <w:spacing w:after="0" w:line="271" w:lineRule="auto"/>
        <w:jc w:val="both"/>
        <w:rPr>
          <w:rFonts w:cs="Calibri"/>
          <w:sz w:val="24"/>
          <w:szCs w:val="24"/>
        </w:rPr>
      </w:pPr>
    </w:p>
    <w:p w:rsidR="00EF7D58" w:rsidRPr="00924603" w:rsidRDefault="00EF7D58" w:rsidP="00924603">
      <w:pPr>
        <w:tabs>
          <w:tab w:val="left" w:pos="5670"/>
        </w:tabs>
        <w:spacing w:after="0" w:line="271" w:lineRule="auto"/>
        <w:jc w:val="both"/>
        <w:rPr>
          <w:rFonts w:cs="Calibri"/>
          <w:sz w:val="24"/>
          <w:szCs w:val="24"/>
        </w:rPr>
      </w:pPr>
      <w:r w:rsidRPr="00924603">
        <w:rPr>
          <w:rFonts w:cs="Calibri"/>
          <w:b/>
          <w:sz w:val="24"/>
          <w:szCs w:val="24"/>
        </w:rPr>
        <w:t xml:space="preserve">Radna Lidia Dudziak </w:t>
      </w:r>
      <w:r w:rsidRPr="00924603">
        <w:rPr>
          <w:rFonts w:cs="Calibri"/>
          <w:sz w:val="24"/>
          <w:szCs w:val="24"/>
        </w:rPr>
        <w:t>stwierdziła, iż będzie wobec tego protest. Dzieci z przedmiotowego obszaru nie mają nic. Nie po to trwała kiedyś o to walka. To jest jedyny obiekt dla tych dzieci i dostęp do niego nie może być ograniczony. Z tego obiektu korzystają teraz dorośli – nie o to chodziło. Z tego obiektu mają korzystać dzieci ze Starołęki Małej (szczególnie).</w:t>
      </w:r>
    </w:p>
    <w:p w:rsidR="00EF7D58" w:rsidRPr="00924603" w:rsidRDefault="00EF7D58" w:rsidP="00924603">
      <w:pPr>
        <w:tabs>
          <w:tab w:val="left" w:pos="5670"/>
        </w:tabs>
        <w:spacing w:after="0" w:line="271" w:lineRule="auto"/>
        <w:jc w:val="both"/>
        <w:rPr>
          <w:rFonts w:cs="Calibri"/>
          <w:sz w:val="24"/>
          <w:szCs w:val="24"/>
        </w:rPr>
      </w:pPr>
    </w:p>
    <w:p w:rsidR="00EF7D58" w:rsidRPr="00924603" w:rsidRDefault="00EF7D58" w:rsidP="00924603">
      <w:pPr>
        <w:tabs>
          <w:tab w:val="left" w:pos="5670"/>
        </w:tabs>
        <w:spacing w:after="0" w:line="271" w:lineRule="auto"/>
        <w:jc w:val="both"/>
        <w:rPr>
          <w:rFonts w:cs="Calibri"/>
          <w:sz w:val="24"/>
          <w:szCs w:val="24"/>
        </w:rPr>
      </w:pPr>
      <w:r w:rsidRPr="00924603">
        <w:rPr>
          <w:rFonts w:cs="Calibri"/>
          <w:b/>
          <w:sz w:val="24"/>
          <w:szCs w:val="24"/>
        </w:rPr>
        <w:t xml:space="preserve">Radna Halina Owsianna </w:t>
      </w:r>
      <w:r w:rsidRPr="00924603">
        <w:rPr>
          <w:rFonts w:cs="Calibri"/>
          <w:sz w:val="24"/>
          <w:szCs w:val="24"/>
        </w:rPr>
        <w:t xml:space="preserve">zauważyła, iż jeśli ten obiekt ma być wynajmowany, to na jakich zasadach? Czy to zostanie zapisane w regulaminie (np. najem w godz. 12:00 – 16:00)? Jak to się będzie miało do ogółu mieszkańców, którzy lobbowali za tym terenem? Do tego momentu nie miała pojęcia o tym, że takie przestrzenie ufundowane przez Miasto, pełnią swą rolę z komercyjnym podejściem. Wydawało jej się, że Miasto buduje takie obiekty dla mieszkańców, którzy mogą z niego korzystać o każdej porze. Prosi o wyjaśnienia. </w:t>
      </w:r>
    </w:p>
    <w:p w:rsidR="00EF7D58" w:rsidRPr="00924603" w:rsidRDefault="00EF7D58" w:rsidP="00924603">
      <w:pPr>
        <w:tabs>
          <w:tab w:val="left" w:pos="5670"/>
        </w:tabs>
        <w:spacing w:after="0" w:line="271" w:lineRule="auto"/>
        <w:jc w:val="both"/>
        <w:rPr>
          <w:rFonts w:cs="Calibri"/>
          <w:sz w:val="24"/>
          <w:szCs w:val="24"/>
        </w:rPr>
      </w:pPr>
    </w:p>
    <w:p w:rsidR="00EF7D58" w:rsidRPr="00924603" w:rsidRDefault="00EF7D58" w:rsidP="00924603">
      <w:pPr>
        <w:tabs>
          <w:tab w:val="left" w:pos="5670"/>
        </w:tabs>
        <w:spacing w:after="0" w:line="271" w:lineRule="auto"/>
        <w:jc w:val="both"/>
        <w:rPr>
          <w:rFonts w:cs="Calibri"/>
          <w:sz w:val="24"/>
          <w:szCs w:val="24"/>
        </w:rPr>
      </w:pPr>
      <w:r w:rsidRPr="00924603">
        <w:rPr>
          <w:rFonts w:cs="Calibri"/>
          <w:b/>
          <w:sz w:val="24"/>
          <w:szCs w:val="24"/>
        </w:rPr>
        <w:t xml:space="preserve">Radna Lidia Dudziak </w:t>
      </w:r>
      <w:r w:rsidRPr="00924603">
        <w:rPr>
          <w:rFonts w:cs="Calibri"/>
          <w:sz w:val="24"/>
          <w:szCs w:val="24"/>
        </w:rPr>
        <w:t xml:space="preserve">stwierdziła, że miał tam być Trener Osiedlowy, a nie komercja. </w:t>
      </w:r>
    </w:p>
    <w:p w:rsidR="00EF7D58" w:rsidRPr="00924603" w:rsidRDefault="00EF7D58" w:rsidP="00924603">
      <w:pPr>
        <w:tabs>
          <w:tab w:val="left" w:pos="5670"/>
        </w:tabs>
        <w:spacing w:after="0" w:line="271" w:lineRule="auto"/>
        <w:jc w:val="both"/>
        <w:rPr>
          <w:rFonts w:cs="Calibri"/>
          <w:sz w:val="24"/>
          <w:szCs w:val="24"/>
        </w:rPr>
      </w:pPr>
    </w:p>
    <w:p w:rsidR="00EF7D58" w:rsidRPr="00924603" w:rsidRDefault="00EF7D58" w:rsidP="00924603">
      <w:pPr>
        <w:spacing w:after="0" w:line="271" w:lineRule="auto"/>
        <w:jc w:val="both"/>
        <w:rPr>
          <w:rFonts w:cs="Calibri"/>
          <w:sz w:val="24"/>
          <w:szCs w:val="24"/>
        </w:rPr>
      </w:pPr>
      <w:r w:rsidRPr="00924603">
        <w:rPr>
          <w:rFonts w:cs="Calibri"/>
          <w:b/>
          <w:sz w:val="24"/>
          <w:szCs w:val="24"/>
        </w:rPr>
        <w:t xml:space="preserve">Pan Arkadiusz Bujak – Dyrektor Wydziału Wspierania Jednostek Pomocniczych Miasta </w:t>
      </w:r>
      <w:r w:rsidRPr="00924603">
        <w:rPr>
          <w:rFonts w:cs="Calibri"/>
          <w:sz w:val="24"/>
          <w:szCs w:val="24"/>
        </w:rPr>
        <w:t>podkreślił, iż Komisja proceduje teraz nad projektem uchwały w sprawie powierzenia Prezydentowi Miasta Poznania uprawnień do ustalenia wysokości cen i opłat za korzystanie z obiektów i urządzeń użyteczności publicznej przekazanych Wydziałowi Wspierania Jednostek Pomocniczych Miasta.</w:t>
      </w:r>
      <w:r w:rsidRPr="00924603">
        <w:rPr>
          <w:rFonts w:cs="Calibri"/>
          <w:b/>
          <w:sz w:val="24"/>
          <w:szCs w:val="24"/>
        </w:rPr>
        <w:t xml:space="preserve"> </w:t>
      </w:r>
      <w:r w:rsidRPr="00924603">
        <w:rPr>
          <w:rFonts w:cs="Calibri"/>
          <w:sz w:val="24"/>
          <w:szCs w:val="24"/>
        </w:rPr>
        <w:t xml:space="preserve">Ten projekt uchwały nie dot. tylko tego obiektu. Ten projekt uchwały dot. wszystkich obiektów przejmowanych przez Wydział Wspierania Jednostek Pomocniczych Miasta. To jest takie sam projekt uchwały, jak podjęta już przez Radę Miasta uchwała, która upoważnia Prezydenta do określania stawek i opłat. Ten projekt uchwały nie oznacza, że wszystkie obiekty, przez cały czas, będą wynajmowane. Celem jest zmniejszenie kosztów po stronie Miasta. Utrzymanie tych terenów jest bardzo kosztowne. WWJPM będzie starał się to robić, w taki sposób, jak w przypadku obiektów przekazanych osiedlom do korzystania i zarządzania, czyli ilość godzin i wysokość opłaty – będą konsultowane z osiedlami. Z reguły jest to od kilku do kilkunastu godzin w tygodniu – wieczorami. To pomaga zmniejszać koszty (w przypadku osiedli są to środki przeznaczone na ten cel w ich budżecie). Zgodnie z obowiązującymi przepisami środki uzyskane z wynajmu są w pierwszej kolejności przeznaczane na utrzymanie tego obiektu. </w:t>
      </w:r>
    </w:p>
    <w:p w:rsidR="00EF7D58" w:rsidRDefault="00EF7D58" w:rsidP="00924603">
      <w:pPr>
        <w:spacing w:after="0" w:line="271" w:lineRule="auto"/>
        <w:jc w:val="both"/>
        <w:rPr>
          <w:rFonts w:cs="Calibri"/>
          <w:b/>
          <w:sz w:val="24"/>
          <w:szCs w:val="24"/>
        </w:rPr>
      </w:pPr>
    </w:p>
    <w:p w:rsidR="00EF7D58" w:rsidRPr="00924603" w:rsidRDefault="00EF7D58" w:rsidP="00924603">
      <w:pPr>
        <w:spacing w:after="0" w:line="271" w:lineRule="auto"/>
        <w:jc w:val="both"/>
        <w:rPr>
          <w:rFonts w:cs="Calibri"/>
          <w:sz w:val="24"/>
          <w:szCs w:val="24"/>
        </w:rPr>
      </w:pPr>
      <w:r w:rsidRPr="00924603">
        <w:rPr>
          <w:rFonts w:cs="Calibri"/>
          <w:b/>
          <w:sz w:val="24"/>
          <w:szCs w:val="24"/>
        </w:rPr>
        <w:lastRenderedPageBreak/>
        <w:t xml:space="preserve">Przewodnicząca KWLBiPP – Monika Danelska </w:t>
      </w:r>
      <w:r w:rsidRPr="00924603">
        <w:rPr>
          <w:rFonts w:cs="Calibri"/>
          <w:sz w:val="24"/>
          <w:szCs w:val="24"/>
        </w:rPr>
        <w:t xml:space="preserve">stwierdziła, iż w regulaminach powinna wybrzmieć gwarancja dla mieszkańców, aby mogli oni z tych obiektów korzystać. Potrzeba środków na utrzymanie obiektów jest zrozumiała. Nad tym warto się pochylić, Komisja powróci do tego wątku. W przypadku przedmiotowych obiektów ich funkcja dla mieszkańców musi być istotna, a nie marginalna. Obiekty muszą być dostępne dla mieszkańców w godzinach, o których jest wiadomo, że oni z nich korzystają (np. mamy z dziećmi, młodzież itp.). Tutaj komercja nie może być priorytetem. Przychyla się do głosów Pań radnych, aby wyważyć to z korzyścią dla mieszkańców. </w:t>
      </w:r>
    </w:p>
    <w:p w:rsidR="00EF7D58" w:rsidRDefault="00EF7D58" w:rsidP="00924603">
      <w:pPr>
        <w:spacing w:after="0" w:line="271" w:lineRule="auto"/>
        <w:jc w:val="both"/>
        <w:rPr>
          <w:rFonts w:cs="Calibri"/>
          <w:b/>
          <w:sz w:val="24"/>
          <w:szCs w:val="24"/>
        </w:rPr>
      </w:pPr>
    </w:p>
    <w:p w:rsidR="00EF7D58" w:rsidRPr="00924603" w:rsidRDefault="00EF7D58" w:rsidP="00924603">
      <w:pPr>
        <w:spacing w:after="0" w:line="271" w:lineRule="auto"/>
        <w:jc w:val="both"/>
        <w:rPr>
          <w:rFonts w:cs="Calibri"/>
          <w:sz w:val="24"/>
          <w:szCs w:val="24"/>
        </w:rPr>
      </w:pPr>
      <w:r w:rsidRPr="00924603">
        <w:rPr>
          <w:rFonts w:cs="Calibri"/>
          <w:b/>
          <w:sz w:val="24"/>
          <w:szCs w:val="24"/>
        </w:rPr>
        <w:t xml:space="preserve">Pan Arkadiusz Bujak – Dyrektor Wydziału Wspierania Jednostek Pomocniczych Miasta </w:t>
      </w:r>
      <w:r w:rsidRPr="00924603">
        <w:rPr>
          <w:rFonts w:cs="Calibri"/>
          <w:sz w:val="24"/>
          <w:szCs w:val="24"/>
        </w:rPr>
        <w:t xml:space="preserve">podkreślił, iż oba obiekty, które mogą być potencjalnie wynajmowane, nie zostały jeszcze przez Wydział Wspierania Jednostek Pomocniczych Miasta przejęte. Wydział Wspierania Jednostek Pomocniczych Miasta nie ma wpływu na regulamin na Starołęce Małej. To nie Wydział Wspierania Jednostek Pomocniczych Miasta ustalał zasady, które umożliwiają teraz korzystanie z tych obiektów. Podobna sytuacja dot. obiektu na sportowym Żegrzu. Z Orlików miejskich korzystają teraz np. szkółki piłkarskie. Tutaj Miasto nie zyskuje nic. A więc Orliki, które miały służyć mieszkańcom – im nie służą. Tak na pewno nie będą funkcjonowały obiekty przejęte przez Wydział Wspierania Jednostek Pomocniczych Miasta. Wydział Wspierania Jednostek Pomocniczych Miasta będzie się starał nimi tak zarządzać, jak ma to miejsce w przypadku terenów przekazanych osiedlom. </w:t>
      </w:r>
    </w:p>
    <w:p w:rsidR="00EF7D58" w:rsidRDefault="00EF7D58" w:rsidP="00924603">
      <w:pPr>
        <w:spacing w:after="0" w:line="271" w:lineRule="auto"/>
        <w:jc w:val="both"/>
        <w:rPr>
          <w:rFonts w:cs="Calibri"/>
          <w:b/>
          <w:sz w:val="24"/>
          <w:szCs w:val="24"/>
        </w:rPr>
      </w:pPr>
    </w:p>
    <w:p w:rsidR="00EF7D58" w:rsidRPr="00924603" w:rsidRDefault="00EF7D58" w:rsidP="00924603">
      <w:pPr>
        <w:spacing w:after="0" w:line="271" w:lineRule="auto"/>
        <w:jc w:val="both"/>
        <w:rPr>
          <w:rFonts w:cs="Calibri"/>
          <w:sz w:val="24"/>
          <w:szCs w:val="24"/>
        </w:rPr>
      </w:pPr>
      <w:r w:rsidRPr="00924603">
        <w:rPr>
          <w:rFonts w:cs="Calibri"/>
          <w:b/>
          <w:sz w:val="24"/>
          <w:szCs w:val="24"/>
        </w:rPr>
        <w:t>Radny Przemysław Polcyn</w:t>
      </w:r>
      <w:r w:rsidRPr="00924603">
        <w:rPr>
          <w:rFonts w:cs="Calibri"/>
          <w:sz w:val="24"/>
          <w:szCs w:val="24"/>
        </w:rPr>
        <w:t xml:space="preserve"> poparł projekt uchwały. Ustalanie każdej zmiany i każdej stawki przez Radę Miasta to kuriozum. To jest kwestia regulaminu tworzonego przez zarząd osiedla. Ten regulamin ma kontrasygnatę Wydziału Wspierania Jednostek Pomocniczych Miasta (jest opiniowany przez radcę prawnego). </w:t>
      </w:r>
    </w:p>
    <w:p w:rsidR="00EF7D58" w:rsidRDefault="00EF7D58" w:rsidP="00924603">
      <w:pPr>
        <w:spacing w:after="0" w:line="271" w:lineRule="auto"/>
        <w:jc w:val="both"/>
        <w:rPr>
          <w:rFonts w:cs="Calibri"/>
          <w:b/>
          <w:sz w:val="24"/>
          <w:szCs w:val="24"/>
        </w:rPr>
      </w:pPr>
    </w:p>
    <w:p w:rsidR="00EF7D58" w:rsidRPr="00924603" w:rsidRDefault="00EF7D58" w:rsidP="00924603">
      <w:pPr>
        <w:spacing w:after="0" w:line="271" w:lineRule="auto"/>
        <w:jc w:val="both"/>
        <w:rPr>
          <w:rFonts w:cs="Calibri"/>
          <w:sz w:val="24"/>
          <w:szCs w:val="24"/>
        </w:rPr>
      </w:pPr>
      <w:r>
        <w:rPr>
          <w:rFonts w:cs="Calibri"/>
          <w:b/>
          <w:sz w:val="24"/>
          <w:szCs w:val="24"/>
        </w:rPr>
        <w:t>Przedstawiciel Rady</w:t>
      </w:r>
      <w:r w:rsidRPr="00924603">
        <w:rPr>
          <w:rFonts w:cs="Calibri"/>
          <w:b/>
          <w:sz w:val="24"/>
          <w:szCs w:val="24"/>
        </w:rPr>
        <w:t xml:space="preserve"> Osiedla Starołęka-Minikowo-Marlewo </w:t>
      </w:r>
      <w:r w:rsidRPr="00924603">
        <w:rPr>
          <w:rFonts w:cs="Calibri"/>
          <w:sz w:val="24"/>
          <w:szCs w:val="24"/>
        </w:rPr>
        <w:t xml:space="preserve">stwierdził, że podjęcie przez Radę Miasta tego typu uchwały, otwiera drogę do komercyjnego wykorzystywania obiektów wybudowanych z funduszy Miasta lub rad osiedli. Problem ten nie dot. wyłącznie Starołęki, ale szeregu innych obiektów, które powinny być przeznaczone głównie dla mieszkańców. </w:t>
      </w:r>
    </w:p>
    <w:p w:rsidR="00EF7D58" w:rsidRDefault="00EF7D58" w:rsidP="00924603">
      <w:pPr>
        <w:spacing w:after="0" w:line="271" w:lineRule="auto"/>
        <w:jc w:val="both"/>
        <w:rPr>
          <w:rFonts w:cs="Calibri"/>
          <w:b/>
          <w:sz w:val="24"/>
          <w:szCs w:val="24"/>
        </w:rPr>
      </w:pPr>
    </w:p>
    <w:p w:rsidR="00EF7D58" w:rsidRPr="00924603" w:rsidRDefault="00EF7D58" w:rsidP="00924603">
      <w:pPr>
        <w:spacing w:after="0" w:line="271" w:lineRule="auto"/>
        <w:jc w:val="both"/>
        <w:rPr>
          <w:rFonts w:cs="Calibri"/>
          <w:sz w:val="24"/>
          <w:szCs w:val="24"/>
        </w:rPr>
      </w:pPr>
      <w:r w:rsidRPr="00924603">
        <w:rPr>
          <w:rFonts w:cs="Calibri"/>
          <w:b/>
          <w:sz w:val="24"/>
          <w:szCs w:val="24"/>
        </w:rPr>
        <w:t>Radny Wojciech Chudy</w:t>
      </w:r>
      <w:r w:rsidRPr="00924603">
        <w:rPr>
          <w:rFonts w:cs="Calibri"/>
          <w:sz w:val="24"/>
          <w:szCs w:val="24"/>
        </w:rPr>
        <w:t xml:space="preserve"> zapytał, jak będzie wyglądało konstruowanie takiego regulaminu (obiekt w zarządzaniu Wydziału Wspierania Jednostek Pomocniczych Miasta)? Czy regulamin będzie powstawał we współpracy z radą osiedla? Jak to będzie wyglądało w przypadku najmu? </w:t>
      </w:r>
    </w:p>
    <w:p w:rsidR="00EF7D58" w:rsidRDefault="00EF7D58" w:rsidP="00924603">
      <w:pPr>
        <w:spacing w:after="0" w:line="271" w:lineRule="auto"/>
        <w:jc w:val="both"/>
        <w:rPr>
          <w:rFonts w:cs="Calibri"/>
          <w:b/>
          <w:sz w:val="24"/>
          <w:szCs w:val="24"/>
        </w:rPr>
      </w:pPr>
    </w:p>
    <w:p w:rsidR="00EF7D58" w:rsidRPr="00924603" w:rsidRDefault="00EF7D58" w:rsidP="00924603">
      <w:pPr>
        <w:spacing w:after="0" w:line="271" w:lineRule="auto"/>
        <w:jc w:val="both"/>
        <w:rPr>
          <w:rFonts w:cs="Calibri"/>
          <w:sz w:val="24"/>
          <w:szCs w:val="24"/>
        </w:rPr>
      </w:pPr>
      <w:r w:rsidRPr="00924603">
        <w:rPr>
          <w:rFonts w:cs="Calibri"/>
          <w:b/>
          <w:sz w:val="24"/>
          <w:szCs w:val="24"/>
        </w:rPr>
        <w:t xml:space="preserve">Pan Arkadiusz Bujak – Dyrektor Wydziału Wspierania Jednostek Pomocniczych Miasta </w:t>
      </w:r>
      <w:r w:rsidRPr="00924603">
        <w:rPr>
          <w:rFonts w:cs="Calibri"/>
          <w:sz w:val="24"/>
          <w:szCs w:val="24"/>
        </w:rPr>
        <w:t xml:space="preserve">podkreślił, iż jeśli chodzi regulaminy, to obiekty już wybudowane – mają swoje regulaminy. Stawki i zasady wynajmu – konsultowane są z radą osiedla. Umowa z zainteresowanymi najmu podpisywana jest bezpośrednio (określone godziny). </w:t>
      </w:r>
    </w:p>
    <w:p w:rsidR="00EF7D58" w:rsidRDefault="00EF7D58" w:rsidP="00924603">
      <w:pPr>
        <w:tabs>
          <w:tab w:val="left" w:pos="5670"/>
        </w:tabs>
        <w:spacing w:after="0" w:line="271" w:lineRule="auto"/>
        <w:jc w:val="both"/>
        <w:rPr>
          <w:rFonts w:cs="Calibri"/>
          <w:b/>
          <w:sz w:val="24"/>
          <w:szCs w:val="24"/>
        </w:rPr>
      </w:pPr>
    </w:p>
    <w:p w:rsidR="00EF7D58" w:rsidRPr="00924603" w:rsidRDefault="00EF7D58" w:rsidP="00924603">
      <w:pPr>
        <w:tabs>
          <w:tab w:val="left" w:pos="5670"/>
        </w:tabs>
        <w:spacing w:after="0" w:line="271" w:lineRule="auto"/>
        <w:jc w:val="both"/>
        <w:rPr>
          <w:rFonts w:cs="Calibri"/>
          <w:sz w:val="24"/>
          <w:szCs w:val="24"/>
        </w:rPr>
      </w:pPr>
      <w:r w:rsidRPr="00924603">
        <w:rPr>
          <w:rFonts w:cs="Calibri"/>
          <w:b/>
          <w:sz w:val="24"/>
          <w:szCs w:val="24"/>
        </w:rPr>
        <w:lastRenderedPageBreak/>
        <w:t xml:space="preserve">Radna Lidia Dudziak </w:t>
      </w:r>
      <w:r w:rsidRPr="00924603">
        <w:rPr>
          <w:rFonts w:cs="Calibri"/>
          <w:sz w:val="24"/>
          <w:szCs w:val="24"/>
        </w:rPr>
        <w:t xml:space="preserve">podkreśliła, iż to radni Miasta i radni osiedlowi zabiegają o to, aby powstały obiekty, na których młodzież i dzieci będą spędzać czas (boiska, place zabaw, kompleksy sportowe itp.) I tak było w przypadku boiska Starołęki Małej. To Starołęka Mała zabiegała o ten obiekt. To były niemałe środki z budżetu Miasta. I to nie może być tak, że to teraz Wydział Wspierania Jednostek Pomocniczych Miasta będzie decydował o kwestiach dot. tego obiektu. Gospodarzem na tym terenie jest rada osiedla. A więc powinna być przeprowadzona rozmowa z poszczególnymi radami osiedli, na których terenach dany obiekt występuje. To nie może być szablon WWJPM. I w tym przypadku to radni Starołęki Małej powinni powiedzieć co chcą mieć na tym obiekcie i czy ten obiekt (z różnych względów) powinien być wynajmowany komercyjnie, czy nie. To rada osiedla powinna być decydentem (przynajmniej pośrednim) i to z radą osiedla powinien wszystko uzgadniać Wydział Wspierania Jednostek Pomocniczych Miasta. Jeżeli Wydział Wspierania Jednostek Pomocniczych Miasta będzie miał z tego tytułu problemy (środki), ponieważ nie będzie mógł danego obiektu wynajmować, to przyjdzie z tym do Rady Miasta. Zarządzanie obiektami przez Wydział Wspierania Jednostek Pomocniczych Miasta jest kuriozalne. </w:t>
      </w:r>
    </w:p>
    <w:p w:rsidR="00EF7D58" w:rsidRPr="00924603" w:rsidRDefault="00EF7D58" w:rsidP="00924603">
      <w:pPr>
        <w:tabs>
          <w:tab w:val="left" w:pos="5670"/>
        </w:tabs>
        <w:spacing w:after="0" w:line="271" w:lineRule="auto"/>
        <w:jc w:val="both"/>
        <w:rPr>
          <w:rFonts w:cs="Calibri"/>
          <w:sz w:val="24"/>
          <w:szCs w:val="24"/>
        </w:rPr>
      </w:pPr>
    </w:p>
    <w:p w:rsidR="00EF7D58" w:rsidRPr="00924603" w:rsidRDefault="00EF7D58" w:rsidP="00924603">
      <w:pPr>
        <w:tabs>
          <w:tab w:val="left" w:pos="5670"/>
        </w:tabs>
        <w:spacing w:after="0" w:line="271" w:lineRule="auto"/>
        <w:jc w:val="both"/>
        <w:rPr>
          <w:rFonts w:cs="Calibri"/>
          <w:sz w:val="24"/>
          <w:szCs w:val="24"/>
        </w:rPr>
      </w:pPr>
      <w:r w:rsidRPr="00924603">
        <w:rPr>
          <w:rFonts w:cs="Calibri"/>
          <w:b/>
          <w:sz w:val="24"/>
          <w:szCs w:val="24"/>
        </w:rPr>
        <w:t xml:space="preserve">Pan Arkadiusz Bujak – Dyrektor Wydziału Wspierania Jednostek Pomocniczych Miasta </w:t>
      </w:r>
      <w:r w:rsidRPr="00924603">
        <w:rPr>
          <w:rFonts w:cs="Calibri"/>
          <w:sz w:val="24"/>
          <w:szCs w:val="24"/>
        </w:rPr>
        <w:t xml:space="preserve">podkreślił, iż tymi terenami zarządzają teraz jednostki miejskie. POSiR ze względów finansowych (strukturę organizacyjną) nie może zarządzać obiektami, które tylko generują koszty. Oznaczałoby to konieczność przekształcenia POSiR-u z zakładu budżetowego w jednostkę budżetową, co finansowe dla Miasta na pewno nie byłoby korzystne. Dlatego podjęto decyzję, że część obiektów POSiR, które generują koszty albo generują niewielki dochód – zostaną przejęte przez Wydział Wspierania Jednostek Pomocniczych Miasta. To nie są obiekty, którymi zarządza osiedle. W przypadku terenów przekazanych osiedlom do korzystania i zarządzania, to te osiedla przychodzą do Wydziału Wspierania Jednostek Pomocniczych Miasta z inicjatywą (na podstawie obowiązującej uchwały) i z prośbą o określenie stawek oraz przygotowanie umowy z zainteresowanym najemcą. </w:t>
      </w:r>
    </w:p>
    <w:p w:rsidR="00EF7D58" w:rsidRPr="00924603" w:rsidRDefault="00EF7D58" w:rsidP="00924603">
      <w:pPr>
        <w:tabs>
          <w:tab w:val="left" w:pos="5670"/>
        </w:tabs>
        <w:spacing w:after="0" w:line="271" w:lineRule="auto"/>
        <w:jc w:val="both"/>
        <w:rPr>
          <w:rFonts w:cs="Calibri"/>
          <w:sz w:val="24"/>
          <w:szCs w:val="24"/>
        </w:rPr>
      </w:pPr>
    </w:p>
    <w:p w:rsidR="00EF7D58" w:rsidRPr="00924603" w:rsidRDefault="00EF7D58" w:rsidP="00924603">
      <w:pPr>
        <w:tabs>
          <w:tab w:val="left" w:pos="5670"/>
        </w:tabs>
        <w:spacing w:after="0" w:line="271" w:lineRule="auto"/>
        <w:jc w:val="both"/>
        <w:rPr>
          <w:rFonts w:cs="Calibri"/>
          <w:sz w:val="24"/>
          <w:szCs w:val="24"/>
        </w:rPr>
      </w:pPr>
      <w:r w:rsidRPr="00924603">
        <w:rPr>
          <w:rFonts w:cs="Calibri"/>
          <w:b/>
          <w:sz w:val="24"/>
          <w:szCs w:val="24"/>
        </w:rPr>
        <w:t xml:space="preserve">Sekretarz Miasta Poznania – Stanisław Tamm </w:t>
      </w:r>
      <w:r w:rsidRPr="00924603">
        <w:rPr>
          <w:rFonts w:cs="Calibri"/>
          <w:sz w:val="24"/>
          <w:szCs w:val="24"/>
        </w:rPr>
        <w:t xml:space="preserve">zauważył, iż właśnie dlatego wyznaczony został Wydział Wspierania Jednostek Pomocniczych Miasta by ta współpraca była jak najbliższa z radami osiedli. Nie ma wydziału bliżej współpracującego z jednostkami pomocniczymi. Współpraca i konsultacje z radami osiedli jest tutaj podstawą – również na obiektach. </w:t>
      </w:r>
    </w:p>
    <w:p w:rsidR="00EF7D58" w:rsidRPr="00924603" w:rsidRDefault="00EF7D58" w:rsidP="00924603">
      <w:pPr>
        <w:tabs>
          <w:tab w:val="left" w:pos="5670"/>
        </w:tabs>
        <w:spacing w:after="0" w:line="271" w:lineRule="auto"/>
        <w:jc w:val="both"/>
        <w:rPr>
          <w:rFonts w:cs="Calibri"/>
          <w:sz w:val="24"/>
          <w:szCs w:val="24"/>
        </w:rPr>
      </w:pPr>
      <w:r w:rsidRPr="00924603">
        <w:rPr>
          <w:rFonts w:cs="Calibri"/>
          <w:sz w:val="24"/>
          <w:szCs w:val="24"/>
        </w:rPr>
        <w:t xml:space="preserve"> </w:t>
      </w:r>
    </w:p>
    <w:p w:rsidR="00EF7D58" w:rsidRPr="00924603" w:rsidRDefault="00EF7D58" w:rsidP="00924603">
      <w:pPr>
        <w:tabs>
          <w:tab w:val="left" w:pos="5670"/>
        </w:tabs>
        <w:spacing w:after="0" w:line="271" w:lineRule="auto"/>
        <w:jc w:val="both"/>
        <w:rPr>
          <w:rFonts w:cs="Calibri"/>
          <w:sz w:val="24"/>
          <w:szCs w:val="24"/>
        </w:rPr>
      </w:pPr>
      <w:r>
        <w:rPr>
          <w:rFonts w:cs="Calibri"/>
          <w:b/>
          <w:sz w:val="24"/>
          <w:szCs w:val="24"/>
        </w:rPr>
        <w:t>Przedstawiciel Rady</w:t>
      </w:r>
      <w:r w:rsidRPr="00924603">
        <w:rPr>
          <w:rFonts w:cs="Calibri"/>
          <w:b/>
          <w:sz w:val="24"/>
          <w:szCs w:val="24"/>
        </w:rPr>
        <w:t xml:space="preserve"> Osiedla Starołęka-Minikowo-Marlewo </w:t>
      </w:r>
      <w:r w:rsidRPr="00924603">
        <w:rPr>
          <w:rFonts w:cs="Calibri"/>
          <w:sz w:val="24"/>
          <w:szCs w:val="24"/>
        </w:rPr>
        <w:t xml:space="preserve">stwierdził, że Wydział Wspierania Jednostek Pomocniczych Miasta zarządza i będzie zarządzał obiektami, ale Rada Osiedla na pewno nie zgodzi się nigdy na ich komercję. </w:t>
      </w:r>
    </w:p>
    <w:p w:rsidR="00EF7D58" w:rsidRPr="00924603" w:rsidRDefault="00EF7D58" w:rsidP="00924603">
      <w:pPr>
        <w:tabs>
          <w:tab w:val="left" w:pos="5670"/>
        </w:tabs>
        <w:spacing w:after="0" w:line="271" w:lineRule="auto"/>
        <w:jc w:val="both"/>
        <w:rPr>
          <w:rFonts w:cs="Calibri"/>
          <w:sz w:val="24"/>
          <w:szCs w:val="24"/>
        </w:rPr>
      </w:pPr>
    </w:p>
    <w:p w:rsidR="00EF7D58" w:rsidRPr="00584EBD" w:rsidRDefault="00EF7D58" w:rsidP="00584EBD">
      <w:pPr>
        <w:pStyle w:val="Tekstpodstawowy"/>
        <w:spacing w:line="271" w:lineRule="auto"/>
        <w:jc w:val="both"/>
        <w:rPr>
          <w:rFonts w:ascii="Calibri" w:hAnsi="Calibri" w:cs="Calibri"/>
          <w:szCs w:val="24"/>
        </w:rPr>
      </w:pPr>
      <w:r w:rsidRPr="00924603">
        <w:rPr>
          <w:rFonts w:ascii="Calibri" w:hAnsi="Calibri" w:cs="Calibri"/>
          <w:b/>
          <w:szCs w:val="24"/>
        </w:rPr>
        <w:t>Głosowanie:</w:t>
      </w:r>
      <w:r w:rsidRPr="00924603">
        <w:rPr>
          <w:rFonts w:ascii="Calibri" w:hAnsi="Calibri" w:cs="Calibri"/>
          <w:szCs w:val="24"/>
        </w:rPr>
        <w:tab/>
        <w:t xml:space="preserve">w/s pozytywnego zaopiniowania projektu uchwały (PU 770/21) w sprawie powierzenia Prezydentowi Miasta Poznania uprawnień do ustalenia wysokości cen i opłat za korzystanie z obiektów i urządzeń użyteczności publicznej przekazanych Wydziałowi </w:t>
      </w:r>
      <w:r w:rsidRPr="00924603">
        <w:rPr>
          <w:rFonts w:ascii="Calibri" w:hAnsi="Calibri" w:cs="Calibri"/>
          <w:szCs w:val="24"/>
        </w:rPr>
        <w:lastRenderedPageBreak/>
        <w:t xml:space="preserve">Wspierania Jednostek Pomocniczych Miasta. </w:t>
      </w:r>
      <w:r w:rsidRPr="00584EBD">
        <w:rPr>
          <w:rFonts w:ascii="Calibri" w:hAnsi="Calibri" w:cs="Calibri"/>
          <w:szCs w:val="24"/>
        </w:rPr>
        <w:t>Lista obecności wraz z listą głosowania stanowi załącznik nr 1 do protokołu.</w:t>
      </w:r>
    </w:p>
    <w:p w:rsidR="00EF7D58" w:rsidRPr="00924603" w:rsidRDefault="00EF7D58" w:rsidP="00924603">
      <w:pPr>
        <w:spacing w:after="0" w:line="271" w:lineRule="auto"/>
        <w:ind w:left="1276" w:hanging="1276"/>
        <w:jc w:val="center"/>
        <w:rPr>
          <w:rFonts w:cs="Calibri"/>
          <w:sz w:val="24"/>
          <w:szCs w:val="24"/>
        </w:rPr>
      </w:pPr>
      <w:r w:rsidRPr="00924603">
        <w:rPr>
          <w:rFonts w:cs="Calibri"/>
          <w:sz w:val="24"/>
          <w:szCs w:val="24"/>
        </w:rPr>
        <w:t>„za” -  10            „przeciw” -   0         „wstrzym.się” – 1</w:t>
      </w:r>
    </w:p>
    <w:p w:rsidR="00EF7D58" w:rsidRPr="00584EBD" w:rsidRDefault="00EF7D58" w:rsidP="00924603">
      <w:pPr>
        <w:pStyle w:val="Tekstpodstawowy"/>
        <w:spacing w:line="271" w:lineRule="auto"/>
        <w:jc w:val="center"/>
        <w:rPr>
          <w:rFonts w:ascii="Calibri" w:hAnsi="Calibri" w:cs="Calibri"/>
          <w:szCs w:val="24"/>
          <w:lang w:eastAsia="en-US"/>
        </w:rPr>
      </w:pPr>
      <w:r w:rsidRPr="00584EBD">
        <w:rPr>
          <w:rFonts w:ascii="Calibri" w:hAnsi="Calibri" w:cs="Calibri"/>
          <w:szCs w:val="24"/>
          <w:lang w:eastAsia="en-US"/>
        </w:rPr>
        <w:t xml:space="preserve">W wyniku głosowania Komisja pozytywnie zaopiniowała projekt uchwały. </w:t>
      </w:r>
    </w:p>
    <w:p w:rsidR="00EF7D58" w:rsidRPr="00924603" w:rsidRDefault="00EF7D58" w:rsidP="00924603">
      <w:pPr>
        <w:pStyle w:val="Tekstpodstawowy"/>
        <w:spacing w:line="271" w:lineRule="auto"/>
        <w:jc w:val="both"/>
        <w:rPr>
          <w:rFonts w:ascii="Calibri" w:hAnsi="Calibri" w:cs="Calibri"/>
          <w:szCs w:val="24"/>
          <w:lang w:eastAsia="en-US"/>
        </w:rPr>
      </w:pPr>
    </w:p>
    <w:p w:rsidR="00EF7D58" w:rsidRPr="00584EBD" w:rsidRDefault="00EF7D58" w:rsidP="00584EBD">
      <w:pPr>
        <w:pStyle w:val="Tekstpodstawowy"/>
        <w:spacing w:line="271" w:lineRule="auto"/>
        <w:jc w:val="both"/>
        <w:rPr>
          <w:rFonts w:ascii="Calibri" w:hAnsi="Calibri" w:cs="Calibri"/>
          <w:szCs w:val="24"/>
        </w:rPr>
      </w:pPr>
      <w:r w:rsidRPr="00924603">
        <w:rPr>
          <w:rFonts w:ascii="Calibri" w:hAnsi="Calibri" w:cs="Calibri"/>
          <w:b/>
          <w:szCs w:val="24"/>
        </w:rPr>
        <w:t>Głosowanie:</w:t>
      </w:r>
      <w:r w:rsidRPr="00924603">
        <w:rPr>
          <w:rFonts w:ascii="Calibri" w:hAnsi="Calibri" w:cs="Calibri"/>
          <w:b/>
          <w:szCs w:val="24"/>
        </w:rPr>
        <w:tab/>
      </w:r>
      <w:r w:rsidRPr="00924603">
        <w:rPr>
          <w:rFonts w:ascii="Calibri" w:hAnsi="Calibri" w:cs="Calibri"/>
          <w:szCs w:val="24"/>
        </w:rPr>
        <w:t>w/s pozytywnego zaopiniowania projektu uchwały (PU 771/21) zmieniającego uchwałę w sprawie uchwalenia statutu Osiedla Św. Łazarz.</w:t>
      </w:r>
      <w:r w:rsidRPr="00584EBD">
        <w:rPr>
          <w:rFonts w:ascii="Calibri" w:hAnsi="Calibri" w:cs="Calibri"/>
          <w:szCs w:val="24"/>
        </w:rPr>
        <w:t xml:space="preserve"> Lista obecności wraz z listą głosowania stanowi załącznik nr 1 do protokołu.</w:t>
      </w:r>
    </w:p>
    <w:p w:rsidR="00EF7D58" w:rsidRPr="00924603" w:rsidRDefault="00EF7D58" w:rsidP="00924603">
      <w:pPr>
        <w:spacing w:after="0" w:line="271" w:lineRule="auto"/>
        <w:ind w:left="1276" w:hanging="1276"/>
        <w:jc w:val="center"/>
        <w:rPr>
          <w:rFonts w:cs="Calibri"/>
          <w:sz w:val="24"/>
          <w:szCs w:val="24"/>
        </w:rPr>
      </w:pPr>
      <w:r w:rsidRPr="00924603">
        <w:rPr>
          <w:rFonts w:cs="Calibri"/>
          <w:sz w:val="24"/>
          <w:szCs w:val="24"/>
        </w:rPr>
        <w:t>„za” -  11            „przeciw” -   0         „wstrzym.się” – 0</w:t>
      </w:r>
    </w:p>
    <w:p w:rsidR="00EF7D58" w:rsidRPr="00584EBD" w:rsidRDefault="00EF7D58" w:rsidP="00924603">
      <w:pPr>
        <w:pStyle w:val="Tekstpodstawowy"/>
        <w:spacing w:line="271" w:lineRule="auto"/>
        <w:jc w:val="center"/>
        <w:rPr>
          <w:rFonts w:ascii="Calibri" w:hAnsi="Calibri" w:cs="Calibri"/>
          <w:szCs w:val="24"/>
          <w:lang w:eastAsia="en-US"/>
        </w:rPr>
      </w:pPr>
      <w:r w:rsidRPr="00584EBD">
        <w:rPr>
          <w:rFonts w:ascii="Calibri" w:hAnsi="Calibri" w:cs="Calibri"/>
          <w:szCs w:val="24"/>
          <w:lang w:eastAsia="en-US"/>
        </w:rPr>
        <w:t xml:space="preserve">W wyniku głosowania Komisja pozytywnie zaopiniowała projekt uchwały. </w:t>
      </w:r>
    </w:p>
    <w:p w:rsidR="00EF7D58" w:rsidRPr="00924603" w:rsidRDefault="00EF7D58" w:rsidP="00924603">
      <w:pPr>
        <w:pStyle w:val="Tekstpodstawowy"/>
        <w:spacing w:line="271" w:lineRule="auto"/>
        <w:jc w:val="both"/>
        <w:rPr>
          <w:rFonts w:ascii="Calibri" w:hAnsi="Calibri" w:cs="Calibri"/>
          <w:szCs w:val="24"/>
          <w:lang w:eastAsia="en-US"/>
        </w:rPr>
      </w:pPr>
    </w:p>
    <w:p w:rsidR="00EF7D58" w:rsidRPr="00584EBD" w:rsidRDefault="00EF7D58" w:rsidP="00584EBD">
      <w:pPr>
        <w:pStyle w:val="Tekstpodstawowy"/>
        <w:spacing w:line="271" w:lineRule="auto"/>
        <w:jc w:val="both"/>
        <w:rPr>
          <w:rFonts w:ascii="Calibri" w:hAnsi="Calibri" w:cs="Calibri"/>
          <w:szCs w:val="24"/>
        </w:rPr>
      </w:pPr>
      <w:r w:rsidRPr="00924603">
        <w:rPr>
          <w:rFonts w:ascii="Calibri" w:hAnsi="Calibri" w:cs="Calibri"/>
          <w:b/>
          <w:szCs w:val="24"/>
        </w:rPr>
        <w:t>Głosowanie:</w:t>
      </w:r>
      <w:r w:rsidRPr="00924603">
        <w:rPr>
          <w:rFonts w:ascii="Calibri" w:hAnsi="Calibri" w:cs="Calibri"/>
          <w:b/>
          <w:szCs w:val="24"/>
        </w:rPr>
        <w:tab/>
      </w:r>
      <w:r w:rsidRPr="00924603">
        <w:rPr>
          <w:rFonts w:ascii="Calibri" w:hAnsi="Calibri" w:cs="Calibri"/>
          <w:szCs w:val="24"/>
        </w:rPr>
        <w:t>w/s pozytywnego zaopiniowania projektu uchwały (PU 772/21) w sprawie ogłoszenia tekstu jednolitego uchwały Nr LXXVI/1135/V/2010 Rady Miasta Poznania w sprawie uchwalenia statutu Osiedla Winiary.</w:t>
      </w:r>
      <w:r w:rsidRPr="00584EBD">
        <w:rPr>
          <w:rFonts w:ascii="Calibri" w:hAnsi="Calibri" w:cs="Calibri"/>
          <w:szCs w:val="24"/>
        </w:rPr>
        <w:t xml:space="preserve"> Lista obecności wraz z listą głosowania stanowi załącznik nr 1 do protokołu.</w:t>
      </w:r>
    </w:p>
    <w:p w:rsidR="00EF7D58" w:rsidRPr="00924603" w:rsidRDefault="00EF7D58" w:rsidP="00924603">
      <w:pPr>
        <w:spacing w:after="0" w:line="271" w:lineRule="auto"/>
        <w:ind w:left="1276" w:hanging="1276"/>
        <w:jc w:val="center"/>
        <w:rPr>
          <w:rFonts w:cs="Calibri"/>
          <w:sz w:val="24"/>
          <w:szCs w:val="24"/>
        </w:rPr>
      </w:pPr>
      <w:r w:rsidRPr="00924603">
        <w:rPr>
          <w:rFonts w:cs="Calibri"/>
          <w:sz w:val="24"/>
          <w:szCs w:val="24"/>
        </w:rPr>
        <w:t>„za” -  11            „przeciw” -   0         „wstrzym.się” – 0</w:t>
      </w:r>
    </w:p>
    <w:p w:rsidR="00EF7D58" w:rsidRPr="00584EBD" w:rsidRDefault="00EF7D58" w:rsidP="00924603">
      <w:pPr>
        <w:pStyle w:val="Tekstpodstawowy"/>
        <w:spacing w:line="271" w:lineRule="auto"/>
        <w:jc w:val="center"/>
        <w:rPr>
          <w:rFonts w:ascii="Calibri" w:hAnsi="Calibri" w:cs="Calibri"/>
          <w:szCs w:val="24"/>
          <w:lang w:eastAsia="en-US"/>
        </w:rPr>
      </w:pPr>
      <w:r w:rsidRPr="00584EBD">
        <w:rPr>
          <w:rFonts w:ascii="Calibri" w:hAnsi="Calibri" w:cs="Calibri"/>
          <w:szCs w:val="24"/>
          <w:lang w:eastAsia="en-US"/>
        </w:rPr>
        <w:t xml:space="preserve">W wyniku głosowania Komisja pozytywnie zaopiniowała projekt uchwały. </w:t>
      </w:r>
    </w:p>
    <w:p w:rsidR="00EF7D58" w:rsidRDefault="00EF7D58" w:rsidP="00924603">
      <w:pPr>
        <w:spacing w:after="0" w:line="271" w:lineRule="auto"/>
        <w:ind w:left="1418" w:hanging="1418"/>
        <w:jc w:val="both"/>
        <w:rPr>
          <w:rFonts w:cs="Calibri"/>
          <w:b/>
          <w:sz w:val="24"/>
          <w:szCs w:val="24"/>
        </w:rPr>
      </w:pPr>
    </w:p>
    <w:p w:rsidR="00EF7D58" w:rsidRPr="00584EBD" w:rsidRDefault="00EF7D58" w:rsidP="00D27D2E">
      <w:pPr>
        <w:pStyle w:val="Tekstpodstawowy"/>
        <w:spacing w:line="271" w:lineRule="auto"/>
        <w:jc w:val="both"/>
        <w:rPr>
          <w:rFonts w:ascii="Calibri" w:hAnsi="Calibri" w:cs="Calibri"/>
          <w:szCs w:val="24"/>
        </w:rPr>
      </w:pPr>
      <w:r w:rsidRPr="00924603">
        <w:rPr>
          <w:rFonts w:ascii="Calibri" w:hAnsi="Calibri" w:cs="Calibri"/>
          <w:b/>
          <w:szCs w:val="24"/>
        </w:rPr>
        <w:t>Głosowanie:</w:t>
      </w:r>
      <w:r w:rsidRPr="00924603">
        <w:rPr>
          <w:rFonts w:ascii="Calibri" w:hAnsi="Calibri" w:cs="Calibri"/>
          <w:b/>
          <w:szCs w:val="24"/>
        </w:rPr>
        <w:tab/>
      </w:r>
      <w:r w:rsidRPr="00924603">
        <w:rPr>
          <w:rFonts w:ascii="Calibri" w:hAnsi="Calibri" w:cs="Calibri"/>
          <w:szCs w:val="24"/>
        </w:rPr>
        <w:t>w/s pozytywnego zaopiniowania projektu uchwały (PU 773/21) w sprawie ogłoszenia tekstu jednolitego uchwały Nr LXXVI/1145/V/2010 Rady Miasta Poznania w sprawie uchwalenia statutu Osiedla Sołacz.</w:t>
      </w:r>
      <w:r w:rsidRPr="00D27D2E">
        <w:rPr>
          <w:rFonts w:ascii="Calibri" w:hAnsi="Calibri" w:cs="Calibri"/>
          <w:szCs w:val="24"/>
        </w:rPr>
        <w:t xml:space="preserve"> </w:t>
      </w:r>
      <w:r w:rsidRPr="00584EBD">
        <w:rPr>
          <w:rFonts w:ascii="Calibri" w:hAnsi="Calibri" w:cs="Calibri"/>
          <w:szCs w:val="24"/>
        </w:rPr>
        <w:t>Lista obecności wraz z listą głosowania stanowi załącznik nr 1 do protokołu.</w:t>
      </w:r>
    </w:p>
    <w:p w:rsidR="00EF7D58" w:rsidRPr="00924603" w:rsidRDefault="00EF7D58" w:rsidP="00924603">
      <w:pPr>
        <w:spacing w:after="0" w:line="271" w:lineRule="auto"/>
        <w:ind w:left="1276" w:hanging="1276"/>
        <w:jc w:val="center"/>
        <w:rPr>
          <w:rFonts w:cs="Calibri"/>
          <w:sz w:val="24"/>
          <w:szCs w:val="24"/>
        </w:rPr>
      </w:pPr>
      <w:r w:rsidRPr="00924603">
        <w:rPr>
          <w:rFonts w:cs="Calibri"/>
          <w:sz w:val="24"/>
          <w:szCs w:val="24"/>
        </w:rPr>
        <w:t>„za” -  11            „przeciw” -   0         „wstrzym.się” – 0</w:t>
      </w:r>
    </w:p>
    <w:p w:rsidR="00EF7D58" w:rsidRPr="00D27D2E" w:rsidRDefault="00EF7D58" w:rsidP="00924603">
      <w:pPr>
        <w:pStyle w:val="Tekstpodstawowy"/>
        <w:spacing w:line="271" w:lineRule="auto"/>
        <w:jc w:val="center"/>
        <w:rPr>
          <w:rFonts w:ascii="Calibri" w:hAnsi="Calibri" w:cs="Calibri"/>
          <w:szCs w:val="24"/>
          <w:lang w:eastAsia="en-US"/>
        </w:rPr>
      </w:pPr>
      <w:r w:rsidRPr="00D27D2E">
        <w:rPr>
          <w:rFonts w:ascii="Calibri" w:hAnsi="Calibri" w:cs="Calibri"/>
          <w:szCs w:val="24"/>
          <w:lang w:eastAsia="en-US"/>
        </w:rPr>
        <w:t xml:space="preserve">W wyniku głosowania Komisja pozytywnie zaopiniowała projekt uchwały. </w:t>
      </w:r>
    </w:p>
    <w:p w:rsidR="00EF7D58" w:rsidRDefault="00EF7D58" w:rsidP="00924603">
      <w:pPr>
        <w:spacing w:after="0" w:line="271" w:lineRule="auto"/>
        <w:jc w:val="both"/>
        <w:rPr>
          <w:rFonts w:cs="Calibri"/>
          <w:b/>
          <w:sz w:val="24"/>
          <w:szCs w:val="24"/>
        </w:rPr>
      </w:pPr>
    </w:p>
    <w:p w:rsidR="00EF7D58" w:rsidRPr="00924603" w:rsidRDefault="00EF7D58" w:rsidP="00924603">
      <w:pPr>
        <w:spacing w:after="0" w:line="271" w:lineRule="auto"/>
        <w:jc w:val="both"/>
        <w:rPr>
          <w:rFonts w:cs="Calibri"/>
          <w:sz w:val="24"/>
          <w:szCs w:val="24"/>
        </w:rPr>
      </w:pPr>
      <w:r w:rsidRPr="00924603">
        <w:rPr>
          <w:rFonts w:cs="Calibri"/>
          <w:b/>
          <w:sz w:val="24"/>
          <w:szCs w:val="24"/>
        </w:rPr>
        <w:t>Ad. 5. Sprawozdanie z działalności Komisji Bezpieczeństwa i Porządku dla Miasta Poznania za rok 2020.</w:t>
      </w:r>
    </w:p>
    <w:p w:rsidR="00EF7D58" w:rsidRDefault="00EF7D58" w:rsidP="00924603">
      <w:pPr>
        <w:tabs>
          <w:tab w:val="left" w:pos="5670"/>
        </w:tabs>
        <w:spacing w:after="0" w:line="271" w:lineRule="auto"/>
        <w:jc w:val="both"/>
        <w:rPr>
          <w:rFonts w:cs="Calibri"/>
          <w:sz w:val="24"/>
          <w:szCs w:val="24"/>
        </w:rPr>
      </w:pPr>
    </w:p>
    <w:p w:rsidR="00EF7D58" w:rsidRPr="00924603" w:rsidRDefault="00EF7D58" w:rsidP="00924603">
      <w:pPr>
        <w:tabs>
          <w:tab w:val="left" w:pos="5670"/>
        </w:tabs>
        <w:spacing w:after="0" w:line="271" w:lineRule="auto"/>
        <w:jc w:val="both"/>
        <w:rPr>
          <w:rFonts w:cs="Calibri"/>
          <w:b/>
          <w:sz w:val="24"/>
          <w:szCs w:val="24"/>
        </w:rPr>
      </w:pPr>
      <w:r w:rsidRPr="00924603">
        <w:rPr>
          <w:rFonts w:cs="Calibri"/>
          <w:sz w:val="24"/>
          <w:szCs w:val="24"/>
        </w:rPr>
        <w:t xml:space="preserve">Sprawozdanie z działalności Komisji Bezpieczeństwa i Porządku dla Miasta Poznania za rok 2020 przedstawił </w:t>
      </w:r>
      <w:r w:rsidRPr="00924603">
        <w:rPr>
          <w:rFonts w:cs="Calibri"/>
          <w:b/>
          <w:sz w:val="24"/>
          <w:szCs w:val="24"/>
        </w:rPr>
        <w:t xml:space="preserve">Pan Witold Rewers – Dyrektor Wydziału Zarządzania Kryzysowego i Bezpieczeństwa UMP </w:t>
      </w:r>
      <w:r w:rsidRPr="00924603">
        <w:rPr>
          <w:rFonts w:cs="Calibri"/>
          <w:sz w:val="24"/>
          <w:szCs w:val="24"/>
        </w:rPr>
        <w:t>(załącznik nr 3 do protokołu).</w:t>
      </w:r>
      <w:r w:rsidRPr="00924603">
        <w:rPr>
          <w:rFonts w:cs="Calibri"/>
          <w:b/>
          <w:sz w:val="24"/>
          <w:szCs w:val="24"/>
        </w:rPr>
        <w:t xml:space="preserve"> </w:t>
      </w:r>
    </w:p>
    <w:p w:rsidR="00EF7D58" w:rsidRDefault="00EF7D58" w:rsidP="00924603">
      <w:pPr>
        <w:spacing w:after="0" w:line="271" w:lineRule="auto"/>
        <w:jc w:val="both"/>
        <w:rPr>
          <w:rFonts w:cs="Calibri"/>
          <w:b/>
          <w:sz w:val="24"/>
          <w:szCs w:val="24"/>
        </w:rPr>
      </w:pPr>
    </w:p>
    <w:p w:rsidR="00EF7D58" w:rsidRPr="00924603" w:rsidRDefault="00EF7D58" w:rsidP="00924603">
      <w:pPr>
        <w:spacing w:after="0" w:line="271" w:lineRule="auto"/>
        <w:jc w:val="both"/>
        <w:rPr>
          <w:rFonts w:cs="Calibri"/>
          <w:sz w:val="24"/>
          <w:szCs w:val="24"/>
        </w:rPr>
      </w:pPr>
      <w:r w:rsidRPr="00924603">
        <w:rPr>
          <w:rFonts w:cs="Calibri"/>
          <w:b/>
          <w:sz w:val="24"/>
          <w:szCs w:val="24"/>
        </w:rPr>
        <w:t>Przewodnicząca KWLBiPP – Monika Danelska</w:t>
      </w:r>
      <w:r w:rsidRPr="00924603">
        <w:rPr>
          <w:rFonts w:cs="Calibri"/>
          <w:sz w:val="24"/>
          <w:szCs w:val="24"/>
        </w:rPr>
        <w:t xml:space="preserve"> zauważyła, iż temat dzików zostanie szerzej omówiony na innym posiedzeniu Komisji. Spotkania w tej kwestii trwają, to warto podkreślić. </w:t>
      </w:r>
    </w:p>
    <w:p w:rsidR="00EF7D58" w:rsidRDefault="00EF7D58" w:rsidP="00924603">
      <w:pPr>
        <w:pStyle w:val="Tekstpodstawowy"/>
        <w:spacing w:line="271" w:lineRule="auto"/>
        <w:jc w:val="both"/>
        <w:rPr>
          <w:rFonts w:ascii="Calibri" w:hAnsi="Calibri" w:cs="Calibri"/>
          <w:b/>
          <w:szCs w:val="24"/>
          <w:lang w:eastAsia="en-US"/>
        </w:rPr>
      </w:pPr>
    </w:p>
    <w:p w:rsidR="00EF7D58" w:rsidRPr="00924603" w:rsidRDefault="00EF7D58" w:rsidP="00924603">
      <w:pPr>
        <w:pStyle w:val="Tekstpodstawowy"/>
        <w:spacing w:line="271" w:lineRule="auto"/>
        <w:jc w:val="both"/>
        <w:rPr>
          <w:rFonts w:ascii="Calibri" w:hAnsi="Calibri" w:cs="Calibri"/>
          <w:szCs w:val="24"/>
          <w:lang w:eastAsia="en-US"/>
        </w:rPr>
      </w:pPr>
      <w:r w:rsidRPr="00924603">
        <w:rPr>
          <w:rFonts w:ascii="Calibri" w:hAnsi="Calibri" w:cs="Calibri"/>
          <w:b/>
          <w:szCs w:val="24"/>
          <w:lang w:eastAsia="en-US"/>
        </w:rPr>
        <w:t xml:space="preserve">Pan Witold Rewers – Dyrektor Wydziału Zarządzania Kryzysowego i Bezpieczeństwa UMP </w:t>
      </w:r>
      <w:r w:rsidRPr="00924603">
        <w:rPr>
          <w:rFonts w:ascii="Calibri" w:hAnsi="Calibri" w:cs="Calibri"/>
          <w:szCs w:val="24"/>
          <w:lang w:eastAsia="en-US"/>
        </w:rPr>
        <w:t xml:space="preserve">dodał, iż kwestia dzików jest już łączona z kwestią wilków. </w:t>
      </w:r>
    </w:p>
    <w:p w:rsidR="00EF7D58" w:rsidRPr="00924603" w:rsidRDefault="00EF7D58" w:rsidP="00924603">
      <w:pPr>
        <w:pStyle w:val="Tekstpodstawowy"/>
        <w:spacing w:line="271" w:lineRule="auto"/>
        <w:jc w:val="both"/>
        <w:rPr>
          <w:rFonts w:ascii="Calibri" w:hAnsi="Calibri" w:cs="Calibri"/>
          <w:szCs w:val="24"/>
          <w:lang w:eastAsia="en-US"/>
        </w:rPr>
      </w:pPr>
    </w:p>
    <w:p w:rsidR="00EF7D58" w:rsidRPr="00924603" w:rsidRDefault="00EF7D58" w:rsidP="00924603">
      <w:pPr>
        <w:pStyle w:val="Tekstpodstawowy"/>
        <w:spacing w:line="271" w:lineRule="auto"/>
        <w:jc w:val="both"/>
        <w:rPr>
          <w:rFonts w:ascii="Calibri" w:hAnsi="Calibri" w:cs="Calibri"/>
          <w:szCs w:val="24"/>
          <w:lang w:eastAsia="en-US"/>
        </w:rPr>
      </w:pPr>
      <w:r w:rsidRPr="00924603">
        <w:rPr>
          <w:rFonts w:ascii="Calibri" w:hAnsi="Calibri" w:cs="Calibri"/>
          <w:b/>
          <w:szCs w:val="24"/>
          <w:lang w:eastAsia="en-US"/>
        </w:rPr>
        <w:t>Radna Halina Owsianna</w:t>
      </w:r>
      <w:r w:rsidRPr="00924603">
        <w:rPr>
          <w:rFonts w:ascii="Calibri" w:hAnsi="Calibri" w:cs="Calibri"/>
          <w:szCs w:val="24"/>
          <w:lang w:eastAsia="en-US"/>
        </w:rPr>
        <w:t xml:space="preserve"> poruszyła kwestię sytuacji Straży Pożarnej. Prosi o poświęcenie temu tematowi jednego z posiedzeń KWLBiPP tzn. jak wygląda dotowanie jednostek, co się przewiduje itp.  </w:t>
      </w:r>
    </w:p>
    <w:p w:rsidR="00EF7D58" w:rsidRPr="00924603" w:rsidRDefault="00EF7D58" w:rsidP="00924603">
      <w:pPr>
        <w:tabs>
          <w:tab w:val="left" w:pos="5670"/>
        </w:tabs>
        <w:spacing w:after="0" w:line="271" w:lineRule="auto"/>
        <w:jc w:val="both"/>
        <w:rPr>
          <w:rFonts w:cs="Calibri"/>
          <w:sz w:val="24"/>
          <w:szCs w:val="24"/>
        </w:rPr>
      </w:pPr>
    </w:p>
    <w:p w:rsidR="00EF7D58" w:rsidRPr="00924603" w:rsidRDefault="00EF7D58" w:rsidP="00924603">
      <w:pPr>
        <w:spacing w:after="0" w:line="271" w:lineRule="auto"/>
        <w:jc w:val="both"/>
        <w:rPr>
          <w:rFonts w:cs="Calibri"/>
          <w:sz w:val="24"/>
          <w:szCs w:val="24"/>
        </w:rPr>
      </w:pPr>
      <w:r w:rsidRPr="00924603">
        <w:rPr>
          <w:rFonts w:cs="Calibri"/>
          <w:b/>
          <w:sz w:val="24"/>
          <w:szCs w:val="24"/>
        </w:rPr>
        <w:lastRenderedPageBreak/>
        <w:t>Przewodnicząca KWLBiPP – Monika Danelska</w:t>
      </w:r>
      <w:r w:rsidRPr="00924603">
        <w:rPr>
          <w:rFonts w:cs="Calibri"/>
          <w:sz w:val="24"/>
          <w:szCs w:val="24"/>
        </w:rPr>
        <w:t xml:space="preserve"> zauważyła, iż zamierza zwołać posiedzenie z przedstawicielami OSP. Tym samu podziękowała Panu dyrektorowi W.Rewersowi za zaangażowanie i zajmowanie się tematami poruszanymi przez KWLBiPP. </w:t>
      </w:r>
    </w:p>
    <w:p w:rsidR="00EF7D58" w:rsidRDefault="00EF7D58" w:rsidP="00924603">
      <w:pPr>
        <w:spacing w:after="0" w:line="271" w:lineRule="auto"/>
        <w:jc w:val="both"/>
        <w:rPr>
          <w:rFonts w:cs="Calibri"/>
          <w:b/>
          <w:sz w:val="24"/>
          <w:szCs w:val="24"/>
        </w:rPr>
      </w:pPr>
    </w:p>
    <w:p w:rsidR="00EF7D58" w:rsidRPr="00924603" w:rsidRDefault="00EF7D58" w:rsidP="00924603">
      <w:pPr>
        <w:spacing w:after="0" w:line="271" w:lineRule="auto"/>
        <w:jc w:val="both"/>
        <w:rPr>
          <w:rFonts w:cs="Calibri"/>
          <w:b/>
          <w:sz w:val="24"/>
          <w:szCs w:val="24"/>
        </w:rPr>
      </w:pPr>
      <w:r w:rsidRPr="00924603">
        <w:rPr>
          <w:rFonts w:cs="Calibri"/>
          <w:b/>
          <w:sz w:val="24"/>
          <w:szCs w:val="24"/>
        </w:rPr>
        <w:t xml:space="preserve">Ad. 6. Wolne głosy i wnioski. </w:t>
      </w:r>
    </w:p>
    <w:p w:rsidR="00EF7D58" w:rsidRDefault="00EF7D58" w:rsidP="00924603">
      <w:pPr>
        <w:pStyle w:val="Tekstpodstawowy"/>
        <w:spacing w:line="271" w:lineRule="auto"/>
        <w:jc w:val="both"/>
        <w:rPr>
          <w:rFonts w:ascii="Calibri" w:hAnsi="Calibri" w:cs="Calibri"/>
          <w:b/>
          <w:szCs w:val="24"/>
          <w:lang w:eastAsia="en-US"/>
        </w:rPr>
      </w:pPr>
    </w:p>
    <w:p w:rsidR="00EF7D58" w:rsidRPr="00924603" w:rsidRDefault="00EF7D58" w:rsidP="00924603">
      <w:pPr>
        <w:pStyle w:val="Tekstpodstawowy"/>
        <w:spacing w:line="271" w:lineRule="auto"/>
        <w:jc w:val="both"/>
        <w:rPr>
          <w:rFonts w:ascii="Calibri" w:hAnsi="Calibri" w:cs="Calibri"/>
          <w:szCs w:val="24"/>
          <w:lang w:eastAsia="en-US"/>
        </w:rPr>
      </w:pPr>
      <w:r w:rsidRPr="00924603">
        <w:rPr>
          <w:rFonts w:ascii="Calibri" w:hAnsi="Calibri" w:cs="Calibri"/>
          <w:b/>
          <w:szCs w:val="24"/>
          <w:lang w:eastAsia="en-US"/>
        </w:rPr>
        <w:t>Przewodnicząca KWLBiPP – Monika Danelska</w:t>
      </w:r>
      <w:r w:rsidRPr="00924603">
        <w:rPr>
          <w:rFonts w:ascii="Calibri" w:hAnsi="Calibri" w:cs="Calibri"/>
          <w:szCs w:val="24"/>
          <w:lang w:eastAsia="en-US"/>
        </w:rPr>
        <w:t xml:space="preserve"> zapowiedziała, iż zamierza dodatkowo zwoływać posiedzenia tematyczne Komisji. </w:t>
      </w:r>
    </w:p>
    <w:p w:rsidR="00EF7D58" w:rsidRPr="00924603" w:rsidRDefault="00EF7D58" w:rsidP="00924603">
      <w:pPr>
        <w:pStyle w:val="Tekstpodstawowy"/>
        <w:spacing w:line="271" w:lineRule="auto"/>
        <w:jc w:val="both"/>
        <w:rPr>
          <w:rFonts w:ascii="Calibri" w:hAnsi="Calibri" w:cs="Calibri"/>
          <w:szCs w:val="24"/>
          <w:lang w:eastAsia="en-US"/>
        </w:rPr>
      </w:pPr>
    </w:p>
    <w:p w:rsidR="00EF7D58" w:rsidRPr="00924603" w:rsidRDefault="00EF7D58" w:rsidP="00924603">
      <w:pPr>
        <w:pStyle w:val="Tekstpodstawowy"/>
        <w:spacing w:line="271" w:lineRule="auto"/>
        <w:jc w:val="both"/>
        <w:rPr>
          <w:rFonts w:ascii="Calibri" w:hAnsi="Calibri" w:cs="Calibri"/>
          <w:szCs w:val="24"/>
          <w:lang w:eastAsia="en-US"/>
        </w:rPr>
      </w:pPr>
      <w:r w:rsidRPr="00924603">
        <w:rPr>
          <w:rFonts w:ascii="Calibri" w:hAnsi="Calibri" w:cs="Calibri"/>
          <w:b/>
          <w:szCs w:val="24"/>
          <w:lang w:eastAsia="en-US"/>
        </w:rPr>
        <w:t>Radna Halina Owsianna</w:t>
      </w:r>
      <w:r w:rsidRPr="00924603">
        <w:rPr>
          <w:rFonts w:ascii="Calibri" w:hAnsi="Calibri" w:cs="Calibri"/>
          <w:szCs w:val="24"/>
          <w:lang w:eastAsia="en-US"/>
        </w:rPr>
        <w:t xml:space="preserve"> poruszyła kwestię nieuznania projektu zgłoszonego do grantu (dot. Wichrowe Wzgórza). Zainteresowani są niezadowoleni z rozstrzygnięcia. Dlatego wnioskuje (wraz z p. radnym Ł.Kapustką) o dyskusję na ten temat na posiedzeniu KWLBiPP w najbliższym terminie (dyskusja z Radą Osiedla, członkami spółdzielni i radą spółdzielczą). </w:t>
      </w:r>
    </w:p>
    <w:p w:rsidR="00EF7D58" w:rsidRPr="00924603" w:rsidRDefault="00EF7D58" w:rsidP="00924603">
      <w:pPr>
        <w:pStyle w:val="Tekstpodstawowy"/>
        <w:spacing w:line="271" w:lineRule="auto"/>
        <w:jc w:val="both"/>
        <w:rPr>
          <w:rFonts w:ascii="Calibri" w:hAnsi="Calibri" w:cs="Calibri"/>
          <w:szCs w:val="24"/>
          <w:lang w:eastAsia="en-US"/>
        </w:rPr>
      </w:pPr>
    </w:p>
    <w:p w:rsidR="00EF7D58" w:rsidRPr="00924603" w:rsidRDefault="00EF7D58" w:rsidP="00924603">
      <w:pPr>
        <w:pStyle w:val="Tekstpodstawowy"/>
        <w:spacing w:line="271" w:lineRule="auto"/>
        <w:jc w:val="both"/>
        <w:rPr>
          <w:rFonts w:ascii="Calibri" w:hAnsi="Calibri" w:cs="Calibri"/>
          <w:szCs w:val="24"/>
          <w:lang w:eastAsia="en-US"/>
        </w:rPr>
      </w:pPr>
      <w:r>
        <w:rPr>
          <w:rFonts w:ascii="Calibri" w:hAnsi="Calibri" w:cs="Calibri"/>
          <w:b/>
          <w:szCs w:val="24"/>
          <w:lang w:eastAsia="en-US"/>
        </w:rPr>
        <w:t>Przedstawiciel Rady</w:t>
      </w:r>
      <w:r w:rsidRPr="00924603">
        <w:rPr>
          <w:rFonts w:ascii="Calibri" w:hAnsi="Calibri" w:cs="Calibri"/>
          <w:b/>
          <w:szCs w:val="24"/>
          <w:lang w:eastAsia="en-US"/>
        </w:rPr>
        <w:t xml:space="preserve"> Osiedla Starołęka-Minikowo-Marlewo</w:t>
      </w:r>
      <w:r w:rsidRPr="00924603">
        <w:rPr>
          <w:rFonts w:ascii="Calibri" w:hAnsi="Calibri" w:cs="Calibri"/>
          <w:szCs w:val="24"/>
          <w:lang w:eastAsia="en-US"/>
        </w:rPr>
        <w:t xml:space="preserve"> poruszył kwestię Porozumienia Rad Osiedli i zespołu konsultacyjnego. W tej chwili konwent przewodniczących zarządu prowadzi Przewodniczący RMP – Grzegorz Ganowicz. Działania tego konwentu nie są widoczne. Kiedyś była możliwość zapraszania dyrektorów jednostek w celu udzielenia wyjaśnień, Prezydentów itp. Tego brakuje. Tego nie powinni organizować urzędnicy. Czy jest jakiś sposób, aby zmobilizować członków R.O. do tego, aby przywrócić Porozumienie Rad Osiedli? To jest bardzo potrzebne dla Miasta Poznania. Prośba do Przewodniczącej KWLBiPP o podjęcie inicjatywy w celu obrony Rad Osiedli. </w:t>
      </w:r>
    </w:p>
    <w:p w:rsidR="00EF7D58" w:rsidRPr="00924603" w:rsidRDefault="00EF7D58" w:rsidP="00924603">
      <w:pPr>
        <w:pStyle w:val="Tekstpodstawowy"/>
        <w:spacing w:line="271" w:lineRule="auto"/>
        <w:jc w:val="both"/>
        <w:rPr>
          <w:rFonts w:ascii="Calibri" w:hAnsi="Calibri" w:cs="Calibri"/>
          <w:szCs w:val="24"/>
          <w:lang w:eastAsia="en-US"/>
        </w:rPr>
      </w:pPr>
    </w:p>
    <w:p w:rsidR="00EF7D58" w:rsidRPr="00924603" w:rsidRDefault="00EF7D58" w:rsidP="00924603">
      <w:pPr>
        <w:pStyle w:val="Tekstpodstawowy"/>
        <w:spacing w:line="271" w:lineRule="auto"/>
        <w:jc w:val="both"/>
        <w:rPr>
          <w:rFonts w:ascii="Calibri" w:hAnsi="Calibri" w:cs="Calibri"/>
          <w:szCs w:val="24"/>
          <w:lang w:eastAsia="en-US"/>
        </w:rPr>
      </w:pPr>
      <w:r w:rsidRPr="00924603">
        <w:rPr>
          <w:rFonts w:ascii="Calibri" w:hAnsi="Calibri" w:cs="Calibri"/>
          <w:b/>
          <w:szCs w:val="24"/>
          <w:lang w:eastAsia="en-US"/>
        </w:rPr>
        <w:t>Przewodnicząca KWLBiPP – Monika Danelska</w:t>
      </w:r>
      <w:r w:rsidRPr="00924603">
        <w:rPr>
          <w:rFonts w:ascii="Calibri" w:hAnsi="Calibri" w:cs="Calibri"/>
          <w:szCs w:val="24"/>
          <w:lang w:eastAsia="en-US"/>
        </w:rPr>
        <w:t xml:space="preserve"> zobowiązała się do podjęcia rozmowy w tej kwestii z Panem Przewodniczącym RMP – Grzegorzem Ganowiczem. Tym samym podkreśliła, iż R.O. mogą również zgłosić ten postulat. </w:t>
      </w:r>
    </w:p>
    <w:p w:rsidR="00EF7D58" w:rsidRPr="00924603" w:rsidRDefault="00EF7D58" w:rsidP="00924603">
      <w:pPr>
        <w:pStyle w:val="Tekstpodstawowy"/>
        <w:spacing w:line="271" w:lineRule="auto"/>
        <w:jc w:val="both"/>
        <w:rPr>
          <w:rFonts w:ascii="Calibri" w:hAnsi="Calibri" w:cs="Calibri"/>
          <w:szCs w:val="24"/>
          <w:lang w:eastAsia="en-US"/>
        </w:rPr>
      </w:pPr>
    </w:p>
    <w:p w:rsidR="00EF7D58" w:rsidRPr="00924603" w:rsidRDefault="00EF7D58" w:rsidP="00924603">
      <w:pPr>
        <w:pStyle w:val="Tekstpodstawowy"/>
        <w:spacing w:line="271" w:lineRule="auto"/>
        <w:jc w:val="both"/>
        <w:rPr>
          <w:rFonts w:ascii="Calibri" w:hAnsi="Calibri" w:cs="Calibri"/>
          <w:szCs w:val="24"/>
          <w:lang w:eastAsia="en-US"/>
        </w:rPr>
      </w:pPr>
      <w:r w:rsidRPr="00924603">
        <w:rPr>
          <w:rFonts w:ascii="Calibri" w:hAnsi="Calibri" w:cs="Calibri"/>
          <w:b/>
          <w:szCs w:val="24"/>
          <w:lang w:eastAsia="en-US"/>
        </w:rPr>
        <w:t>Radna Halina Owsianna</w:t>
      </w:r>
      <w:r w:rsidRPr="00924603">
        <w:rPr>
          <w:rFonts w:ascii="Calibri" w:hAnsi="Calibri" w:cs="Calibri"/>
          <w:szCs w:val="24"/>
          <w:lang w:eastAsia="en-US"/>
        </w:rPr>
        <w:t xml:space="preserve"> zapytała Sekretarza Miasta Poznania, czy byłaby taka możliwość? Być może takie zaproszenie do wspólnych posiedzeń powinno wyjść z Urzędu. Wiele nowych rad osiedli nawet nie wie, że kiedyś istniało Porozumienie Rad Osiedli. Może warto wrócić do tych dobrych praktyk. </w:t>
      </w:r>
    </w:p>
    <w:p w:rsidR="00EF7D58" w:rsidRDefault="00EF7D58" w:rsidP="00924603">
      <w:pPr>
        <w:pStyle w:val="Tekstpodstawowy"/>
        <w:spacing w:line="271" w:lineRule="auto"/>
        <w:jc w:val="both"/>
        <w:rPr>
          <w:rFonts w:ascii="Calibri" w:hAnsi="Calibri" w:cs="Calibri"/>
          <w:b/>
          <w:szCs w:val="24"/>
          <w:lang w:eastAsia="en-US"/>
        </w:rPr>
      </w:pPr>
    </w:p>
    <w:p w:rsidR="00EF7D58" w:rsidRPr="00924603" w:rsidRDefault="00EF7D58" w:rsidP="00924603">
      <w:pPr>
        <w:pStyle w:val="Tekstpodstawowy"/>
        <w:spacing w:line="271" w:lineRule="auto"/>
        <w:jc w:val="both"/>
        <w:rPr>
          <w:rFonts w:ascii="Calibri" w:hAnsi="Calibri" w:cs="Calibri"/>
          <w:szCs w:val="24"/>
          <w:lang w:eastAsia="en-US"/>
        </w:rPr>
      </w:pPr>
      <w:r w:rsidRPr="00924603">
        <w:rPr>
          <w:rFonts w:ascii="Calibri" w:hAnsi="Calibri" w:cs="Calibri"/>
          <w:b/>
          <w:szCs w:val="24"/>
          <w:lang w:eastAsia="en-US"/>
        </w:rPr>
        <w:t>Sekretarz Miasta Poznania – Stanisław Tamm</w:t>
      </w:r>
      <w:r w:rsidRPr="00924603">
        <w:rPr>
          <w:rFonts w:ascii="Calibri" w:hAnsi="Calibri" w:cs="Calibri"/>
          <w:szCs w:val="24"/>
          <w:lang w:eastAsia="en-US"/>
        </w:rPr>
        <w:t xml:space="preserve"> zauważył, iż zmiana formuły wynikała z analizy funkcjonowania grupy zainteresowanych Rad Osiedli poprzedniej kadencji. Swój akces zgłosiło wówczas 20 – 22 Rad Osiedli. Na początku w posiedzeniach uczestniczyło 12 – 15 Rad Osiedli. Na końcu jeśli obecnych było 6 przedstawicieli Rad Osiedli to był wielki sukces. Pokazywało to, że ta formuła nie budzi zainteresowania u osób, które zostały wyznaczone przez Rady Osiedli do udziału w tych spotkaniach. Dlatego zaproponowano, aby „z automatu” weszli wszyscy przewodniczący zarządów do ciała konsultacyjnego. Na spotkaniach, które odbyły się do dnia dzisiejszego, frekwencja wyniosła powyżej 30 przedstawicieli Rad Osiedli. Pan Przewodniczący RMP – Grzegorz Ganowicz moderuje te spotkania. Nie ma jednak żadnych przeszkód, aby te tematy, które były wcześniej </w:t>
      </w:r>
      <w:r w:rsidRPr="00924603">
        <w:rPr>
          <w:rFonts w:ascii="Calibri" w:hAnsi="Calibri" w:cs="Calibri"/>
          <w:szCs w:val="24"/>
          <w:lang w:eastAsia="en-US"/>
        </w:rPr>
        <w:lastRenderedPageBreak/>
        <w:t xml:space="preserve">proponowane, były teraz omawiane na tych spotkaniach. Wydaje się, że jeżeli jest potrzeba omówienia konkretnych tematów, to wystarczy zgłosić to WWSPM, Panu Przewodniczącemu G.Ganowiczowi, czy Sekretarzowi Miasta i takie spotkanie zespołu konsultacyjnego w najbliższym czasie zostanie zorganizowane. Tutaj Urząd nadal gwarantuje wsparcie. </w:t>
      </w:r>
    </w:p>
    <w:p w:rsidR="00EF7D58" w:rsidRPr="00924603" w:rsidRDefault="00EF7D58" w:rsidP="00924603">
      <w:pPr>
        <w:pStyle w:val="Tekstpodstawowy"/>
        <w:spacing w:line="271" w:lineRule="auto"/>
        <w:jc w:val="both"/>
        <w:rPr>
          <w:rFonts w:ascii="Calibri" w:hAnsi="Calibri" w:cs="Calibri"/>
          <w:szCs w:val="24"/>
          <w:lang w:eastAsia="en-US"/>
        </w:rPr>
      </w:pPr>
    </w:p>
    <w:p w:rsidR="00EF7D58" w:rsidRPr="00924603" w:rsidRDefault="00EF7D58" w:rsidP="00924603">
      <w:pPr>
        <w:pStyle w:val="Tekstpodstawowy"/>
        <w:spacing w:line="271" w:lineRule="auto"/>
        <w:jc w:val="both"/>
        <w:rPr>
          <w:rFonts w:ascii="Calibri" w:hAnsi="Calibri" w:cs="Calibri"/>
          <w:szCs w:val="24"/>
          <w:lang w:eastAsia="en-US"/>
        </w:rPr>
      </w:pPr>
      <w:r w:rsidRPr="00924603">
        <w:rPr>
          <w:rFonts w:ascii="Calibri" w:hAnsi="Calibri" w:cs="Calibri"/>
          <w:b/>
          <w:szCs w:val="24"/>
          <w:lang w:eastAsia="en-US"/>
        </w:rPr>
        <w:t>Radny Przemysław Polcyn</w:t>
      </w:r>
      <w:r w:rsidRPr="00924603">
        <w:rPr>
          <w:rFonts w:ascii="Calibri" w:hAnsi="Calibri" w:cs="Calibri"/>
          <w:szCs w:val="24"/>
          <w:lang w:eastAsia="en-US"/>
        </w:rPr>
        <w:t xml:space="preserve"> zgodził się z wypowiedzią przedmówcy. Nie widzi żadnej różnicy pomiędzy zespołem, a Porozumieniem Rad Osiedli. Porozumienie Rad Osiedli miało luźniejszą formułę. Zgadza się natomiast z tym, że Porozumienie Rad Osiedli było schyłkowe. To wszystko zależy od prowadzenia takich obrad. Być może należy wrócić do luźnej formy Porozumienia Rad Osiedli. </w:t>
      </w:r>
    </w:p>
    <w:p w:rsidR="00EF7D58" w:rsidRPr="00924603" w:rsidRDefault="00EF7D58" w:rsidP="00924603">
      <w:pPr>
        <w:pStyle w:val="Tekstpodstawowy"/>
        <w:spacing w:line="271" w:lineRule="auto"/>
        <w:jc w:val="both"/>
        <w:rPr>
          <w:rFonts w:ascii="Calibri" w:hAnsi="Calibri" w:cs="Calibri"/>
          <w:szCs w:val="24"/>
          <w:lang w:eastAsia="en-US"/>
        </w:rPr>
      </w:pPr>
    </w:p>
    <w:p w:rsidR="00EF7D58" w:rsidRPr="00924603" w:rsidRDefault="00EF7D58" w:rsidP="00924603">
      <w:pPr>
        <w:pStyle w:val="Tekstpodstawowy"/>
        <w:spacing w:line="271" w:lineRule="auto"/>
        <w:jc w:val="both"/>
        <w:rPr>
          <w:rFonts w:ascii="Calibri" w:hAnsi="Calibri" w:cs="Calibri"/>
          <w:szCs w:val="24"/>
          <w:lang w:eastAsia="en-US"/>
        </w:rPr>
      </w:pPr>
      <w:r w:rsidRPr="00924603">
        <w:rPr>
          <w:rFonts w:ascii="Calibri" w:hAnsi="Calibri" w:cs="Calibri"/>
          <w:b/>
          <w:szCs w:val="24"/>
          <w:lang w:eastAsia="en-US"/>
        </w:rPr>
        <w:t>Przewodnicząca KWLBiPP – Monika Danelska</w:t>
      </w:r>
      <w:r w:rsidRPr="00924603">
        <w:rPr>
          <w:rFonts w:ascii="Calibri" w:hAnsi="Calibri" w:cs="Calibri"/>
          <w:szCs w:val="24"/>
          <w:lang w:eastAsia="en-US"/>
        </w:rPr>
        <w:t xml:space="preserve"> zauważyła, iż przekaże wskazane sugestie i uwagi Panu Przewodniczącemu RMP – Grzegorzowi Ganowiczowi. Następnie podziękowała za udział w obradach i zamknęła posiedzenie Komisji Współpracy Lokalnej, Bezpieczeństwa i Porządku Publicznego RMP. </w:t>
      </w:r>
    </w:p>
    <w:p w:rsidR="00EF7D58" w:rsidRPr="00924603" w:rsidRDefault="00EF7D58" w:rsidP="00924603">
      <w:pPr>
        <w:spacing w:after="0" w:line="271" w:lineRule="auto"/>
        <w:ind w:left="5386" w:firstLine="278"/>
        <w:jc w:val="both"/>
        <w:rPr>
          <w:rFonts w:cs="Calibri"/>
          <w:sz w:val="24"/>
          <w:szCs w:val="24"/>
        </w:rPr>
      </w:pPr>
      <w:r w:rsidRPr="00924603">
        <w:rPr>
          <w:rFonts w:cs="Calibri"/>
          <w:sz w:val="24"/>
          <w:szCs w:val="24"/>
        </w:rPr>
        <w:t xml:space="preserve">     </w:t>
      </w:r>
    </w:p>
    <w:p w:rsidR="00EF7D58" w:rsidRPr="00924603" w:rsidRDefault="00EF7D58" w:rsidP="00924603">
      <w:pPr>
        <w:spacing w:after="0" w:line="271" w:lineRule="auto"/>
        <w:ind w:left="5386" w:firstLine="278"/>
        <w:jc w:val="both"/>
        <w:rPr>
          <w:rFonts w:cs="Calibri"/>
          <w:sz w:val="24"/>
          <w:szCs w:val="24"/>
        </w:rPr>
      </w:pPr>
      <w:r w:rsidRPr="00924603">
        <w:rPr>
          <w:rFonts w:cs="Calibri"/>
          <w:sz w:val="24"/>
          <w:szCs w:val="24"/>
        </w:rPr>
        <w:t xml:space="preserve">     Przewodnicząca</w:t>
      </w:r>
    </w:p>
    <w:p w:rsidR="00EF7D58" w:rsidRPr="00924603" w:rsidRDefault="00EF7D58" w:rsidP="00924603">
      <w:pPr>
        <w:spacing w:after="0" w:line="271" w:lineRule="auto"/>
        <w:ind w:left="4678"/>
        <w:jc w:val="both"/>
        <w:rPr>
          <w:rFonts w:cs="Calibri"/>
          <w:sz w:val="24"/>
          <w:szCs w:val="24"/>
        </w:rPr>
      </w:pPr>
      <w:r w:rsidRPr="00924603">
        <w:rPr>
          <w:rFonts w:cs="Calibri"/>
          <w:sz w:val="24"/>
          <w:szCs w:val="24"/>
        </w:rPr>
        <w:t xml:space="preserve">             Komisji Współpracy Lokalnej</w:t>
      </w:r>
    </w:p>
    <w:p w:rsidR="00EF7D58" w:rsidRPr="00924603" w:rsidRDefault="00EF7D58" w:rsidP="00924603">
      <w:pPr>
        <w:spacing w:after="0" w:line="271" w:lineRule="auto"/>
        <w:ind w:left="4678"/>
        <w:jc w:val="both"/>
        <w:rPr>
          <w:rFonts w:cs="Calibri"/>
          <w:sz w:val="24"/>
          <w:szCs w:val="24"/>
        </w:rPr>
      </w:pPr>
      <w:r w:rsidRPr="00924603">
        <w:rPr>
          <w:rFonts w:cs="Calibri"/>
          <w:sz w:val="24"/>
          <w:szCs w:val="24"/>
        </w:rPr>
        <w:t>Bezpieczeństwa i Porządku Publicznego RMP</w:t>
      </w:r>
    </w:p>
    <w:p w:rsidR="00EF7D58" w:rsidRPr="00924603" w:rsidRDefault="00EF7D58" w:rsidP="00924603">
      <w:pPr>
        <w:spacing w:after="0" w:line="271" w:lineRule="auto"/>
        <w:ind w:left="4678"/>
        <w:jc w:val="both"/>
        <w:rPr>
          <w:rFonts w:cs="Calibri"/>
          <w:sz w:val="24"/>
          <w:szCs w:val="24"/>
        </w:rPr>
      </w:pPr>
    </w:p>
    <w:p w:rsidR="00EF7D58" w:rsidRPr="00924603" w:rsidRDefault="00EF7D58" w:rsidP="00924603">
      <w:pPr>
        <w:spacing w:after="0" w:line="271" w:lineRule="auto"/>
        <w:ind w:left="4678"/>
        <w:jc w:val="both"/>
        <w:rPr>
          <w:rFonts w:cs="Calibri"/>
          <w:sz w:val="24"/>
          <w:szCs w:val="24"/>
        </w:rPr>
      </w:pPr>
    </w:p>
    <w:p w:rsidR="00EF7D58" w:rsidRPr="00924603" w:rsidRDefault="00EF7D58" w:rsidP="00924603">
      <w:pPr>
        <w:spacing w:after="0" w:line="271" w:lineRule="auto"/>
        <w:ind w:left="4678"/>
        <w:jc w:val="both"/>
        <w:rPr>
          <w:rFonts w:cs="Calibri"/>
          <w:sz w:val="24"/>
          <w:szCs w:val="24"/>
        </w:rPr>
      </w:pPr>
      <w:r w:rsidRPr="00924603">
        <w:rPr>
          <w:rFonts w:cs="Calibri"/>
          <w:b/>
          <w:sz w:val="24"/>
          <w:szCs w:val="24"/>
        </w:rPr>
        <w:t xml:space="preserve">          </w:t>
      </w:r>
      <w:r w:rsidR="00B565D5">
        <w:rPr>
          <w:rFonts w:cs="Calibri"/>
          <w:sz w:val="24"/>
          <w:szCs w:val="24"/>
        </w:rPr>
        <w:t xml:space="preserve">            /-/ </w:t>
      </w:r>
      <w:r w:rsidRPr="00924603">
        <w:rPr>
          <w:rFonts w:cs="Calibri"/>
          <w:sz w:val="24"/>
          <w:szCs w:val="24"/>
        </w:rPr>
        <w:t xml:space="preserve">Monika Danelska </w:t>
      </w:r>
    </w:p>
    <w:p w:rsidR="00EF7D58" w:rsidRPr="00924603" w:rsidRDefault="00EF7D58" w:rsidP="00924603">
      <w:pPr>
        <w:spacing w:after="0" w:line="271" w:lineRule="auto"/>
        <w:jc w:val="both"/>
        <w:rPr>
          <w:rFonts w:cs="Calibri"/>
          <w:sz w:val="24"/>
          <w:szCs w:val="24"/>
        </w:rPr>
      </w:pPr>
    </w:p>
    <w:p w:rsidR="00EF7D58" w:rsidRPr="00D27D2E" w:rsidRDefault="00EF7D58" w:rsidP="00924603">
      <w:pPr>
        <w:spacing w:after="0" w:line="271" w:lineRule="auto"/>
        <w:jc w:val="both"/>
        <w:rPr>
          <w:rFonts w:cs="Calibri"/>
          <w:sz w:val="20"/>
          <w:szCs w:val="20"/>
        </w:rPr>
      </w:pPr>
      <w:r w:rsidRPr="00D27D2E">
        <w:rPr>
          <w:rFonts w:cs="Calibri"/>
          <w:sz w:val="20"/>
          <w:szCs w:val="20"/>
        </w:rPr>
        <w:t xml:space="preserve">Sporządziła: </w:t>
      </w:r>
    </w:p>
    <w:p w:rsidR="00EF7D58" w:rsidRPr="00D27D2E" w:rsidRDefault="00EF7D58" w:rsidP="00924603">
      <w:pPr>
        <w:spacing w:after="0" w:line="271" w:lineRule="auto"/>
        <w:jc w:val="both"/>
        <w:rPr>
          <w:rFonts w:cs="Calibri"/>
          <w:sz w:val="20"/>
          <w:szCs w:val="20"/>
        </w:rPr>
      </w:pPr>
      <w:r w:rsidRPr="00D27D2E">
        <w:rPr>
          <w:rFonts w:cs="Calibri"/>
          <w:sz w:val="20"/>
          <w:szCs w:val="20"/>
        </w:rPr>
        <w:t xml:space="preserve">M.Wippler BRM </w:t>
      </w:r>
    </w:p>
    <w:p w:rsidR="00EF7D58" w:rsidRPr="00D27D2E" w:rsidRDefault="00EF7D58" w:rsidP="00924603">
      <w:pPr>
        <w:spacing w:after="0" w:line="271" w:lineRule="auto"/>
        <w:jc w:val="both"/>
        <w:rPr>
          <w:rFonts w:cs="Calibri"/>
          <w:sz w:val="20"/>
          <w:szCs w:val="20"/>
        </w:rPr>
      </w:pPr>
      <w:r w:rsidRPr="00D27D2E">
        <w:rPr>
          <w:rFonts w:cs="Calibri"/>
          <w:sz w:val="20"/>
          <w:szCs w:val="20"/>
        </w:rPr>
        <w:t xml:space="preserve">W dniu 19 lutego 2021r. </w:t>
      </w:r>
      <w:bookmarkStart w:id="0" w:name="_GoBack"/>
      <w:bookmarkEnd w:id="0"/>
    </w:p>
    <w:sectPr w:rsidR="00EF7D58" w:rsidRPr="00D27D2E" w:rsidSect="00431171">
      <w:footerReference w:type="default" r:id="rId7"/>
      <w:pgSz w:w="11906" w:h="16838"/>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519" w:rsidRDefault="00A26519" w:rsidP="00223EF0">
      <w:pPr>
        <w:spacing w:after="0" w:line="240" w:lineRule="auto"/>
      </w:pPr>
      <w:r>
        <w:separator/>
      </w:r>
    </w:p>
  </w:endnote>
  <w:endnote w:type="continuationSeparator" w:id="0">
    <w:p w:rsidR="00A26519" w:rsidRDefault="00A26519" w:rsidP="00223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D58" w:rsidRDefault="00EF7D58">
    <w:pPr>
      <w:pStyle w:val="Stopka"/>
      <w:jc w:val="right"/>
      <w:rPr>
        <w:rFonts w:ascii="Calibri Light" w:hAnsi="Calibri Light"/>
        <w:sz w:val="28"/>
        <w:szCs w:val="28"/>
      </w:rPr>
    </w:pPr>
    <w:r>
      <w:rPr>
        <w:rFonts w:ascii="Calibri Light" w:hAnsi="Calibri Light"/>
        <w:sz w:val="28"/>
        <w:szCs w:val="28"/>
      </w:rPr>
      <w:t xml:space="preserve">str. </w:t>
    </w:r>
    <w:r w:rsidR="00A26519">
      <w:fldChar w:fldCharType="begin"/>
    </w:r>
    <w:r w:rsidR="00A26519">
      <w:instrText>PAGE    \* MERGEFORMAT</w:instrText>
    </w:r>
    <w:r w:rsidR="00A26519">
      <w:fldChar w:fldCharType="separate"/>
    </w:r>
    <w:r w:rsidR="00B565D5" w:rsidRPr="00B565D5">
      <w:rPr>
        <w:rFonts w:ascii="Calibri Light" w:hAnsi="Calibri Light"/>
        <w:noProof/>
        <w:sz w:val="28"/>
        <w:szCs w:val="28"/>
      </w:rPr>
      <w:t>1</w:t>
    </w:r>
    <w:r w:rsidR="00A26519">
      <w:rPr>
        <w:rFonts w:ascii="Calibri Light" w:hAnsi="Calibri Light"/>
        <w:noProof/>
        <w:sz w:val="28"/>
        <w:szCs w:val="28"/>
      </w:rPr>
      <w:fldChar w:fldCharType="end"/>
    </w:r>
  </w:p>
  <w:p w:rsidR="00EF7D58" w:rsidRDefault="00EF7D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519" w:rsidRDefault="00A26519" w:rsidP="00223EF0">
      <w:pPr>
        <w:spacing w:after="0" w:line="240" w:lineRule="auto"/>
      </w:pPr>
      <w:r>
        <w:separator/>
      </w:r>
    </w:p>
  </w:footnote>
  <w:footnote w:type="continuationSeparator" w:id="0">
    <w:p w:rsidR="00A26519" w:rsidRDefault="00A26519" w:rsidP="00223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0627"/>
    <w:multiLevelType w:val="hybridMultilevel"/>
    <w:tmpl w:val="9CF873AC"/>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298"/>
        </w:tabs>
        <w:ind w:left="1298" w:hanging="360"/>
      </w:pPr>
      <w:rPr>
        <w:rFonts w:cs="Times New Roman"/>
      </w:rPr>
    </w:lvl>
    <w:lvl w:ilvl="2" w:tplc="0415001B" w:tentative="1">
      <w:start w:val="1"/>
      <w:numFmt w:val="lowerRoman"/>
      <w:lvlText w:val="%3."/>
      <w:lvlJc w:val="right"/>
      <w:pPr>
        <w:tabs>
          <w:tab w:val="num" w:pos="2018"/>
        </w:tabs>
        <w:ind w:left="2018" w:hanging="180"/>
      </w:pPr>
      <w:rPr>
        <w:rFonts w:cs="Times New Roman"/>
      </w:rPr>
    </w:lvl>
    <w:lvl w:ilvl="3" w:tplc="0415000F" w:tentative="1">
      <w:start w:val="1"/>
      <w:numFmt w:val="decimal"/>
      <w:lvlText w:val="%4."/>
      <w:lvlJc w:val="left"/>
      <w:pPr>
        <w:tabs>
          <w:tab w:val="num" w:pos="2738"/>
        </w:tabs>
        <w:ind w:left="2738" w:hanging="360"/>
      </w:pPr>
      <w:rPr>
        <w:rFonts w:cs="Times New Roman"/>
      </w:rPr>
    </w:lvl>
    <w:lvl w:ilvl="4" w:tplc="04150019" w:tentative="1">
      <w:start w:val="1"/>
      <w:numFmt w:val="lowerLetter"/>
      <w:lvlText w:val="%5."/>
      <w:lvlJc w:val="left"/>
      <w:pPr>
        <w:tabs>
          <w:tab w:val="num" w:pos="3458"/>
        </w:tabs>
        <w:ind w:left="3458" w:hanging="360"/>
      </w:pPr>
      <w:rPr>
        <w:rFonts w:cs="Times New Roman"/>
      </w:rPr>
    </w:lvl>
    <w:lvl w:ilvl="5" w:tplc="0415001B" w:tentative="1">
      <w:start w:val="1"/>
      <w:numFmt w:val="lowerRoman"/>
      <w:lvlText w:val="%6."/>
      <w:lvlJc w:val="right"/>
      <w:pPr>
        <w:tabs>
          <w:tab w:val="num" w:pos="4178"/>
        </w:tabs>
        <w:ind w:left="4178" w:hanging="180"/>
      </w:pPr>
      <w:rPr>
        <w:rFonts w:cs="Times New Roman"/>
      </w:rPr>
    </w:lvl>
    <w:lvl w:ilvl="6" w:tplc="0415000F" w:tentative="1">
      <w:start w:val="1"/>
      <w:numFmt w:val="decimal"/>
      <w:lvlText w:val="%7."/>
      <w:lvlJc w:val="left"/>
      <w:pPr>
        <w:tabs>
          <w:tab w:val="num" w:pos="4898"/>
        </w:tabs>
        <w:ind w:left="4898" w:hanging="360"/>
      </w:pPr>
      <w:rPr>
        <w:rFonts w:cs="Times New Roman"/>
      </w:rPr>
    </w:lvl>
    <w:lvl w:ilvl="7" w:tplc="04150019" w:tentative="1">
      <w:start w:val="1"/>
      <w:numFmt w:val="lowerLetter"/>
      <w:lvlText w:val="%8."/>
      <w:lvlJc w:val="left"/>
      <w:pPr>
        <w:tabs>
          <w:tab w:val="num" w:pos="5618"/>
        </w:tabs>
        <w:ind w:left="5618" w:hanging="360"/>
      </w:pPr>
      <w:rPr>
        <w:rFonts w:cs="Times New Roman"/>
      </w:rPr>
    </w:lvl>
    <w:lvl w:ilvl="8" w:tplc="0415001B" w:tentative="1">
      <w:start w:val="1"/>
      <w:numFmt w:val="lowerRoman"/>
      <w:lvlText w:val="%9."/>
      <w:lvlJc w:val="right"/>
      <w:pPr>
        <w:tabs>
          <w:tab w:val="num" w:pos="6338"/>
        </w:tabs>
        <w:ind w:left="6338" w:hanging="180"/>
      </w:pPr>
      <w:rPr>
        <w:rFonts w:cs="Times New Roman"/>
      </w:rPr>
    </w:lvl>
  </w:abstractNum>
  <w:abstractNum w:abstractNumId="1" w15:restartNumberingAfterBreak="0">
    <w:nsid w:val="33521280"/>
    <w:multiLevelType w:val="multilevel"/>
    <w:tmpl w:val="EBFEF3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41F21D95"/>
    <w:multiLevelType w:val="hybridMultilevel"/>
    <w:tmpl w:val="987445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4ACA6206"/>
    <w:multiLevelType w:val="hybridMultilevel"/>
    <w:tmpl w:val="7D5EE69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59E607A9"/>
    <w:multiLevelType w:val="multilevel"/>
    <w:tmpl w:val="F80C9F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6037793F"/>
    <w:multiLevelType w:val="hybridMultilevel"/>
    <w:tmpl w:val="6A326686"/>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F710310"/>
    <w:multiLevelType w:val="hybridMultilevel"/>
    <w:tmpl w:val="6A12D08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076F"/>
    <w:rsid w:val="00004FE8"/>
    <w:rsid w:val="00005F9D"/>
    <w:rsid w:val="000060B1"/>
    <w:rsid w:val="00006109"/>
    <w:rsid w:val="0000708C"/>
    <w:rsid w:val="0000723D"/>
    <w:rsid w:val="00007D17"/>
    <w:rsid w:val="00010587"/>
    <w:rsid w:val="00011734"/>
    <w:rsid w:val="000123AF"/>
    <w:rsid w:val="000129AB"/>
    <w:rsid w:val="00015AD5"/>
    <w:rsid w:val="00021518"/>
    <w:rsid w:val="0002424B"/>
    <w:rsid w:val="000249B6"/>
    <w:rsid w:val="000264F8"/>
    <w:rsid w:val="000303F2"/>
    <w:rsid w:val="000306DF"/>
    <w:rsid w:val="0003295E"/>
    <w:rsid w:val="00035209"/>
    <w:rsid w:val="000364B1"/>
    <w:rsid w:val="00044376"/>
    <w:rsid w:val="00045290"/>
    <w:rsid w:val="0004772E"/>
    <w:rsid w:val="000521CC"/>
    <w:rsid w:val="00053285"/>
    <w:rsid w:val="0005380F"/>
    <w:rsid w:val="000544B2"/>
    <w:rsid w:val="000574C7"/>
    <w:rsid w:val="00062CD7"/>
    <w:rsid w:val="0006344E"/>
    <w:rsid w:val="000657A2"/>
    <w:rsid w:val="0006606C"/>
    <w:rsid w:val="000660E6"/>
    <w:rsid w:val="0006619F"/>
    <w:rsid w:val="00066C0E"/>
    <w:rsid w:val="00070782"/>
    <w:rsid w:val="00072D35"/>
    <w:rsid w:val="00072F2F"/>
    <w:rsid w:val="00076330"/>
    <w:rsid w:val="000804AE"/>
    <w:rsid w:val="000836BE"/>
    <w:rsid w:val="00093270"/>
    <w:rsid w:val="000949D2"/>
    <w:rsid w:val="000967B5"/>
    <w:rsid w:val="000A1157"/>
    <w:rsid w:val="000A3F5D"/>
    <w:rsid w:val="000A63A8"/>
    <w:rsid w:val="000B4BB4"/>
    <w:rsid w:val="000C32AD"/>
    <w:rsid w:val="000C6AF6"/>
    <w:rsid w:val="000C73EB"/>
    <w:rsid w:val="000C796D"/>
    <w:rsid w:val="000D2697"/>
    <w:rsid w:val="000D2886"/>
    <w:rsid w:val="000D4445"/>
    <w:rsid w:val="000D6ECC"/>
    <w:rsid w:val="000D7192"/>
    <w:rsid w:val="000E1DF8"/>
    <w:rsid w:val="000E21A5"/>
    <w:rsid w:val="000E21B8"/>
    <w:rsid w:val="000E2E1B"/>
    <w:rsid w:val="000E66DC"/>
    <w:rsid w:val="000E6885"/>
    <w:rsid w:val="000F12D2"/>
    <w:rsid w:val="000F1921"/>
    <w:rsid w:val="000F1D41"/>
    <w:rsid w:val="000F4B55"/>
    <w:rsid w:val="000F67CD"/>
    <w:rsid w:val="000F6872"/>
    <w:rsid w:val="0011155C"/>
    <w:rsid w:val="001118B1"/>
    <w:rsid w:val="0011228B"/>
    <w:rsid w:val="001162F3"/>
    <w:rsid w:val="00117041"/>
    <w:rsid w:val="0012018C"/>
    <w:rsid w:val="00123181"/>
    <w:rsid w:val="0012346B"/>
    <w:rsid w:val="001235B6"/>
    <w:rsid w:val="00125EB9"/>
    <w:rsid w:val="00130942"/>
    <w:rsid w:val="00133D37"/>
    <w:rsid w:val="00134473"/>
    <w:rsid w:val="00135649"/>
    <w:rsid w:val="00140382"/>
    <w:rsid w:val="00141CC1"/>
    <w:rsid w:val="00143A7F"/>
    <w:rsid w:val="001451AB"/>
    <w:rsid w:val="00146757"/>
    <w:rsid w:val="001503EB"/>
    <w:rsid w:val="00150DFC"/>
    <w:rsid w:val="0015345D"/>
    <w:rsid w:val="00153CFF"/>
    <w:rsid w:val="00154B8D"/>
    <w:rsid w:val="00155A12"/>
    <w:rsid w:val="001561D5"/>
    <w:rsid w:val="00157548"/>
    <w:rsid w:val="001577E4"/>
    <w:rsid w:val="001579EC"/>
    <w:rsid w:val="00163185"/>
    <w:rsid w:val="0016323C"/>
    <w:rsid w:val="001648EA"/>
    <w:rsid w:val="00165440"/>
    <w:rsid w:val="00166C56"/>
    <w:rsid w:val="00170CD3"/>
    <w:rsid w:val="00173F70"/>
    <w:rsid w:val="00176324"/>
    <w:rsid w:val="0017713E"/>
    <w:rsid w:val="00177C50"/>
    <w:rsid w:val="0018132E"/>
    <w:rsid w:val="00182448"/>
    <w:rsid w:val="00183317"/>
    <w:rsid w:val="00183EC1"/>
    <w:rsid w:val="00184011"/>
    <w:rsid w:val="001843F0"/>
    <w:rsid w:val="001901E1"/>
    <w:rsid w:val="00190E6C"/>
    <w:rsid w:val="001924BB"/>
    <w:rsid w:val="00192F78"/>
    <w:rsid w:val="0019549B"/>
    <w:rsid w:val="001968D5"/>
    <w:rsid w:val="001A0CF0"/>
    <w:rsid w:val="001A0DA5"/>
    <w:rsid w:val="001A37D7"/>
    <w:rsid w:val="001A3D70"/>
    <w:rsid w:val="001A628C"/>
    <w:rsid w:val="001A7FEF"/>
    <w:rsid w:val="001B0612"/>
    <w:rsid w:val="001B1103"/>
    <w:rsid w:val="001B2BED"/>
    <w:rsid w:val="001B4B3C"/>
    <w:rsid w:val="001B4F39"/>
    <w:rsid w:val="001B5A04"/>
    <w:rsid w:val="001B7A83"/>
    <w:rsid w:val="001C1FC0"/>
    <w:rsid w:val="001D0BCF"/>
    <w:rsid w:val="001D27E4"/>
    <w:rsid w:val="001D395D"/>
    <w:rsid w:val="001D3AA9"/>
    <w:rsid w:val="001D43D0"/>
    <w:rsid w:val="001E0004"/>
    <w:rsid w:val="001E02B8"/>
    <w:rsid w:val="001E2128"/>
    <w:rsid w:val="001E4405"/>
    <w:rsid w:val="001F67B8"/>
    <w:rsid w:val="0020055A"/>
    <w:rsid w:val="00200F7C"/>
    <w:rsid w:val="00201C6C"/>
    <w:rsid w:val="00202861"/>
    <w:rsid w:val="0020649E"/>
    <w:rsid w:val="00206D0A"/>
    <w:rsid w:val="0020704B"/>
    <w:rsid w:val="00210049"/>
    <w:rsid w:val="00211D7D"/>
    <w:rsid w:val="00214640"/>
    <w:rsid w:val="00216264"/>
    <w:rsid w:val="00216E81"/>
    <w:rsid w:val="002202F3"/>
    <w:rsid w:val="002219C4"/>
    <w:rsid w:val="00222CB6"/>
    <w:rsid w:val="00223C1B"/>
    <w:rsid w:val="00223EF0"/>
    <w:rsid w:val="002257E5"/>
    <w:rsid w:val="00225851"/>
    <w:rsid w:val="00226F62"/>
    <w:rsid w:val="00230958"/>
    <w:rsid w:val="00231893"/>
    <w:rsid w:val="0023324D"/>
    <w:rsid w:val="002345CD"/>
    <w:rsid w:val="00237C16"/>
    <w:rsid w:val="002403D2"/>
    <w:rsid w:val="00240837"/>
    <w:rsid w:val="00240D86"/>
    <w:rsid w:val="002419D7"/>
    <w:rsid w:val="0024215C"/>
    <w:rsid w:val="00242E24"/>
    <w:rsid w:val="00243E80"/>
    <w:rsid w:val="002469A4"/>
    <w:rsid w:val="00251DAF"/>
    <w:rsid w:val="00255F02"/>
    <w:rsid w:val="00256EF6"/>
    <w:rsid w:val="002570EB"/>
    <w:rsid w:val="00257CC4"/>
    <w:rsid w:val="00264FBB"/>
    <w:rsid w:val="002677D0"/>
    <w:rsid w:val="0027087B"/>
    <w:rsid w:val="00271CF3"/>
    <w:rsid w:val="00272AEE"/>
    <w:rsid w:val="00272EFF"/>
    <w:rsid w:val="00273B6C"/>
    <w:rsid w:val="00276718"/>
    <w:rsid w:val="00281E5B"/>
    <w:rsid w:val="00282C22"/>
    <w:rsid w:val="0028513A"/>
    <w:rsid w:val="0028581D"/>
    <w:rsid w:val="00286006"/>
    <w:rsid w:val="002911EC"/>
    <w:rsid w:val="00291372"/>
    <w:rsid w:val="00293411"/>
    <w:rsid w:val="002948D2"/>
    <w:rsid w:val="002967EE"/>
    <w:rsid w:val="00297E77"/>
    <w:rsid w:val="002A13F0"/>
    <w:rsid w:val="002A26E3"/>
    <w:rsid w:val="002A2E3F"/>
    <w:rsid w:val="002A33D2"/>
    <w:rsid w:val="002A4830"/>
    <w:rsid w:val="002A5509"/>
    <w:rsid w:val="002B01C3"/>
    <w:rsid w:val="002B040F"/>
    <w:rsid w:val="002C1420"/>
    <w:rsid w:val="002C29CD"/>
    <w:rsid w:val="002C51C0"/>
    <w:rsid w:val="002C6B7D"/>
    <w:rsid w:val="002D334F"/>
    <w:rsid w:val="002E064E"/>
    <w:rsid w:val="002E3DAA"/>
    <w:rsid w:val="002E42E7"/>
    <w:rsid w:val="002E4C8B"/>
    <w:rsid w:val="002E6F99"/>
    <w:rsid w:val="002E7A2B"/>
    <w:rsid w:val="002F01C5"/>
    <w:rsid w:val="002F09BA"/>
    <w:rsid w:val="002F0ADB"/>
    <w:rsid w:val="002F1452"/>
    <w:rsid w:val="002F15D5"/>
    <w:rsid w:val="002F2DBB"/>
    <w:rsid w:val="002F32C1"/>
    <w:rsid w:val="002F34C9"/>
    <w:rsid w:val="002F5099"/>
    <w:rsid w:val="00303C1A"/>
    <w:rsid w:val="00305200"/>
    <w:rsid w:val="00306FBC"/>
    <w:rsid w:val="00307A59"/>
    <w:rsid w:val="00310711"/>
    <w:rsid w:val="00310D7E"/>
    <w:rsid w:val="003117F4"/>
    <w:rsid w:val="0031439A"/>
    <w:rsid w:val="003165C5"/>
    <w:rsid w:val="00316DB8"/>
    <w:rsid w:val="003175B2"/>
    <w:rsid w:val="003200EC"/>
    <w:rsid w:val="00321363"/>
    <w:rsid w:val="00325729"/>
    <w:rsid w:val="00326675"/>
    <w:rsid w:val="0032699B"/>
    <w:rsid w:val="00327184"/>
    <w:rsid w:val="0033106A"/>
    <w:rsid w:val="003335C6"/>
    <w:rsid w:val="00333669"/>
    <w:rsid w:val="00336490"/>
    <w:rsid w:val="003373A1"/>
    <w:rsid w:val="00341F05"/>
    <w:rsid w:val="0034328A"/>
    <w:rsid w:val="00344675"/>
    <w:rsid w:val="00345C4C"/>
    <w:rsid w:val="00346E32"/>
    <w:rsid w:val="0034703E"/>
    <w:rsid w:val="00350488"/>
    <w:rsid w:val="00351B95"/>
    <w:rsid w:val="00352F47"/>
    <w:rsid w:val="00353058"/>
    <w:rsid w:val="0035426E"/>
    <w:rsid w:val="003558AB"/>
    <w:rsid w:val="00355BC7"/>
    <w:rsid w:val="00363F19"/>
    <w:rsid w:val="00363FDE"/>
    <w:rsid w:val="00365EAF"/>
    <w:rsid w:val="00367332"/>
    <w:rsid w:val="003711F0"/>
    <w:rsid w:val="00375ABD"/>
    <w:rsid w:val="003760CA"/>
    <w:rsid w:val="00376F5A"/>
    <w:rsid w:val="0037789F"/>
    <w:rsid w:val="00384245"/>
    <w:rsid w:val="00391B23"/>
    <w:rsid w:val="00391C03"/>
    <w:rsid w:val="003938B3"/>
    <w:rsid w:val="00396F9E"/>
    <w:rsid w:val="00397386"/>
    <w:rsid w:val="003A082A"/>
    <w:rsid w:val="003A13BA"/>
    <w:rsid w:val="003A36C1"/>
    <w:rsid w:val="003A477B"/>
    <w:rsid w:val="003B2737"/>
    <w:rsid w:val="003B5FE3"/>
    <w:rsid w:val="003B7BBA"/>
    <w:rsid w:val="003C0256"/>
    <w:rsid w:val="003C0569"/>
    <w:rsid w:val="003C1485"/>
    <w:rsid w:val="003C29CC"/>
    <w:rsid w:val="003C3D0E"/>
    <w:rsid w:val="003C584F"/>
    <w:rsid w:val="003C752B"/>
    <w:rsid w:val="003D0884"/>
    <w:rsid w:val="003D14CC"/>
    <w:rsid w:val="003D2C8D"/>
    <w:rsid w:val="003D4573"/>
    <w:rsid w:val="003D6FDB"/>
    <w:rsid w:val="003E098B"/>
    <w:rsid w:val="003E1C6D"/>
    <w:rsid w:val="003E3E0B"/>
    <w:rsid w:val="003E4274"/>
    <w:rsid w:val="003F046C"/>
    <w:rsid w:val="003F0DC8"/>
    <w:rsid w:val="003F1C26"/>
    <w:rsid w:val="003F2EA6"/>
    <w:rsid w:val="003F53BF"/>
    <w:rsid w:val="003F5A41"/>
    <w:rsid w:val="003F6E5F"/>
    <w:rsid w:val="003F7B0D"/>
    <w:rsid w:val="00400FA2"/>
    <w:rsid w:val="00401BA3"/>
    <w:rsid w:val="00402AFF"/>
    <w:rsid w:val="004036DE"/>
    <w:rsid w:val="004048F0"/>
    <w:rsid w:val="00410E28"/>
    <w:rsid w:val="004117A9"/>
    <w:rsid w:val="0041257A"/>
    <w:rsid w:val="00412F3D"/>
    <w:rsid w:val="004138B3"/>
    <w:rsid w:val="004139FB"/>
    <w:rsid w:val="00414C26"/>
    <w:rsid w:val="0041512E"/>
    <w:rsid w:val="00415D91"/>
    <w:rsid w:val="004167F7"/>
    <w:rsid w:val="004203FB"/>
    <w:rsid w:val="00424FCC"/>
    <w:rsid w:val="00426003"/>
    <w:rsid w:val="004265AC"/>
    <w:rsid w:val="004266FA"/>
    <w:rsid w:val="00427A74"/>
    <w:rsid w:val="00431171"/>
    <w:rsid w:val="00431F0F"/>
    <w:rsid w:val="004324E1"/>
    <w:rsid w:val="00432825"/>
    <w:rsid w:val="00432B0D"/>
    <w:rsid w:val="00434DDE"/>
    <w:rsid w:val="00435C58"/>
    <w:rsid w:val="004365B7"/>
    <w:rsid w:val="0043716B"/>
    <w:rsid w:val="004400D5"/>
    <w:rsid w:val="0044162F"/>
    <w:rsid w:val="004448C0"/>
    <w:rsid w:val="00446039"/>
    <w:rsid w:val="00447272"/>
    <w:rsid w:val="00451D75"/>
    <w:rsid w:val="0045256A"/>
    <w:rsid w:val="00454CE0"/>
    <w:rsid w:val="00455877"/>
    <w:rsid w:val="0045597D"/>
    <w:rsid w:val="00455DD8"/>
    <w:rsid w:val="00455FD7"/>
    <w:rsid w:val="00456D36"/>
    <w:rsid w:val="004618DD"/>
    <w:rsid w:val="00462E06"/>
    <w:rsid w:val="00464AC4"/>
    <w:rsid w:val="00466AD5"/>
    <w:rsid w:val="0047030D"/>
    <w:rsid w:val="00471C9E"/>
    <w:rsid w:val="00472195"/>
    <w:rsid w:val="004722E9"/>
    <w:rsid w:val="00474937"/>
    <w:rsid w:val="00474EAD"/>
    <w:rsid w:val="0047744F"/>
    <w:rsid w:val="00477BF3"/>
    <w:rsid w:val="00482BCE"/>
    <w:rsid w:val="00482F74"/>
    <w:rsid w:val="004858AC"/>
    <w:rsid w:val="0048798B"/>
    <w:rsid w:val="00490D76"/>
    <w:rsid w:val="004950E7"/>
    <w:rsid w:val="0049519D"/>
    <w:rsid w:val="00495A67"/>
    <w:rsid w:val="004A0F91"/>
    <w:rsid w:val="004A1884"/>
    <w:rsid w:val="004A5478"/>
    <w:rsid w:val="004B142D"/>
    <w:rsid w:val="004B2B28"/>
    <w:rsid w:val="004C144D"/>
    <w:rsid w:val="004C3EA1"/>
    <w:rsid w:val="004C5736"/>
    <w:rsid w:val="004C5A63"/>
    <w:rsid w:val="004C5BF9"/>
    <w:rsid w:val="004D13CD"/>
    <w:rsid w:val="004D23BF"/>
    <w:rsid w:val="004D3CB7"/>
    <w:rsid w:val="004D49FB"/>
    <w:rsid w:val="004D56E8"/>
    <w:rsid w:val="004D5A44"/>
    <w:rsid w:val="004D6D45"/>
    <w:rsid w:val="004E1595"/>
    <w:rsid w:val="004E1B4A"/>
    <w:rsid w:val="004E5A56"/>
    <w:rsid w:val="004E5E32"/>
    <w:rsid w:val="004E60A7"/>
    <w:rsid w:val="004E66BE"/>
    <w:rsid w:val="00500B63"/>
    <w:rsid w:val="00500F89"/>
    <w:rsid w:val="00502D1F"/>
    <w:rsid w:val="005042C2"/>
    <w:rsid w:val="005060CB"/>
    <w:rsid w:val="0050669A"/>
    <w:rsid w:val="0051105D"/>
    <w:rsid w:val="0051205D"/>
    <w:rsid w:val="0051617E"/>
    <w:rsid w:val="00516D68"/>
    <w:rsid w:val="00517584"/>
    <w:rsid w:val="00520023"/>
    <w:rsid w:val="00524619"/>
    <w:rsid w:val="00525A69"/>
    <w:rsid w:val="005263A0"/>
    <w:rsid w:val="005342B8"/>
    <w:rsid w:val="00535509"/>
    <w:rsid w:val="00537AFF"/>
    <w:rsid w:val="0054133F"/>
    <w:rsid w:val="005425FD"/>
    <w:rsid w:val="00544FC1"/>
    <w:rsid w:val="00547EE2"/>
    <w:rsid w:val="00552502"/>
    <w:rsid w:val="00552DFD"/>
    <w:rsid w:val="005546C7"/>
    <w:rsid w:val="00555BCD"/>
    <w:rsid w:val="005565BB"/>
    <w:rsid w:val="00557D90"/>
    <w:rsid w:val="005603C1"/>
    <w:rsid w:val="00560453"/>
    <w:rsid w:val="00561D42"/>
    <w:rsid w:val="00562478"/>
    <w:rsid w:val="0056273E"/>
    <w:rsid w:val="00562919"/>
    <w:rsid w:val="005659E6"/>
    <w:rsid w:val="005664CE"/>
    <w:rsid w:val="00567F07"/>
    <w:rsid w:val="00570EC6"/>
    <w:rsid w:val="0057285E"/>
    <w:rsid w:val="00574292"/>
    <w:rsid w:val="00574B7B"/>
    <w:rsid w:val="005751A9"/>
    <w:rsid w:val="00577449"/>
    <w:rsid w:val="00582BF1"/>
    <w:rsid w:val="00583A82"/>
    <w:rsid w:val="00583AB4"/>
    <w:rsid w:val="00584EBD"/>
    <w:rsid w:val="00584FCC"/>
    <w:rsid w:val="00587FF2"/>
    <w:rsid w:val="0059013A"/>
    <w:rsid w:val="005903C2"/>
    <w:rsid w:val="00593105"/>
    <w:rsid w:val="005960B7"/>
    <w:rsid w:val="005A0195"/>
    <w:rsid w:val="005A0C9A"/>
    <w:rsid w:val="005A2B10"/>
    <w:rsid w:val="005A4021"/>
    <w:rsid w:val="005A5759"/>
    <w:rsid w:val="005A6E12"/>
    <w:rsid w:val="005A75D0"/>
    <w:rsid w:val="005B3E02"/>
    <w:rsid w:val="005B4D52"/>
    <w:rsid w:val="005B7A4F"/>
    <w:rsid w:val="005C0748"/>
    <w:rsid w:val="005C0FBC"/>
    <w:rsid w:val="005C3493"/>
    <w:rsid w:val="005C39F5"/>
    <w:rsid w:val="005C60B5"/>
    <w:rsid w:val="005C63EC"/>
    <w:rsid w:val="005C6672"/>
    <w:rsid w:val="005C74CF"/>
    <w:rsid w:val="005D4BAA"/>
    <w:rsid w:val="005F0EDC"/>
    <w:rsid w:val="005F10FD"/>
    <w:rsid w:val="005F1346"/>
    <w:rsid w:val="005F1C31"/>
    <w:rsid w:val="005F25C3"/>
    <w:rsid w:val="005F2C8D"/>
    <w:rsid w:val="005F3701"/>
    <w:rsid w:val="005F55F2"/>
    <w:rsid w:val="005F579E"/>
    <w:rsid w:val="005F6368"/>
    <w:rsid w:val="006003EE"/>
    <w:rsid w:val="006026B2"/>
    <w:rsid w:val="00606283"/>
    <w:rsid w:val="00606FC9"/>
    <w:rsid w:val="00607403"/>
    <w:rsid w:val="00607707"/>
    <w:rsid w:val="00615999"/>
    <w:rsid w:val="00617262"/>
    <w:rsid w:val="00617DD9"/>
    <w:rsid w:val="00620569"/>
    <w:rsid w:val="00622B80"/>
    <w:rsid w:val="00623231"/>
    <w:rsid w:val="00624175"/>
    <w:rsid w:val="00625101"/>
    <w:rsid w:val="006273A9"/>
    <w:rsid w:val="006304E8"/>
    <w:rsid w:val="00631309"/>
    <w:rsid w:val="00631C35"/>
    <w:rsid w:val="00637EAF"/>
    <w:rsid w:val="006406DB"/>
    <w:rsid w:val="0064286D"/>
    <w:rsid w:val="00643FF4"/>
    <w:rsid w:val="006446FC"/>
    <w:rsid w:val="006468E6"/>
    <w:rsid w:val="00650CC8"/>
    <w:rsid w:val="006521BB"/>
    <w:rsid w:val="00652B70"/>
    <w:rsid w:val="00661D11"/>
    <w:rsid w:val="006628EA"/>
    <w:rsid w:val="00664413"/>
    <w:rsid w:val="00665A72"/>
    <w:rsid w:val="00666C89"/>
    <w:rsid w:val="00667A5A"/>
    <w:rsid w:val="00667DC2"/>
    <w:rsid w:val="00671AC2"/>
    <w:rsid w:val="00671E17"/>
    <w:rsid w:val="00672E0A"/>
    <w:rsid w:val="0067581A"/>
    <w:rsid w:val="0067756C"/>
    <w:rsid w:val="00683E9E"/>
    <w:rsid w:val="006855B3"/>
    <w:rsid w:val="00685BE6"/>
    <w:rsid w:val="00691809"/>
    <w:rsid w:val="0069540A"/>
    <w:rsid w:val="00696108"/>
    <w:rsid w:val="006A138D"/>
    <w:rsid w:val="006A3E63"/>
    <w:rsid w:val="006B0554"/>
    <w:rsid w:val="006B13FF"/>
    <w:rsid w:val="006B672C"/>
    <w:rsid w:val="006C1089"/>
    <w:rsid w:val="006C20E1"/>
    <w:rsid w:val="006C2402"/>
    <w:rsid w:val="006C411B"/>
    <w:rsid w:val="006C490A"/>
    <w:rsid w:val="006C5451"/>
    <w:rsid w:val="006C5BC8"/>
    <w:rsid w:val="006C7775"/>
    <w:rsid w:val="006D1442"/>
    <w:rsid w:val="006D2C19"/>
    <w:rsid w:val="006E3C82"/>
    <w:rsid w:val="006E675D"/>
    <w:rsid w:val="006F01B0"/>
    <w:rsid w:val="006F0241"/>
    <w:rsid w:val="006F05E2"/>
    <w:rsid w:val="006F2854"/>
    <w:rsid w:val="006F3177"/>
    <w:rsid w:val="006F6685"/>
    <w:rsid w:val="0070302D"/>
    <w:rsid w:val="0070474F"/>
    <w:rsid w:val="00706497"/>
    <w:rsid w:val="0070730D"/>
    <w:rsid w:val="00710CA5"/>
    <w:rsid w:val="00711A78"/>
    <w:rsid w:val="00711D20"/>
    <w:rsid w:val="007121E8"/>
    <w:rsid w:val="007122E1"/>
    <w:rsid w:val="00720102"/>
    <w:rsid w:val="00724621"/>
    <w:rsid w:val="00726184"/>
    <w:rsid w:val="00726AC6"/>
    <w:rsid w:val="00730242"/>
    <w:rsid w:val="0073202E"/>
    <w:rsid w:val="00733EC7"/>
    <w:rsid w:val="0073576D"/>
    <w:rsid w:val="00736D09"/>
    <w:rsid w:val="00740E7D"/>
    <w:rsid w:val="00744CC6"/>
    <w:rsid w:val="00747A0F"/>
    <w:rsid w:val="0075064C"/>
    <w:rsid w:val="007511A0"/>
    <w:rsid w:val="00751BB0"/>
    <w:rsid w:val="00754523"/>
    <w:rsid w:val="007548BC"/>
    <w:rsid w:val="007608B8"/>
    <w:rsid w:val="00763029"/>
    <w:rsid w:val="007630D1"/>
    <w:rsid w:val="00764CBC"/>
    <w:rsid w:val="007659C1"/>
    <w:rsid w:val="00765D7B"/>
    <w:rsid w:val="00766647"/>
    <w:rsid w:val="007706C4"/>
    <w:rsid w:val="00771460"/>
    <w:rsid w:val="0077314E"/>
    <w:rsid w:val="00775089"/>
    <w:rsid w:val="00777F8F"/>
    <w:rsid w:val="0078106E"/>
    <w:rsid w:val="00783AD5"/>
    <w:rsid w:val="00784ECE"/>
    <w:rsid w:val="0078769C"/>
    <w:rsid w:val="007909D9"/>
    <w:rsid w:val="00793459"/>
    <w:rsid w:val="00796DDA"/>
    <w:rsid w:val="00797F64"/>
    <w:rsid w:val="007A059B"/>
    <w:rsid w:val="007A0EB2"/>
    <w:rsid w:val="007A272E"/>
    <w:rsid w:val="007A2930"/>
    <w:rsid w:val="007A3601"/>
    <w:rsid w:val="007A5649"/>
    <w:rsid w:val="007A6A38"/>
    <w:rsid w:val="007B149D"/>
    <w:rsid w:val="007B23C9"/>
    <w:rsid w:val="007B32F9"/>
    <w:rsid w:val="007B3DC1"/>
    <w:rsid w:val="007B45D3"/>
    <w:rsid w:val="007B6779"/>
    <w:rsid w:val="007B691B"/>
    <w:rsid w:val="007B7684"/>
    <w:rsid w:val="007B77C6"/>
    <w:rsid w:val="007D01BB"/>
    <w:rsid w:val="007D0FE9"/>
    <w:rsid w:val="007D36F2"/>
    <w:rsid w:val="007D4946"/>
    <w:rsid w:val="007D4E22"/>
    <w:rsid w:val="007E4EB3"/>
    <w:rsid w:val="007F0205"/>
    <w:rsid w:val="007F19C1"/>
    <w:rsid w:val="007F2504"/>
    <w:rsid w:val="007F3015"/>
    <w:rsid w:val="007F3793"/>
    <w:rsid w:val="00800523"/>
    <w:rsid w:val="008009B4"/>
    <w:rsid w:val="00802A4C"/>
    <w:rsid w:val="0080338F"/>
    <w:rsid w:val="008036E1"/>
    <w:rsid w:val="008046D7"/>
    <w:rsid w:val="00817808"/>
    <w:rsid w:val="00822604"/>
    <w:rsid w:val="0082569E"/>
    <w:rsid w:val="00832CC7"/>
    <w:rsid w:val="008337AC"/>
    <w:rsid w:val="00834B0B"/>
    <w:rsid w:val="00834E98"/>
    <w:rsid w:val="00842932"/>
    <w:rsid w:val="00842D40"/>
    <w:rsid w:val="00844A96"/>
    <w:rsid w:val="00844FB2"/>
    <w:rsid w:val="00845C1C"/>
    <w:rsid w:val="008534BD"/>
    <w:rsid w:val="00853B5D"/>
    <w:rsid w:val="008546D6"/>
    <w:rsid w:val="00854BF2"/>
    <w:rsid w:val="00856CB9"/>
    <w:rsid w:val="008570E0"/>
    <w:rsid w:val="00857A96"/>
    <w:rsid w:val="00865B0F"/>
    <w:rsid w:val="008665A8"/>
    <w:rsid w:val="008665BE"/>
    <w:rsid w:val="00866CA3"/>
    <w:rsid w:val="00870986"/>
    <w:rsid w:val="00870CD2"/>
    <w:rsid w:val="008713A2"/>
    <w:rsid w:val="00871AF8"/>
    <w:rsid w:val="00873F39"/>
    <w:rsid w:val="008748FE"/>
    <w:rsid w:val="00876601"/>
    <w:rsid w:val="00881E14"/>
    <w:rsid w:val="00882288"/>
    <w:rsid w:val="00882B6B"/>
    <w:rsid w:val="0088509F"/>
    <w:rsid w:val="00885D72"/>
    <w:rsid w:val="008906D0"/>
    <w:rsid w:val="00893342"/>
    <w:rsid w:val="00893694"/>
    <w:rsid w:val="00894025"/>
    <w:rsid w:val="00895FA2"/>
    <w:rsid w:val="00896363"/>
    <w:rsid w:val="00897C96"/>
    <w:rsid w:val="008A0C9E"/>
    <w:rsid w:val="008A280F"/>
    <w:rsid w:val="008A2871"/>
    <w:rsid w:val="008A35A8"/>
    <w:rsid w:val="008A46B0"/>
    <w:rsid w:val="008A6CA3"/>
    <w:rsid w:val="008A7B1E"/>
    <w:rsid w:val="008A7BA3"/>
    <w:rsid w:val="008B1C6B"/>
    <w:rsid w:val="008B31B1"/>
    <w:rsid w:val="008B36BD"/>
    <w:rsid w:val="008B4276"/>
    <w:rsid w:val="008B5BD9"/>
    <w:rsid w:val="008C0BF9"/>
    <w:rsid w:val="008C3A9B"/>
    <w:rsid w:val="008C3C8F"/>
    <w:rsid w:val="008D22AD"/>
    <w:rsid w:val="008D5658"/>
    <w:rsid w:val="008D6F98"/>
    <w:rsid w:val="008E07D8"/>
    <w:rsid w:val="008E240B"/>
    <w:rsid w:val="008E2C1B"/>
    <w:rsid w:val="008E3C77"/>
    <w:rsid w:val="008F0B0C"/>
    <w:rsid w:val="008F2957"/>
    <w:rsid w:val="008F36F9"/>
    <w:rsid w:val="008F4D04"/>
    <w:rsid w:val="008F7693"/>
    <w:rsid w:val="00900536"/>
    <w:rsid w:val="00902D25"/>
    <w:rsid w:val="0090486D"/>
    <w:rsid w:val="009058E5"/>
    <w:rsid w:val="0090638F"/>
    <w:rsid w:val="00906EA5"/>
    <w:rsid w:val="00907262"/>
    <w:rsid w:val="0090726E"/>
    <w:rsid w:val="0091097E"/>
    <w:rsid w:val="0091322A"/>
    <w:rsid w:val="00913ADA"/>
    <w:rsid w:val="009140C7"/>
    <w:rsid w:val="00914E63"/>
    <w:rsid w:val="00916D3D"/>
    <w:rsid w:val="009205A1"/>
    <w:rsid w:val="00923E19"/>
    <w:rsid w:val="00924603"/>
    <w:rsid w:val="00933B8D"/>
    <w:rsid w:val="009348F8"/>
    <w:rsid w:val="009350AF"/>
    <w:rsid w:val="009352E8"/>
    <w:rsid w:val="009355CA"/>
    <w:rsid w:val="00935695"/>
    <w:rsid w:val="009372C7"/>
    <w:rsid w:val="00941DB1"/>
    <w:rsid w:val="00941F5B"/>
    <w:rsid w:val="0094274B"/>
    <w:rsid w:val="00945C62"/>
    <w:rsid w:val="00947003"/>
    <w:rsid w:val="0094750C"/>
    <w:rsid w:val="0095396E"/>
    <w:rsid w:val="00954CD3"/>
    <w:rsid w:val="00957B7B"/>
    <w:rsid w:val="009606FE"/>
    <w:rsid w:val="00961442"/>
    <w:rsid w:val="009614E6"/>
    <w:rsid w:val="00961F9D"/>
    <w:rsid w:val="00962050"/>
    <w:rsid w:val="009648A4"/>
    <w:rsid w:val="00965345"/>
    <w:rsid w:val="00965D2C"/>
    <w:rsid w:val="00966373"/>
    <w:rsid w:val="00973281"/>
    <w:rsid w:val="009757E9"/>
    <w:rsid w:val="009766C0"/>
    <w:rsid w:val="009779F6"/>
    <w:rsid w:val="00985979"/>
    <w:rsid w:val="0098746C"/>
    <w:rsid w:val="009904CC"/>
    <w:rsid w:val="00990AAF"/>
    <w:rsid w:val="009912AE"/>
    <w:rsid w:val="00993B87"/>
    <w:rsid w:val="0099484A"/>
    <w:rsid w:val="00995606"/>
    <w:rsid w:val="009A127A"/>
    <w:rsid w:val="009A144F"/>
    <w:rsid w:val="009A1768"/>
    <w:rsid w:val="009A3CEF"/>
    <w:rsid w:val="009A4B82"/>
    <w:rsid w:val="009A6C06"/>
    <w:rsid w:val="009A7EA5"/>
    <w:rsid w:val="009B1399"/>
    <w:rsid w:val="009B1ABD"/>
    <w:rsid w:val="009B2321"/>
    <w:rsid w:val="009B2E3B"/>
    <w:rsid w:val="009B381C"/>
    <w:rsid w:val="009B3821"/>
    <w:rsid w:val="009B42AB"/>
    <w:rsid w:val="009B488C"/>
    <w:rsid w:val="009B57E8"/>
    <w:rsid w:val="009B6EE2"/>
    <w:rsid w:val="009B713C"/>
    <w:rsid w:val="009C0962"/>
    <w:rsid w:val="009C2A7A"/>
    <w:rsid w:val="009C6C51"/>
    <w:rsid w:val="009D014D"/>
    <w:rsid w:val="009D179F"/>
    <w:rsid w:val="009D1CE6"/>
    <w:rsid w:val="009D3500"/>
    <w:rsid w:val="009D3F5C"/>
    <w:rsid w:val="009D52C6"/>
    <w:rsid w:val="009D5AB7"/>
    <w:rsid w:val="009E3611"/>
    <w:rsid w:val="009E6565"/>
    <w:rsid w:val="009F1F1F"/>
    <w:rsid w:val="009F31E0"/>
    <w:rsid w:val="009F472C"/>
    <w:rsid w:val="00A00C11"/>
    <w:rsid w:val="00A01380"/>
    <w:rsid w:val="00A030A1"/>
    <w:rsid w:val="00A05571"/>
    <w:rsid w:val="00A062DB"/>
    <w:rsid w:val="00A118D2"/>
    <w:rsid w:val="00A12AD7"/>
    <w:rsid w:val="00A12DD3"/>
    <w:rsid w:val="00A130E0"/>
    <w:rsid w:val="00A21F2D"/>
    <w:rsid w:val="00A249C1"/>
    <w:rsid w:val="00A24C29"/>
    <w:rsid w:val="00A25AF0"/>
    <w:rsid w:val="00A26092"/>
    <w:rsid w:val="00A260B6"/>
    <w:rsid w:val="00A26519"/>
    <w:rsid w:val="00A30468"/>
    <w:rsid w:val="00A30CF5"/>
    <w:rsid w:val="00A323E1"/>
    <w:rsid w:val="00A33E7D"/>
    <w:rsid w:val="00A34707"/>
    <w:rsid w:val="00A34DBC"/>
    <w:rsid w:val="00A34E26"/>
    <w:rsid w:val="00A355F3"/>
    <w:rsid w:val="00A364DB"/>
    <w:rsid w:val="00A45D3C"/>
    <w:rsid w:val="00A5095A"/>
    <w:rsid w:val="00A5363E"/>
    <w:rsid w:val="00A53CB6"/>
    <w:rsid w:val="00A544CE"/>
    <w:rsid w:val="00A568F6"/>
    <w:rsid w:val="00A57485"/>
    <w:rsid w:val="00A57ED7"/>
    <w:rsid w:val="00A63264"/>
    <w:rsid w:val="00A63A68"/>
    <w:rsid w:val="00A64D8F"/>
    <w:rsid w:val="00A670C6"/>
    <w:rsid w:val="00A71BDA"/>
    <w:rsid w:val="00A73520"/>
    <w:rsid w:val="00A7457C"/>
    <w:rsid w:val="00A75A9B"/>
    <w:rsid w:val="00A77773"/>
    <w:rsid w:val="00A83E68"/>
    <w:rsid w:val="00A842DB"/>
    <w:rsid w:val="00A856B4"/>
    <w:rsid w:val="00A904C7"/>
    <w:rsid w:val="00A91D97"/>
    <w:rsid w:val="00A96C1D"/>
    <w:rsid w:val="00A978D8"/>
    <w:rsid w:val="00A97BE9"/>
    <w:rsid w:val="00A97EA2"/>
    <w:rsid w:val="00AA24C9"/>
    <w:rsid w:val="00AA4553"/>
    <w:rsid w:val="00AA6F12"/>
    <w:rsid w:val="00AA7753"/>
    <w:rsid w:val="00AB01D3"/>
    <w:rsid w:val="00AB020C"/>
    <w:rsid w:val="00AB5135"/>
    <w:rsid w:val="00AB608C"/>
    <w:rsid w:val="00AC0B54"/>
    <w:rsid w:val="00AC12F8"/>
    <w:rsid w:val="00AC4FEA"/>
    <w:rsid w:val="00AC74C2"/>
    <w:rsid w:val="00AC76EB"/>
    <w:rsid w:val="00AD0378"/>
    <w:rsid w:val="00AD2167"/>
    <w:rsid w:val="00AD3483"/>
    <w:rsid w:val="00AE3691"/>
    <w:rsid w:val="00AE6FBA"/>
    <w:rsid w:val="00AF0442"/>
    <w:rsid w:val="00AF07E7"/>
    <w:rsid w:val="00AF0F3A"/>
    <w:rsid w:val="00AF531A"/>
    <w:rsid w:val="00AF60F1"/>
    <w:rsid w:val="00B02275"/>
    <w:rsid w:val="00B04477"/>
    <w:rsid w:val="00B116B8"/>
    <w:rsid w:val="00B12F6F"/>
    <w:rsid w:val="00B13E0F"/>
    <w:rsid w:val="00B151AB"/>
    <w:rsid w:val="00B1778E"/>
    <w:rsid w:val="00B2004F"/>
    <w:rsid w:val="00B21DE2"/>
    <w:rsid w:val="00B23CE8"/>
    <w:rsid w:val="00B259AF"/>
    <w:rsid w:val="00B308E5"/>
    <w:rsid w:val="00B30B2D"/>
    <w:rsid w:val="00B31B65"/>
    <w:rsid w:val="00B34148"/>
    <w:rsid w:val="00B35126"/>
    <w:rsid w:val="00B35189"/>
    <w:rsid w:val="00B365AC"/>
    <w:rsid w:val="00B36C90"/>
    <w:rsid w:val="00B370CD"/>
    <w:rsid w:val="00B47509"/>
    <w:rsid w:val="00B5062D"/>
    <w:rsid w:val="00B50852"/>
    <w:rsid w:val="00B533ED"/>
    <w:rsid w:val="00B53720"/>
    <w:rsid w:val="00B5400B"/>
    <w:rsid w:val="00B5499A"/>
    <w:rsid w:val="00B54D38"/>
    <w:rsid w:val="00B554A0"/>
    <w:rsid w:val="00B55D4C"/>
    <w:rsid w:val="00B55E57"/>
    <w:rsid w:val="00B565D5"/>
    <w:rsid w:val="00B56AB6"/>
    <w:rsid w:val="00B62674"/>
    <w:rsid w:val="00B64DF9"/>
    <w:rsid w:val="00B661B4"/>
    <w:rsid w:val="00B6628B"/>
    <w:rsid w:val="00B67929"/>
    <w:rsid w:val="00B708F9"/>
    <w:rsid w:val="00B71371"/>
    <w:rsid w:val="00B768C8"/>
    <w:rsid w:val="00B7734A"/>
    <w:rsid w:val="00B82693"/>
    <w:rsid w:val="00B86999"/>
    <w:rsid w:val="00B913BF"/>
    <w:rsid w:val="00B91CFD"/>
    <w:rsid w:val="00B92F3A"/>
    <w:rsid w:val="00B93AAB"/>
    <w:rsid w:val="00B953CB"/>
    <w:rsid w:val="00B967BC"/>
    <w:rsid w:val="00BA067F"/>
    <w:rsid w:val="00BA1C60"/>
    <w:rsid w:val="00BA2988"/>
    <w:rsid w:val="00BA2DD8"/>
    <w:rsid w:val="00BA361F"/>
    <w:rsid w:val="00BA6428"/>
    <w:rsid w:val="00BA672D"/>
    <w:rsid w:val="00BA69E6"/>
    <w:rsid w:val="00BA6A02"/>
    <w:rsid w:val="00BA7A5F"/>
    <w:rsid w:val="00BB0AEE"/>
    <w:rsid w:val="00BB1592"/>
    <w:rsid w:val="00BB1A6B"/>
    <w:rsid w:val="00BB2CF8"/>
    <w:rsid w:val="00BB3B63"/>
    <w:rsid w:val="00BC2E7F"/>
    <w:rsid w:val="00BC4B75"/>
    <w:rsid w:val="00BC5554"/>
    <w:rsid w:val="00BD041C"/>
    <w:rsid w:val="00BD163B"/>
    <w:rsid w:val="00BD3351"/>
    <w:rsid w:val="00BD560F"/>
    <w:rsid w:val="00BD6805"/>
    <w:rsid w:val="00BE2493"/>
    <w:rsid w:val="00BE3CBF"/>
    <w:rsid w:val="00BF0677"/>
    <w:rsid w:val="00BF5307"/>
    <w:rsid w:val="00C014FD"/>
    <w:rsid w:val="00C044BF"/>
    <w:rsid w:val="00C04571"/>
    <w:rsid w:val="00C04F4E"/>
    <w:rsid w:val="00C0578B"/>
    <w:rsid w:val="00C07D9D"/>
    <w:rsid w:val="00C10EEB"/>
    <w:rsid w:val="00C1357F"/>
    <w:rsid w:val="00C14451"/>
    <w:rsid w:val="00C1470F"/>
    <w:rsid w:val="00C1693D"/>
    <w:rsid w:val="00C16B8E"/>
    <w:rsid w:val="00C21836"/>
    <w:rsid w:val="00C21E0F"/>
    <w:rsid w:val="00C230D5"/>
    <w:rsid w:val="00C243EA"/>
    <w:rsid w:val="00C24F79"/>
    <w:rsid w:val="00C308F7"/>
    <w:rsid w:val="00C31471"/>
    <w:rsid w:val="00C3221A"/>
    <w:rsid w:val="00C3295B"/>
    <w:rsid w:val="00C34016"/>
    <w:rsid w:val="00C36E21"/>
    <w:rsid w:val="00C420D3"/>
    <w:rsid w:val="00C442BB"/>
    <w:rsid w:val="00C44590"/>
    <w:rsid w:val="00C45F96"/>
    <w:rsid w:val="00C51DF2"/>
    <w:rsid w:val="00C55941"/>
    <w:rsid w:val="00C616F1"/>
    <w:rsid w:val="00C6433C"/>
    <w:rsid w:val="00C653B6"/>
    <w:rsid w:val="00C70686"/>
    <w:rsid w:val="00C72AC3"/>
    <w:rsid w:val="00C75B33"/>
    <w:rsid w:val="00C76694"/>
    <w:rsid w:val="00C766B1"/>
    <w:rsid w:val="00C7731F"/>
    <w:rsid w:val="00C822CD"/>
    <w:rsid w:val="00C82A8E"/>
    <w:rsid w:val="00C850B8"/>
    <w:rsid w:val="00C850C8"/>
    <w:rsid w:val="00C85C1C"/>
    <w:rsid w:val="00C85F33"/>
    <w:rsid w:val="00C86408"/>
    <w:rsid w:val="00C865F8"/>
    <w:rsid w:val="00C871C7"/>
    <w:rsid w:val="00C90663"/>
    <w:rsid w:val="00C90BCC"/>
    <w:rsid w:val="00C91D90"/>
    <w:rsid w:val="00C92467"/>
    <w:rsid w:val="00C92CA7"/>
    <w:rsid w:val="00C92EB8"/>
    <w:rsid w:val="00C95E58"/>
    <w:rsid w:val="00C96CC3"/>
    <w:rsid w:val="00CA2E41"/>
    <w:rsid w:val="00CA3EC3"/>
    <w:rsid w:val="00CA7512"/>
    <w:rsid w:val="00CA79EE"/>
    <w:rsid w:val="00CB0895"/>
    <w:rsid w:val="00CB0A92"/>
    <w:rsid w:val="00CB10C3"/>
    <w:rsid w:val="00CB2096"/>
    <w:rsid w:val="00CB296D"/>
    <w:rsid w:val="00CB3CFD"/>
    <w:rsid w:val="00CB4693"/>
    <w:rsid w:val="00CB74AA"/>
    <w:rsid w:val="00CC13B4"/>
    <w:rsid w:val="00CC28CF"/>
    <w:rsid w:val="00CC6676"/>
    <w:rsid w:val="00CC7AFC"/>
    <w:rsid w:val="00CD1B46"/>
    <w:rsid w:val="00CD1CBB"/>
    <w:rsid w:val="00CD20C8"/>
    <w:rsid w:val="00CD2A58"/>
    <w:rsid w:val="00CD4EF2"/>
    <w:rsid w:val="00CD5DF6"/>
    <w:rsid w:val="00CD70DD"/>
    <w:rsid w:val="00CD7259"/>
    <w:rsid w:val="00CE1BF7"/>
    <w:rsid w:val="00CE1C09"/>
    <w:rsid w:val="00CE25FC"/>
    <w:rsid w:val="00CE3505"/>
    <w:rsid w:val="00CE5A8F"/>
    <w:rsid w:val="00CE73F3"/>
    <w:rsid w:val="00CF7B14"/>
    <w:rsid w:val="00CF7DB3"/>
    <w:rsid w:val="00D01384"/>
    <w:rsid w:val="00D03206"/>
    <w:rsid w:val="00D0406E"/>
    <w:rsid w:val="00D05127"/>
    <w:rsid w:val="00D1037E"/>
    <w:rsid w:val="00D14298"/>
    <w:rsid w:val="00D148A2"/>
    <w:rsid w:val="00D16593"/>
    <w:rsid w:val="00D17251"/>
    <w:rsid w:val="00D208D2"/>
    <w:rsid w:val="00D21B52"/>
    <w:rsid w:val="00D233E3"/>
    <w:rsid w:val="00D2483D"/>
    <w:rsid w:val="00D27D2E"/>
    <w:rsid w:val="00D307ED"/>
    <w:rsid w:val="00D324FB"/>
    <w:rsid w:val="00D330F6"/>
    <w:rsid w:val="00D36F57"/>
    <w:rsid w:val="00D37261"/>
    <w:rsid w:val="00D37C2E"/>
    <w:rsid w:val="00D37C67"/>
    <w:rsid w:val="00D463BE"/>
    <w:rsid w:val="00D4695D"/>
    <w:rsid w:val="00D50281"/>
    <w:rsid w:val="00D559F5"/>
    <w:rsid w:val="00D55D0E"/>
    <w:rsid w:val="00D57A89"/>
    <w:rsid w:val="00D62AF2"/>
    <w:rsid w:val="00D7357F"/>
    <w:rsid w:val="00D7376B"/>
    <w:rsid w:val="00D73DBC"/>
    <w:rsid w:val="00D740A8"/>
    <w:rsid w:val="00D7689D"/>
    <w:rsid w:val="00D820F5"/>
    <w:rsid w:val="00D82E5B"/>
    <w:rsid w:val="00D856CB"/>
    <w:rsid w:val="00D85D85"/>
    <w:rsid w:val="00D87027"/>
    <w:rsid w:val="00D9003B"/>
    <w:rsid w:val="00D90335"/>
    <w:rsid w:val="00D90D23"/>
    <w:rsid w:val="00D9229A"/>
    <w:rsid w:val="00D96E79"/>
    <w:rsid w:val="00DA16EA"/>
    <w:rsid w:val="00DA1C85"/>
    <w:rsid w:val="00DA48C8"/>
    <w:rsid w:val="00DA59F1"/>
    <w:rsid w:val="00DA65D0"/>
    <w:rsid w:val="00DB0E6D"/>
    <w:rsid w:val="00DB2EB7"/>
    <w:rsid w:val="00DB38C4"/>
    <w:rsid w:val="00DB3F0D"/>
    <w:rsid w:val="00DC3652"/>
    <w:rsid w:val="00DC495B"/>
    <w:rsid w:val="00DC4CF2"/>
    <w:rsid w:val="00DC5C9A"/>
    <w:rsid w:val="00DD0344"/>
    <w:rsid w:val="00DD57C0"/>
    <w:rsid w:val="00DD5BD8"/>
    <w:rsid w:val="00DD6087"/>
    <w:rsid w:val="00DD7349"/>
    <w:rsid w:val="00DE1F26"/>
    <w:rsid w:val="00DE42ED"/>
    <w:rsid w:val="00DE5F6A"/>
    <w:rsid w:val="00DF156E"/>
    <w:rsid w:val="00DF47EB"/>
    <w:rsid w:val="00DF4AE7"/>
    <w:rsid w:val="00DF5EDE"/>
    <w:rsid w:val="00E06432"/>
    <w:rsid w:val="00E07472"/>
    <w:rsid w:val="00E07D2D"/>
    <w:rsid w:val="00E10784"/>
    <w:rsid w:val="00E144A6"/>
    <w:rsid w:val="00E15493"/>
    <w:rsid w:val="00E15F17"/>
    <w:rsid w:val="00E1662D"/>
    <w:rsid w:val="00E16720"/>
    <w:rsid w:val="00E200FF"/>
    <w:rsid w:val="00E2127C"/>
    <w:rsid w:val="00E21465"/>
    <w:rsid w:val="00E21A9A"/>
    <w:rsid w:val="00E226DB"/>
    <w:rsid w:val="00E228DD"/>
    <w:rsid w:val="00E234D3"/>
    <w:rsid w:val="00E253C8"/>
    <w:rsid w:val="00E25BF2"/>
    <w:rsid w:val="00E25D77"/>
    <w:rsid w:val="00E26AF8"/>
    <w:rsid w:val="00E26BC3"/>
    <w:rsid w:val="00E26EF2"/>
    <w:rsid w:val="00E30244"/>
    <w:rsid w:val="00E307DF"/>
    <w:rsid w:val="00E319E7"/>
    <w:rsid w:val="00E34EC7"/>
    <w:rsid w:val="00E359BA"/>
    <w:rsid w:val="00E362E3"/>
    <w:rsid w:val="00E36E66"/>
    <w:rsid w:val="00E4039E"/>
    <w:rsid w:val="00E40C00"/>
    <w:rsid w:val="00E47808"/>
    <w:rsid w:val="00E47C77"/>
    <w:rsid w:val="00E503CC"/>
    <w:rsid w:val="00E5180F"/>
    <w:rsid w:val="00E51A84"/>
    <w:rsid w:val="00E5497C"/>
    <w:rsid w:val="00E663F4"/>
    <w:rsid w:val="00E66C3A"/>
    <w:rsid w:val="00E678D2"/>
    <w:rsid w:val="00E67E79"/>
    <w:rsid w:val="00E72E5B"/>
    <w:rsid w:val="00E73AB3"/>
    <w:rsid w:val="00E74BD3"/>
    <w:rsid w:val="00E756AF"/>
    <w:rsid w:val="00E771B0"/>
    <w:rsid w:val="00E80E0C"/>
    <w:rsid w:val="00E82700"/>
    <w:rsid w:val="00E84AE7"/>
    <w:rsid w:val="00E9023B"/>
    <w:rsid w:val="00E91FA3"/>
    <w:rsid w:val="00E95311"/>
    <w:rsid w:val="00E9618C"/>
    <w:rsid w:val="00EA06AE"/>
    <w:rsid w:val="00EA0D2B"/>
    <w:rsid w:val="00EA191B"/>
    <w:rsid w:val="00EA3452"/>
    <w:rsid w:val="00EA3B6B"/>
    <w:rsid w:val="00EA3F3E"/>
    <w:rsid w:val="00EA64D9"/>
    <w:rsid w:val="00EA70C8"/>
    <w:rsid w:val="00EA789B"/>
    <w:rsid w:val="00EA7937"/>
    <w:rsid w:val="00EA7B5D"/>
    <w:rsid w:val="00EB2503"/>
    <w:rsid w:val="00EB2D23"/>
    <w:rsid w:val="00EB315B"/>
    <w:rsid w:val="00EB3C92"/>
    <w:rsid w:val="00EB524D"/>
    <w:rsid w:val="00EB7006"/>
    <w:rsid w:val="00EB7FBE"/>
    <w:rsid w:val="00EC0FA1"/>
    <w:rsid w:val="00EC25A2"/>
    <w:rsid w:val="00EC2A87"/>
    <w:rsid w:val="00EC3641"/>
    <w:rsid w:val="00ED077D"/>
    <w:rsid w:val="00ED09FE"/>
    <w:rsid w:val="00ED11F8"/>
    <w:rsid w:val="00ED1386"/>
    <w:rsid w:val="00ED5408"/>
    <w:rsid w:val="00ED5E96"/>
    <w:rsid w:val="00EE076F"/>
    <w:rsid w:val="00EE1CEB"/>
    <w:rsid w:val="00EE2DD5"/>
    <w:rsid w:val="00EE384F"/>
    <w:rsid w:val="00EE3D18"/>
    <w:rsid w:val="00EE698E"/>
    <w:rsid w:val="00EE6CA0"/>
    <w:rsid w:val="00EE770E"/>
    <w:rsid w:val="00EF3194"/>
    <w:rsid w:val="00EF4334"/>
    <w:rsid w:val="00EF47A6"/>
    <w:rsid w:val="00EF6493"/>
    <w:rsid w:val="00EF72DD"/>
    <w:rsid w:val="00EF75BB"/>
    <w:rsid w:val="00EF7D58"/>
    <w:rsid w:val="00EF7E8B"/>
    <w:rsid w:val="00F017E8"/>
    <w:rsid w:val="00F053A1"/>
    <w:rsid w:val="00F06B8C"/>
    <w:rsid w:val="00F06EB4"/>
    <w:rsid w:val="00F0725C"/>
    <w:rsid w:val="00F10F72"/>
    <w:rsid w:val="00F12406"/>
    <w:rsid w:val="00F13D46"/>
    <w:rsid w:val="00F20FEF"/>
    <w:rsid w:val="00F214F2"/>
    <w:rsid w:val="00F217C0"/>
    <w:rsid w:val="00F25FF3"/>
    <w:rsid w:val="00F32150"/>
    <w:rsid w:val="00F32BC9"/>
    <w:rsid w:val="00F34746"/>
    <w:rsid w:val="00F353B0"/>
    <w:rsid w:val="00F35881"/>
    <w:rsid w:val="00F36476"/>
    <w:rsid w:val="00F41BC0"/>
    <w:rsid w:val="00F42D2E"/>
    <w:rsid w:val="00F54176"/>
    <w:rsid w:val="00F558FF"/>
    <w:rsid w:val="00F5646A"/>
    <w:rsid w:val="00F62CD6"/>
    <w:rsid w:val="00F62FD5"/>
    <w:rsid w:val="00F64596"/>
    <w:rsid w:val="00F64D29"/>
    <w:rsid w:val="00F721AD"/>
    <w:rsid w:val="00F7359D"/>
    <w:rsid w:val="00F7479F"/>
    <w:rsid w:val="00F752D1"/>
    <w:rsid w:val="00F76C88"/>
    <w:rsid w:val="00F80E0C"/>
    <w:rsid w:val="00F8280A"/>
    <w:rsid w:val="00F83A88"/>
    <w:rsid w:val="00F84208"/>
    <w:rsid w:val="00F86F14"/>
    <w:rsid w:val="00F875F8"/>
    <w:rsid w:val="00F909EB"/>
    <w:rsid w:val="00F92E6C"/>
    <w:rsid w:val="00F95664"/>
    <w:rsid w:val="00F972D5"/>
    <w:rsid w:val="00FA181D"/>
    <w:rsid w:val="00FA1904"/>
    <w:rsid w:val="00FA1C06"/>
    <w:rsid w:val="00FA338C"/>
    <w:rsid w:val="00FA479A"/>
    <w:rsid w:val="00FA6582"/>
    <w:rsid w:val="00FA7A35"/>
    <w:rsid w:val="00FB1731"/>
    <w:rsid w:val="00FB259D"/>
    <w:rsid w:val="00FB422C"/>
    <w:rsid w:val="00FB5457"/>
    <w:rsid w:val="00FB5623"/>
    <w:rsid w:val="00FB577E"/>
    <w:rsid w:val="00FB5E4C"/>
    <w:rsid w:val="00FB76EE"/>
    <w:rsid w:val="00FB782D"/>
    <w:rsid w:val="00FC3F3A"/>
    <w:rsid w:val="00FC45B3"/>
    <w:rsid w:val="00FC5A29"/>
    <w:rsid w:val="00FC6B4D"/>
    <w:rsid w:val="00FC7055"/>
    <w:rsid w:val="00FD12F5"/>
    <w:rsid w:val="00FD178A"/>
    <w:rsid w:val="00FD2EB7"/>
    <w:rsid w:val="00FD36BA"/>
    <w:rsid w:val="00FD4F17"/>
    <w:rsid w:val="00FE0602"/>
    <w:rsid w:val="00FE516F"/>
    <w:rsid w:val="00FE5C54"/>
    <w:rsid w:val="00FE6A4A"/>
    <w:rsid w:val="00FE7117"/>
    <w:rsid w:val="00FF0888"/>
    <w:rsid w:val="00FF1CA5"/>
    <w:rsid w:val="00FF1F49"/>
    <w:rsid w:val="00FF2A57"/>
    <w:rsid w:val="00FF3A82"/>
    <w:rsid w:val="00FF50C2"/>
    <w:rsid w:val="00FF6D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F2DA02"/>
  <w15:docId w15:val="{930317DD-6559-4723-A510-AC5F1619B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6A38"/>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uiPriority w:val="99"/>
    <w:qFormat/>
    <w:rsid w:val="003C0256"/>
    <w:rPr>
      <w:rFonts w:cs="Times New Roman"/>
      <w:i/>
      <w:iCs/>
    </w:rPr>
  </w:style>
  <w:style w:type="character" w:styleId="Pogrubienie">
    <w:name w:val="Strong"/>
    <w:uiPriority w:val="99"/>
    <w:qFormat/>
    <w:rsid w:val="0067581A"/>
    <w:rPr>
      <w:rFonts w:cs="Times New Roman"/>
      <w:b/>
      <w:bCs/>
    </w:rPr>
  </w:style>
  <w:style w:type="paragraph" w:styleId="Akapitzlist">
    <w:name w:val="List Paragraph"/>
    <w:basedOn w:val="Normalny"/>
    <w:uiPriority w:val="99"/>
    <w:qFormat/>
    <w:rsid w:val="002570EB"/>
    <w:pPr>
      <w:ind w:left="720"/>
      <w:contextualSpacing/>
    </w:pPr>
  </w:style>
  <w:style w:type="character" w:styleId="Hipercze">
    <w:name w:val="Hyperlink"/>
    <w:uiPriority w:val="99"/>
    <w:semiHidden/>
    <w:rsid w:val="000A3F5D"/>
    <w:rPr>
      <w:rFonts w:cs="Times New Roman"/>
      <w:color w:val="0000FF"/>
      <w:u w:val="single"/>
    </w:rPr>
  </w:style>
  <w:style w:type="paragraph" w:styleId="Nagwek">
    <w:name w:val="header"/>
    <w:basedOn w:val="Normalny"/>
    <w:link w:val="NagwekZnak"/>
    <w:uiPriority w:val="99"/>
    <w:rsid w:val="00223EF0"/>
    <w:pPr>
      <w:tabs>
        <w:tab w:val="center" w:pos="4536"/>
        <w:tab w:val="right" w:pos="9072"/>
      </w:tabs>
      <w:spacing w:after="0" w:line="240" w:lineRule="auto"/>
    </w:pPr>
  </w:style>
  <w:style w:type="character" w:customStyle="1" w:styleId="NagwekZnak">
    <w:name w:val="Nagłówek Znak"/>
    <w:link w:val="Nagwek"/>
    <w:uiPriority w:val="99"/>
    <w:locked/>
    <w:rsid w:val="00223EF0"/>
    <w:rPr>
      <w:rFonts w:cs="Times New Roman"/>
    </w:rPr>
  </w:style>
  <w:style w:type="paragraph" w:styleId="Stopka">
    <w:name w:val="footer"/>
    <w:basedOn w:val="Normalny"/>
    <w:link w:val="StopkaZnak"/>
    <w:uiPriority w:val="99"/>
    <w:rsid w:val="00223EF0"/>
    <w:pPr>
      <w:tabs>
        <w:tab w:val="center" w:pos="4536"/>
        <w:tab w:val="right" w:pos="9072"/>
      </w:tabs>
      <w:spacing w:after="0" w:line="240" w:lineRule="auto"/>
    </w:pPr>
  </w:style>
  <w:style w:type="character" w:customStyle="1" w:styleId="StopkaZnak">
    <w:name w:val="Stopka Znak"/>
    <w:link w:val="Stopka"/>
    <w:uiPriority w:val="99"/>
    <w:locked/>
    <w:rsid w:val="00223EF0"/>
    <w:rPr>
      <w:rFonts w:cs="Times New Roman"/>
    </w:rPr>
  </w:style>
  <w:style w:type="paragraph" w:styleId="Tekstdymka">
    <w:name w:val="Balloon Text"/>
    <w:basedOn w:val="Normalny"/>
    <w:link w:val="TekstdymkaZnak"/>
    <w:uiPriority w:val="99"/>
    <w:semiHidden/>
    <w:rsid w:val="00D559F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D559F5"/>
    <w:rPr>
      <w:rFonts w:ascii="Segoe UI" w:hAnsi="Segoe UI" w:cs="Segoe UI"/>
      <w:sz w:val="18"/>
      <w:szCs w:val="18"/>
    </w:rPr>
  </w:style>
  <w:style w:type="paragraph" w:styleId="Tekstprzypisukocowego">
    <w:name w:val="endnote text"/>
    <w:basedOn w:val="Normalny"/>
    <w:link w:val="TekstprzypisukocowegoZnak"/>
    <w:uiPriority w:val="99"/>
    <w:semiHidden/>
    <w:rsid w:val="00F32BC9"/>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F32BC9"/>
    <w:rPr>
      <w:rFonts w:cs="Times New Roman"/>
      <w:sz w:val="20"/>
      <w:szCs w:val="20"/>
    </w:rPr>
  </w:style>
  <w:style w:type="character" w:styleId="Odwoanieprzypisukocowego">
    <w:name w:val="endnote reference"/>
    <w:uiPriority w:val="99"/>
    <w:semiHidden/>
    <w:rsid w:val="00F32BC9"/>
    <w:rPr>
      <w:rFonts w:cs="Times New Roman"/>
      <w:vertAlign w:val="superscript"/>
    </w:rPr>
  </w:style>
  <w:style w:type="paragraph" w:styleId="Tekstpodstawowy">
    <w:name w:val="Body Text"/>
    <w:basedOn w:val="Normalny"/>
    <w:link w:val="TekstpodstawowyZnak"/>
    <w:uiPriority w:val="99"/>
    <w:rsid w:val="007B23C9"/>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link w:val="Tekstpodstawowy"/>
    <w:uiPriority w:val="99"/>
    <w:locked/>
    <w:rsid w:val="007B23C9"/>
    <w:rPr>
      <w:rFonts w:ascii="Times New Roman" w:hAnsi="Times New Roman" w:cs="Times New Roman"/>
      <w:sz w:val="20"/>
      <w:szCs w:val="20"/>
      <w:lang w:eastAsia="pl-PL"/>
    </w:rPr>
  </w:style>
  <w:style w:type="character" w:customStyle="1" w:styleId="acopre">
    <w:name w:val="acopre"/>
    <w:uiPriority w:val="99"/>
    <w:rsid w:val="00ED09F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130832">
      <w:marLeft w:val="0"/>
      <w:marRight w:val="0"/>
      <w:marTop w:val="0"/>
      <w:marBottom w:val="0"/>
      <w:divBdr>
        <w:top w:val="none" w:sz="0" w:space="0" w:color="auto"/>
        <w:left w:val="none" w:sz="0" w:space="0" w:color="auto"/>
        <w:bottom w:val="none" w:sz="0" w:space="0" w:color="auto"/>
        <w:right w:val="none" w:sz="0" w:space="0" w:color="auto"/>
      </w:divBdr>
    </w:div>
    <w:div w:id="1577130833">
      <w:marLeft w:val="0"/>
      <w:marRight w:val="0"/>
      <w:marTop w:val="0"/>
      <w:marBottom w:val="0"/>
      <w:divBdr>
        <w:top w:val="none" w:sz="0" w:space="0" w:color="auto"/>
        <w:left w:val="none" w:sz="0" w:space="0" w:color="auto"/>
        <w:bottom w:val="none" w:sz="0" w:space="0" w:color="auto"/>
        <w:right w:val="none" w:sz="0" w:space="0" w:color="auto"/>
      </w:divBdr>
    </w:div>
    <w:div w:id="1577130834">
      <w:marLeft w:val="0"/>
      <w:marRight w:val="0"/>
      <w:marTop w:val="0"/>
      <w:marBottom w:val="0"/>
      <w:divBdr>
        <w:top w:val="none" w:sz="0" w:space="0" w:color="auto"/>
        <w:left w:val="none" w:sz="0" w:space="0" w:color="auto"/>
        <w:bottom w:val="none" w:sz="0" w:space="0" w:color="auto"/>
        <w:right w:val="none" w:sz="0" w:space="0" w:color="auto"/>
      </w:divBdr>
    </w:div>
    <w:div w:id="1577130835">
      <w:marLeft w:val="0"/>
      <w:marRight w:val="0"/>
      <w:marTop w:val="0"/>
      <w:marBottom w:val="0"/>
      <w:divBdr>
        <w:top w:val="none" w:sz="0" w:space="0" w:color="auto"/>
        <w:left w:val="none" w:sz="0" w:space="0" w:color="auto"/>
        <w:bottom w:val="none" w:sz="0" w:space="0" w:color="auto"/>
        <w:right w:val="none" w:sz="0" w:space="0" w:color="auto"/>
      </w:divBdr>
      <w:divsChild>
        <w:div w:id="1577130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3135</Words>
  <Characters>18815</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Protokół 2021.02.09</vt:lpstr>
    </vt:vector>
  </TitlesOfParts>
  <Company/>
  <LinksUpToDate>false</LinksUpToDate>
  <CharactersWithSpaces>21907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2021.02.09</dc:title>
  <dc:subject/>
  <dc:creator>Magdalena Wippler</dc:creator>
  <cp:keywords/>
  <dc:description/>
  <cp:lastModifiedBy>Angelika Piotrowska</cp:lastModifiedBy>
  <cp:revision>8</cp:revision>
  <cp:lastPrinted>2020-11-04T09:26:00Z</cp:lastPrinted>
  <dcterms:created xsi:type="dcterms:W3CDTF">2021-03-11T08:20:00Z</dcterms:created>
  <dcterms:modified xsi:type="dcterms:W3CDTF">2021-08-27T11:00:00Z</dcterms:modified>
</cp:coreProperties>
</file>