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D44F" w14:textId="2A879A7E" w:rsidR="0071514E" w:rsidRPr="008A1F1E" w:rsidRDefault="0071514E" w:rsidP="008A1F1E">
      <w:r w:rsidRPr="008A1F1E">
        <w:t>RM-V.0012.6.14.2021</w:t>
      </w:r>
    </w:p>
    <w:p w14:paraId="78534D8E" w14:textId="0F60A7F4" w:rsidR="0071514E" w:rsidRPr="008A1F1E" w:rsidRDefault="0071514E" w:rsidP="008A1F1E">
      <w:pPr>
        <w:pStyle w:val="Nagwek1"/>
      </w:pPr>
      <w:r w:rsidRPr="008A1F1E">
        <w:t>PROTOKÓŁ NR 52/2021</w:t>
      </w:r>
      <w:r w:rsidR="008A1F1E" w:rsidRPr="008A1F1E">
        <w:t xml:space="preserve"> </w:t>
      </w:r>
      <w:r w:rsidRPr="008A1F1E">
        <w:t>z posiedzenia Komisji Rodziny,</w:t>
      </w:r>
      <w:r w:rsidR="008A1F1E" w:rsidRPr="008A1F1E">
        <w:t xml:space="preserve"> </w:t>
      </w:r>
      <w:r w:rsidRPr="008A1F1E">
        <w:t>Polityki Społecznej i Zdrowia</w:t>
      </w:r>
      <w:r w:rsidR="008A1F1E" w:rsidRPr="008A1F1E">
        <w:t xml:space="preserve"> </w:t>
      </w:r>
      <w:r w:rsidRPr="008A1F1E">
        <w:t>w dniu 12.10.2021 r.</w:t>
      </w:r>
    </w:p>
    <w:p w14:paraId="79D3BDCE" w14:textId="77777777" w:rsidR="0071514E" w:rsidRPr="00851614" w:rsidRDefault="0071514E" w:rsidP="008A1F1E">
      <w:r w:rsidRPr="00851614">
        <w:t xml:space="preserve">Przewodnicząca Komisji Rodziny, Polityki Społecznej i Zdrowia RMP – Maria Lisiecka-Pawełczak otworzyła posiedzenie komisji i sprawdziła listę obecności, na podstawie której stwierdziła kworum. </w:t>
      </w:r>
    </w:p>
    <w:p w14:paraId="4B258783" w14:textId="77777777" w:rsidR="0071514E" w:rsidRPr="008A1F1E" w:rsidRDefault="0071514E" w:rsidP="008A1F1E">
      <w:pPr>
        <w:pStyle w:val="Nagwek2"/>
      </w:pPr>
      <w:r w:rsidRPr="008A1F1E">
        <w:t>Załączniki do protokołu:</w:t>
      </w:r>
    </w:p>
    <w:p w14:paraId="79CC9A35" w14:textId="77777777" w:rsidR="0071514E" w:rsidRPr="00851614" w:rsidRDefault="0071514E" w:rsidP="008A1F1E">
      <w:pPr>
        <w:pStyle w:val="Akapitzlist"/>
        <w:numPr>
          <w:ilvl w:val="0"/>
          <w:numId w:val="12"/>
        </w:numPr>
      </w:pPr>
      <w:r w:rsidRPr="00851614">
        <w:t xml:space="preserve">Zaproszenie na posiedzenie Komisji stanowi </w:t>
      </w:r>
      <w:r w:rsidRPr="008A1F1E">
        <w:rPr>
          <w:b/>
        </w:rPr>
        <w:t>załącznik nr 1</w:t>
      </w:r>
      <w:r w:rsidRPr="00851614">
        <w:t>.</w:t>
      </w:r>
    </w:p>
    <w:p w14:paraId="3944D97E" w14:textId="77777777" w:rsidR="0071514E" w:rsidRPr="00851614" w:rsidRDefault="0071514E" w:rsidP="008A1F1E">
      <w:pPr>
        <w:pStyle w:val="Akapitzlist"/>
        <w:numPr>
          <w:ilvl w:val="0"/>
          <w:numId w:val="12"/>
        </w:numPr>
      </w:pPr>
      <w:r w:rsidRPr="00851614">
        <w:t xml:space="preserve">Lista obecności członków Komisji stanowi </w:t>
      </w:r>
      <w:r w:rsidRPr="008A1F1E">
        <w:rPr>
          <w:b/>
        </w:rPr>
        <w:t>załącznik nr 2.</w:t>
      </w:r>
    </w:p>
    <w:p w14:paraId="3114D288" w14:textId="77777777" w:rsidR="003A588B" w:rsidRPr="008A1F1E" w:rsidRDefault="0071514E" w:rsidP="008A1F1E">
      <w:pPr>
        <w:pStyle w:val="Akapitzlist"/>
        <w:numPr>
          <w:ilvl w:val="0"/>
          <w:numId w:val="12"/>
        </w:numPr>
        <w:rPr>
          <w:b/>
        </w:rPr>
      </w:pPr>
      <w:r w:rsidRPr="00851614">
        <w:t xml:space="preserve">Lista obecności gości stanowi </w:t>
      </w:r>
      <w:r w:rsidRPr="008A1F1E">
        <w:rPr>
          <w:b/>
        </w:rPr>
        <w:t>załącznik nr 3.</w:t>
      </w:r>
    </w:p>
    <w:p w14:paraId="78237BB5" w14:textId="0CA0CCC7" w:rsidR="003A588B" w:rsidRPr="008A1F1E" w:rsidRDefault="003A588B" w:rsidP="008A1F1E">
      <w:pPr>
        <w:pStyle w:val="Akapitzlist"/>
        <w:numPr>
          <w:ilvl w:val="0"/>
          <w:numId w:val="12"/>
        </w:numPr>
        <w:rPr>
          <w:b/>
        </w:rPr>
      </w:pPr>
      <w:r w:rsidRPr="003A588B">
        <w:t>Prezentacja „Program Współpracy Miasta Poznania z Organizacjami Pozarządowymi  oraz podmiotami, o których mowa w art. 3 ust. 3 ustawy z dnia 24 kwietnia 2003 r. o działalności pożytku publicznego i o wolontariacie na 2022 rok.” stanowi załącznik</w:t>
      </w:r>
      <w:r>
        <w:t xml:space="preserve"> nr. 4 do niniejszego protokołu.”</w:t>
      </w:r>
      <w:r w:rsidRPr="003A588B">
        <w:t xml:space="preserve"> stanowi</w:t>
      </w:r>
      <w:r w:rsidRPr="008A1F1E">
        <w:rPr>
          <w:b/>
        </w:rPr>
        <w:t xml:space="preserve"> załącznik nr 4.</w:t>
      </w:r>
      <w:r>
        <w:t xml:space="preserve"> </w:t>
      </w:r>
    </w:p>
    <w:p w14:paraId="1F511CA1" w14:textId="288DDBBA" w:rsidR="0071514E" w:rsidRPr="0071514E" w:rsidRDefault="0071514E" w:rsidP="008A1F1E">
      <w:pPr>
        <w:pStyle w:val="Akapitzlist"/>
        <w:numPr>
          <w:ilvl w:val="0"/>
          <w:numId w:val="12"/>
        </w:numPr>
      </w:pPr>
      <w:r w:rsidRPr="0071514E">
        <w:t xml:space="preserve">Prezentacja </w:t>
      </w:r>
      <w:r>
        <w:t xml:space="preserve">„Zakład Aktywności Zawodowej w Poznaniu” </w:t>
      </w:r>
      <w:r w:rsidRPr="008A1F1E">
        <w:rPr>
          <w:b/>
        </w:rPr>
        <w:t xml:space="preserve">załącznik nr </w:t>
      </w:r>
      <w:r w:rsidR="003A588B" w:rsidRPr="008A1F1E">
        <w:rPr>
          <w:b/>
        </w:rPr>
        <w:t>5</w:t>
      </w:r>
      <w:r w:rsidRPr="008A1F1E">
        <w:rPr>
          <w:b/>
        </w:rPr>
        <w:t>.</w:t>
      </w:r>
    </w:p>
    <w:p w14:paraId="09AA6710" w14:textId="52C4AED6" w:rsidR="0071514E" w:rsidRPr="0071514E" w:rsidRDefault="0071514E" w:rsidP="008A1F1E">
      <w:r w:rsidRPr="001C5F51">
        <w:rPr>
          <w:b/>
        </w:rPr>
        <w:t>Przewodnicząca KRPSiZ Maria Lisiecka-Pawełczak</w:t>
      </w:r>
      <w:r>
        <w:t xml:space="preserve"> poinformowała, że do Biura Rady wpłynął </w:t>
      </w:r>
      <w:r w:rsidR="001C5F51">
        <w:t xml:space="preserve">projekt uchwały </w:t>
      </w:r>
      <w:r w:rsidR="001C5F51" w:rsidRPr="001C5F51">
        <w:t>(PU 1058/21) zmieniającej uchwałę Nr VI/74/VIII/2019 Rady Miasta Poznania z dnia 5 lutego 2019 r. w sprawie nadania statutu Centrum Wspierania Rodzin „Swoboda” w Poznaniu.</w:t>
      </w:r>
      <w:r w:rsidR="001C5F51">
        <w:t xml:space="preserve"> Wobec braku sprzeciwu Przewodnicząca KRPSiZ uzupełniła porządek obrad o punkt 2A. </w:t>
      </w:r>
    </w:p>
    <w:p w14:paraId="74BDAE9F" w14:textId="5D3E1B0E" w:rsidR="00CD4C40" w:rsidRPr="0071514E" w:rsidRDefault="0071514E" w:rsidP="008A1F1E">
      <w:pPr>
        <w:pStyle w:val="Nagwek2"/>
      </w:pPr>
      <w:r w:rsidRPr="0071514E">
        <w:t>Porządek obrad:</w:t>
      </w:r>
    </w:p>
    <w:p w14:paraId="0B773870" w14:textId="61A4DB15" w:rsidR="00CE23E7" w:rsidRPr="0071514E" w:rsidRDefault="00CD4C40" w:rsidP="008A1F1E">
      <w:pPr>
        <w:pStyle w:val="Akapitzlist"/>
        <w:numPr>
          <w:ilvl w:val="0"/>
          <w:numId w:val="13"/>
        </w:numPr>
      </w:pPr>
      <w:r w:rsidRPr="0071514E">
        <w:t>Opiniowanie p</w:t>
      </w:r>
      <w:r w:rsidR="00CE23E7" w:rsidRPr="0071514E">
        <w:t>rojekt</w:t>
      </w:r>
      <w:r w:rsidRPr="0071514E">
        <w:t>u</w:t>
      </w:r>
      <w:r w:rsidR="00CE23E7" w:rsidRPr="0071514E">
        <w:t xml:space="preserve"> </w:t>
      </w:r>
      <w:bookmarkStart w:id="0" w:name="_Hlk84947232"/>
      <w:r w:rsidR="00CE23E7" w:rsidRPr="0071514E">
        <w:t>uchwały (PU 1041/21) zmieniający uchwałę w sprawie zasad zwrotu wydatków za posiłki oraz zasiłki okresowe i zasiłki celowe, przyznane pod warunkiem zwrotu, będące w zakresie zadań własnych gminy.</w:t>
      </w:r>
    </w:p>
    <w:p w14:paraId="0C759943" w14:textId="1F05FC60" w:rsidR="006E7428" w:rsidRPr="0071514E" w:rsidRDefault="006E7428" w:rsidP="008A1F1E">
      <w:pPr>
        <w:pStyle w:val="Akapitzlist"/>
        <w:numPr>
          <w:ilvl w:val="0"/>
          <w:numId w:val="13"/>
        </w:numPr>
      </w:pPr>
      <w:bookmarkStart w:id="1" w:name="_Hlk84948893"/>
      <w:r w:rsidRPr="0071514E">
        <w:t>Opiniowanie projektu uchwały (PU 1048/21) w sprawie przyjęcia Programu Współpracy Miasta Poznania z Organizacjami Pozarządowymi oraz podmiotami, o których mowa w art. 3 ust. 3 ustawy z dnia 24 kwietnia 2003 r. o działalności pożytku publicznego i o wolontariacie na 2022 rok.</w:t>
      </w:r>
    </w:p>
    <w:p w14:paraId="6BC7DF60" w14:textId="5190BFC6" w:rsidR="00CD4C40" w:rsidRPr="001C5F51" w:rsidRDefault="001C5F51" w:rsidP="008A1F1E">
      <w:bookmarkStart w:id="2" w:name="_Hlk84947323"/>
      <w:bookmarkEnd w:id="0"/>
      <w:bookmarkEnd w:id="1"/>
      <w:r>
        <w:t xml:space="preserve">2A. </w:t>
      </w:r>
      <w:r w:rsidR="00CD4C40" w:rsidRPr="001C5F51">
        <w:t xml:space="preserve">Opiniowanie </w:t>
      </w:r>
      <w:bookmarkStart w:id="3" w:name="_Hlk84947372"/>
      <w:r w:rsidR="00CD4C40" w:rsidRPr="001C5F51">
        <w:t>projektu uchwały (PU 1058/21) zmieniającej uchwałę Nr VI/74/VIII/2019 Rady Miasta Poznania z dnia 5 lutego 2019 r. w sprawie nadania statutu Centrum Wspierania Rodzin „Swoboda” w Poznaniu.</w:t>
      </w:r>
      <w:bookmarkEnd w:id="3"/>
    </w:p>
    <w:p w14:paraId="77BCDA9B" w14:textId="77777777" w:rsidR="00831073" w:rsidRPr="0071514E" w:rsidRDefault="00831073" w:rsidP="008A1F1E">
      <w:pPr>
        <w:pStyle w:val="Akapitzlist"/>
        <w:numPr>
          <w:ilvl w:val="0"/>
          <w:numId w:val="13"/>
        </w:numPr>
      </w:pPr>
      <w:bookmarkStart w:id="4" w:name="_Hlk84950878"/>
      <w:bookmarkEnd w:id="2"/>
      <w:r w:rsidRPr="0071514E">
        <w:t xml:space="preserve">Informacje o Zakładzie Aktywności Zawodowej. </w:t>
      </w:r>
    </w:p>
    <w:bookmarkEnd w:id="4"/>
    <w:p w14:paraId="0682106B" w14:textId="27CAF1A1" w:rsidR="00CD4C40" w:rsidRPr="001C5F51" w:rsidRDefault="0036339B" w:rsidP="008A1F1E">
      <w:pPr>
        <w:pStyle w:val="Akapitzlist"/>
        <w:numPr>
          <w:ilvl w:val="0"/>
          <w:numId w:val="13"/>
        </w:numPr>
      </w:pPr>
      <w:r w:rsidRPr="0071514E">
        <w:t>Wolne głosy i wnioski.</w:t>
      </w:r>
    </w:p>
    <w:p w14:paraId="13DFD2C4" w14:textId="70806F02" w:rsidR="00CD4C40" w:rsidRPr="001C5F51" w:rsidRDefault="00CD4C40" w:rsidP="008A1F1E">
      <w:pPr>
        <w:pStyle w:val="Nagwek2"/>
      </w:pPr>
      <w:r w:rsidRPr="001C5F51">
        <w:lastRenderedPageBreak/>
        <w:t xml:space="preserve">Ad. 1. Opiniowanie </w:t>
      </w:r>
      <w:bookmarkStart w:id="5" w:name="_Hlk84947269"/>
      <w:r w:rsidRPr="001C5F51">
        <w:t>projektu uchwały (PU 1041/21) zmieniający uchwałę w sprawie zasad zwrotu wydatków za posiłki oraz zasiłki okresowe i zasiłki celowe, przyznane pod warunkiem zwrotu, będące w zakresie zadań własnych gminy</w:t>
      </w:r>
      <w:bookmarkEnd w:id="5"/>
      <w:r w:rsidRPr="001C5F51">
        <w:t>.</w:t>
      </w:r>
    </w:p>
    <w:p w14:paraId="0A2F8CC0" w14:textId="067A38F4" w:rsidR="00897710" w:rsidRPr="001C5F51" w:rsidRDefault="00897710" w:rsidP="008A1F1E">
      <w:r>
        <w:t xml:space="preserve">Projekt uchwały przedstawiła </w:t>
      </w:r>
      <w:r w:rsidRPr="001C5F51">
        <w:t>Dyrektor M</w:t>
      </w:r>
      <w:r w:rsidR="001C5F51" w:rsidRPr="001C5F51">
        <w:t xml:space="preserve">iejskiego Ośrodka Pomocy Rodzinie - </w:t>
      </w:r>
      <w:r w:rsidR="001C5F51">
        <w:t>Anna Krakowska.</w:t>
      </w:r>
    </w:p>
    <w:p w14:paraId="4E53A297" w14:textId="1700562C" w:rsidR="00897710" w:rsidRPr="00C658CF" w:rsidRDefault="00897710" w:rsidP="008A1F1E">
      <w:r w:rsidRPr="00897710">
        <w:rPr>
          <w:b/>
        </w:rPr>
        <w:t xml:space="preserve">Radny Przemysła Alexandrowicz </w:t>
      </w:r>
      <w:r w:rsidR="00C658CF">
        <w:t xml:space="preserve">zapytał czy z tytułu zamknięcia kas, nikt nie jest poszkodowany. </w:t>
      </w:r>
    </w:p>
    <w:p w14:paraId="2A85583F" w14:textId="791B8415" w:rsidR="00C658CF" w:rsidRDefault="00C658CF" w:rsidP="008A1F1E">
      <w:r w:rsidRPr="00C658CF">
        <w:rPr>
          <w:b/>
        </w:rPr>
        <w:t>Dyrektor Miejskiego Ośrodka P</w:t>
      </w:r>
      <w:r>
        <w:rPr>
          <w:b/>
        </w:rPr>
        <w:t xml:space="preserve">omocy Rodzinie - Anna Krakowska </w:t>
      </w:r>
      <w:r>
        <w:t xml:space="preserve">odpowiedziała, że w dalszym ciągu funkcjonują przekazy pocztowe oraz czeki elektroniczne. Póki co, nie było żadnych zażaleń w związku z tym. </w:t>
      </w:r>
    </w:p>
    <w:p w14:paraId="2FA70561" w14:textId="60745A6B" w:rsidR="00C658CF" w:rsidRPr="00C658CF" w:rsidRDefault="00C658CF" w:rsidP="008A1F1E">
      <w:r w:rsidRPr="00C658CF">
        <w:t>Wobec braku</w:t>
      </w:r>
      <w:r>
        <w:t xml:space="preserve"> innych</w:t>
      </w:r>
      <w:r w:rsidRPr="00C658CF">
        <w:t xml:space="preserve"> pytań i uwag Przewodnicząca zarządziła głosowanie w sprawie zaopiniowania </w:t>
      </w:r>
      <w:r w:rsidR="009A005A">
        <w:t>projektu uchwały</w:t>
      </w:r>
      <w:r w:rsidRPr="00C658CF">
        <w:t>.</w:t>
      </w:r>
    </w:p>
    <w:p w14:paraId="6EE70CE9" w14:textId="0A2E3A75" w:rsidR="00CD4C40" w:rsidRDefault="00CD4C40" w:rsidP="008A1F1E">
      <w:r w:rsidRPr="00CD4C40">
        <w:rPr>
          <w:b/>
          <w:bCs/>
        </w:rPr>
        <w:t>Głosowanie:</w:t>
      </w:r>
      <w:r>
        <w:rPr>
          <w:b/>
          <w:bCs/>
        </w:rPr>
        <w:t xml:space="preserve"> </w:t>
      </w:r>
      <w:r>
        <w:t xml:space="preserve">w/s zaopiniowania </w:t>
      </w:r>
      <w:r w:rsidRPr="00CD4C40">
        <w:t>projektu uchwały (PU 1041/21) zmieniający uchwałę w sprawie zasad zwrotu wydatków za posiłki oraz zasiłki okresowe i zasiłki celowe, przyznane pod warunkiem zwrotu, będące w zakresie zadań własnych gminy</w:t>
      </w:r>
    </w:p>
    <w:p w14:paraId="18C3BB41" w14:textId="585F19CF" w:rsidR="00CD4C40" w:rsidRPr="000F1A79" w:rsidRDefault="00CD4C40" w:rsidP="008A1F1E">
      <w:pPr>
        <w:jc w:val="center"/>
      </w:pPr>
      <w:bookmarkStart w:id="6" w:name="_Hlk84947382"/>
      <w:r w:rsidRPr="000F1A79">
        <w:t xml:space="preserve">„za” -  </w:t>
      </w:r>
      <w:r w:rsidR="00897710">
        <w:t>10</w:t>
      </w:r>
      <w:r w:rsidRPr="000F1A79">
        <w:t xml:space="preserve"> „przeciw” -   0„wstrzym.się” – </w:t>
      </w:r>
      <w:r w:rsidR="00897710">
        <w:t>1</w:t>
      </w:r>
    </w:p>
    <w:p w14:paraId="27F370BA" w14:textId="77777777" w:rsidR="00CD4C40" w:rsidRPr="00E05323" w:rsidRDefault="00CD4C40" w:rsidP="008A1F1E">
      <w:r w:rsidRPr="000F1A79">
        <w:t>W wyniku głosowania Komisja pozytywnie zaopiniowała projekt uchwały.</w:t>
      </w:r>
    </w:p>
    <w:bookmarkEnd w:id="6"/>
    <w:p w14:paraId="06F3F19C" w14:textId="6E2C43EE" w:rsidR="00CD4C40" w:rsidRPr="001C5F51" w:rsidRDefault="006E7428" w:rsidP="008A1F1E">
      <w:pPr>
        <w:pStyle w:val="Nagwek2"/>
      </w:pPr>
      <w:r w:rsidRPr="001C5F51">
        <w:t xml:space="preserve">Ad. 2.  Opiniowanie </w:t>
      </w:r>
      <w:bookmarkStart w:id="7" w:name="_Hlk84948987"/>
      <w:r w:rsidRPr="001C5F51">
        <w:t>projektu uchwały (PU 1048/21) w sprawie przyjęcia Programu Współpracy Miasta Poznania z Organizacjami Pozarządowymi oraz podmiotami, o których mowa w art. 3 ust. 3 ustawy z dnia 24 kwietnia 2003 r. o działalności pożytku publicznego i o wolontariacie na 2022 rok.</w:t>
      </w:r>
    </w:p>
    <w:p w14:paraId="3336E4D1" w14:textId="7A6D196E" w:rsidR="006E7428" w:rsidRDefault="006E7428" w:rsidP="008A1F1E">
      <w:pPr>
        <w:rPr>
          <w:b/>
        </w:rPr>
      </w:pPr>
      <w:r>
        <w:t xml:space="preserve">Projekt uchwały przedstawiła </w:t>
      </w:r>
      <w:r w:rsidRPr="006E7428">
        <w:rPr>
          <w:b/>
        </w:rPr>
        <w:t>Dyrektor Wydziału Zdrowia i Spraw Społecznych</w:t>
      </w:r>
      <w:r w:rsidR="001C5F51">
        <w:rPr>
          <w:b/>
        </w:rPr>
        <w:t xml:space="preserve"> -</w:t>
      </w:r>
      <w:r w:rsidRPr="006E7428">
        <w:rPr>
          <w:b/>
        </w:rPr>
        <w:t xml:space="preserve"> Magdalena Pietrusik-Adamska</w:t>
      </w:r>
      <w:r w:rsidR="001C5F51">
        <w:rPr>
          <w:b/>
        </w:rPr>
        <w:t xml:space="preserve">. </w:t>
      </w:r>
      <w:r w:rsidR="003A588B" w:rsidRPr="003A588B">
        <w:t>Prezentacja</w:t>
      </w:r>
      <w:r w:rsidR="003A588B">
        <w:rPr>
          <w:b/>
        </w:rPr>
        <w:t xml:space="preserve"> </w:t>
      </w:r>
      <w:r w:rsidR="003A588B" w:rsidRPr="003A588B">
        <w:t>„Program Współpracy Miasta Poznania z Organizacjami Pozarządowymi  oraz podmiotami, o których mowa w art. 3 ust. 3 ustawy z dnia 24 kwietnia 2003 r. o działalności pożytku publicznego i o wolontariacie na 2022 rok.”</w:t>
      </w:r>
      <w:r w:rsidR="003A588B">
        <w:rPr>
          <w:b/>
        </w:rPr>
        <w:t xml:space="preserve"> </w:t>
      </w:r>
      <w:r w:rsidR="003A588B" w:rsidRPr="003A588B">
        <w:t xml:space="preserve">stanowi załącznik nr. 4 do niniejszego protokołu. </w:t>
      </w:r>
    </w:p>
    <w:p w14:paraId="7EB941A2" w14:textId="36B3CA87" w:rsidR="00C658CF" w:rsidRPr="00C658CF" w:rsidRDefault="00C658CF" w:rsidP="008A1F1E">
      <w:r w:rsidRPr="00C658CF">
        <w:t xml:space="preserve">Wobec braku pytań i uwag Przewodnicząca zarządziła głosowanie w sprawie zaopiniowania obu </w:t>
      </w:r>
      <w:r w:rsidR="009A005A">
        <w:t>projektu uchwały</w:t>
      </w:r>
      <w:r w:rsidRPr="00C658CF">
        <w:t>.</w:t>
      </w:r>
    </w:p>
    <w:bookmarkEnd w:id="7"/>
    <w:p w14:paraId="093F184E" w14:textId="77777777" w:rsidR="006E7428" w:rsidRDefault="006E7428" w:rsidP="008A1F1E">
      <w:r w:rsidRPr="006E7428">
        <w:rPr>
          <w:b/>
          <w:bCs/>
        </w:rPr>
        <w:t>Głosowanie:</w:t>
      </w:r>
      <w:r>
        <w:t xml:space="preserve"> w/s zaopiniowania </w:t>
      </w:r>
      <w:r w:rsidRPr="006E7428">
        <w:t>projektu uchwały (PU 1048/21) w sprawie przyjęcia Programu Współpracy Miasta Poznania z Organizacjami Pozarządowymi oraz podmiotami, o których mowa w art. 3 ust. 3 ustawy z dnia 24 kwietnia 2003 r. o działalności pożytku publicznego i o wolontariacie na 2022 rok.</w:t>
      </w:r>
    </w:p>
    <w:p w14:paraId="0A2956EC" w14:textId="4C2B963E" w:rsidR="006E7428" w:rsidRPr="000F1A79" w:rsidRDefault="006E7428" w:rsidP="008A1F1E">
      <w:pPr>
        <w:jc w:val="center"/>
      </w:pPr>
      <w:r w:rsidRPr="000F1A79">
        <w:t xml:space="preserve">„za” - </w:t>
      </w:r>
      <w:r w:rsidR="00897710">
        <w:t>8</w:t>
      </w:r>
      <w:r w:rsidRPr="000F1A79">
        <w:t xml:space="preserve"> „przeciw” - </w:t>
      </w:r>
      <w:r w:rsidR="00897710">
        <w:t>3</w:t>
      </w:r>
      <w:r w:rsidRPr="000F1A79">
        <w:t xml:space="preserve"> „wstrzym.się” – </w:t>
      </w:r>
      <w:r w:rsidR="00897710">
        <w:t>0</w:t>
      </w:r>
    </w:p>
    <w:p w14:paraId="523F7EA4" w14:textId="49877F52" w:rsidR="006E7428" w:rsidRDefault="006E7428" w:rsidP="008A1F1E">
      <w:r w:rsidRPr="000F1A79">
        <w:t>W wyniku głosowania Komisja pozytywnie zaopiniowała projekt uchwały.</w:t>
      </w:r>
    </w:p>
    <w:p w14:paraId="1F89C665" w14:textId="136C1B61" w:rsidR="00CD4C40" w:rsidRPr="003A588B" w:rsidRDefault="00CD4C40" w:rsidP="008A1F1E">
      <w:pPr>
        <w:pStyle w:val="Nagwek2"/>
      </w:pPr>
      <w:r w:rsidRPr="003A588B">
        <w:lastRenderedPageBreak/>
        <w:t xml:space="preserve">Ad. </w:t>
      </w:r>
      <w:r w:rsidR="006E7428" w:rsidRPr="003A588B">
        <w:t>3</w:t>
      </w:r>
      <w:r w:rsidRPr="003A588B">
        <w:t>. Opiniowanie projektu uchwały (PU 1058/21) zmieniającej uchwałę Nr VI/74/VIII/2019 Rady Miasta Poznania z dnia 5 lutego 2019 r. w sprawie nadania statutu Centrum Wspierania Rodzin „Swoboda” w Poznaniu.</w:t>
      </w:r>
    </w:p>
    <w:p w14:paraId="3563227E" w14:textId="0B899509" w:rsidR="00B02A08" w:rsidRDefault="00B02A08" w:rsidP="008A1F1E">
      <w:r>
        <w:t xml:space="preserve">Projekt uchwały przedstawiła </w:t>
      </w:r>
      <w:r w:rsidR="003A588B" w:rsidRPr="003A588B">
        <w:t xml:space="preserve">Zastępca Dyrektora ds. społecznych - </w:t>
      </w:r>
      <w:r w:rsidRPr="003A588B">
        <w:t>Dorota Potejko</w:t>
      </w:r>
      <w:r w:rsidR="003A588B" w:rsidRPr="003A588B">
        <w:t>.</w:t>
      </w:r>
    </w:p>
    <w:p w14:paraId="11907A2A" w14:textId="2B21EBB1" w:rsidR="00897710" w:rsidRPr="003A588B" w:rsidRDefault="003A588B" w:rsidP="008A1F1E">
      <w:r w:rsidRPr="003A588B">
        <w:rPr>
          <w:b/>
        </w:rPr>
        <w:t xml:space="preserve">Przewodnicząca KRPSiZ - </w:t>
      </w:r>
      <w:r w:rsidR="00897710" w:rsidRPr="003A588B">
        <w:rPr>
          <w:b/>
        </w:rPr>
        <w:t xml:space="preserve">Maria Lisiecka-Pawełczak </w:t>
      </w:r>
      <w:r>
        <w:t xml:space="preserve">zapytała czy zadaniem Urzędu Wojewódzkiego jest wizytacja i akceptacja. </w:t>
      </w:r>
    </w:p>
    <w:p w14:paraId="1AB474F3" w14:textId="0400066B" w:rsidR="00CF1B1E" w:rsidRDefault="00CF1B1E" w:rsidP="008A1F1E">
      <w:r w:rsidRPr="00CF1B1E">
        <w:rPr>
          <w:b/>
        </w:rPr>
        <w:t>Zastępca Dyrektora ds. społecznych - Dorota Potejko</w:t>
      </w:r>
      <w:r w:rsidRPr="00CF1B1E">
        <w:t xml:space="preserve"> </w:t>
      </w:r>
      <w:r>
        <w:t xml:space="preserve">odpowiedziała, że wizytacja ma na celu sprawdzenie czy wszystkie punkty wymienione w rozporządzeniu i z ustawy są w budynkach spełnione. </w:t>
      </w:r>
    </w:p>
    <w:p w14:paraId="6CED24E3" w14:textId="2A6D80ED" w:rsidR="00B02A08" w:rsidRPr="00CF1B1E" w:rsidRDefault="00B02A08" w:rsidP="008A1F1E">
      <w:r w:rsidRPr="00CF1B1E">
        <w:rPr>
          <w:b/>
        </w:rPr>
        <w:t xml:space="preserve">Radny Przemysław Alexandrowicz </w:t>
      </w:r>
      <w:r w:rsidR="00CF1B1E">
        <w:t xml:space="preserve">zapytał czy te dwie placówki mają być formalnie jedną placówką, kto będzie odpowiedzialny za prowadzenie ich. </w:t>
      </w:r>
    </w:p>
    <w:p w14:paraId="48BAE5F2" w14:textId="45F7BC72" w:rsidR="00B02A08" w:rsidRDefault="00CF1B1E" w:rsidP="008A1F1E">
      <w:r w:rsidRPr="00CF1B1E">
        <w:rPr>
          <w:b/>
        </w:rPr>
        <w:t>Zastępca Dyrektora ds. społecznych - Dorota Potejko</w:t>
      </w:r>
      <w:r>
        <w:rPr>
          <w:b/>
        </w:rPr>
        <w:t xml:space="preserve"> </w:t>
      </w:r>
      <w:r>
        <w:t xml:space="preserve">wyjaśniła, że Centrum Wspierania Rodzin „Swoboda” funkcjonuje od lat na ul. Swoboda. Cała struktura istnieje, w tej chwili jest dokładany nowy adres – ul. Perzycka. Do budynku na tej ulicy zostanie przeniesionych 14 dzieci. Tam docelowo będą się znajdowały dwie placówki 14-osobowe. Odpowiedziała, że dla obydwu placówek jest jeden dyrektor. Dodała, że jest to nowy budynek, który zostanie wyposażony. </w:t>
      </w:r>
    </w:p>
    <w:p w14:paraId="4C052BAB" w14:textId="23E75341" w:rsidR="009A005A" w:rsidRPr="00CF1B1E" w:rsidRDefault="009A005A" w:rsidP="008A1F1E">
      <w:r w:rsidRPr="009A005A">
        <w:t>Wobec braku pytań i uwag Przewodnicząca zarządziła głosowanie w sprawie zaopiniowania obu projektu uchwały.</w:t>
      </w:r>
    </w:p>
    <w:p w14:paraId="4E74BD19" w14:textId="06B680DC" w:rsidR="00CD4C40" w:rsidRDefault="00CD4C40" w:rsidP="008A1F1E">
      <w:r w:rsidRPr="00CD4C40">
        <w:rPr>
          <w:b/>
          <w:bCs/>
        </w:rPr>
        <w:t>Głosowanie:</w:t>
      </w:r>
      <w:r>
        <w:t xml:space="preserve"> w/s zaopiniowania </w:t>
      </w:r>
      <w:r w:rsidRPr="00CD4C40">
        <w:t>projektu uchwały (PU 1058/21) zmieniającej uchwałę Nr VI/74/VIII/2019 Rady Miasta Poznania z dnia 5 lutego 2019 r. w sprawie nadania statutu Centrum Wspierania Rodzin „Swoboda” w Poznaniu.</w:t>
      </w:r>
    </w:p>
    <w:p w14:paraId="20CAC88F" w14:textId="47652C31" w:rsidR="00CD4C40" w:rsidRPr="000F1A79" w:rsidRDefault="00CD4C40" w:rsidP="008A1F1E">
      <w:pPr>
        <w:jc w:val="center"/>
      </w:pPr>
      <w:r w:rsidRPr="000F1A79">
        <w:t>„za” -</w:t>
      </w:r>
      <w:r w:rsidR="00B02A08">
        <w:t>10</w:t>
      </w:r>
      <w:r w:rsidRPr="000F1A79">
        <w:t xml:space="preserve"> „przeciw” - 0 „wstrzym.się” – </w:t>
      </w:r>
      <w:r w:rsidR="00B02A08">
        <w:t>0</w:t>
      </w:r>
    </w:p>
    <w:p w14:paraId="1E7CD6D7" w14:textId="77777777" w:rsidR="00CD4C40" w:rsidRPr="00E05323" w:rsidRDefault="00CD4C40" w:rsidP="008A1F1E">
      <w:r w:rsidRPr="000F1A79">
        <w:t>W wyniku głosowania Komisja pozytywnie zaopiniowała projekt uchwały.</w:t>
      </w:r>
    </w:p>
    <w:p w14:paraId="2FCBE9C8" w14:textId="73042EC4" w:rsidR="00CD4C40" w:rsidRPr="00D0326D" w:rsidRDefault="00B02A08" w:rsidP="008A1F1E">
      <w:pPr>
        <w:pStyle w:val="Nagwek2"/>
      </w:pPr>
      <w:r w:rsidRPr="00D0326D">
        <w:t>Ad. 4. Informacje o Zakładzie Aktywności Zawodowej.</w:t>
      </w:r>
      <w:r w:rsidR="00CF1B1E" w:rsidRPr="00D0326D">
        <w:t xml:space="preserve"> </w:t>
      </w:r>
    </w:p>
    <w:p w14:paraId="028314BC" w14:textId="56BDDAE7" w:rsidR="00A03F95" w:rsidRDefault="006C7928" w:rsidP="008A1F1E">
      <w:r>
        <w:t>Prezes Stowarzyszenia Na</w:t>
      </w:r>
      <w:r w:rsidR="00A03F95">
        <w:t xml:space="preserve"> Rzecz Spółdzielni Socjalnych przedstawił prezentację „Zakład Aktywności Zawodowej w Poznaniu”, która stanowi załącznik nr 5 do niniejszego protokołu. Podziękował za dotychczasowe wsparcie, bo dzięki niemu są na dalszym etapie realizacji projektu. </w:t>
      </w:r>
    </w:p>
    <w:p w14:paraId="52D434AE" w14:textId="71B43650" w:rsidR="00B02A08" w:rsidRDefault="008879C1" w:rsidP="008A1F1E">
      <w:r w:rsidRPr="008879C1">
        <w:rPr>
          <w:b/>
        </w:rPr>
        <w:t xml:space="preserve">Radna Agnieszka Lewandowska </w:t>
      </w:r>
      <w:r w:rsidR="00DE55DD">
        <w:t xml:space="preserve">podziękowała za szczegółową prezentację. Pogratulowała projektu i ambitnego podejścia do tematu. Zapytała w jakim kontekście potrzebne jest wsparcie od Miasta Poznania na bieżącą działalność. </w:t>
      </w:r>
    </w:p>
    <w:p w14:paraId="29948E01" w14:textId="67E35633" w:rsidR="00DE55DD" w:rsidRDefault="00DE55DD" w:rsidP="008A1F1E">
      <w:r w:rsidRPr="00DE55DD">
        <w:rPr>
          <w:b/>
        </w:rPr>
        <w:t xml:space="preserve">Radna Halina Owsianna </w:t>
      </w:r>
      <w:r>
        <w:t xml:space="preserve">zastanawia się czy zamierzenia budowlane wpisują się w miejscowy plan zagospodarowania przestrzennego. Obawia się, że ciężko będzie wyprowadzić z tego budynku bezdomnych. </w:t>
      </w:r>
    </w:p>
    <w:p w14:paraId="176EE3B5" w14:textId="7C71B382" w:rsidR="00DE55DD" w:rsidRDefault="00DE55DD" w:rsidP="008A1F1E">
      <w:r w:rsidRPr="00DE55DD">
        <w:rPr>
          <w:b/>
        </w:rPr>
        <w:lastRenderedPageBreak/>
        <w:t xml:space="preserve">Radna Sara Szynkowska vel Sęk </w:t>
      </w:r>
      <w:r>
        <w:t>również zwróciła uwagę na problem bezdomnych. Zapytała się czy w związku z tym</w:t>
      </w:r>
      <w:r w:rsidR="009A005A">
        <w:t>,</w:t>
      </w:r>
      <w:r>
        <w:t xml:space="preserve"> są jakieś kroki poczynione. Podpowiedziała, żeby porozmawiać z poprzednim najemcą lokalu i zapytać o wsparcie w realizacji projektu. Podpowiedziała, żeby w ramach Komisji Transportu i Polityki Mieszkaniowej przeanalizować możliwości autobusowe, pod względem przystosowania dla osób z niepełnosprawnościami. </w:t>
      </w:r>
    </w:p>
    <w:p w14:paraId="073EE243" w14:textId="2EB29A8E" w:rsidR="00A52B3B" w:rsidRDefault="00A52B3B" w:rsidP="008A1F1E">
      <w:r w:rsidRPr="00CF1B1E">
        <w:rPr>
          <w:b/>
        </w:rPr>
        <w:t>Zastępca Dyrektora ds. społecznych - Dorota Potejko</w:t>
      </w:r>
      <w:r w:rsidRPr="00CF1B1E">
        <w:t xml:space="preserve"> </w:t>
      </w:r>
      <w:r>
        <w:t>wspomniała, że w ustaw</w:t>
      </w:r>
      <w:r w:rsidR="009A005A">
        <w:t xml:space="preserve">ie o rehabilitacji jest wpisane, że </w:t>
      </w:r>
      <w:r>
        <w:t>PFRON dodaje tylko 60%. Najpierw trzeba znać terminy ze strony Regionalnego Ośrodka Polityki Społecznej, żeby móc planować finansowanie.</w:t>
      </w:r>
    </w:p>
    <w:p w14:paraId="11A236DB" w14:textId="05AF099A" w:rsidR="00CE2E8A" w:rsidRDefault="006C7928" w:rsidP="008A1F1E">
      <w:r>
        <w:rPr>
          <w:b/>
        </w:rPr>
        <w:t>Prezes Stowarzyszenia N</w:t>
      </w:r>
      <w:r w:rsidR="00A52B3B" w:rsidRPr="00A52B3B">
        <w:rPr>
          <w:b/>
        </w:rPr>
        <w:t xml:space="preserve">a Rzecz Spółdzielni Socjalnych </w:t>
      </w:r>
      <w:r w:rsidR="00A52B3B">
        <w:t xml:space="preserve">odpowiedział, że współpracują z Regionalnym Ośrodkiem Polityki Społecznej i maja informację, że środki są zabezpieczone. Jednak ostateczna wysokość zależy od decyzji Sejmików Województwa </w:t>
      </w:r>
      <w:r w:rsidR="00D0326D">
        <w:t xml:space="preserve">Potrzeba zmienić umowę z Miastem, żeby gwarantowała inwestycje do </w:t>
      </w:r>
      <w:r w:rsidR="001B7F3F">
        <w:t>8 mln</w:t>
      </w:r>
      <w:r w:rsidR="00D0326D">
        <w:t xml:space="preserve"> zł. </w:t>
      </w:r>
      <w:r w:rsidR="00D0326D" w:rsidRPr="00D0326D">
        <w:t>Jako organizator są zobowiązani wykazać źródła finansowe jakimi dysponują.</w:t>
      </w:r>
      <w:r w:rsidR="00D0326D">
        <w:t xml:space="preserve"> Dodał, że finalnie Miasto jest w pełni właścicielem budynku i wszystkich nakładów inwestycyjnych, które zostaną poniesione. Wyjaśnił, że plan zagospodarowania przestrzennego jest prawidłowy i nie będzie ingerencji w bryłę budynku, nie będzie nic dobudowywane. </w:t>
      </w:r>
      <w:r w:rsidR="003670A5">
        <w:t xml:space="preserve">Wspomniał, że cały czas prowadzone są rozmowy z osobami bezdomnymi przebywającymi w budynku. </w:t>
      </w:r>
      <w:r w:rsidR="00ED0958">
        <w:t xml:space="preserve">Zależy im na tym, żeby to było miejsce dla mieszkańców, żeby mieszkańcy dzięki temu byli aktywnymi uczestnikami życia społecznego. </w:t>
      </w:r>
      <w:r w:rsidR="00CE2E8A">
        <w:t xml:space="preserve">Podziękował za wsparcie jakie otrzymał ze strony radnych i miasta Poznania. </w:t>
      </w:r>
    </w:p>
    <w:p w14:paraId="47894465" w14:textId="33C9F65C" w:rsidR="001B7F3F" w:rsidRPr="00CE2E8A" w:rsidRDefault="00CE2E8A" w:rsidP="008A1F1E">
      <w:pPr>
        <w:pStyle w:val="Nagwek2"/>
      </w:pPr>
      <w:r w:rsidRPr="00CE2E8A">
        <w:t>Ad. 5. Wolne głosy i wnioski.</w:t>
      </w:r>
    </w:p>
    <w:p w14:paraId="24DF21DC" w14:textId="404F251E" w:rsidR="00D9686F" w:rsidRPr="00D9686F" w:rsidRDefault="00CE2E8A" w:rsidP="008A1F1E">
      <w:r>
        <w:t xml:space="preserve">Radna Agnieszka Lewandowska opowiedziała o spotkaniu </w:t>
      </w:r>
      <w:r w:rsidR="006C7928">
        <w:t>z</w:t>
      </w:r>
      <w:r>
        <w:t xml:space="preserve">espołu </w:t>
      </w:r>
      <w:r w:rsidR="006C7928">
        <w:t xml:space="preserve">do spraw senioralnych. </w:t>
      </w:r>
      <w:r w:rsidR="007C4177">
        <w:t xml:space="preserve">Zaznaczyła, że zespół ma na celu monitorowanie i rozliczenie działań, które były już zaplanowane oraz zaplanowanie </w:t>
      </w:r>
      <w:r w:rsidR="006C7928">
        <w:t xml:space="preserve"> </w:t>
      </w:r>
      <w:r w:rsidR="007C4177">
        <w:t>kontynuacji kolejnych działań, które dotyczą ściśle potrzeb seniorów w Poznaniu. Powiedziała, że w ciągu dwóch miesięcy ma się odbyć diagnoza potrzeb, która będzie realizowana przez ankietę.</w:t>
      </w:r>
    </w:p>
    <w:p w14:paraId="118CA342" w14:textId="67B60B18" w:rsidR="008A1F1E" w:rsidRDefault="00A97E5F" w:rsidP="008A1F1E">
      <w:pPr>
        <w:ind w:left="5670"/>
        <w:jc w:val="center"/>
      </w:pPr>
      <w:r>
        <w:t>Przewodnicząca</w:t>
      </w:r>
      <w:r w:rsidR="000C7B96" w:rsidRPr="000C7B96">
        <w:t xml:space="preserve"> Komisji</w:t>
      </w:r>
      <w:r w:rsidR="008A1F1E">
        <w:t xml:space="preserve"> </w:t>
      </w:r>
      <w:r>
        <w:t xml:space="preserve">Rodziny, Polityki Społecznej i </w:t>
      </w:r>
      <w:r w:rsidR="008A1F1E">
        <w:t>Zdrowia Rady</w:t>
      </w:r>
      <w:r w:rsidR="000C7B96" w:rsidRPr="000C7B96">
        <w:t xml:space="preserve"> Miasta Poznania</w:t>
      </w:r>
    </w:p>
    <w:p w14:paraId="4DD487BC" w14:textId="0213C5E1" w:rsidR="00BD05FD" w:rsidRDefault="00BD05FD" w:rsidP="008A1F1E">
      <w:pPr>
        <w:ind w:left="5670"/>
        <w:jc w:val="center"/>
      </w:pPr>
      <w:r>
        <w:t>/-/</w:t>
      </w:r>
      <w:bookmarkStart w:id="8" w:name="_GoBack"/>
      <w:bookmarkEnd w:id="8"/>
    </w:p>
    <w:p w14:paraId="169ED574" w14:textId="529C7BEA" w:rsidR="000C7B96" w:rsidRDefault="00A97E5F" w:rsidP="008A1F1E">
      <w:pPr>
        <w:spacing w:line="720" w:lineRule="auto"/>
        <w:ind w:left="5670"/>
        <w:jc w:val="center"/>
      </w:pPr>
      <w:r>
        <w:t>Maria Lisiecka-Pawełczak</w:t>
      </w:r>
    </w:p>
    <w:p w14:paraId="53E0FADE" w14:textId="77777777" w:rsidR="009A005A" w:rsidRDefault="009A005A" w:rsidP="008A1F1E">
      <w:r>
        <w:t>Sporządziła:</w:t>
      </w:r>
    </w:p>
    <w:p w14:paraId="7904F4AE" w14:textId="77777777" w:rsidR="009A005A" w:rsidRDefault="009A005A" w:rsidP="008A1F1E">
      <w:r>
        <w:t>Monika Zemlak BRM</w:t>
      </w:r>
    </w:p>
    <w:p w14:paraId="409CF071" w14:textId="1B3CC8B9" w:rsidR="000C7B96" w:rsidRPr="009A005A" w:rsidRDefault="009A005A" w:rsidP="008A1F1E">
      <w:r>
        <w:t>dnia 20.10.2021</w:t>
      </w:r>
    </w:p>
    <w:sectPr w:rsidR="000C7B96" w:rsidRPr="009A00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42FB" w14:textId="77777777" w:rsidR="00C50609" w:rsidRDefault="00C50609" w:rsidP="008A1F1E">
      <w:r>
        <w:separator/>
      </w:r>
    </w:p>
  </w:endnote>
  <w:endnote w:type="continuationSeparator" w:id="0">
    <w:p w14:paraId="1CAA7207" w14:textId="77777777" w:rsidR="00C50609" w:rsidRDefault="00C50609" w:rsidP="008A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81492"/>
      <w:docPartObj>
        <w:docPartGallery w:val="Page Numbers (Bottom of Page)"/>
        <w:docPartUnique/>
      </w:docPartObj>
    </w:sdtPr>
    <w:sdtEndPr/>
    <w:sdtContent>
      <w:p w14:paraId="6AF4B4F5" w14:textId="0463B86A" w:rsidR="009A005A" w:rsidRDefault="009A005A" w:rsidP="008A1F1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FD">
          <w:rPr>
            <w:noProof/>
          </w:rPr>
          <w:t>4</w:t>
        </w:r>
        <w:r>
          <w:fldChar w:fldCharType="end"/>
        </w:r>
      </w:p>
    </w:sdtContent>
  </w:sdt>
  <w:p w14:paraId="7C544801" w14:textId="77777777" w:rsidR="009A005A" w:rsidRDefault="009A005A" w:rsidP="008A1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74870" w14:textId="77777777" w:rsidR="00C50609" w:rsidRDefault="00C50609" w:rsidP="008A1F1E">
      <w:r>
        <w:separator/>
      </w:r>
    </w:p>
  </w:footnote>
  <w:footnote w:type="continuationSeparator" w:id="0">
    <w:p w14:paraId="1DC8C7DD" w14:textId="77777777" w:rsidR="00C50609" w:rsidRDefault="00C50609" w:rsidP="008A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5AE"/>
    <w:multiLevelType w:val="hybridMultilevel"/>
    <w:tmpl w:val="45A05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7"/>
    <w:multiLevelType w:val="hybridMultilevel"/>
    <w:tmpl w:val="9CF873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3C635EF"/>
    <w:multiLevelType w:val="multilevel"/>
    <w:tmpl w:val="9DD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152F0"/>
    <w:multiLevelType w:val="hybridMultilevel"/>
    <w:tmpl w:val="17660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025CA"/>
    <w:multiLevelType w:val="hybridMultilevel"/>
    <w:tmpl w:val="7B700D28"/>
    <w:lvl w:ilvl="0" w:tplc="4E0A56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085"/>
    <w:multiLevelType w:val="hybridMultilevel"/>
    <w:tmpl w:val="1992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B00"/>
    <w:multiLevelType w:val="hybridMultilevel"/>
    <w:tmpl w:val="739A6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C7C93"/>
    <w:multiLevelType w:val="hybridMultilevel"/>
    <w:tmpl w:val="DC02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30070"/>
    <w:multiLevelType w:val="multilevel"/>
    <w:tmpl w:val="0510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D629F"/>
    <w:multiLevelType w:val="hybridMultilevel"/>
    <w:tmpl w:val="8DF4384C"/>
    <w:lvl w:ilvl="0" w:tplc="4E0A56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07006"/>
    <w:multiLevelType w:val="hybridMultilevel"/>
    <w:tmpl w:val="D1AA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22D42"/>
    <w:multiLevelType w:val="hybridMultilevel"/>
    <w:tmpl w:val="D86C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0310"/>
    <w:multiLevelType w:val="hybridMultilevel"/>
    <w:tmpl w:val="6A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5D"/>
    <w:rsid w:val="00003AEB"/>
    <w:rsid w:val="000254ED"/>
    <w:rsid w:val="000557AA"/>
    <w:rsid w:val="00097D17"/>
    <w:rsid w:val="000B64F2"/>
    <w:rsid w:val="000C7B96"/>
    <w:rsid w:val="000D4C16"/>
    <w:rsid w:val="00126BBF"/>
    <w:rsid w:val="00143310"/>
    <w:rsid w:val="001473B8"/>
    <w:rsid w:val="001747B1"/>
    <w:rsid w:val="00190422"/>
    <w:rsid w:val="001A0305"/>
    <w:rsid w:val="001A068F"/>
    <w:rsid w:val="001B1523"/>
    <w:rsid w:val="001B7F3F"/>
    <w:rsid w:val="001C4B91"/>
    <w:rsid w:val="001C5F51"/>
    <w:rsid w:val="001D0C1A"/>
    <w:rsid w:val="001D2EF9"/>
    <w:rsid w:val="002038FB"/>
    <w:rsid w:val="00203B58"/>
    <w:rsid w:val="00206E16"/>
    <w:rsid w:val="0021290E"/>
    <w:rsid w:val="00221E1D"/>
    <w:rsid w:val="002348A4"/>
    <w:rsid w:val="0024206E"/>
    <w:rsid w:val="002457F0"/>
    <w:rsid w:val="002530BF"/>
    <w:rsid w:val="00266C9D"/>
    <w:rsid w:val="0029796D"/>
    <w:rsid w:val="002B6CA4"/>
    <w:rsid w:val="002E282B"/>
    <w:rsid w:val="002E6CDD"/>
    <w:rsid w:val="0036339B"/>
    <w:rsid w:val="003670A5"/>
    <w:rsid w:val="003670EA"/>
    <w:rsid w:val="00372B07"/>
    <w:rsid w:val="00377198"/>
    <w:rsid w:val="003850E9"/>
    <w:rsid w:val="00391CB5"/>
    <w:rsid w:val="003A588B"/>
    <w:rsid w:val="003B34AB"/>
    <w:rsid w:val="003D604A"/>
    <w:rsid w:val="00430983"/>
    <w:rsid w:val="00451203"/>
    <w:rsid w:val="00464626"/>
    <w:rsid w:val="00483C39"/>
    <w:rsid w:val="00486883"/>
    <w:rsid w:val="004D37F2"/>
    <w:rsid w:val="004D66DF"/>
    <w:rsid w:val="00516E95"/>
    <w:rsid w:val="005222A5"/>
    <w:rsid w:val="005340DC"/>
    <w:rsid w:val="00534F08"/>
    <w:rsid w:val="00537AF9"/>
    <w:rsid w:val="00543F92"/>
    <w:rsid w:val="00561999"/>
    <w:rsid w:val="00567B73"/>
    <w:rsid w:val="00590DFA"/>
    <w:rsid w:val="0059319B"/>
    <w:rsid w:val="005A6215"/>
    <w:rsid w:val="005B769A"/>
    <w:rsid w:val="005C543A"/>
    <w:rsid w:val="005D3CFD"/>
    <w:rsid w:val="005D5B33"/>
    <w:rsid w:val="005E0C45"/>
    <w:rsid w:val="005F0AB8"/>
    <w:rsid w:val="00602E82"/>
    <w:rsid w:val="0060438E"/>
    <w:rsid w:val="0065604A"/>
    <w:rsid w:val="00674FC3"/>
    <w:rsid w:val="00677763"/>
    <w:rsid w:val="006A1386"/>
    <w:rsid w:val="006C7928"/>
    <w:rsid w:val="006D6991"/>
    <w:rsid w:val="006E7428"/>
    <w:rsid w:val="00704491"/>
    <w:rsid w:val="00710B3B"/>
    <w:rsid w:val="0071514E"/>
    <w:rsid w:val="00735CC3"/>
    <w:rsid w:val="00765E61"/>
    <w:rsid w:val="00780554"/>
    <w:rsid w:val="00781A82"/>
    <w:rsid w:val="00796D43"/>
    <w:rsid w:val="007C4177"/>
    <w:rsid w:val="008251C8"/>
    <w:rsid w:val="00831073"/>
    <w:rsid w:val="00834C5A"/>
    <w:rsid w:val="00863DB9"/>
    <w:rsid w:val="00866300"/>
    <w:rsid w:val="0087002F"/>
    <w:rsid w:val="00872591"/>
    <w:rsid w:val="008730EA"/>
    <w:rsid w:val="008879C1"/>
    <w:rsid w:val="00897710"/>
    <w:rsid w:val="008A1F1E"/>
    <w:rsid w:val="008F54F2"/>
    <w:rsid w:val="00924C76"/>
    <w:rsid w:val="009457C6"/>
    <w:rsid w:val="00945BDB"/>
    <w:rsid w:val="009643BE"/>
    <w:rsid w:val="0097477C"/>
    <w:rsid w:val="00981F9D"/>
    <w:rsid w:val="009971C7"/>
    <w:rsid w:val="009A005A"/>
    <w:rsid w:val="009B613D"/>
    <w:rsid w:val="009F315D"/>
    <w:rsid w:val="009F7024"/>
    <w:rsid w:val="00A0377E"/>
    <w:rsid w:val="00A03F95"/>
    <w:rsid w:val="00A105F4"/>
    <w:rsid w:val="00A52B3B"/>
    <w:rsid w:val="00A63803"/>
    <w:rsid w:val="00A97E5F"/>
    <w:rsid w:val="00AF13D4"/>
    <w:rsid w:val="00B02A08"/>
    <w:rsid w:val="00B21F69"/>
    <w:rsid w:val="00B73354"/>
    <w:rsid w:val="00B80AF1"/>
    <w:rsid w:val="00B97AED"/>
    <w:rsid w:val="00BD05FD"/>
    <w:rsid w:val="00C07FB0"/>
    <w:rsid w:val="00C24CD3"/>
    <w:rsid w:val="00C50609"/>
    <w:rsid w:val="00C518DC"/>
    <w:rsid w:val="00C63286"/>
    <w:rsid w:val="00C658CF"/>
    <w:rsid w:val="00C90AE3"/>
    <w:rsid w:val="00C972B8"/>
    <w:rsid w:val="00CA0932"/>
    <w:rsid w:val="00CA0CE1"/>
    <w:rsid w:val="00CD1074"/>
    <w:rsid w:val="00CD4AD6"/>
    <w:rsid w:val="00CD4C40"/>
    <w:rsid w:val="00CE23E7"/>
    <w:rsid w:val="00CE2E8A"/>
    <w:rsid w:val="00CE732B"/>
    <w:rsid w:val="00CF1B1E"/>
    <w:rsid w:val="00CF7257"/>
    <w:rsid w:val="00D0326D"/>
    <w:rsid w:val="00D05C7E"/>
    <w:rsid w:val="00D14F9E"/>
    <w:rsid w:val="00D235E5"/>
    <w:rsid w:val="00D30D37"/>
    <w:rsid w:val="00D47998"/>
    <w:rsid w:val="00D9686F"/>
    <w:rsid w:val="00DA6F25"/>
    <w:rsid w:val="00DE55DD"/>
    <w:rsid w:val="00E17B43"/>
    <w:rsid w:val="00E46ACE"/>
    <w:rsid w:val="00E65057"/>
    <w:rsid w:val="00E73DFD"/>
    <w:rsid w:val="00E74443"/>
    <w:rsid w:val="00E770C7"/>
    <w:rsid w:val="00ED0958"/>
    <w:rsid w:val="00ED70C1"/>
    <w:rsid w:val="00F06017"/>
    <w:rsid w:val="00F23982"/>
    <w:rsid w:val="00F26C33"/>
    <w:rsid w:val="00F552F0"/>
    <w:rsid w:val="00FB7C62"/>
    <w:rsid w:val="00FC49A1"/>
    <w:rsid w:val="00FD4C67"/>
    <w:rsid w:val="00FD6CAC"/>
    <w:rsid w:val="00FE61CE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445A"/>
  <w15:chartTrackingRefBased/>
  <w15:docId w15:val="{B4F31BF2-30B8-44F6-A572-3A9CE2E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F1E"/>
    <w:pPr>
      <w:tabs>
        <w:tab w:val="left" w:pos="765"/>
      </w:tabs>
      <w:spacing w:before="120" w:line="276" w:lineRule="auto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F1E"/>
    <w:pPr>
      <w:ind w:left="1985" w:right="2551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8A1F1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0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5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55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7B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7B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C7B96"/>
    <w:rPr>
      <w:b/>
      <w:bCs/>
    </w:rPr>
  </w:style>
  <w:style w:type="character" w:customStyle="1" w:styleId="displayonly">
    <w:name w:val="display_only"/>
    <w:basedOn w:val="Domylnaczcionkaakapitu"/>
    <w:rsid w:val="00796D4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1F1E"/>
    <w:rPr>
      <w:rFonts w:ascii="Calibri" w:hAnsi="Calibri" w:cs="Calibri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3CF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86F"/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86F"/>
  </w:style>
  <w:style w:type="character" w:customStyle="1" w:styleId="Nagwek1Znak">
    <w:name w:val="Nagłówek 1 Znak"/>
    <w:basedOn w:val="Domylnaczcionkaakapitu"/>
    <w:link w:val="Nagwek1"/>
    <w:uiPriority w:val="9"/>
    <w:rsid w:val="008A1F1E"/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BC9A-26AA-4D90-B10D-02E736FC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Mariancia</dc:creator>
  <cp:keywords/>
  <dc:description/>
  <cp:lastModifiedBy>Anna Prager</cp:lastModifiedBy>
  <cp:revision>2</cp:revision>
  <cp:lastPrinted>2020-12-09T12:05:00Z</cp:lastPrinted>
  <dcterms:created xsi:type="dcterms:W3CDTF">2022-02-22T11:35:00Z</dcterms:created>
  <dcterms:modified xsi:type="dcterms:W3CDTF">2022-02-22T11:35:00Z</dcterms:modified>
</cp:coreProperties>
</file>