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E1D52" w14:textId="3CB16FB4" w:rsidR="00590BAF" w:rsidRPr="00447A93" w:rsidRDefault="00043D2B" w:rsidP="00447A93">
      <w:r w:rsidRPr="00447A93">
        <w:t>RM-V.0012.11.15</w:t>
      </w:r>
      <w:r w:rsidR="3EEDE40A" w:rsidRPr="00447A93">
        <w:t>.2021</w:t>
      </w:r>
    </w:p>
    <w:p w14:paraId="208B6BAF" w14:textId="52A3E5DC" w:rsidR="00232560" w:rsidRPr="00447A93" w:rsidRDefault="00043D2B" w:rsidP="00447A93">
      <w:pPr>
        <w:pStyle w:val="Nagwek1"/>
      </w:pPr>
      <w:r w:rsidRPr="00447A93">
        <w:t>Protokół nr 40</w:t>
      </w:r>
      <w:r w:rsidR="3EEDE40A" w:rsidRPr="00447A93">
        <w:t>/21</w:t>
      </w:r>
      <w:r w:rsidR="00447A93" w:rsidRPr="00447A93">
        <w:t xml:space="preserve"> </w:t>
      </w:r>
      <w:r w:rsidR="3EEDE40A" w:rsidRPr="00447A93">
        <w:t xml:space="preserve">z posiedzenia Komisji Rewizyjnej Rady Miasta Poznania </w:t>
      </w:r>
      <w:r w:rsidR="002A5C8D" w:rsidRPr="00447A93">
        <w:t xml:space="preserve">w dniu </w:t>
      </w:r>
      <w:r w:rsidRPr="00447A93">
        <w:t xml:space="preserve">14 grudnia </w:t>
      </w:r>
      <w:r w:rsidR="3EEDE40A" w:rsidRPr="00447A93">
        <w:t>2021 roku</w:t>
      </w:r>
    </w:p>
    <w:p w14:paraId="2B65475D" w14:textId="67C76FE0" w:rsidR="006A726E" w:rsidRPr="00447A93" w:rsidRDefault="3EEDE40A" w:rsidP="00447A93">
      <w:r w:rsidRPr="00447A93">
        <w:t>Posiedzenie Komisji Rewizyjnej odbyło się trybem zdalnym za pośrednictwem platformy ZOOM. Przewodnicząca Komisji - Pani Klaudia Strzelecka</w:t>
      </w:r>
      <w:r w:rsidR="002A5C8D" w:rsidRPr="00447A93">
        <w:t xml:space="preserve"> przywitał</w:t>
      </w:r>
      <w:r w:rsidR="00442500" w:rsidRPr="00447A93">
        <w:t>a gości,</w:t>
      </w:r>
      <w:r w:rsidRPr="00447A93">
        <w:t xml:space="preserve"> </w:t>
      </w:r>
      <w:r w:rsidR="006F6F58" w:rsidRPr="00447A93">
        <w:t xml:space="preserve">przedstawiła </w:t>
      </w:r>
      <w:r w:rsidR="00442500" w:rsidRPr="00447A93">
        <w:t xml:space="preserve">porządek obrad, następnie </w:t>
      </w:r>
      <w:r w:rsidR="00835341" w:rsidRPr="00447A93">
        <w:t>sprawdziła listę obecności (</w:t>
      </w:r>
      <w:r w:rsidR="00835341" w:rsidRPr="00447A93">
        <w:rPr>
          <w:b/>
          <w:bCs/>
          <w:iCs/>
        </w:rPr>
        <w:t>Załącznik nr 2</w:t>
      </w:r>
      <w:r w:rsidR="00835341" w:rsidRPr="00447A93">
        <w:t>)</w:t>
      </w:r>
      <w:r w:rsidR="00991A49" w:rsidRPr="00447A93">
        <w:t xml:space="preserve"> i rozpoczęła obrady.</w:t>
      </w:r>
    </w:p>
    <w:p w14:paraId="653487E6" w14:textId="6865BEB0" w:rsidR="00FD0C16" w:rsidRPr="00447A93" w:rsidRDefault="3EEDE40A" w:rsidP="00447A93">
      <w:pPr>
        <w:pStyle w:val="Nagwek2"/>
      </w:pPr>
      <w:r w:rsidRPr="00447A93">
        <w:t>Załączn</w:t>
      </w:r>
      <w:r w:rsidR="00FD0C16" w:rsidRPr="00447A93">
        <w:t>iki do protokołu:</w:t>
      </w:r>
    </w:p>
    <w:p w14:paraId="3E7B29B0" w14:textId="768DD9FA" w:rsidR="006A726E" w:rsidRPr="00447A93" w:rsidRDefault="3EEDE40A" w:rsidP="00447A93">
      <w:pPr>
        <w:pStyle w:val="Akapitzlist"/>
        <w:numPr>
          <w:ilvl w:val="0"/>
          <w:numId w:val="7"/>
        </w:numPr>
      </w:pPr>
      <w:r w:rsidRPr="00447A93">
        <w:t>Zaproszenie</w:t>
      </w:r>
      <w:r w:rsidR="00D971DC" w:rsidRPr="00447A93">
        <w:t xml:space="preserve"> </w:t>
      </w:r>
      <w:r w:rsidRPr="00447A93">
        <w:t>– Załącznik nr 1.</w:t>
      </w:r>
    </w:p>
    <w:p w14:paraId="15FB0CA6" w14:textId="3C0B0D6E" w:rsidR="006A726E" w:rsidRPr="00447A93" w:rsidRDefault="3EEDE40A" w:rsidP="00447A93">
      <w:pPr>
        <w:pStyle w:val="Akapitzlist"/>
        <w:numPr>
          <w:ilvl w:val="0"/>
          <w:numId w:val="7"/>
        </w:numPr>
      </w:pPr>
      <w:r w:rsidRPr="00447A93">
        <w:t>Lista obecności członków komisji</w:t>
      </w:r>
      <w:r w:rsidR="00FA0A82" w:rsidRPr="00447A93">
        <w:t xml:space="preserve"> </w:t>
      </w:r>
      <w:r w:rsidRPr="00447A93">
        <w:t>– Załącznik nr 2.</w:t>
      </w:r>
    </w:p>
    <w:p w14:paraId="0F0F0B48" w14:textId="33397820" w:rsidR="00903BE0" w:rsidRPr="00447A93" w:rsidRDefault="00903BE0" w:rsidP="00447A93">
      <w:pPr>
        <w:pStyle w:val="Akapitzlist"/>
        <w:numPr>
          <w:ilvl w:val="0"/>
          <w:numId w:val="7"/>
        </w:numPr>
      </w:pPr>
      <w:r w:rsidRPr="00447A93">
        <w:t xml:space="preserve">Listy głosowań </w:t>
      </w:r>
      <w:r w:rsidR="00ED5847" w:rsidRPr="00447A93">
        <w:t xml:space="preserve">imiennych </w:t>
      </w:r>
      <w:r w:rsidRPr="00447A93">
        <w:t>– Załącznik nr 3.</w:t>
      </w:r>
    </w:p>
    <w:p w14:paraId="18A18895" w14:textId="32784E68" w:rsidR="0061594E" w:rsidRPr="00447A93" w:rsidRDefault="3EEDE40A" w:rsidP="00447A93">
      <w:pPr>
        <w:pStyle w:val="Akapitzlist"/>
        <w:numPr>
          <w:ilvl w:val="0"/>
          <w:numId w:val="7"/>
        </w:numPr>
      </w:pPr>
      <w:r w:rsidRPr="00447A93">
        <w:t xml:space="preserve">Lista </w:t>
      </w:r>
      <w:r w:rsidR="00903BE0" w:rsidRPr="00447A93">
        <w:t>obecności gości – Załącznik nr 4</w:t>
      </w:r>
      <w:r w:rsidRPr="00447A93">
        <w:t>.</w:t>
      </w:r>
    </w:p>
    <w:p w14:paraId="08017C6C" w14:textId="089E6F13" w:rsidR="0000730D" w:rsidRPr="00447A93" w:rsidRDefault="00903BE0" w:rsidP="00447A93">
      <w:pPr>
        <w:pStyle w:val="Akapitzlist"/>
        <w:numPr>
          <w:ilvl w:val="0"/>
          <w:numId w:val="7"/>
        </w:numPr>
      </w:pPr>
      <w:r w:rsidRPr="00447A93">
        <w:t xml:space="preserve">Protokół </w:t>
      </w:r>
      <w:r w:rsidR="002A5C8D" w:rsidRPr="00447A93">
        <w:t xml:space="preserve">kontroli </w:t>
      </w:r>
      <w:r w:rsidR="00482865" w:rsidRPr="00447A93">
        <w:t xml:space="preserve">– Załącznik </w:t>
      </w:r>
      <w:r w:rsidR="00167271" w:rsidRPr="00447A93">
        <w:t>nr 5</w:t>
      </w:r>
      <w:r w:rsidR="00482865" w:rsidRPr="00447A93">
        <w:t>.</w:t>
      </w:r>
    </w:p>
    <w:p w14:paraId="56CCB13D" w14:textId="2A31E9F2" w:rsidR="00FD0C16" w:rsidRPr="00447A93" w:rsidRDefault="3EEDE40A" w:rsidP="00447A93">
      <w:pPr>
        <w:pStyle w:val="Nagwek2"/>
      </w:pPr>
      <w:r w:rsidRPr="00447A93">
        <w:t>Porządek posiedzenia:</w:t>
      </w:r>
    </w:p>
    <w:p w14:paraId="4ADA85EC" w14:textId="77777777" w:rsidR="002A5C8D" w:rsidRPr="00447A93" w:rsidRDefault="002A5C8D" w:rsidP="00447A93">
      <w:pPr>
        <w:pStyle w:val="Akapitzlist"/>
        <w:numPr>
          <w:ilvl w:val="0"/>
          <w:numId w:val="8"/>
        </w:numPr>
      </w:pPr>
      <w:r w:rsidRPr="00447A93">
        <w:t>Zakończenie kontroli Gabinetu Prezydenta pod kątem realizowanych wydatków.</w:t>
      </w:r>
    </w:p>
    <w:p w14:paraId="22E96723" w14:textId="18630447" w:rsidR="00A46D5F" w:rsidRPr="00447A93" w:rsidRDefault="002A5C8D" w:rsidP="00447A93">
      <w:pPr>
        <w:pStyle w:val="Akapitzlist"/>
        <w:numPr>
          <w:ilvl w:val="0"/>
          <w:numId w:val="8"/>
        </w:numPr>
      </w:pPr>
      <w:r w:rsidRPr="00447A93">
        <w:t>Sprawy bieżące. Wolne głosy i wnioski.</w:t>
      </w:r>
    </w:p>
    <w:p w14:paraId="6D3C0AF4" w14:textId="35B6FE8E" w:rsidR="00372F54" w:rsidRPr="00447A93" w:rsidRDefault="00E177CD" w:rsidP="00447A93">
      <w:pPr>
        <w:pStyle w:val="Nagwek2"/>
      </w:pPr>
      <w:r w:rsidRPr="00447A93">
        <w:t>Ad. 1</w:t>
      </w:r>
      <w:r w:rsidR="002A5C8D" w:rsidRPr="00447A93">
        <w:t xml:space="preserve">. </w:t>
      </w:r>
      <w:r w:rsidRPr="00447A93">
        <w:t>Zakończenie kontroli Gabinetu Prezydenta pod kątem realizowanych wydatków.</w:t>
      </w:r>
    </w:p>
    <w:p w14:paraId="7AD45543" w14:textId="5263660B" w:rsidR="00372F54" w:rsidRPr="00447A93" w:rsidRDefault="00E177CD" w:rsidP="00447A93">
      <w:r w:rsidRPr="00447A93">
        <w:t xml:space="preserve">Pani </w:t>
      </w:r>
      <w:r w:rsidRPr="00447A93">
        <w:rPr>
          <w:b/>
        </w:rPr>
        <w:t>Klaudia Strzelecka Przewodnicząca Komisji Rewizyjnej</w:t>
      </w:r>
      <w:r w:rsidRPr="00447A93">
        <w:t xml:space="preserve"> poinformowała, że</w:t>
      </w:r>
      <w:r w:rsidR="00A8732F" w:rsidRPr="00447A93">
        <w:t xml:space="preserve"> w związku ze zmianą daty zakończenia kontroli</w:t>
      </w:r>
      <w:r w:rsidR="00ED5847" w:rsidRPr="00447A93">
        <w:t>,</w:t>
      </w:r>
      <w:r w:rsidR="00A8732F" w:rsidRPr="00447A93">
        <w:t xml:space="preserve"> w zaproponowanej wersji protokołu dokonała zmian czysto technicznych, tj. w punkcie „Miejsce i termin przeprowadzenia czynności kontrolnych” dodała daty 30 listopada 2021 r. oraz 14 grudnia 2021 r. (jako data zakończenia); w punkcie „Stan faktyczny stwierdzony w ramach kontroli oraz opis stanu prawnego, w tym stwierdzonych nieprawidłowości” również dodała datę 30 listopada 2021 r.</w:t>
      </w:r>
      <w:r w:rsidR="00CB0DBF" w:rsidRPr="00447A93">
        <w:t xml:space="preserve"> W związku ze zmianą składu Komisji Rewizyjnej uaktualniono listę</w:t>
      </w:r>
      <w:r w:rsidR="008E5D80" w:rsidRPr="00447A93">
        <w:t xml:space="preserve"> jej członków, </w:t>
      </w:r>
      <w:r w:rsidR="00CB0DBF" w:rsidRPr="00447A93">
        <w:t>obowiązującą podstawę prawną</w:t>
      </w:r>
      <w:r w:rsidR="008E5D80" w:rsidRPr="00447A93">
        <w:t xml:space="preserve"> oraz datę </w:t>
      </w:r>
      <w:r w:rsidR="004F7B68" w:rsidRPr="00447A93">
        <w:t xml:space="preserve">przyjęcia </w:t>
      </w:r>
      <w:r w:rsidR="008E5D80" w:rsidRPr="00447A93">
        <w:t>protokołu na 14 grudnia 2021 r.</w:t>
      </w:r>
      <w:r w:rsidR="006030B8" w:rsidRPr="00447A93">
        <w:t xml:space="preserve"> </w:t>
      </w:r>
    </w:p>
    <w:p w14:paraId="050E763A" w14:textId="0C4B8B29" w:rsidR="00372F54" w:rsidRPr="00447A93" w:rsidRDefault="006030B8" w:rsidP="00447A93">
      <w:r w:rsidRPr="00447A93">
        <w:t xml:space="preserve">Następnie </w:t>
      </w:r>
      <w:r w:rsidR="00883998" w:rsidRPr="00447A93">
        <w:t xml:space="preserve">Przewodnicząca KR </w:t>
      </w:r>
      <w:r w:rsidRPr="00447A93">
        <w:t>przeszła do omawiania poprawek zaproponowanych na poprzednim posiedzeniu K</w:t>
      </w:r>
      <w:r w:rsidR="00883998" w:rsidRPr="00447A93">
        <w:t>omisji, prosząc radnych, by zgłaszali ewentualne propozycje zmian, które nie zostały zawarte w autopoprawce.</w:t>
      </w:r>
      <w:r w:rsidR="00183516" w:rsidRPr="00447A93">
        <w:t xml:space="preserve"> Zaproponowała wprowadzenie zmiany w zapisie w pkt. IV.4. z : „</w:t>
      </w:r>
      <w:r w:rsidR="00372F54" w:rsidRPr="00447A93">
        <w:t>makiety z </w:t>
      </w:r>
      <w:r w:rsidR="00183516" w:rsidRPr="00447A93">
        <w:t>klocków LEGO – koszt 2,5 tyś zł; bardzo ciekawy pomysł i wykonanie ważnych poznańskich miejsc/rzeczy. Warto pomyśleć nad wystawieniem ich w otwartym miejscu. Aktualnie dzieła są przechowywane w prywatnym domu</w:t>
      </w:r>
      <w:r w:rsidR="00372F54" w:rsidRPr="00447A93">
        <w:t xml:space="preserve">, bez możliwości ich obejrzenia” na następujący: „makiety z klocków LEGO – koszt 2,5 tyś zł; bardzo ciekawy pomysł i wykonanie ważnych poznańskich miejsc/rzeczy. Warto, aby miały one swą swoją stałą wystawę w dostępnym dla mieszkańców miejscu”. Powiedziała, że omawiana na </w:t>
      </w:r>
      <w:r w:rsidR="00372F54" w:rsidRPr="00447A93">
        <w:lastRenderedPageBreak/>
        <w:t xml:space="preserve">poprzednim posiedzeniu kwestia związana z tym, co aktualnie dzieje się z wystawą na MTP wykracza poza okres przeprowadzania kontroli, jednak </w:t>
      </w:r>
      <w:r w:rsidR="00ED5847" w:rsidRPr="00447A93">
        <w:t xml:space="preserve">niniejszy zapis </w:t>
      </w:r>
      <w:r w:rsidR="00372F54" w:rsidRPr="00447A93">
        <w:t>wychodzi temu naprzeciw.</w:t>
      </w:r>
    </w:p>
    <w:p w14:paraId="26432CF5" w14:textId="7157E6A4" w:rsidR="005C34E3" w:rsidRPr="00447A93" w:rsidRDefault="00A07B7F" w:rsidP="00447A93">
      <w:r w:rsidRPr="00447A93">
        <w:t xml:space="preserve">Radna </w:t>
      </w:r>
      <w:r w:rsidRPr="00447A93">
        <w:rPr>
          <w:b/>
        </w:rPr>
        <w:t xml:space="preserve">Anna Wilczewska </w:t>
      </w:r>
      <w:r w:rsidRPr="00447A93">
        <w:t xml:space="preserve">zwróciła uwagę, że zarówno dawne miejsce ekspozycji CH </w:t>
      </w:r>
      <w:proofErr w:type="spellStart"/>
      <w:r w:rsidRPr="00447A93">
        <w:t>Posnania</w:t>
      </w:r>
      <w:proofErr w:type="spellEnd"/>
      <w:r w:rsidRPr="00447A93">
        <w:t>, jak i Targi, gdzie wystawa znajduje się obecnie są ogólnodostępnymi miejscami, w zwią</w:t>
      </w:r>
      <w:r w:rsidR="00C8348C" w:rsidRPr="00447A93">
        <w:t>zku z </w:t>
      </w:r>
      <w:r w:rsidRPr="00447A93">
        <w:t>czym nie do końca rozumie ostatnie zdanie w poprawce.</w:t>
      </w:r>
    </w:p>
    <w:p w14:paraId="5F807E31" w14:textId="77777777" w:rsidR="005C34E3" w:rsidRPr="00447A93" w:rsidRDefault="00C8348C" w:rsidP="00447A93">
      <w:r w:rsidRPr="00447A93">
        <w:t xml:space="preserve">Pani </w:t>
      </w:r>
      <w:r w:rsidRPr="00447A93">
        <w:rPr>
          <w:b/>
        </w:rPr>
        <w:t xml:space="preserve">Klaudia Strzelecka Przewodnicząca Komisji Rewizyjnej </w:t>
      </w:r>
      <w:r w:rsidRPr="00447A93">
        <w:t>wyjaśniła, że chodzi o wystawę z klocków Lego. W przesłanym z Gabinetu Prezydenta dokumencie zawarto informację, że na wystawę nie było miejsca i jest ona przechowywana w domu autora. Odniosła się więc do tego zapisu, wychodząc naprzeciw aktualnej sytuacji, czyli obecności wystawy na MTP</w:t>
      </w:r>
      <w:r w:rsidR="00576B74" w:rsidRPr="00447A93">
        <w:t>, mimo że nie mieści się w okresie prowadzenia kontroli.</w:t>
      </w:r>
    </w:p>
    <w:p w14:paraId="2F5B4CFD" w14:textId="08623C9D" w:rsidR="005C34E3" w:rsidRPr="00447A93" w:rsidRDefault="005C34E3" w:rsidP="00447A93">
      <w:r w:rsidRPr="00447A93">
        <w:t xml:space="preserve">Następnie Przewodnicząca odniosła się do </w:t>
      </w:r>
      <w:r w:rsidR="00E607CB" w:rsidRPr="00447A93">
        <w:t>punktu dotyczącego podświetleń poznańskich budynków, który dyskutowany był na poprzednim posiedzeniu Komisji. Powiedziała, że w otrzymanych dokumentach nie ma wyjaśnień dotyczących wszystkich podświetleń</w:t>
      </w:r>
      <w:r w:rsidR="00364E8C" w:rsidRPr="00447A93">
        <w:t xml:space="preserve"> np. związanych z protestem samorządów i udekorowania UMP w barwy Unii Europejskiej w grudniu 2020 r.</w:t>
      </w:r>
      <w:r w:rsidR="00E16555" w:rsidRPr="00447A93">
        <w:t>, stąd propozycja zmiany zapisu pkt. IV</w:t>
      </w:r>
      <w:r w:rsidR="00582009" w:rsidRPr="00447A93">
        <w:t>.4</w:t>
      </w:r>
      <w:r w:rsidR="00E16555" w:rsidRPr="00447A93">
        <w:t xml:space="preserve"> z: „podświetlenia poznańskich budynków – miasto w latach objętych kontrolą podświetlało budynki miejskie z okazji: dnia św. Patryka, zwiększania świadomości na temat spektrum autyzmu, tygodnia tolerancji oraz w ramach protestu samorządów w barwy Unii Europejskiej. Nie uzasadniono doboru tematów/wydarzeń, w których podświetlano budynki, nie przekazano pełnej wiedzy Komisji dotyczącej podświetleń” na następujący: „podświetlenia poznańskich budynków – miasto w latach objętych kontrolą podświetlało budynki miejskie z okazji: dnia św. Patryka, zwiększania świadomości na temat spektrum autyzmu, tygodnia tolerancji oraz w ramach protestu samorządów w barwy Unii Europejskiej. Nie uzasadniono doboru wszystkich tematów/wydarzeń, w których podświetlano budynki oraz nie przekazano Komisji pełnej wiedzy dotyczącej wszystkich podświetleń mających miejsce w latach objętych kontrolą”.</w:t>
      </w:r>
      <w:r w:rsidR="004C6B17" w:rsidRPr="00447A93">
        <w:t xml:space="preserve"> Na wątpliwość radnej Doroty </w:t>
      </w:r>
      <w:proofErr w:type="spellStart"/>
      <w:r w:rsidR="004C6B17" w:rsidRPr="00447A93">
        <w:t>Bonkk-H</w:t>
      </w:r>
      <w:r w:rsidR="001D7C65" w:rsidRPr="00447A93">
        <w:t>ammermeister</w:t>
      </w:r>
      <w:proofErr w:type="spellEnd"/>
      <w:r w:rsidR="001D7C65" w:rsidRPr="00447A93">
        <w:t xml:space="preserve"> </w:t>
      </w:r>
      <w:r w:rsidR="004C6B17" w:rsidRPr="00447A93">
        <w:t>dotyczącą braku kosztów wymienionych podświetleń, Przewodnicząca KR potwierdziła, że tych kosztów również nie podano.</w:t>
      </w:r>
    </w:p>
    <w:p w14:paraId="2A3FF923" w14:textId="40CB20FB" w:rsidR="00F918C1" w:rsidRPr="00447A93" w:rsidRDefault="001D7C65" w:rsidP="00447A93">
      <w:r w:rsidRPr="00447A93">
        <w:t>W dalszej części Przewodnicząca Komisji Rewizyjnej poinformowała, że po otrzymaniu brakujących materiałów z Gabinetu Prezydenta, dodała informację dotyczącą reklam w mediach</w:t>
      </w:r>
      <w:r w:rsidR="00F918C1" w:rsidRPr="00447A93">
        <w:t>. Nadmieniła, iż jedne informacje dotyczą danych GUS z 2014 r. oraz innych danych z 2021 r., natomiast informacje dotyczące radia dotyczą okresu objętego kontrolą. W związku z tym dane zostały ujęte tylko częściowo w protokole</w:t>
      </w:r>
      <w:r w:rsidR="00582009" w:rsidRPr="00447A93">
        <w:t xml:space="preserve"> w pkt. IV.4</w:t>
      </w:r>
      <w:r w:rsidR="00F918C1" w:rsidRPr="00447A93">
        <w:t>: „Komisja rewizyjna nie otrzymała informacji na temat oglądalności telewizji lokalnych w okresie objętym kontrolą. Największe kwoty wydawane na promocję przekazywane są jednak do telewizji WTK. Brakuje też informacji porównawczej dotyczącej zebranych mediów jednym zestawieniu. W </w:t>
      </w:r>
      <w:r w:rsidR="00582009" w:rsidRPr="00447A93">
        <w:t>związku z </w:t>
      </w:r>
      <w:r w:rsidR="00F918C1" w:rsidRPr="00447A93">
        <w:t>brakiem szczegółowych danych za lata, w których prowadzono kontrolę,</w:t>
      </w:r>
      <w:r w:rsidR="00582009" w:rsidRPr="00447A93">
        <w:t xml:space="preserve"> nie można </w:t>
      </w:r>
      <w:r w:rsidR="00F918C1" w:rsidRPr="00447A93">
        <w:t>przeprowadzić adekwatnej analizy. Warto jednak zauważyć, że kwoty przekazywane jednej stacji telewizyjnej wyraźnie wychodzą poza przeciętne k</w:t>
      </w:r>
      <w:r w:rsidR="00582009" w:rsidRPr="00447A93">
        <w:t>woty przeznaczane na promocje w </w:t>
      </w:r>
      <w:r w:rsidR="00F918C1" w:rsidRPr="00447A93">
        <w:t>innych mediach”.</w:t>
      </w:r>
    </w:p>
    <w:p w14:paraId="277D0B64" w14:textId="0242E04A" w:rsidR="00BC16A4" w:rsidRPr="00447A93" w:rsidRDefault="00044A03" w:rsidP="00447A93">
      <w:r w:rsidRPr="00447A93">
        <w:lastRenderedPageBreak/>
        <w:t xml:space="preserve">Kolejna zmiana odnosi się do uwagi wniesionej na poprzednim posiedzeniu Komisji przez radnego Artura </w:t>
      </w:r>
      <w:proofErr w:type="spellStart"/>
      <w:r w:rsidRPr="00447A93">
        <w:t>Gorwę</w:t>
      </w:r>
      <w:proofErr w:type="spellEnd"/>
      <w:r w:rsidRPr="00447A93">
        <w:t xml:space="preserve"> do rozdziału VI Wnioski i zalecenia pokontrolne.</w:t>
      </w:r>
      <w:r w:rsidR="00BC16A4" w:rsidRPr="00447A93">
        <w:t xml:space="preserve"> Przewodnicząca wyjaśniła, że zmieniła brzmienie pkt. VI.3 na: „Należy przeanalizować i ułożyć plan działania GP na portalach społecznościowych. Należy wziąć pod uwagę zwiększenie działań na portalach społecznościowych na profilach prowadzonych przez Gabinet Prezydenta, tak aby główne projekty prowadzone przez  Gabinet – Poznański Budżet Obywatelski oraz Centrum Inicjatyw Lokalnych miały większy zasięg, a tym samym aby docierać z ważnymi informacjami do znaczącej liczby Mieszkańców”.</w:t>
      </w:r>
    </w:p>
    <w:p w14:paraId="06D33D7C" w14:textId="24FDE7DD" w:rsidR="00BC16A4" w:rsidRPr="00447A93" w:rsidRDefault="00BC16A4" w:rsidP="00447A93">
      <w:r w:rsidRPr="00447A93">
        <w:t>Przewodnicząca powiedziała, że wszystkie przedstawione zmiany przyjęła jako autopoprawkę.</w:t>
      </w:r>
      <w:r w:rsidR="000E4255" w:rsidRPr="00447A93">
        <w:t xml:space="preserve"> </w:t>
      </w:r>
    </w:p>
    <w:p w14:paraId="643393F7" w14:textId="70752FC9" w:rsidR="00523468" w:rsidRPr="00447A93" w:rsidRDefault="00BC16A4" w:rsidP="00447A93">
      <w:r w:rsidRPr="00447A93">
        <w:t xml:space="preserve">Radny </w:t>
      </w:r>
      <w:r w:rsidRPr="00447A93">
        <w:rPr>
          <w:b/>
        </w:rPr>
        <w:t xml:space="preserve">Artur </w:t>
      </w:r>
      <w:proofErr w:type="spellStart"/>
      <w:r w:rsidRPr="00447A93">
        <w:rPr>
          <w:b/>
        </w:rPr>
        <w:t>Gorwa</w:t>
      </w:r>
      <w:proofErr w:type="spellEnd"/>
      <w:r w:rsidRPr="00447A93">
        <w:t xml:space="preserve"> odniósł się do danych dotyczących radia i telewizji. Wniósł o dodanie dwóch wykresów z adnotacją, że wykraczają one poza okres objęty kontrolą, jednak dają informację poglądową jak kształtowało się to wcześniej.</w:t>
      </w:r>
    </w:p>
    <w:p w14:paraId="6C5C5EFE" w14:textId="3C4ACD45" w:rsidR="00D25542" w:rsidRPr="00447A93" w:rsidRDefault="00523468" w:rsidP="00447A93">
      <w:r w:rsidRPr="00447A93">
        <w:t>Przewodnicząca Komisji Rewizyjnej zgodziła się na dodanie wykresów.</w:t>
      </w:r>
    </w:p>
    <w:p w14:paraId="3C0D4753" w14:textId="144EC50B" w:rsidR="00D25542" w:rsidRPr="00447A93" w:rsidRDefault="00D25542" w:rsidP="00447A93">
      <w:r w:rsidRPr="00447A93">
        <w:t xml:space="preserve">Następnie </w:t>
      </w:r>
      <w:r w:rsidRPr="00447A93">
        <w:rPr>
          <w:b/>
        </w:rPr>
        <w:t xml:space="preserve">Artur </w:t>
      </w:r>
      <w:proofErr w:type="spellStart"/>
      <w:r w:rsidRPr="00447A93">
        <w:rPr>
          <w:b/>
        </w:rPr>
        <w:t>Gorwa</w:t>
      </w:r>
      <w:proofErr w:type="spellEnd"/>
      <w:r w:rsidRPr="00447A93">
        <w:t xml:space="preserve"> wniósł zastrzeżenia do ostatniego zdania w pkt.IV.4 dotyczącym kampanii Hejt boli, </w:t>
      </w:r>
      <w:proofErr w:type="spellStart"/>
      <w:r w:rsidRPr="00447A93">
        <w:t>tj</w:t>
      </w:r>
      <w:proofErr w:type="spellEnd"/>
      <w:r w:rsidRPr="00447A93">
        <w:t>: „Akcja słuszna, niemniej jednak jej zasadność podważa sam Prezydent, który używa wulgaryzmów w życiu publicznym”. Jego zdaniem jest ono nie na temat i niepotrzebne, badany jest Gabinet Prezydenta i jego formalne działania, a nie to, co robi Prezydent.</w:t>
      </w:r>
    </w:p>
    <w:p w14:paraId="68002B80" w14:textId="24D35221" w:rsidR="00532B1F" w:rsidRPr="00447A93" w:rsidRDefault="00D25542" w:rsidP="00447A93">
      <w:r w:rsidRPr="00447A93">
        <w:t xml:space="preserve">Radna </w:t>
      </w:r>
      <w:r w:rsidRPr="00447A93">
        <w:rPr>
          <w:b/>
        </w:rPr>
        <w:t>Anna Wilczewska</w:t>
      </w:r>
      <w:r w:rsidRPr="00447A93">
        <w:t xml:space="preserve"> zgodziła się z tą opinią, przypominając iż na poprzednim posiedzeniu Komisji zgłosiła taką samą uwagę, jednak nie została ona uwzględniona.</w:t>
      </w:r>
    </w:p>
    <w:p w14:paraId="1B495BF5" w14:textId="1411AAAB" w:rsidR="00D25542" w:rsidRPr="00447A93" w:rsidRDefault="00532B1F" w:rsidP="00447A93">
      <w:r w:rsidRPr="00447A93">
        <w:t xml:space="preserve">Pani </w:t>
      </w:r>
      <w:r w:rsidRPr="00447A93">
        <w:rPr>
          <w:b/>
        </w:rPr>
        <w:t xml:space="preserve">Klaudia Strzelecka Przewodnicząca Komisji Rewizyjnej </w:t>
      </w:r>
      <w:r w:rsidRPr="00447A93">
        <w:t>powiedziała, że jeżeli jest wola zmiany tego zdania bądź jego wykreślenia, należy zgłosić to w formie poprawki</w:t>
      </w:r>
      <w:r w:rsidR="00B351FA" w:rsidRPr="00447A93">
        <w:t xml:space="preserve"> do protokołu. Jej zdaniem ma </w:t>
      </w:r>
      <w:r w:rsidR="000E4255" w:rsidRPr="00447A93">
        <w:t xml:space="preserve">ono </w:t>
      </w:r>
      <w:r w:rsidR="00B351FA" w:rsidRPr="00447A93">
        <w:t>duże znaczenie, ponieważ kontrolowany jest Prezyd</w:t>
      </w:r>
      <w:r w:rsidR="00C34C5C" w:rsidRPr="00447A93">
        <w:t>ent poprzez jednostkę kontrolowaną, którą jest Gabinet Prezydenta.</w:t>
      </w:r>
    </w:p>
    <w:p w14:paraId="5822F6FF" w14:textId="60F41540" w:rsidR="007E4410" w:rsidRPr="00447A93" w:rsidRDefault="00581E63" w:rsidP="00447A93">
      <w:r w:rsidRPr="00447A93">
        <w:t xml:space="preserve">Pan </w:t>
      </w:r>
      <w:r w:rsidRPr="00447A93">
        <w:rPr>
          <w:b/>
        </w:rPr>
        <w:t>Patryk Pawełczak – Dyrektor Gabinetu Prezydenta</w:t>
      </w:r>
      <w:r w:rsidRPr="00447A93">
        <w:t xml:space="preserve"> odniósł się do wątku stacji telewizyjnych, tłumacząc że dane GUS z 2014 r. wynikają z tego, iż posługuje się nimi </w:t>
      </w:r>
      <w:proofErr w:type="spellStart"/>
      <w:r w:rsidRPr="00447A93">
        <w:t>Socjoskop</w:t>
      </w:r>
      <w:proofErr w:type="spellEnd"/>
      <w:r w:rsidRPr="00447A93">
        <w:t xml:space="preserve"> w swoich badaniach z października 2018 r. Dodał, że umowy ze stacjami telewizyjnymi podpisywane są na początku roku, w związku z czym tymi badaniami kierowano się podpisując je</w:t>
      </w:r>
      <w:r w:rsidR="001873F3" w:rsidRPr="00447A93">
        <w:t xml:space="preserve"> w 2019 r</w:t>
      </w:r>
      <w:r w:rsidRPr="00447A93">
        <w:t>.</w:t>
      </w:r>
      <w:r w:rsidR="001873F3" w:rsidRPr="00447A93">
        <w:t xml:space="preserve"> Wyjaśnił, że drugie dane dotyczące oglądalności TVP Poznań i WTK mia</w:t>
      </w:r>
      <w:r w:rsidR="008C2262" w:rsidRPr="00447A93">
        <w:t>ły na celu ukazanie utrzymującej się dotychczasowej</w:t>
      </w:r>
      <w:r w:rsidR="001873F3" w:rsidRPr="00447A93">
        <w:t xml:space="preserve"> tendencji.</w:t>
      </w:r>
    </w:p>
    <w:p w14:paraId="19FE9DDE" w14:textId="6112CD6B" w:rsidR="009D16B3" w:rsidRPr="00447A93" w:rsidRDefault="00321713" w:rsidP="00447A93">
      <w:r w:rsidRPr="00447A93">
        <w:t xml:space="preserve">Radna </w:t>
      </w:r>
      <w:r w:rsidRPr="00447A93">
        <w:rPr>
          <w:b/>
        </w:rPr>
        <w:t>Anna Wilczewska</w:t>
      </w:r>
      <w:r w:rsidRPr="00447A93">
        <w:t xml:space="preserve"> zgłosiła poprawkę</w:t>
      </w:r>
      <w:r w:rsidR="007E4410" w:rsidRPr="00447A93">
        <w:t xml:space="preserve"> do pkt. IV.4 protokołu dotyczącego akcji Hejt Boli, wnosząc o skreślenie zdania: "Akcja słuszna, niemniej jednak jej zasadność podważa sam Prezydent, który używa wulgaryzmów w życiu publicznym”. Następnie zwróciła uwagę techniczną dotyczącą prawidłowego zapisu słowa „fanpage”.</w:t>
      </w:r>
      <w:r w:rsidR="00211458" w:rsidRPr="00447A93">
        <w:t xml:space="preserve"> Radna odniosła się też do zapisu: „Poznań Sand </w:t>
      </w:r>
      <w:proofErr w:type="spellStart"/>
      <w:r w:rsidR="00211458" w:rsidRPr="00447A93">
        <w:t>Festival</w:t>
      </w:r>
      <w:proofErr w:type="spellEnd"/>
      <w:r w:rsidR="00211458" w:rsidRPr="00447A93">
        <w:t xml:space="preserve"> – festiwal rzeźby piaskowej, podczas której 8 artystek z całej Polski rzeźbiło kilkumetrowe dzieła przedstawiające zwierzęta zagrożone wyginięciem, przez </w:t>
      </w:r>
      <w:r w:rsidR="00211458" w:rsidRPr="00447A93">
        <w:lastRenderedPageBreak/>
        <w:t xml:space="preserve">trzy weekendy odbywały się warsztaty dla dzieci, w których wzięło łącznie udział 100 osób.; koszt festiwalu i warsztatów – 221 tyś zł, warto zastanowić się nad stosunkiem kosztów do ostatecznego efektu promocyjnego miasta”. Jej zdaniem zawsze po jakimś wydarzeniu następuje podsumowanie i ocena, jednak w tym przypadku trudno stwierdzić jaki był ostateczny efekt promocyjny miasta, ponieważ same polubienia na </w:t>
      </w:r>
      <w:proofErr w:type="spellStart"/>
      <w:r w:rsidR="00211458" w:rsidRPr="00447A93">
        <w:t>fanpage’u</w:t>
      </w:r>
      <w:proofErr w:type="spellEnd"/>
      <w:r w:rsidR="00211458" w:rsidRPr="00447A93">
        <w:t xml:space="preserve"> nie dają odniesienia ile osób w rzeczywistości widziało te rzeźby</w:t>
      </w:r>
      <w:r w:rsidR="009D16B3" w:rsidRPr="00447A93">
        <w:t>, tym bardziej że była to wystawa otwarta</w:t>
      </w:r>
      <w:r w:rsidR="00211458" w:rsidRPr="00447A93">
        <w:t>.</w:t>
      </w:r>
    </w:p>
    <w:p w14:paraId="2CB07AA3" w14:textId="7815411C" w:rsidR="00E177CD" w:rsidRPr="00447A93" w:rsidRDefault="009D16B3" w:rsidP="00447A93">
      <w:r w:rsidRPr="00447A93">
        <w:t xml:space="preserve">Pani </w:t>
      </w:r>
      <w:r w:rsidRPr="00447A93">
        <w:rPr>
          <w:b/>
        </w:rPr>
        <w:t xml:space="preserve">Klaudia Strzelecka Przewodnicząca Komisji Rewizyjnej </w:t>
      </w:r>
      <w:r w:rsidRPr="00447A93">
        <w:t>również zastanowiła się co w takim razie jest wyznacznikiem efektywności.</w:t>
      </w:r>
      <w:r w:rsidR="00CB29E7" w:rsidRPr="00447A93">
        <w:t xml:space="preserve"> Dodała, że wyświetlenia budują jakąś rozpoznawalność danego wydarzenia/rzeczy, a dane zostały porównane do wydarzenia Poznań </w:t>
      </w:r>
      <w:proofErr w:type="spellStart"/>
      <w:r w:rsidR="00CB29E7" w:rsidRPr="00447A93">
        <w:t>Ice</w:t>
      </w:r>
      <w:proofErr w:type="spellEnd"/>
      <w:r w:rsidR="00CB29E7" w:rsidRPr="00447A93">
        <w:t xml:space="preserve"> </w:t>
      </w:r>
      <w:proofErr w:type="spellStart"/>
      <w:r w:rsidR="00CB29E7" w:rsidRPr="00447A93">
        <w:t>Festival</w:t>
      </w:r>
      <w:proofErr w:type="spellEnd"/>
      <w:r w:rsidR="00CB29E7" w:rsidRPr="00447A93">
        <w:t>.</w:t>
      </w:r>
      <w:r w:rsidR="00B07603" w:rsidRPr="00447A93">
        <w:t xml:space="preserve"> W związku z brakiem innych uwag Przewodnicząca KR zarządziła głosowanie nad poprawką radnej Wilczewskiej, a następnie nad całym tekstem protokołu</w:t>
      </w:r>
      <w:r w:rsidR="008C2262" w:rsidRPr="00447A93">
        <w:t xml:space="preserve"> z proponowanymi autopoprawkami</w:t>
      </w:r>
      <w:r w:rsidR="00B07603" w:rsidRPr="00447A93">
        <w:t>.</w:t>
      </w:r>
    </w:p>
    <w:p w14:paraId="459B7533" w14:textId="42392EDB" w:rsidR="00C34D88" w:rsidRPr="00447A93" w:rsidRDefault="00C34D88" w:rsidP="00447A93">
      <w:pPr>
        <w:rPr>
          <w:rFonts w:eastAsiaTheme="minorEastAsia"/>
        </w:rPr>
      </w:pPr>
      <w:r w:rsidRPr="00447A93">
        <w:rPr>
          <w:b/>
          <w:bCs/>
        </w:rPr>
        <w:t>Głosowanie</w:t>
      </w:r>
      <w:r w:rsidRPr="00447A93">
        <w:t>:</w:t>
      </w:r>
      <w:r w:rsidR="00447A93">
        <w:t xml:space="preserve"> </w:t>
      </w:r>
      <w:r w:rsidRPr="00447A93">
        <w:t xml:space="preserve">w/s przyjęcia </w:t>
      </w:r>
      <w:r w:rsidR="00B07603" w:rsidRPr="00447A93">
        <w:t xml:space="preserve">poprawki radnej Anny Wilczewskiej do protokołu z </w:t>
      </w:r>
      <w:r w:rsidR="00B07603" w:rsidRPr="00447A93">
        <w:rPr>
          <w:rFonts w:eastAsiaTheme="minorEastAsia"/>
        </w:rPr>
        <w:t>kontroli Gabinetu Prezydenta pod kątem realizowanych wydatków.</w:t>
      </w:r>
    </w:p>
    <w:p w14:paraId="3129C7EB" w14:textId="4E24BF0B" w:rsidR="00C34D88" w:rsidRPr="00447A93" w:rsidRDefault="00B07603" w:rsidP="00447A93">
      <w:pPr>
        <w:pStyle w:val="wyrd"/>
      </w:pPr>
      <w:r w:rsidRPr="00447A93">
        <w:t>„za” – 3„przeciw” – 2„wstrzymało się” – 2</w:t>
      </w:r>
    </w:p>
    <w:p w14:paraId="7AD67419" w14:textId="61D6E96E" w:rsidR="000319F0" w:rsidRPr="00447A93" w:rsidRDefault="00C34D88" w:rsidP="00447A93">
      <w:r w:rsidRPr="00447A93">
        <w:t xml:space="preserve">W wyniku głosowania </w:t>
      </w:r>
      <w:r w:rsidR="00B07603" w:rsidRPr="00447A93">
        <w:t xml:space="preserve">poprawka do protokołu kontroli </w:t>
      </w:r>
      <w:r w:rsidR="00802460" w:rsidRPr="00447A93">
        <w:t>został</w:t>
      </w:r>
      <w:r w:rsidR="00B07603" w:rsidRPr="00447A93">
        <w:t>a</w:t>
      </w:r>
      <w:r w:rsidR="009A77A2" w:rsidRPr="00447A93">
        <w:t xml:space="preserve"> przyj</w:t>
      </w:r>
      <w:r w:rsidR="00B07603" w:rsidRPr="00447A93">
        <w:t>ęta</w:t>
      </w:r>
      <w:r w:rsidRPr="00447A93">
        <w:t>.</w:t>
      </w:r>
    </w:p>
    <w:p w14:paraId="4A83B855" w14:textId="3A89AC0D" w:rsidR="00B07603" w:rsidRPr="00447A93" w:rsidRDefault="00B07603" w:rsidP="00447A93">
      <w:r w:rsidRPr="00447A93">
        <w:rPr>
          <w:b/>
          <w:bCs/>
        </w:rPr>
        <w:t>Głosowanie</w:t>
      </w:r>
      <w:r w:rsidRPr="00447A93">
        <w:t>:</w:t>
      </w:r>
      <w:r w:rsidRPr="00447A93">
        <w:tab/>
      </w:r>
      <w:r w:rsidRPr="00447A93">
        <w:tab/>
        <w:t>w/s przyjęcia protokołu z kontroli Gabinetu Prezydenta pod kątem realizowanych wydatków.</w:t>
      </w:r>
    </w:p>
    <w:p w14:paraId="4AB8BAF6" w14:textId="5A6D080E" w:rsidR="00B07603" w:rsidRPr="00447A93" w:rsidRDefault="00B07603" w:rsidP="00447A93">
      <w:pPr>
        <w:pStyle w:val="wyrd"/>
      </w:pPr>
      <w:r w:rsidRPr="00447A93">
        <w:t>„za” – 6</w:t>
      </w:r>
      <w:r w:rsidR="008C2262" w:rsidRPr="00447A93">
        <w:t>„przeciw” – 1„wstrzymało się” – 0</w:t>
      </w:r>
    </w:p>
    <w:p w14:paraId="5F139486" w14:textId="4F7C8675" w:rsidR="000319F0" w:rsidRPr="00447A93" w:rsidRDefault="00B07603" w:rsidP="00447A93">
      <w:r w:rsidRPr="00447A93">
        <w:t>W wyniku głosowania protokół kontroli został przyjęty.</w:t>
      </w:r>
    </w:p>
    <w:p w14:paraId="5B0080B7" w14:textId="7C2A3518" w:rsidR="00E400BC" w:rsidRPr="00447A93" w:rsidRDefault="00B07603" w:rsidP="00447A93">
      <w:r w:rsidRPr="00447A93">
        <w:t xml:space="preserve">Pani </w:t>
      </w:r>
      <w:r w:rsidRPr="00447A93">
        <w:rPr>
          <w:b/>
        </w:rPr>
        <w:t xml:space="preserve">Klaudia Strzelecka Przewodnicząca Komisji Rewizyjnej </w:t>
      </w:r>
      <w:r w:rsidRPr="00447A93">
        <w:t>podziękowała Dyrektorowi Gabinetu Prezydenta za obecność na posiedzeniach oraz za udzielanie wszystkich odpowiedzi.</w:t>
      </w:r>
    </w:p>
    <w:p w14:paraId="2978E126" w14:textId="2D74F105" w:rsidR="00E400BC" w:rsidRPr="00447A93" w:rsidRDefault="00E177CD" w:rsidP="00447A93">
      <w:pPr>
        <w:pStyle w:val="Nagwek2"/>
      </w:pPr>
      <w:r w:rsidRPr="00447A93">
        <w:t>Ad. 2</w:t>
      </w:r>
      <w:r w:rsidR="00E400BC" w:rsidRPr="00447A93">
        <w:t>. Sprawy bieżące. Wolne głosy i wnioski.</w:t>
      </w:r>
    </w:p>
    <w:p w14:paraId="4AA2C541" w14:textId="0F44705D" w:rsidR="00CD0909" w:rsidRPr="00447A93" w:rsidRDefault="00E400BC" w:rsidP="00447A93">
      <w:r w:rsidRPr="00447A93">
        <w:t xml:space="preserve">Pani </w:t>
      </w:r>
      <w:r w:rsidRPr="00447A93">
        <w:rPr>
          <w:b/>
        </w:rPr>
        <w:t xml:space="preserve">Klaudia Strzelecka Przewodnicząca Komisji Rewizyjnej </w:t>
      </w:r>
      <w:r w:rsidR="00CD0909" w:rsidRPr="00447A93">
        <w:t>poprosiła o propozycje tematów kontroli, które mogłyby odbyć się w 2022 r.</w:t>
      </w:r>
    </w:p>
    <w:p w14:paraId="11C548EC" w14:textId="12E41A85" w:rsidR="00CD0909" w:rsidRPr="00447A93" w:rsidRDefault="00CD0909" w:rsidP="00447A93">
      <w:r w:rsidRPr="00447A93">
        <w:t xml:space="preserve">Radna </w:t>
      </w:r>
      <w:r w:rsidRPr="00447A93">
        <w:rPr>
          <w:b/>
        </w:rPr>
        <w:t>Dorota Bonk-</w:t>
      </w:r>
      <w:proofErr w:type="spellStart"/>
      <w:r w:rsidRPr="00447A93">
        <w:rPr>
          <w:b/>
        </w:rPr>
        <w:t>Hammermeister</w:t>
      </w:r>
      <w:proofErr w:type="spellEnd"/>
      <w:r w:rsidRPr="00447A93">
        <w:rPr>
          <w:b/>
        </w:rPr>
        <w:t xml:space="preserve"> </w:t>
      </w:r>
      <w:r w:rsidRPr="00447A93">
        <w:t>powiedziała, że chciałaby przeprowadzić kontrolę delegacji krajowych i zagranicznych oraz wykorzystania limitów pojazdów służbowych, a także przeanalizowania wydatków Urzędu Miasta w zakresie diet, podróży służbowych, ryczałtów samochodowych w 2021 r. Drugą kontrolą objęte byłyby wydatki na cele szkoleniowe w Urzędzie Miasta.</w:t>
      </w:r>
    </w:p>
    <w:p w14:paraId="421E35DC" w14:textId="5A300460" w:rsidR="00CD0909" w:rsidRPr="00447A93" w:rsidRDefault="00CD0909" w:rsidP="00447A93">
      <w:r w:rsidRPr="00447A93">
        <w:t xml:space="preserve">Radny </w:t>
      </w:r>
      <w:r w:rsidRPr="00447A93">
        <w:rPr>
          <w:b/>
        </w:rPr>
        <w:t>Łukasz Kapustka</w:t>
      </w:r>
      <w:r w:rsidRPr="00447A93">
        <w:t xml:space="preserve"> zgłosił chęć przeprowadzenia kontroli działalności Centrum Usług Wspólnych.</w:t>
      </w:r>
    </w:p>
    <w:p w14:paraId="7482775D" w14:textId="25E4402D" w:rsidR="00CD0909" w:rsidRPr="00447A93" w:rsidRDefault="00CD0909" w:rsidP="00447A93">
      <w:r w:rsidRPr="00447A93">
        <w:lastRenderedPageBreak/>
        <w:t xml:space="preserve">Radna </w:t>
      </w:r>
      <w:r w:rsidRPr="00447A93">
        <w:rPr>
          <w:b/>
        </w:rPr>
        <w:t xml:space="preserve">Sara </w:t>
      </w:r>
      <w:proofErr w:type="spellStart"/>
      <w:r w:rsidRPr="00447A93">
        <w:rPr>
          <w:b/>
        </w:rPr>
        <w:t>Szynkowska</w:t>
      </w:r>
      <w:proofErr w:type="spellEnd"/>
      <w:r w:rsidRPr="00447A93">
        <w:rPr>
          <w:b/>
        </w:rPr>
        <w:t xml:space="preserve"> vel Sęk</w:t>
      </w:r>
      <w:r w:rsidRPr="00447A93">
        <w:t xml:space="preserve"> opowiedziała się za przeprowadzeniem takiej kontroli w związku z tym, że na ostatniej radzie społecznej POSUM, dyrektor wniósł o wyjście z CUW.</w:t>
      </w:r>
    </w:p>
    <w:p w14:paraId="2CAE0C8D" w14:textId="2FD4FE4C" w:rsidR="00E400BC" w:rsidRPr="00447A93" w:rsidRDefault="00CD0909" w:rsidP="00447A93">
      <w:r w:rsidRPr="00447A93">
        <w:t xml:space="preserve">Pani </w:t>
      </w:r>
      <w:r w:rsidRPr="00447A93">
        <w:rPr>
          <w:b/>
        </w:rPr>
        <w:t xml:space="preserve">Klaudia Strzelecka Przewodnicząca Komisji Rewizyjnej </w:t>
      </w:r>
      <w:r w:rsidRPr="00447A93">
        <w:t>wyjaśnił</w:t>
      </w:r>
      <w:r w:rsidR="00390BEA" w:rsidRPr="00447A93">
        <w:t>a</w:t>
      </w:r>
      <w:r w:rsidRPr="00447A93">
        <w:t xml:space="preserve">, że nie została zrealizowana jeszcze jedna kontrola </w:t>
      </w:r>
      <w:r w:rsidR="00390BEA" w:rsidRPr="00447A93">
        <w:t xml:space="preserve">planowana </w:t>
      </w:r>
      <w:r w:rsidRPr="00447A93">
        <w:t>w tym roku</w:t>
      </w:r>
      <w:r w:rsidR="00F3248A" w:rsidRPr="00447A93">
        <w:t>, ponieważ prowadzenie kontroli w formie zdalnej jest problematyczne</w:t>
      </w:r>
      <w:r w:rsidR="008C2262" w:rsidRPr="00447A93">
        <w:t xml:space="preserve"> i</w:t>
      </w:r>
      <w:r w:rsidR="00390BEA" w:rsidRPr="00447A93">
        <w:t xml:space="preserve"> brakuje kontaktu z Urzędem Miasta. Następnie powiedziała, że chciałaby przeprowadzić kontrolę nadzoru właścicielskiego pod kątem działalności Międzynarodowych </w:t>
      </w:r>
      <w:r w:rsidR="00155F76" w:rsidRPr="00447A93">
        <w:t>T</w:t>
      </w:r>
      <w:r w:rsidR="00390BEA" w:rsidRPr="00447A93">
        <w:t>argów Poznańsk</w:t>
      </w:r>
      <w:r w:rsidR="00155F76" w:rsidRPr="00447A93">
        <w:t>ich i ich nowych aspektów działalności (głó</w:t>
      </w:r>
      <w:r w:rsidR="008C2262" w:rsidRPr="00447A93">
        <w:t>wnie tematów</w:t>
      </w:r>
      <w:r w:rsidR="00155F76" w:rsidRPr="00447A93">
        <w:t xml:space="preserve"> zwią</w:t>
      </w:r>
      <w:r w:rsidR="008C2262" w:rsidRPr="00447A93">
        <w:t>zanych</w:t>
      </w:r>
      <w:r w:rsidR="00155F76" w:rsidRPr="00447A93">
        <w:t xml:space="preserve"> z reklamą). Dodała, że kwestie dotyczące tematyki kontroli zostaną</w:t>
      </w:r>
      <w:r w:rsidR="008C2262" w:rsidRPr="00447A93">
        <w:t xml:space="preserve"> jeszcze przedyskutowane</w:t>
      </w:r>
      <w:r w:rsidR="00155F76" w:rsidRPr="00447A93">
        <w:t>.</w:t>
      </w:r>
      <w:r w:rsidR="0085728F" w:rsidRPr="00447A93">
        <w:t xml:space="preserve"> W dalszej części Przewodnicząca KR poruszyła temat harmonogramu prac Komisji na przyszły rok, planując kolejne posiedzenie na 11 stycznia. Powiedziała, że wstępne terminy </w:t>
      </w:r>
      <w:r w:rsidR="008C2262" w:rsidRPr="00447A93">
        <w:t xml:space="preserve">zazwyczaj </w:t>
      </w:r>
      <w:r w:rsidR="0085728F" w:rsidRPr="00447A93">
        <w:t xml:space="preserve">wykluczają tygodnie </w:t>
      </w:r>
      <w:proofErr w:type="spellStart"/>
      <w:r w:rsidR="0085728F" w:rsidRPr="00447A93">
        <w:t>przedsesyjne</w:t>
      </w:r>
      <w:proofErr w:type="spellEnd"/>
      <w:r w:rsidR="0085728F" w:rsidRPr="00447A93">
        <w:t>, jednak czasem nie dało się tego uniknąć.</w:t>
      </w:r>
    </w:p>
    <w:p w14:paraId="62A56551" w14:textId="0791B76E" w:rsidR="002E7915" w:rsidRPr="00447A93" w:rsidRDefault="3EEDE40A" w:rsidP="00447A93">
      <w:r w:rsidRPr="00447A93">
        <w:t xml:space="preserve">Wobec braku dalszych głosów i wniosków </w:t>
      </w:r>
      <w:r w:rsidR="002E7915" w:rsidRPr="00447A93">
        <w:t xml:space="preserve">Pani Klaudia Strzelecka - Przewodnicząca </w:t>
      </w:r>
      <w:r w:rsidRPr="00447A93">
        <w:t>KR podziękowała za udział i zamknęła posiedzenie komisji.</w:t>
      </w:r>
    </w:p>
    <w:p w14:paraId="25EC5606" w14:textId="6372A51D" w:rsidR="0000730D" w:rsidRDefault="3EEDE40A" w:rsidP="00A35199">
      <w:pPr>
        <w:spacing w:before="0" w:after="0"/>
        <w:ind w:left="6237"/>
        <w:jc w:val="center"/>
      </w:pPr>
      <w:r w:rsidRPr="00447A93">
        <w:t>Przewodnicząca Komisji Rewizyjnej Rady Miasta Poznania</w:t>
      </w:r>
    </w:p>
    <w:p w14:paraId="40352C5E" w14:textId="5EA9AB81" w:rsidR="00A35199" w:rsidRPr="00447A93" w:rsidRDefault="00A35199" w:rsidP="00A35199">
      <w:pPr>
        <w:spacing w:before="0" w:after="0"/>
        <w:ind w:left="6237"/>
        <w:jc w:val="center"/>
      </w:pPr>
      <w:r>
        <w:t>/-/</w:t>
      </w:r>
    </w:p>
    <w:p w14:paraId="5439D036" w14:textId="0FFB98E9" w:rsidR="008C6D23" w:rsidRPr="00447A93" w:rsidRDefault="3EEDE40A" w:rsidP="00A35199">
      <w:pPr>
        <w:spacing w:before="0" w:after="0"/>
        <w:ind w:left="6237"/>
        <w:jc w:val="center"/>
      </w:pPr>
      <w:r w:rsidRPr="00447A93">
        <w:t>Klaudia Strzelec</w:t>
      </w:r>
      <w:r w:rsidR="00D171C1" w:rsidRPr="00447A93">
        <w:t>ka</w:t>
      </w:r>
    </w:p>
    <w:p w14:paraId="5FDDC422" w14:textId="14A20BC3" w:rsidR="0000730D" w:rsidRPr="00447A93" w:rsidRDefault="0000730D" w:rsidP="00447A93">
      <w:r w:rsidRPr="00447A93">
        <w:t>Sporządziła:</w:t>
      </w:r>
    </w:p>
    <w:p w14:paraId="59BA4390" w14:textId="77777777" w:rsidR="0000730D" w:rsidRPr="00447A93" w:rsidRDefault="006A726E" w:rsidP="00447A93">
      <w:r w:rsidRPr="00447A93">
        <w:t>Małgorzata Obada,</w:t>
      </w:r>
      <w:r w:rsidR="0000730D" w:rsidRPr="00447A93">
        <w:t xml:space="preserve"> BRM </w:t>
      </w:r>
    </w:p>
    <w:p w14:paraId="068FDB7E" w14:textId="1F0EBA47" w:rsidR="00B1569B" w:rsidRPr="00447A93" w:rsidRDefault="0085728F" w:rsidP="00447A93">
      <w:r w:rsidRPr="00447A93">
        <w:t>16</w:t>
      </w:r>
      <w:r w:rsidR="008D2983" w:rsidRPr="00447A93">
        <w:t>.12</w:t>
      </w:r>
      <w:r w:rsidR="006A726E" w:rsidRPr="00447A93">
        <w:t>.2021 r.</w:t>
      </w:r>
      <w:bookmarkStart w:id="0" w:name="_GoBack"/>
      <w:bookmarkEnd w:id="0"/>
    </w:p>
    <w:sectPr w:rsidR="00B1569B" w:rsidRPr="00447A93" w:rsidSect="001D57C8">
      <w:footerReference w:type="even" r:id="rId8"/>
      <w:footerReference w:type="default" r:id="rId9"/>
      <w:pgSz w:w="11906" w:h="16838"/>
      <w:pgMar w:top="851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D0A37" w14:textId="77777777" w:rsidR="00B50CC8" w:rsidRDefault="00B50CC8" w:rsidP="00447A93">
      <w:r>
        <w:separator/>
      </w:r>
    </w:p>
  </w:endnote>
  <w:endnote w:type="continuationSeparator" w:id="0">
    <w:p w14:paraId="2EF0BD18" w14:textId="77777777" w:rsidR="00B50CC8" w:rsidRDefault="00B50CC8" w:rsidP="0044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32F8A" w14:textId="77777777" w:rsidR="00321713" w:rsidRDefault="00321713" w:rsidP="00447A93">
    <w:pPr>
      <w:pStyle w:val="Stopka"/>
      <w:rPr>
        <w:rStyle w:val="Numerstrony"/>
      </w:rPr>
    </w:pPr>
    <w:r>
      <w:rPr>
        <w:rStyle w:val="Numerstrony"/>
        <w:noProof/>
      </w:rPr>
      <w:t>9</w:t>
    </w:r>
  </w:p>
  <w:p w14:paraId="5FB3C42E" w14:textId="77777777" w:rsidR="00321713" w:rsidRDefault="00321713" w:rsidP="00447A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46F1C" w14:textId="5F0FCB88" w:rsidR="00321713" w:rsidRDefault="00321713" w:rsidP="00447A93">
    <w:pPr>
      <w:pStyle w:val="Stopk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35199">
      <w:rPr>
        <w:noProof/>
      </w:rPr>
      <w:t>4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816E3" w14:textId="77777777" w:rsidR="00B50CC8" w:rsidRDefault="00B50CC8" w:rsidP="00447A93">
      <w:r>
        <w:separator/>
      </w:r>
    </w:p>
  </w:footnote>
  <w:footnote w:type="continuationSeparator" w:id="0">
    <w:p w14:paraId="6E1C763A" w14:textId="77777777" w:rsidR="00B50CC8" w:rsidRDefault="00B50CC8" w:rsidP="00447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E6DC1B50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A0228FA"/>
    <w:multiLevelType w:val="hybridMultilevel"/>
    <w:tmpl w:val="606EB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F62D4"/>
    <w:multiLevelType w:val="hybridMultilevel"/>
    <w:tmpl w:val="445E51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39966C6"/>
    <w:multiLevelType w:val="hybridMultilevel"/>
    <w:tmpl w:val="0710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33E3B"/>
    <w:multiLevelType w:val="hybridMultilevel"/>
    <w:tmpl w:val="2884C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22467"/>
    <w:multiLevelType w:val="hybridMultilevel"/>
    <w:tmpl w:val="438E1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47586"/>
    <w:multiLevelType w:val="hybridMultilevel"/>
    <w:tmpl w:val="E2B25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15466"/>
    <w:multiLevelType w:val="hybridMultilevel"/>
    <w:tmpl w:val="3104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90"/>
    <w:rsid w:val="0000730D"/>
    <w:rsid w:val="00012FD3"/>
    <w:rsid w:val="00023C65"/>
    <w:rsid w:val="000319F0"/>
    <w:rsid w:val="000336FF"/>
    <w:rsid w:val="00034F45"/>
    <w:rsid w:val="000355F5"/>
    <w:rsid w:val="00043D2B"/>
    <w:rsid w:val="00044A03"/>
    <w:rsid w:val="00044FF5"/>
    <w:rsid w:val="00054248"/>
    <w:rsid w:val="00054820"/>
    <w:rsid w:val="00056C8C"/>
    <w:rsid w:val="00071A60"/>
    <w:rsid w:val="000801A8"/>
    <w:rsid w:val="0009086A"/>
    <w:rsid w:val="000974FE"/>
    <w:rsid w:val="00097ECF"/>
    <w:rsid w:val="00097FBB"/>
    <w:rsid w:val="000A766E"/>
    <w:rsid w:val="000B0B3D"/>
    <w:rsid w:val="000B4D29"/>
    <w:rsid w:val="000D1923"/>
    <w:rsid w:val="000D7930"/>
    <w:rsid w:val="000E2309"/>
    <w:rsid w:val="000E4255"/>
    <w:rsid w:val="000E5653"/>
    <w:rsid w:val="00100B92"/>
    <w:rsid w:val="00111105"/>
    <w:rsid w:val="0011233A"/>
    <w:rsid w:val="00115B6A"/>
    <w:rsid w:val="0012020A"/>
    <w:rsid w:val="001218A1"/>
    <w:rsid w:val="00130732"/>
    <w:rsid w:val="00131661"/>
    <w:rsid w:val="0013739C"/>
    <w:rsid w:val="0013740F"/>
    <w:rsid w:val="00137559"/>
    <w:rsid w:val="00141404"/>
    <w:rsid w:val="00144C52"/>
    <w:rsid w:val="00145AEE"/>
    <w:rsid w:val="00146CCD"/>
    <w:rsid w:val="001559D2"/>
    <w:rsid w:val="00155CAE"/>
    <w:rsid w:val="00155F76"/>
    <w:rsid w:val="00157505"/>
    <w:rsid w:val="00164590"/>
    <w:rsid w:val="00167271"/>
    <w:rsid w:val="001751A1"/>
    <w:rsid w:val="00175A48"/>
    <w:rsid w:val="00176C8F"/>
    <w:rsid w:val="00177C6D"/>
    <w:rsid w:val="00183516"/>
    <w:rsid w:val="00183994"/>
    <w:rsid w:val="001849E5"/>
    <w:rsid w:val="001873F3"/>
    <w:rsid w:val="00197852"/>
    <w:rsid w:val="001A0348"/>
    <w:rsid w:val="001A1CD6"/>
    <w:rsid w:val="001A3FAB"/>
    <w:rsid w:val="001A4BFF"/>
    <w:rsid w:val="001B4EE7"/>
    <w:rsid w:val="001C1760"/>
    <w:rsid w:val="001C40F6"/>
    <w:rsid w:val="001C45DB"/>
    <w:rsid w:val="001D2B6E"/>
    <w:rsid w:val="001D52C8"/>
    <w:rsid w:val="001D57C8"/>
    <w:rsid w:val="001D5C50"/>
    <w:rsid w:val="001D5FBF"/>
    <w:rsid w:val="001D7B86"/>
    <w:rsid w:val="001D7C65"/>
    <w:rsid w:val="001E313F"/>
    <w:rsid w:val="001F32C7"/>
    <w:rsid w:val="001F545C"/>
    <w:rsid w:val="001F65B4"/>
    <w:rsid w:val="00205C47"/>
    <w:rsid w:val="00210E43"/>
    <w:rsid w:val="00211458"/>
    <w:rsid w:val="00213477"/>
    <w:rsid w:val="00217DE1"/>
    <w:rsid w:val="00232560"/>
    <w:rsid w:val="0023415B"/>
    <w:rsid w:val="002416E0"/>
    <w:rsid w:val="002432FD"/>
    <w:rsid w:val="002447F1"/>
    <w:rsid w:val="002476F9"/>
    <w:rsid w:val="00253672"/>
    <w:rsid w:val="00255E49"/>
    <w:rsid w:val="00260087"/>
    <w:rsid w:val="002636C7"/>
    <w:rsid w:val="002666F3"/>
    <w:rsid w:val="002668FB"/>
    <w:rsid w:val="002710A8"/>
    <w:rsid w:val="002712F4"/>
    <w:rsid w:val="002801F2"/>
    <w:rsid w:val="00286967"/>
    <w:rsid w:val="002A31B0"/>
    <w:rsid w:val="002A5C8D"/>
    <w:rsid w:val="002B28F6"/>
    <w:rsid w:val="002B7139"/>
    <w:rsid w:val="002C3987"/>
    <w:rsid w:val="002C615D"/>
    <w:rsid w:val="002D2BF3"/>
    <w:rsid w:val="002E36E2"/>
    <w:rsid w:val="002E7915"/>
    <w:rsid w:val="002F046D"/>
    <w:rsid w:val="002F2F9A"/>
    <w:rsid w:val="00307196"/>
    <w:rsid w:val="0031620B"/>
    <w:rsid w:val="00320118"/>
    <w:rsid w:val="00320FA8"/>
    <w:rsid w:val="00321713"/>
    <w:rsid w:val="00322BC9"/>
    <w:rsid w:val="0032589E"/>
    <w:rsid w:val="00335A0A"/>
    <w:rsid w:val="00346A41"/>
    <w:rsid w:val="003543A2"/>
    <w:rsid w:val="00354810"/>
    <w:rsid w:val="003576B3"/>
    <w:rsid w:val="00362CEB"/>
    <w:rsid w:val="00364557"/>
    <w:rsid w:val="00364E8C"/>
    <w:rsid w:val="00372F54"/>
    <w:rsid w:val="00380AC4"/>
    <w:rsid w:val="00382906"/>
    <w:rsid w:val="00382EED"/>
    <w:rsid w:val="00387289"/>
    <w:rsid w:val="00390BEA"/>
    <w:rsid w:val="003933B4"/>
    <w:rsid w:val="00393D33"/>
    <w:rsid w:val="00394609"/>
    <w:rsid w:val="00396349"/>
    <w:rsid w:val="00396A19"/>
    <w:rsid w:val="003A07F3"/>
    <w:rsid w:val="003A5186"/>
    <w:rsid w:val="003A6A7A"/>
    <w:rsid w:val="003B2440"/>
    <w:rsid w:val="003B3319"/>
    <w:rsid w:val="003B4BB5"/>
    <w:rsid w:val="003C6FA3"/>
    <w:rsid w:val="003C7A91"/>
    <w:rsid w:val="003D4452"/>
    <w:rsid w:val="003D46F9"/>
    <w:rsid w:val="003D56EB"/>
    <w:rsid w:val="003D7A2E"/>
    <w:rsid w:val="003E78F1"/>
    <w:rsid w:val="003F1AF1"/>
    <w:rsid w:val="003F24A0"/>
    <w:rsid w:val="003F7F66"/>
    <w:rsid w:val="00402DAA"/>
    <w:rsid w:val="00406FF2"/>
    <w:rsid w:val="0041213B"/>
    <w:rsid w:val="004132E8"/>
    <w:rsid w:val="004219A1"/>
    <w:rsid w:val="004271CB"/>
    <w:rsid w:val="004307CC"/>
    <w:rsid w:val="00432CC7"/>
    <w:rsid w:val="004360A0"/>
    <w:rsid w:val="00437516"/>
    <w:rsid w:val="00442500"/>
    <w:rsid w:val="00447A93"/>
    <w:rsid w:val="00452874"/>
    <w:rsid w:val="00455F2F"/>
    <w:rsid w:val="00456643"/>
    <w:rsid w:val="00460040"/>
    <w:rsid w:val="00461F06"/>
    <w:rsid w:val="00464422"/>
    <w:rsid w:val="00467677"/>
    <w:rsid w:val="00472E8A"/>
    <w:rsid w:val="00473671"/>
    <w:rsid w:val="0047374C"/>
    <w:rsid w:val="00482865"/>
    <w:rsid w:val="00484B83"/>
    <w:rsid w:val="00485E2D"/>
    <w:rsid w:val="004872AA"/>
    <w:rsid w:val="00497E98"/>
    <w:rsid w:val="004C4CF8"/>
    <w:rsid w:val="004C6B17"/>
    <w:rsid w:val="004E7035"/>
    <w:rsid w:val="004F132C"/>
    <w:rsid w:val="004F40AB"/>
    <w:rsid w:val="004F790A"/>
    <w:rsid w:val="004F7B68"/>
    <w:rsid w:val="0050273A"/>
    <w:rsid w:val="00521933"/>
    <w:rsid w:val="00523468"/>
    <w:rsid w:val="00523DF9"/>
    <w:rsid w:val="00525DDB"/>
    <w:rsid w:val="00531A6C"/>
    <w:rsid w:val="00531E66"/>
    <w:rsid w:val="00532300"/>
    <w:rsid w:val="00532B1F"/>
    <w:rsid w:val="0054213E"/>
    <w:rsid w:val="00544852"/>
    <w:rsid w:val="00550155"/>
    <w:rsid w:val="0055070C"/>
    <w:rsid w:val="00554183"/>
    <w:rsid w:val="00561F7A"/>
    <w:rsid w:val="005631FA"/>
    <w:rsid w:val="0056463F"/>
    <w:rsid w:val="005647E5"/>
    <w:rsid w:val="005649D5"/>
    <w:rsid w:val="00564B7C"/>
    <w:rsid w:val="00565C5F"/>
    <w:rsid w:val="00567784"/>
    <w:rsid w:val="0057097F"/>
    <w:rsid w:val="0057103E"/>
    <w:rsid w:val="00576B74"/>
    <w:rsid w:val="005801E4"/>
    <w:rsid w:val="00581E3E"/>
    <w:rsid w:val="00581E63"/>
    <w:rsid w:val="00582009"/>
    <w:rsid w:val="005832A8"/>
    <w:rsid w:val="00584971"/>
    <w:rsid w:val="00584FF4"/>
    <w:rsid w:val="00585BAC"/>
    <w:rsid w:val="00585D31"/>
    <w:rsid w:val="00590BAF"/>
    <w:rsid w:val="005920FD"/>
    <w:rsid w:val="00596F3D"/>
    <w:rsid w:val="005974FD"/>
    <w:rsid w:val="005A1847"/>
    <w:rsid w:val="005C206C"/>
    <w:rsid w:val="005C34E3"/>
    <w:rsid w:val="005C3C20"/>
    <w:rsid w:val="005C4815"/>
    <w:rsid w:val="005C6840"/>
    <w:rsid w:val="005C723F"/>
    <w:rsid w:val="005D15CE"/>
    <w:rsid w:val="005D3423"/>
    <w:rsid w:val="005D3C63"/>
    <w:rsid w:val="005E05FD"/>
    <w:rsid w:val="005E0A69"/>
    <w:rsid w:val="005F48DB"/>
    <w:rsid w:val="005F7D39"/>
    <w:rsid w:val="00600A2D"/>
    <w:rsid w:val="006030B8"/>
    <w:rsid w:val="00604042"/>
    <w:rsid w:val="00612EC7"/>
    <w:rsid w:val="00613FF9"/>
    <w:rsid w:val="00614991"/>
    <w:rsid w:val="0061594E"/>
    <w:rsid w:val="006166FF"/>
    <w:rsid w:val="00617150"/>
    <w:rsid w:val="006205FD"/>
    <w:rsid w:val="0062374E"/>
    <w:rsid w:val="00624612"/>
    <w:rsid w:val="00625365"/>
    <w:rsid w:val="006302DB"/>
    <w:rsid w:val="00633707"/>
    <w:rsid w:val="00640BE2"/>
    <w:rsid w:val="00652572"/>
    <w:rsid w:val="00653D2B"/>
    <w:rsid w:val="0066045E"/>
    <w:rsid w:val="0066413D"/>
    <w:rsid w:val="00665B02"/>
    <w:rsid w:val="00667CDA"/>
    <w:rsid w:val="00676AFA"/>
    <w:rsid w:val="00676F85"/>
    <w:rsid w:val="006778A9"/>
    <w:rsid w:val="00683136"/>
    <w:rsid w:val="0068664D"/>
    <w:rsid w:val="00687F2A"/>
    <w:rsid w:val="00694616"/>
    <w:rsid w:val="006A192B"/>
    <w:rsid w:val="006A1A9E"/>
    <w:rsid w:val="006A5CE5"/>
    <w:rsid w:val="006A726E"/>
    <w:rsid w:val="006B781E"/>
    <w:rsid w:val="006C694E"/>
    <w:rsid w:val="006D049D"/>
    <w:rsid w:val="006D1558"/>
    <w:rsid w:val="006D3C87"/>
    <w:rsid w:val="006E26BA"/>
    <w:rsid w:val="006F4C08"/>
    <w:rsid w:val="006F6F58"/>
    <w:rsid w:val="007052DB"/>
    <w:rsid w:val="00717372"/>
    <w:rsid w:val="00717E5C"/>
    <w:rsid w:val="007246B5"/>
    <w:rsid w:val="007366C7"/>
    <w:rsid w:val="00745539"/>
    <w:rsid w:val="0074605A"/>
    <w:rsid w:val="00760528"/>
    <w:rsid w:val="0077353E"/>
    <w:rsid w:val="0077550A"/>
    <w:rsid w:val="00780CD2"/>
    <w:rsid w:val="00783F3B"/>
    <w:rsid w:val="00791357"/>
    <w:rsid w:val="00791F4C"/>
    <w:rsid w:val="00792CFB"/>
    <w:rsid w:val="00795AB4"/>
    <w:rsid w:val="007971B7"/>
    <w:rsid w:val="0079732B"/>
    <w:rsid w:val="007A2B1C"/>
    <w:rsid w:val="007B0342"/>
    <w:rsid w:val="007B05A7"/>
    <w:rsid w:val="007B19EA"/>
    <w:rsid w:val="007B7126"/>
    <w:rsid w:val="007B71E5"/>
    <w:rsid w:val="007C0396"/>
    <w:rsid w:val="007C0B89"/>
    <w:rsid w:val="007C51A6"/>
    <w:rsid w:val="007D1666"/>
    <w:rsid w:val="007D1775"/>
    <w:rsid w:val="007D1B7B"/>
    <w:rsid w:val="007D2DAF"/>
    <w:rsid w:val="007D4952"/>
    <w:rsid w:val="007D7D24"/>
    <w:rsid w:val="007E2581"/>
    <w:rsid w:val="007E41CE"/>
    <w:rsid w:val="007E4410"/>
    <w:rsid w:val="00802460"/>
    <w:rsid w:val="00802DE4"/>
    <w:rsid w:val="00805747"/>
    <w:rsid w:val="00811A8F"/>
    <w:rsid w:val="00813C17"/>
    <w:rsid w:val="00816249"/>
    <w:rsid w:val="00831186"/>
    <w:rsid w:val="00835341"/>
    <w:rsid w:val="00846805"/>
    <w:rsid w:val="00850BF8"/>
    <w:rsid w:val="0085728F"/>
    <w:rsid w:val="008600C5"/>
    <w:rsid w:val="00871CA0"/>
    <w:rsid w:val="00872238"/>
    <w:rsid w:val="00872D29"/>
    <w:rsid w:val="0087528B"/>
    <w:rsid w:val="00875A7D"/>
    <w:rsid w:val="008777E7"/>
    <w:rsid w:val="00883998"/>
    <w:rsid w:val="00883F13"/>
    <w:rsid w:val="008857AF"/>
    <w:rsid w:val="00886D77"/>
    <w:rsid w:val="00894D7D"/>
    <w:rsid w:val="00895E50"/>
    <w:rsid w:val="00897616"/>
    <w:rsid w:val="008A12B6"/>
    <w:rsid w:val="008A1AA2"/>
    <w:rsid w:val="008A4230"/>
    <w:rsid w:val="008A5FC7"/>
    <w:rsid w:val="008B66B0"/>
    <w:rsid w:val="008B73C2"/>
    <w:rsid w:val="008C2262"/>
    <w:rsid w:val="008C2A34"/>
    <w:rsid w:val="008C31B2"/>
    <w:rsid w:val="008C366A"/>
    <w:rsid w:val="008C5103"/>
    <w:rsid w:val="008C6D23"/>
    <w:rsid w:val="008D2983"/>
    <w:rsid w:val="008D355E"/>
    <w:rsid w:val="008E2934"/>
    <w:rsid w:val="008E3B11"/>
    <w:rsid w:val="008E4F0F"/>
    <w:rsid w:val="008E5D80"/>
    <w:rsid w:val="008E5E43"/>
    <w:rsid w:val="008F12F6"/>
    <w:rsid w:val="008F2E16"/>
    <w:rsid w:val="008F4760"/>
    <w:rsid w:val="008F481D"/>
    <w:rsid w:val="008F6DA3"/>
    <w:rsid w:val="008F7AAE"/>
    <w:rsid w:val="00902D15"/>
    <w:rsid w:val="00903919"/>
    <w:rsid w:val="00903BE0"/>
    <w:rsid w:val="00911B73"/>
    <w:rsid w:val="00915105"/>
    <w:rsid w:val="00924361"/>
    <w:rsid w:val="00926B40"/>
    <w:rsid w:val="009340CF"/>
    <w:rsid w:val="0094123E"/>
    <w:rsid w:val="00941392"/>
    <w:rsid w:val="00941805"/>
    <w:rsid w:val="0094339D"/>
    <w:rsid w:val="00954C23"/>
    <w:rsid w:val="00957382"/>
    <w:rsid w:val="00961133"/>
    <w:rsid w:val="00970F8D"/>
    <w:rsid w:val="00971FCB"/>
    <w:rsid w:val="0097366B"/>
    <w:rsid w:val="0097684C"/>
    <w:rsid w:val="00981F81"/>
    <w:rsid w:val="00986D36"/>
    <w:rsid w:val="00987F06"/>
    <w:rsid w:val="00991A49"/>
    <w:rsid w:val="00992071"/>
    <w:rsid w:val="009A4D24"/>
    <w:rsid w:val="009A5934"/>
    <w:rsid w:val="009A6627"/>
    <w:rsid w:val="009A6E1A"/>
    <w:rsid w:val="009A77A2"/>
    <w:rsid w:val="009C45A0"/>
    <w:rsid w:val="009C550E"/>
    <w:rsid w:val="009D0FE4"/>
    <w:rsid w:val="009D1057"/>
    <w:rsid w:val="009D16B3"/>
    <w:rsid w:val="009D4BD7"/>
    <w:rsid w:val="009D7566"/>
    <w:rsid w:val="009D7EB4"/>
    <w:rsid w:val="009D7FB7"/>
    <w:rsid w:val="009E3B7C"/>
    <w:rsid w:val="009E4EBD"/>
    <w:rsid w:val="009E660B"/>
    <w:rsid w:val="009E7907"/>
    <w:rsid w:val="009F3432"/>
    <w:rsid w:val="00A03C43"/>
    <w:rsid w:val="00A06639"/>
    <w:rsid w:val="00A07B7F"/>
    <w:rsid w:val="00A27DAE"/>
    <w:rsid w:val="00A33480"/>
    <w:rsid w:val="00A35199"/>
    <w:rsid w:val="00A40F43"/>
    <w:rsid w:val="00A41B88"/>
    <w:rsid w:val="00A4411C"/>
    <w:rsid w:val="00A46D5F"/>
    <w:rsid w:val="00A552D5"/>
    <w:rsid w:val="00A60F39"/>
    <w:rsid w:val="00A619E7"/>
    <w:rsid w:val="00A75CC4"/>
    <w:rsid w:val="00A81A85"/>
    <w:rsid w:val="00A8505A"/>
    <w:rsid w:val="00A8732F"/>
    <w:rsid w:val="00A90479"/>
    <w:rsid w:val="00AA08BC"/>
    <w:rsid w:val="00AA1892"/>
    <w:rsid w:val="00AB57CB"/>
    <w:rsid w:val="00AC0303"/>
    <w:rsid w:val="00AC21BB"/>
    <w:rsid w:val="00AC2B3F"/>
    <w:rsid w:val="00AC3009"/>
    <w:rsid w:val="00AD21B4"/>
    <w:rsid w:val="00AD3E4B"/>
    <w:rsid w:val="00AD5871"/>
    <w:rsid w:val="00AE657D"/>
    <w:rsid w:val="00AE7C41"/>
    <w:rsid w:val="00B06B66"/>
    <w:rsid w:val="00B07603"/>
    <w:rsid w:val="00B1569B"/>
    <w:rsid w:val="00B17E4D"/>
    <w:rsid w:val="00B21782"/>
    <w:rsid w:val="00B34913"/>
    <w:rsid w:val="00B351FA"/>
    <w:rsid w:val="00B4008B"/>
    <w:rsid w:val="00B4378A"/>
    <w:rsid w:val="00B50CC8"/>
    <w:rsid w:val="00B51A2C"/>
    <w:rsid w:val="00B520FB"/>
    <w:rsid w:val="00B53854"/>
    <w:rsid w:val="00B55A05"/>
    <w:rsid w:val="00B645F3"/>
    <w:rsid w:val="00B75E81"/>
    <w:rsid w:val="00B7758C"/>
    <w:rsid w:val="00BA4568"/>
    <w:rsid w:val="00BA4955"/>
    <w:rsid w:val="00BA7CA3"/>
    <w:rsid w:val="00BB05DC"/>
    <w:rsid w:val="00BB5D73"/>
    <w:rsid w:val="00BB759A"/>
    <w:rsid w:val="00BC0524"/>
    <w:rsid w:val="00BC16A4"/>
    <w:rsid w:val="00BC5616"/>
    <w:rsid w:val="00BD1375"/>
    <w:rsid w:val="00BD1E58"/>
    <w:rsid w:val="00BD34CD"/>
    <w:rsid w:val="00BD5488"/>
    <w:rsid w:val="00BD7F18"/>
    <w:rsid w:val="00BE1495"/>
    <w:rsid w:val="00C018EF"/>
    <w:rsid w:val="00C0438B"/>
    <w:rsid w:val="00C04BED"/>
    <w:rsid w:val="00C110A4"/>
    <w:rsid w:val="00C154F9"/>
    <w:rsid w:val="00C17D62"/>
    <w:rsid w:val="00C22846"/>
    <w:rsid w:val="00C22CC5"/>
    <w:rsid w:val="00C26E44"/>
    <w:rsid w:val="00C27481"/>
    <w:rsid w:val="00C30132"/>
    <w:rsid w:val="00C32E1A"/>
    <w:rsid w:val="00C34C5C"/>
    <w:rsid w:val="00C34D88"/>
    <w:rsid w:val="00C3525D"/>
    <w:rsid w:val="00C35C6F"/>
    <w:rsid w:val="00C36C8C"/>
    <w:rsid w:val="00C42A84"/>
    <w:rsid w:val="00C51E22"/>
    <w:rsid w:val="00C54FD0"/>
    <w:rsid w:val="00C57026"/>
    <w:rsid w:val="00C67362"/>
    <w:rsid w:val="00C7384F"/>
    <w:rsid w:val="00C76E1F"/>
    <w:rsid w:val="00C8260D"/>
    <w:rsid w:val="00C82B7A"/>
    <w:rsid w:val="00C8348C"/>
    <w:rsid w:val="00C841E5"/>
    <w:rsid w:val="00C86D5C"/>
    <w:rsid w:val="00C937A1"/>
    <w:rsid w:val="00CA023D"/>
    <w:rsid w:val="00CA09E3"/>
    <w:rsid w:val="00CA0DD7"/>
    <w:rsid w:val="00CA14B4"/>
    <w:rsid w:val="00CA5119"/>
    <w:rsid w:val="00CB0DBF"/>
    <w:rsid w:val="00CB29E7"/>
    <w:rsid w:val="00CC040C"/>
    <w:rsid w:val="00CC233B"/>
    <w:rsid w:val="00CC32C7"/>
    <w:rsid w:val="00CC4AB7"/>
    <w:rsid w:val="00CC5E28"/>
    <w:rsid w:val="00CD0909"/>
    <w:rsid w:val="00CD2255"/>
    <w:rsid w:val="00CD2D16"/>
    <w:rsid w:val="00CD5CA7"/>
    <w:rsid w:val="00CE2259"/>
    <w:rsid w:val="00CF567B"/>
    <w:rsid w:val="00D0116B"/>
    <w:rsid w:val="00D0336D"/>
    <w:rsid w:val="00D03E6A"/>
    <w:rsid w:val="00D03FED"/>
    <w:rsid w:val="00D05003"/>
    <w:rsid w:val="00D07B6E"/>
    <w:rsid w:val="00D10EA3"/>
    <w:rsid w:val="00D13C7A"/>
    <w:rsid w:val="00D14A27"/>
    <w:rsid w:val="00D171C1"/>
    <w:rsid w:val="00D203AA"/>
    <w:rsid w:val="00D2244A"/>
    <w:rsid w:val="00D25542"/>
    <w:rsid w:val="00D267C3"/>
    <w:rsid w:val="00D34009"/>
    <w:rsid w:val="00D354B7"/>
    <w:rsid w:val="00D37324"/>
    <w:rsid w:val="00D40DC2"/>
    <w:rsid w:val="00D41499"/>
    <w:rsid w:val="00D41677"/>
    <w:rsid w:val="00D42321"/>
    <w:rsid w:val="00D4539E"/>
    <w:rsid w:val="00D46BDA"/>
    <w:rsid w:val="00D526BD"/>
    <w:rsid w:val="00D568FC"/>
    <w:rsid w:val="00D5772F"/>
    <w:rsid w:val="00D61AB3"/>
    <w:rsid w:val="00D67100"/>
    <w:rsid w:val="00D70F0D"/>
    <w:rsid w:val="00D748D1"/>
    <w:rsid w:val="00D753CB"/>
    <w:rsid w:val="00D80D17"/>
    <w:rsid w:val="00D971DC"/>
    <w:rsid w:val="00DA4168"/>
    <w:rsid w:val="00DA4E73"/>
    <w:rsid w:val="00DB3CCB"/>
    <w:rsid w:val="00DB5BD2"/>
    <w:rsid w:val="00DC43FA"/>
    <w:rsid w:val="00DC4AB3"/>
    <w:rsid w:val="00DC5338"/>
    <w:rsid w:val="00DE0FA0"/>
    <w:rsid w:val="00DE2B1E"/>
    <w:rsid w:val="00DE5F90"/>
    <w:rsid w:val="00DE6CDB"/>
    <w:rsid w:val="00DF0DB2"/>
    <w:rsid w:val="00DF72F5"/>
    <w:rsid w:val="00E03BE4"/>
    <w:rsid w:val="00E04705"/>
    <w:rsid w:val="00E11F0B"/>
    <w:rsid w:val="00E16555"/>
    <w:rsid w:val="00E177CD"/>
    <w:rsid w:val="00E1780B"/>
    <w:rsid w:val="00E21926"/>
    <w:rsid w:val="00E27A84"/>
    <w:rsid w:val="00E27A8D"/>
    <w:rsid w:val="00E400BC"/>
    <w:rsid w:val="00E41D82"/>
    <w:rsid w:val="00E4556F"/>
    <w:rsid w:val="00E47DF8"/>
    <w:rsid w:val="00E51A3D"/>
    <w:rsid w:val="00E56690"/>
    <w:rsid w:val="00E607CB"/>
    <w:rsid w:val="00E662EF"/>
    <w:rsid w:val="00E66A62"/>
    <w:rsid w:val="00E714D4"/>
    <w:rsid w:val="00E72876"/>
    <w:rsid w:val="00E733E3"/>
    <w:rsid w:val="00E75E49"/>
    <w:rsid w:val="00E81063"/>
    <w:rsid w:val="00E816F1"/>
    <w:rsid w:val="00EA07F6"/>
    <w:rsid w:val="00EA5D6F"/>
    <w:rsid w:val="00EA60D3"/>
    <w:rsid w:val="00EB0C34"/>
    <w:rsid w:val="00EB34C7"/>
    <w:rsid w:val="00EB4D33"/>
    <w:rsid w:val="00EB6AD5"/>
    <w:rsid w:val="00EB7473"/>
    <w:rsid w:val="00EC7EF0"/>
    <w:rsid w:val="00ED27D4"/>
    <w:rsid w:val="00ED3A07"/>
    <w:rsid w:val="00ED4461"/>
    <w:rsid w:val="00ED5847"/>
    <w:rsid w:val="00ED7BC4"/>
    <w:rsid w:val="00EE1E57"/>
    <w:rsid w:val="00EE1FFF"/>
    <w:rsid w:val="00EE4478"/>
    <w:rsid w:val="00EE4FDF"/>
    <w:rsid w:val="00EE7D5C"/>
    <w:rsid w:val="00EF2249"/>
    <w:rsid w:val="00F05D81"/>
    <w:rsid w:val="00F11FD7"/>
    <w:rsid w:val="00F132ED"/>
    <w:rsid w:val="00F15271"/>
    <w:rsid w:val="00F21F90"/>
    <w:rsid w:val="00F2300F"/>
    <w:rsid w:val="00F323E7"/>
    <w:rsid w:val="00F3248A"/>
    <w:rsid w:val="00F339C2"/>
    <w:rsid w:val="00F462E5"/>
    <w:rsid w:val="00F660A1"/>
    <w:rsid w:val="00F736A6"/>
    <w:rsid w:val="00F747D5"/>
    <w:rsid w:val="00F77EE6"/>
    <w:rsid w:val="00F81261"/>
    <w:rsid w:val="00F918C1"/>
    <w:rsid w:val="00F921A2"/>
    <w:rsid w:val="00F92FA4"/>
    <w:rsid w:val="00F93B36"/>
    <w:rsid w:val="00F97A49"/>
    <w:rsid w:val="00FA0A82"/>
    <w:rsid w:val="00FA6B37"/>
    <w:rsid w:val="00FB09DE"/>
    <w:rsid w:val="00FB58CB"/>
    <w:rsid w:val="00FB59DF"/>
    <w:rsid w:val="00FC3130"/>
    <w:rsid w:val="00FC3CB5"/>
    <w:rsid w:val="00FC7242"/>
    <w:rsid w:val="00FD0C16"/>
    <w:rsid w:val="00FD443A"/>
    <w:rsid w:val="00FD5BFA"/>
    <w:rsid w:val="00FE0B2E"/>
    <w:rsid w:val="00FE1FA9"/>
    <w:rsid w:val="00FF0FF7"/>
    <w:rsid w:val="00FF3FB6"/>
    <w:rsid w:val="3EEDE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8DC43"/>
  <w15:docId w15:val="{BA319D91-7CF3-4648-A21D-67DDD5D4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A93"/>
    <w:pPr>
      <w:spacing w:before="240" w:after="240" w:line="276" w:lineRule="auto"/>
    </w:pPr>
    <w:rPr>
      <w:rFonts w:asciiTheme="minorHAnsi" w:hAnsiTheme="minorHAnsi" w:cs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47A93"/>
    <w:pPr>
      <w:ind w:left="2552" w:right="2549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47A93"/>
    <w:p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5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5F90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E5F9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E5F90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E5F9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A3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662EF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semiHidden/>
    <w:unhideWhenUsed/>
    <w:rsid w:val="00676F85"/>
    <w:pPr>
      <w:spacing w:before="100" w:beforeAutospacing="1" w:after="142" w:line="288" w:lineRule="auto"/>
    </w:pPr>
    <w:rPr>
      <w:rFonts w:eastAsia="Batang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50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60A1"/>
    <w:pPr>
      <w:suppressAutoHyphens/>
      <w:ind w:left="720"/>
      <w:contextualSpacing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447A93"/>
    <w:rPr>
      <w:rFonts w:asciiTheme="minorHAnsi" w:hAnsiTheme="minorHAnsi" w:cstheme="minorHAns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47A93"/>
    <w:rPr>
      <w:rFonts w:asciiTheme="minorHAnsi" w:hAnsiTheme="minorHAnsi" w:cstheme="minorHAnsi"/>
      <w:b/>
      <w:bCs/>
      <w:sz w:val="24"/>
      <w:szCs w:val="24"/>
    </w:rPr>
  </w:style>
  <w:style w:type="paragraph" w:customStyle="1" w:styleId="wyrd">
    <w:name w:val="wyśrd"/>
    <w:basedOn w:val="Normalny"/>
    <w:link w:val="wyrdZnak"/>
    <w:qFormat/>
    <w:rsid w:val="00447A93"/>
    <w:pPr>
      <w:ind w:left="2268"/>
    </w:pPr>
  </w:style>
  <w:style w:type="character" w:customStyle="1" w:styleId="wyrdZnak">
    <w:name w:val="wyśrd Znak"/>
    <w:basedOn w:val="Domylnaczcionkaakapitu"/>
    <w:link w:val="wyrd"/>
    <w:rsid w:val="00447A93"/>
    <w:rPr>
      <w:rFonts w:asciiTheme="minorHAnsi" w:hAnsiTheme="minorHAns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5B5D4-733E-4E83-936E-4035DBC9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1693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21-12-14</vt:lpstr>
    </vt:vector>
  </TitlesOfParts>
  <Company>Rycho444</Company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21-12-14</dc:title>
  <dc:creator>Małgorzata Obada</dc:creator>
  <cp:lastModifiedBy>Małgorzata Obada</cp:lastModifiedBy>
  <cp:revision>3</cp:revision>
  <cp:lastPrinted>2021-12-08T11:46:00Z</cp:lastPrinted>
  <dcterms:created xsi:type="dcterms:W3CDTF">2022-02-04T06:44:00Z</dcterms:created>
  <dcterms:modified xsi:type="dcterms:W3CDTF">2022-02-04T06:47:00Z</dcterms:modified>
</cp:coreProperties>
</file>