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01" w:rsidRPr="0033750B" w:rsidRDefault="00131D01" w:rsidP="0033750B">
      <w:pPr>
        <w:pStyle w:val="Nagwek1"/>
      </w:pPr>
      <w:r w:rsidRPr="0033750B">
        <w:t xml:space="preserve">PROTOKÓŁ NR </w:t>
      </w:r>
      <w:r w:rsidR="00942B0F" w:rsidRPr="0033750B">
        <w:t>1/2022</w:t>
      </w:r>
      <w:r w:rsidR="002F5107">
        <w:t xml:space="preserve"> </w:t>
      </w:r>
      <w:r w:rsidR="00A41050" w:rsidRPr="0033750B">
        <w:t>ze zdalnego</w:t>
      </w:r>
      <w:r w:rsidR="007E07C9" w:rsidRPr="0033750B">
        <w:t xml:space="preserve"> posiedzenia Komisji Skarg, Wniosków i Petycji Rady Miasta Poznania</w:t>
      </w:r>
      <w:r w:rsidR="002F5107">
        <w:t xml:space="preserve"> </w:t>
      </w:r>
      <w:r w:rsidR="00286265" w:rsidRPr="0033750B">
        <w:t xml:space="preserve">w </w:t>
      </w:r>
      <w:r w:rsidR="00942B0F" w:rsidRPr="0033750B">
        <w:t>dniu 5 stycznia 2022 r.</w:t>
      </w:r>
    </w:p>
    <w:p w:rsidR="00423513" w:rsidRPr="0033750B" w:rsidRDefault="00423513" w:rsidP="0033750B">
      <w:r w:rsidRPr="0033750B">
        <w:t>Zaproszenie na</w:t>
      </w:r>
      <w:r w:rsidR="00A41050" w:rsidRPr="0033750B">
        <w:t xml:space="preserve"> zdalne</w:t>
      </w:r>
      <w:r w:rsidRPr="0033750B">
        <w:t xml:space="preserve"> posiedzenie Komisji wraz z proponowanym porządkiem obrad stanowi załącznik nr 1 do protokołu.</w:t>
      </w:r>
    </w:p>
    <w:p w:rsidR="00C70413" w:rsidRPr="0033750B" w:rsidRDefault="00E97D3F" w:rsidP="0033750B">
      <w:r w:rsidRPr="0033750B">
        <w:t xml:space="preserve">W </w:t>
      </w:r>
      <w:r w:rsidR="00A41050" w:rsidRPr="0033750B">
        <w:t xml:space="preserve">zdalnym </w:t>
      </w:r>
      <w:r w:rsidRPr="0033750B">
        <w:t>posie</w:t>
      </w:r>
      <w:r w:rsidR="00962FCE" w:rsidRPr="0033750B">
        <w:t xml:space="preserve">dzeniu Komisji, które </w:t>
      </w:r>
      <w:r w:rsidR="00DB4D07" w:rsidRPr="0033750B">
        <w:t>rozpoczęła</w:t>
      </w:r>
      <w:r w:rsidR="002F5107">
        <w:t xml:space="preserve"> </w:t>
      </w:r>
      <w:r w:rsidR="00DB4D07" w:rsidRPr="0033750B">
        <w:t>Przewodnicząca</w:t>
      </w:r>
      <w:r w:rsidR="00E6559A" w:rsidRPr="0033750B">
        <w:t xml:space="preserve"> K</w:t>
      </w:r>
      <w:r w:rsidR="00FD7217" w:rsidRPr="0033750B">
        <w:t>omisji</w:t>
      </w:r>
      <w:r w:rsidR="00E6559A" w:rsidRPr="0033750B">
        <w:t xml:space="preserve"> –</w:t>
      </w:r>
      <w:r w:rsidR="00DB4D07" w:rsidRPr="0033750B">
        <w:t>Małgorzata</w:t>
      </w:r>
      <w:r w:rsidR="002F5107">
        <w:t xml:space="preserve"> </w:t>
      </w:r>
      <w:r w:rsidR="00DB4D07" w:rsidRPr="0033750B">
        <w:t>Woźniak</w:t>
      </w:r>
      <w:r w:rsidR="00AD73BF" w:rsidRPr="0033750B">
        <w:t xml:space="preserve"> – </w:t>
      </w:r>
      <w:r w:rsidR="00423513" w:rsidRPr="0033750B">
        <w:t>uczestniczyli:</w:t>
      </w:r>
    </w:p>
    <w:p w:rsidR="0050586A" w:rsidRPr="0033750B" w:rsidRDefault="008F1DA1" w:rsidP="0033750B">
      <w:r w:rsidRPr="0033750B">
        <w:t>• 5</w:t>
      </w:r>
      <w:r w:rsidR="00FD42C8" w:rsidRPr="0033750B">
        <w:t xml:space="preserve"> z 5</w:t>
      </w:r>
      <w:r w:rsidR="00423513" w:rsidRPr="0033750B">
        <w:t xml:space="preserve"> członków komisji – lista obecności wraz z kartą do głosowań stanowi załącznik </w:t>
      </w:r>
      <w:r w:rsidR="007F1270" w:rsidRPr="0033750B">
        <w:t>nr 2 do protokołu</w:t>
      </w:r>
      <w:r w:rsidR="0050586A" w:rsidRPr="0033750B">
        <w:t>,</w:t>
      </w:r>
    </w:p>
    <w:p w:rsidR="0050586A" w:rsidRPr="0033750B" w:rsidRDefault="00530536" w:rsidP="0033750B">
      <w:r w:rsidRPr="0033750B">
        <w:t xml:space="preserve">• </w:t>
      </w:r>
      <w:r w:rsidR="00942B0F" w:rsidRPr="0033750B">
        <w:t xml:space="preserve">zaproszeni </w:t>
      </w:r>
      <w:r w:rsidRPr="0033750B">
        <w:t>goście.</w:t>
      </w:r>
    </w:p>
    <w:p w:rsidR="00B20C83" w:rsidRPr="0033750B" w:rsidRDefault="00A41050" w:rsidP="0033750B">
      <w:r w:rsidRPr="0033750B">
        <w:t>P</w:t>
      </w:r>
      <w:r w:rsidR="00442D5C" w:rsidRPr="0033750B">
        <w:t>os</w:t>
      </w:r>
      <w:r w:rsidRPr="0033750B">
        <w:t xml:space="preserve">iedzenie Komisji odbyło się w trybie zdalnym </w:t>
      </w:r>
      <w:r w:rsidR="00286265" w:rsidRPr="0033750B">
        <w:t>za pośrednictwem p</w:t>
      </w:r>
      <w:r w:rsidR="007E24D1" w:rsidRPr="0033750B">
        <w:t>latformy</w:t>
      </w:r>
      <w:r w:rsidR="00286265" w:rsidRPr="0033750B">
        <w:t xml:space="preserve"> ZOOM</w:t>
      </w:r>
      <w:r w:rsidR="00423513" w:rsidRPr="0033750B">
        <w:t>.</w:t>
      </w:r>
    </w:p>
    <w:p w:rsidR="008A389B" w:rsidRPr="0033750B" w:rsidRDefault="008A389B" w:rsidP="0033750B">
      <w:pPr>
        <w:pStyle w:val="Nagwek2"/>
      </w:pPr>
      <w:r w:rsidRPr="0033750B">
        <w:t>Porządek obrad:</w:t>
      </w:r>
    </w:p>
    <w:p w:rsidR="00942B0F" w:rsidRPr="0033750B" w:rsidRDefault="00942B0F" w:rsidP="0033750B">
      <w:pPr>
        <w:pStyle w:val="Akapitzlist"/>
      </w:pPr>
      <w:r w:rsidRPr="0033750B">
        <w:t>Rozpatrzenie skargi D.O. na Dyrektora Centrum Kultury Zamek.</w:t>
      </w:r>
    </w:p>
    <w:p w:rsidR="0033750B" w:rsidRPr="0033750B" w:rsidRDefault="00942B0F" w:rsidP="0033750B">
      <w:pPr>
        <w:pStyle w:val="Akapitzlist"/>
      </w:pPr>
      <w:r w:rsidRPr="0033750B">
        <w:t>Rozpatrzenie skargi E.K. na Dyrektora Szkoły Podstawowej nr 91 w Poznaniu.</w:t>
      </w:r>
    </w:p>
    <w:p w:rsidR="00942B0F" w:rsidRPr="0033750B" w:rsidRDefault="00942B0F" w:rsidP="0033750B">
      <w:pPr>
        <w:pStyle w:val="Akapitzlist"/>
      </w:pPr>
      <w:r w:rsidRPr="0033750B">
        <w:t>Rozpatrzenie skargi P.O. na Prezydenta Miasta Poznania.</w:t>
      </w:r>
    </w:p>
    <w:p w:rsidR="00942B0F" w:rsidRPr="0033750B" w:rsidRDefault="00942B0F" w:rsidP="0033750B">
      <w:pPr>
        <w:pStyle w:val="Akapitzlist"/>
      </w:pPr>
      <w:r w:rsidRPr="0033750B">
        <w:t>Rozpatrzenie skargi A.Sz. na Prezydenta Miasta Poznania.</w:t>
      </w:r>
    </w:p>
    <w:p w:rsidR="00AE564F" w:rsidRPr="0033750B" w:rsidRDefault="00942B0F" w:rsidP="0033750B">
      <w:pPr>
        <w:pStyle w:val="Akapitzlist"/>
      </w:pPr>
      <w:r w:rsidRPr="0033750B">
        <w:t>Rozpatrzenie petycji M.Z. w sprawie zainicjow</w:t>
      </w:r>
      <w:r w:rsidR="0033750B" w:rsidRPr="0033750B">
        <w:t xml:space="preserve">ania przez Radę Miasta kampanii </w:t>
      </w:r>
      <w:r w:rsidRPr="0033750B">
        <w:t>informacyjnych na temat zagrożeń związanych z ekspozycją na mikrofale.</w:t>
      </w:r>
    </w:p>
    <w:p w:rsidR="00AE564F" w:rsidRPr="0033750B" w:rsidRDefault="00942B0F" w:rsidP="0033750B">
      <w:pPr>
        <w:pStyle w:val="Akapitzlist"/>
        <w:numPr>
          <w:ilvl w:val="1"/>
          <w:numId w:val="20"/>
        </w:numPr>
      </w:pPr>
      <w:r w:rsidRPr="0033750B">
        <w:t>Przyjęcie sprawozdania z działalności Komisji za rok 2021.</w:t>
      </w:r>
    </w:p>
    <w:p w:rsidR="00942B0F" w:rsidRPr="0033750B" w:rsidRDefault="00942B0F" w:rsidP="0033750B">
      <w:pPr>
        <w:pStyle w:val="Akapitzlist"/>
        <w:numPr>
          <w:ilvl w:val="1"/>
          <w:numId w:val="20"/>
        </w:numPr>
      </w:pPr>
      <w:r w:rsidRPr="0033750B">
        <w:t>Przyjęcie planu pracy Komisji na rok 2022.</w:t>
      </w:r>
    </w:p>
    <w:p w:rsidR="00942B0F" w:rsidRPr="0033750B" w:rsidRDefault="00942B0F" w:rsidP="0033750B">
      <w:pPr>
        <w:pStyle w:val="Akapitzlist"/>
      </w:pPr>
      <w:r w:rsidRPr="0033750B">
        <w:t>Sprawy wniesione. Wolne głosy i wnioski.</w:t>
      </w:r>
    </w:p>
    <w:p w:rsidR="0033179E" w:rsidRPr="004C0001" w:rsidRDefault="00294A12" w:rsidP="0033750B">
      <w:r w:rsidRPr="004C0001">
        <w:rPr>
          <w:b/>
        </w:rPr>
        <w:t xml:space="preserve">Pani Radna </w:t>
      </w:r>
      <w:r w:rsidR="00DB4D07" w:rsidRPr="004C0001">
        <w:rPr>
          <w:b/>
        </w:rPr>
        <w:t>Małgorzata Woźniak</w:t>
      </w:r>
      <w:r w:rsidRPr="004C0001">
        <w:rPr>
          <w:b/>
        </w:rPr>
        <w:t xml:space="preserve"> - Przewodnicząca KSWiP - </w:t>
      </w:r>
      <w:r w:rsidR="00B20C83" w:rsidRPr="004C0001">
        <w:t>otworzył</w:t>
      </w:r>
      <w:r w:rsidR="00DB4D07" w:rsidRPr="004C0001">
        <w:t>a</w:t>
      </w:r>
      <w:r w:rsidR="00D12A28" w:rsidRPr="004C0001">
        <w:t xml:space="preserve"> posiedzenie Komisji</w:t>
      </w:r>
      <w:r w:rsidR="00C70413" w:rsidRPr="004C0001">
        <w:t>, przywitał</w:t>
      </w:r>
      <w:r w:rsidR="00DB4D07" w:rsidRPr="004C0001">
        <w:t>a</w:t>
      </w:r>
      <w:r w:rsidR="00C70413" w:rsidRPr="004C0001">
        <w:t xml:space="preserve"> zebranych</w:t>
      </w:r>
      <w:r w:rsidR="00E62CF1" w:rsidRPr="004C0001">
        <w:t xml:space="preserve"> i</w:t>
      </w:r>
      <w:r w:rsidR="00C70413" w:rsidRPr="004C0001">
        <w:t xml:space="preserve"> poinformował</w:t>
      </w:r>
      <w:r w:rsidR="00DB4D07" w:rsidRPr="004C0001">
        <w:t>a</w:t>
      </w:r>
      <w:r w:rsidR="00C70413" w:rsidRPr="004C0001">
        <w:t xml:space="preserve">, iż posiedzenie </w:t>
      </w:r>
      <w:r w:rsidR="006E38C8" w:rsidRPr="004C0001">
        <w:t>jest nagrywane w formie audio.</w:t>
      </w:r>
      <w:r w:rsidR="00E62CF1" w:rsidRPr="004C0001">
        <w:t xml:space="preserve"> Powitała nowego członka Komisji Skarg Wniosków i Petycji – Panią Radną Halinę Owsianną. </w:t>
      </w:r>
    </w:p>
    <w:p w:rsidR="00AE564F" w:rsidRPr="004C0001" w:rsidRDefault="00437EFB" w:rsidP="0033750B">
      <w:pPr>
        <w:pStyle w:val="Nagwek2"/>
      </w:pPr>
      <w:r w:rsidRPr="004C0001">
        <w:t>Ad. 1 Rozpatrzenie skargi D.O. na Dyrektora Centrum Kultury Zamek.</w:t>
      </w:r>
    </w:p>
    <w:p w:rsidR="00DB45BC" w:rsidRPr="004C0001" w:rsidRDefault="00294A12" w:rsidP="0033750B">
      <w:r w:rsidRPr="004C0001">
        <w:rPr>
          <w:b/>
        </w:rPr>
        <w:t xml:space="preserve">Pani </w:t>
      </w:r>
      <w:r w:rsidR="00F02879" w:rsidRPr="004C0001">
        <w:rPr>
          <w:b/>
        </w:rPr>
        <w:t>Radna Małgorzata Woźniak</w:t>
      </w:r>
      <w:r w:rsidRPr="004C0001">
        <w:rPr>
          <w:b/>
        </w:rPr>
        <w:t xml:space="preserve"> - Przewodnicząca KSWiP </w:t>
      </w:r>
      <w:r w:rsidR="00437EFB" w:rsidRPr="004C0001">
        <w:rPr>
          <w:b/>
        </w:rPr>
        <w:t>–</w:t>
      </w:r>
      <w:r w:rsidR="00437EFB" w:rsidRPr="004C0001">
        <w:t xml:space="preserve">przedstawiła zakres merytoryczny skargi, wskazując, że </w:t>
      </w:r>
      <w:r w:rsidR="00A55732" w:rsidRPr="004C0001">
        <w:t xml:space="preserve">jej </w:t>
      </w:r>
      <w:r w:rsidR="00437EFB" w:rsidRPr="004C0001">
        <w:rPr>
          <w:b/>
        </w:rPr>
        <w:t xml:space="preserve">przedmiotem </w:t>
      </w:r>
      <w:r w:rsidR="00437EFB" w:rsidRPr="004C0001">
        <w:t xml:space="preserve">jest zarzut o wydanie przez dyrektora Centrum Kultury „Zamek” zarządzenia uniemożliwiającego wzięcie udziału w wydarzeniach </w:t>
      </w:r>
      <w:r w:rsidR="00437EFB" w:rsidRPr="004C0001">
        <w:lastRenderedPageBreak/>
        <w:t>kulturalnych osobom, które ukończyły 12 rok życia i nie posiadają Unijnego Certyfikatu Covid.</w:t>
      </w:r>
    </w:p>
    <w:p w:rsidR="00205724" w:rsidRPr="004C0001" w:rsidRDefault="00437EFB" w:rsidP="0033750B">
      <w:pPr>
        <w:rPr>
          <w:color w:val="000000" w:themeColor="text1"/>
        </w:rPr>
      </w:pPr>
      <w:r w:rsidRPr="004C0001">
        <w:rPr>
          <w:b/>
        </w:rPr>
        <w:t>Pani Anna Hryniewiecka - Dyrektor Centrum Kultury Zamek</w:t>
      </w:r>
      <w:r w:rsidR="002F5107">
        <w:rPr>
          <w:b/>
        </w:rPr>
        <w:t xml:space="preserve"> </w:t>
      </w:r>
      <w:r w:rsidR="00392C55" w:rsidRPr="004C0001">
        <w:t>powiedziała</w:t>
      </w:r>
      <w:r w:rsidR="009110B7" w:rsidRPr="004C0001">
        <w:t>, że</w:t>
      </w:r>
      <w:r w:rsidR="00A55732" w:rsidRPr="004C0001">
        <w:t xml:space="preserve"> zarządzenie</w:t>
      </w:r>
      <w:r w:rsidR="002F5107">
        <w:t xml:space="preserve"> </w:t>
      </w:r>
      <w:r w:rsidR="00635C4E" w:rsidRPr="004C0001">
        <w:t>C</w:t>
      </w:r>
      <w:r w:rsidR="00A55732" w:rsidRPr="004C0001">
        <w:t>entrum Kultury Zamek wprowadza</w:t>
      </w:r>
      <w:r w:rsidR="002F5107">
        <w:t xml:space="preserve"> </w:t>
      </w:r>
      <w:r w:rsidR="00A55732" w:rsidRPr="004C0001">
        <w:t xml:space="preserve">zasadę </w:t>
      </w:r>
      <w:r w:rsidR="00635C4E" w:rsidRPr="004C0001">
        <w:t>dobrowolne</w:t>
      </w:r>
      <w:r w:rsidR="00A55732" w:rsidRPr="004C0001">
        <w:t>go</w:t>
      </w:r>
      <w:r w:rsidR="002F5107">
        <w:t xml:space="preserve"> </w:t>
      </w:r>
      <w:r w:rsidR="00A55732" w:rsidRPr="004C0001">
        <w:t>okazania</w:t>
      </w:r>
      <w:r w:rsidR="00635C4E" w:rsidRPr="004C0001">
        <w:t xml:space="preserve"> certyfikatu COVID lub</w:t>
      </w:r>
      <w:r w:rsidR="00A55732" w:rsidRPr="004C0001">
        <w:t xml:space="preserve"> negatywnego testu na obecność COVID, bądź innego zaświadczenia, które potwierdzałoby taki stan, np. zaświadczenie o byciu ozdrowieńcem. </w:t>
      </w:r>
      <w:r w:rsidR="00A55732" w:rsidRPr="004C0001">
        <w:rPr>
          <w:color w:val="000000" w:themeColor="text1"/>
        </w:rPr>
        <w:t xml:space="preserve">Udział w wydarzeniach mogą brać zarówno osoby zaszczepione, ozdrowieńcy, jak i osoby niezaszczepione. Podkreśliła, że wprowadzenie </w:t>
      </w:r>
      <w:r w:rsidR="00E446AE" w:rsidRPr="004C0001">
        <w:rPr>
          <w:color w:val="000000" w:themeColor="text1"/>
        </w:rPr>
        <w:t>powyższego</w:t>
      </w:r>
      <w:r w:rsidR="00A55732" w:rsidRPr="004C0001">
        <w:rPr>
          <w:color w:val="000000" w:themeColor="text1"/>
        </w:rPr>
        <w:t xml:space="preserve"> wymogu podyktowane jest </w:t>
      </w:r>
      <w:r w:rsidR="00AE564F" w:rsidRPr="004C0001">
        <w:rPr>
          <w:color w:val="000000" w:themeColor="text1"/>
        </w:rPr>
        <w:t>koniecznością wzięcia</w:t>
      </w:r>
      <w:r w:rsidR="00392C55" w:rsidRPr="004C0001">
        <w:rPr>
          <w:color w:val="000000" w:themeColor="text1"/>
        </w:rPr>
        <w:t xml:space="preserve"> odpowiedzialności za osoby, które są zapraszane do Centrum Kultury Zamek</w:t>
      </w:r>
      <w:r w:rsidR="00E446AE" w:rsidRPr="004C0001">
        <w:rPr>
          <w:color w:val="000000" w:themeColor="text1"/>
        </w:rPr>
        <w:t xml:space="preserve"> oraz wynika</w:t>
      </w:r>
      <w:r w:rsidR="00392C55" w:rsidRPr="004C0001">
        <w:rPr>
          <w:color w:val="000000" w:themeColor="text1"/>
        </w:rPr>
        <w:t xml:space="preserve"> z troski o zdrowie widzów i pracowników Zamku. Wskazała, że </w:t>
      </w:r>
      <w:r w:rsidR="00E446AE" w:rsidRPr="004C0001">
        <w:rPr>
          <w:color w:val="000000" w:themeColor="text1"/>
        </w:rPr>
        <w:t>Centrum Kultury Z</w:t>
      </w:r>
      <w:r w:rsidR="00392C55" w:rsidRPr="004C0001">
        <w:rPr>
          <w:color w:val="000000" w:themeColor="text1"/>
        </w:rPr>
        <w:t>amek w rozumieniu prawa jest przedsiębiorstwem i na mocy przepisów o działalności</w:t>
      </w:r>
      <w:r w:rsidR="00E446AE" w:rsidRPr="004C0001">
        <w:rPr>
          <w:color w:val="000000" w:themeColor="text1"/>
        </w:rPr>
        <w:t xml:space="preserve"> gospodarczej </w:t>
      </w:r>
      <w:r w:rsidR="00392C55" w:rsidRPr="004C0001">
        <w:rPr>
          <w:color w:val="000000" w:themeColor="text1"/>
        </w:rPr>
        <w:t>może podejmować samodzielne decyzje w zakresie zasad pełnienia funkcji usługowej wobec uczestników.</w:t>
      </w:r>
      <w:r w:rsidR="00E446AE" w:rsidRPr="004C0001">
        <w:rPr>
          <w:color w:val="000000" w:themeColor="text1"/>
        </w:rPr>
        <w:t xml:space="preserve"> Dodała, że w trakcie obowiązywania zasad była tylko jedna sytuacja, w której osoba próbowała wejść na seans filmo</w:t>
      </w:r>
      <w:r w:rsidR="00C87F85">
        <w:rPr>
          <w:color w:val="000000" w:themeColor="text1"/>
        </w:rPr>
        <w:t>wy okazując fałszywy certyfikat. P</w:t>
      </w:r>
      <w:r w:rsidR="00E446AE" w:rsidRPr="004C0001">
        <w:rPr>
          <w:color w:val="000000" w:themeColor="text1"/>
        </w:rPr>
        <w:t xml:space="preserve">ozostali goście </w:t>
      </w:r>
      <w:r w:rsidR="00DE728B" w:rsidRPr="004C0001">
        <w:rPr>
          <w:color w:val="000000" w:themeColor="text1"/>
        </w:rPr>
        <w:t xml:space="preserve">respektują wprowadzone zasady, </w:t>
      </w:r>
      <w:r w:rsidR="00E446AE" w:rsidRPr="004C0001">
        <w:rPr>
          <w:color w:val="000000" w:themeColor="text1"/>
        </w:rPr>
        <w:t>deklarują</w:t>
      </w:r>
      <w:r w:rsidR="00DE728B" w:rsidRPr="004C0001">
        <w:rPr>
          <w:color w:val="000000" w:themeColor="text1"/>
        </w:rPr>
        <w:t>c</w:t>
      </w:r>
      <w:r w:rsidR="00E446AE" w:rsidRPr="004C0001">
        <w:rPr>
          <w:color w:val="000000" w:themeColor="text1"/>
        </w:rPr>
        <w:t>, że czują się bezpieczniej</w:t>
      </w:r>
      <w:r w:rsidR="00205724" w:rsidRPr="004C0001">
        <w:rPr>
          <w:color w:val="000000" w:themeColor="text1"/>
        </w:rPr>
        <w:t xml:space="preserve"> i chętniej korzystają z oferty Zamku.</w:t>
      </w:r>
    </w:p>
    <w:p w:rsidR="00205724" w:rsidRPr="004C0001" w:rsidRDefault="00205724" w:rsidP="0033750B">
      <w:r w:rsidRPr="004C0001">
        <w:rPr>
          <w:b/>
        </w:rPr>
        <w:t xml:space="preserve">Pan Krzysztof Rosenkiewicz – Radny </w:t>
      </w:r>
      <w:r w:rsidRPr="004C0001">
        <w:t>zapytał, w jaki sposób Centrum Kultury Zame</w:t>
      </w:r>
      <w:r w:rsidR="00BD4E58" w:rsidRPr="004C0001">
        <w:t>k weryfikuje status ozdrowieńca i jak długo ten status przysługuje.</w:t>
      </w:r>
    </w:p>
    <w:p w:rsidR="00205724" w:rsidRDefault="00205724" w:rsidP="0033750B">
      <w:r w:rsidRPr="004C0001">
        <w:rPr>
          <w:b/>
        </w:rPr>
        <w:t xml:space="preserve">Pani Anna Hryniewiecka - Dyrektor Centrum Kultury Zamek </w:t>
      </w:r>
      <w:r w:rsidRPr="004C0001">
        <w:t xml:space="preserve">odpowiedziała, że na profilu pacjenta widnieje informacja o pozytywnym wyniku testu na obecność COVID, można także okazać zaświadczenie lekarskie z taką informacją. </w:t>
      </w:r>
      <w:r w:rsidR="00C87F85">
        <w:t>Przyznała</w:t>
      </w:r>
      <w:r w:rsidRPr="004C0001">
        <w:t>, że dotychczas nie było żadnych problemów z weryfikacją statusu ozdrowieńca. Powiedziała, że Centrum Kultury Zamek korzysta z czytników działających w oparciu o aplikację udostępnioną przez Ministerstwo Zdrowia</w:t>
      </w:r>
      <w:r w:rsidR="00BD4E58" w:rsidRPr="004C0001">
        <w:t xml:space="preserve">. Wspomniana aplikacja weryfikuje również status ozdrowieńca, który jest aktywny przez dwa miesiące od momentu zakończenia izolacji. </w:t>
      </w:r>
    </w:p>
    <w:p w:rsidR="00CB3C2F" w:rsidRPr="004C0001" w:rsidRDefault="00C87F85" w:rsidP="0033750B">
      <w:r>
        <w:t xml:space="preserve">Wobec braku dalszych głosów, </w:t>
      </w:r>
      <w:r w:rsidRPr="004C0001">
        <w:rPr>
          <w:b/>
        </w:rPr>
        <w:t>Pani Radna Małgorzata Woźniak - Przewodnicząca KSWiP</w:t>
      </w:r>
      <w:r>
        <w:t xml:space="preserve"> zarządziła głosowanie.</w:t>
      </w:r>
    </w:p>
    <w:p w:rsidR="001A6002" w:rsidRPr="004C0001" w:rsidRDefault="001A6002" w:rsidP="0033750B">
      <w:r w:rsidRPr="004C0001">
        <w:t xml:space="preserve">Głosowanie 1: </w:t>
      </w:r>
    </w:p>
    <w:p w:rsidR="00530536" w:rsidRPr="004C0001" w:rsidRDefault="0097268F" w:rsidP="0033750B">
      <w:r w:rsidRPr="004C0001">
        <w:t xml:space="preserve">Uznanie </w:t>
      </w:r>
      <w:r w:rsidR="001A6002" w:rsidRPr="004C0001">
        <w:t xml:space="preserve">skargi </w:t>
      </w:r>
      <w:r w:rsidR="007343AB" w:rsidRPr="004C0001">
        <w:t xml:space="preserve">na </w:t>
      </w:r>
      <w:r w:rsidR="00635C4E" w:rsidRPr="004C0001">
        <w:t xml:space="preserve">Dyrektora Centrum Kultury zamek </w:t>
      </w:r>
      <w:r w:rsidR="00252F23" w:rsidRPr="004C0001">
        <w:t xml:space="preserve">w </w:t>
      </w:r>
      <w:r w:rsidR="00CB3C2F" w:rsidRPr="004C0001">
        <w:t>z</w:t>
      </w:r>
      <w:r w:rsidR="009955EA" w:rsidRPr="004C0001">
        <w:t>wiązku z zarzutem</w:t>
      </w:r>
      <w:r w:rsidR="00BD4E58" w:rsidRPr="004C0001">
        <w:t xml:space="preserve"> wydania zarządzenia uniemożliwiającego wzięcie udziału w wydarzeniach kulturalnych osobom, które ukończyły 12 rok życia i nie posiadają Unijnego Certyfikatu Covid </w:t>
      </w:r>
      <w:r w:rsidR="00635C4E" w:rsidRPr="004C0001">
        <w:t>za bezzasadną</w:t>
      </w:r>
    </w:p>
    <w:p w:rsidR="008A63E8" w:rsidRPr="004C0001" w:rsidRDefault="001A6002" w:rsidP="0033750B">
      <w:pPr>
        <w:pStyle w:val="wyr"/>
      </w:pPr>
      <w:r w:rsidRPr="004C0001">
        <w:t>„za”-</w:t>
      </w:r>
      <w:r w:rsidR="00635C4E" w:rsidRPr="004C0001">
        <w:t>5,</w:t>
      </w:r>
      <w:r w:rsidRPr="004C0001">
        <w:t xml:space="preserve"> „przeciw”</w:t>
      </w:r>
      <w:r w:rsidR="002F5107">
        <w:t xml:space="preserve"> </w:t>
      </w:r>
      <w:r w:rsidRPr="004C0001">
        <w:t>-0</w:t>
      </w:r>
      <w:r w:rsidR="00635C4E" w:rsidRPr="004C0001">
        <w:t xml:space="preserve">, </w:t>
      </w:r>
      <w:r w:rsidR="002F5107">
        <w:t xml:space="preserve"> </w:t>
      </w:r>
      <w:r w:rsidR="008F1DA1" w:rsidRPr="004C0001">
        <w:t>„wstrzymuję się”-</w:t>
      </w:r>
      <w:r w:rsidR="00CB3C2F" w:rsidRPr="004C0001">
        <w:t>0</w:t>
      </w:r>
    </w:p>
    <w:p w:rsidR="0022283D" w:rsidRPr="0033750B" w:rsidRDefault="0097268F" w:rsidP="0033750B">
      <w:pPr>
        <w:rPr>
          <w:b/>
        </w:rPr>
      </w:pPr>
      <w:r w:rsidRPr="004C0001">
        <w:t>Komisja rekomenduje uznanie skargi za</w:t>
      </w:r>
      <w:r w:rsidR="002F5107">
        <w:t xml:space="preserve"> </w:t>
      </w:r>
      <w:r w:rsidR="007343AB" w:rsidRPr="004C0001">
        <w:rPr>
          <w:b/>
        </w:rPr>
        <w:t>bez</w:t>
      </w:r>
      <w:r w:rsidR="001A6002" w:rsidRPr="004C0001">
        <w:rPr>
          <w:b/>
        </w:rPr>
        <w:t>zasadną.</w:t>
      </w:r>
    </w:p>
    <w:p w:rsidR="0022283D" w:rsidRPr="004C0001" w:rsidRDefault="0022283D" w:rsidP="0033750B">
      <w:pPr>
        <w:pStyle w:val="Nagwek2"/>
      </w:pPr>
      <w:r w:rsidRPr="004C0001">
        <w:lastRenderedPageBreak/>
        <w:t>Ad. 2</w:t>
      </w:r>
      <w:r w:rsidR="009751C2" w:rsidRPr="004C0001">
        <w:t>.</w:t>
      </w:r>
      <w:r w:rsidRPr="004C0001">
        <w:t xml:space="preserve"> Rozpatrzenie skargi </w:t>
      </w:r>
      <w:r w:rsidR="00635C4E" w:rsidRPr="004C0001">
        <w:t xml:space="preserve">E.K. na Dyrektora Szkoły Podstawowej nr 91 w Poznaniu. </w:t>
      </w:r>
    </w:p>
    <w:p w:rsidR="004C3DBF" w:rsidRPr="004C0001" w:rsidRDefault="004C3DBF" w:rsidP="0033750B">
      <w:r w:rsidRPr="004C0001">
        <w:rPr>
          <w:b/>
        </w:rPr>
        <w:t>Pani Radna Małgorzata Woźniak - Przewodnicząca KSWiP</w:t>
      </w:r>
      <w:r w:rsidR="006F395D">
        <w:rPr>
          <w:b/>
        </w:rPr>
        <w:t xml:space="preserve"> </w:t>
      </w:r>
      <w:r w:rsidR="00C87F85">
        <w:t>przedstawiła przedmiot</w:t>
      </w:r>
      <w:r w:rsidRPr="004C0001">
        <w:t xml:space="preserve"> skargi</w:t>
      </w:r>
      <w:r w:rsidR="00C87F85">
        <w:t>, którym</w:t>
      </w:r>
      <w:r w:rsidRPr="004C0001">
        <w:t xml:space="preserve"> jest </w:t>
      </w:r>
      <w:r w:rsidR="008A63E8" w:rsidRPr="004C0001">
        <w:t>zarzut nieprawidłowego wykonywania obowiązków służbowych dyrektora szkoły</w:t>
      </w:r>
      <w:r w:rsidR="00C87F85">
        <w:t>,</w:t>
      </w:r>
      <w:r w:rsidR="008A63E8" w:rsidRPr="004C0001">
        <w:t xml:space="preserve"> polegający na wprowadzeniu niezgodnego z prawem nakazu noszenia maseczek na terenie placówki i niewłaściwym egzekwowaniem go.</w:t>
      </w:r>
    </w:p>
    <w:p w:rsidR="008A63E8" w:rsidRPr="004C0001" w:rsidRDefault="004C3DBF" w:rsidP="0033750B">
      <w:r w:rsidRPr="004C0001">
        <w:rPr>
          <w:b/>
        </w:rPr>
        <w:t xml:space="preserve">Pani </w:t>
      </w:r>
      <w:r w:rsidR="008A63E8" w:rsidRPr="004C0001">
        <w:rPr>
          <w:b/>
        </w:rPr>
        <w:t xml:space="preserve">Sławomir Eliks– Dyrektor Szkoły Podstawowej nr 91 w Poznaniu </w:t>
      </w:r>
      <w:r w:rsidR="00D65487" w:rsidRPr="004C0001">
        <w:t>zaznaczył, że wprowadzone obostrzeni</w:t>
      </w:r>
      <w:r w:rsidR="004539C9" w:rsidRPr="004C0001">
        <w:t>a są sprecyzowaniem wytycznych Ministra Edukacj</w:t>
      </w:r>
      <w:r w:rsidR="00C87F85">
        <w:t>i i Ministra Zdrowia. Podkreślił</w:t>
      </w:r>
      <w:r w:rsidR="004539C9" w:rsidRPr="004C0001">
        <w:t>, że szkoła ma obowiązek dbać o bezpieczeństwo uczniów, dlatego w oparciu o wytyczne szkoła opracowała stosowne regulaminy, które zostały przesłane do rodziców przez e-dziennik w dniu 30.08.2021 r. Wskazał, że Skarżąca otrzymując regulamin</w:t>
      </w:r>
      <w:r w:rsidR="00C87F85">
        <w:t xml:space="preserve"> nie wniosła żadnych sprzeciwów</w:t>
      </w:r>
      <w:r w:rsidR="006F395D">
        <w:t xml:space="preserve"> </w:t>
      </w:r>
      <w:r w:rsidR="00C87F85">
        <w:t>,m</w:t>
      </w:r>
      <w:r w:rsidR="007A0FEE" w:rsidRPr="004C0001">
        <w:t>imo to, c</w:t>
      </w:r>
      <w:r w:rsidR="00C87F85">
        <w:t>órka S</w:t>
      </w:r>
      <w:r w:rsidR="004539C9" w:rsidRPr="004C0001">
        <w:t>karżą</w:t>
      </w:r>
      <w:r w:rsidR="00C87F85">
        <w:t xml:space="preserve">cej </w:t>
      </w:r>
      <w:r w:rsidR="004539C9" w:rsidRPr="004C0001">
        <w:t>ostentacyjnie nie stosowała</w:t>
      </w:r>
      <w:r w:rsidR="00C87F85">
        <w:t xml:space="preserve"> maseczki w częściach wspólnych.</w:t>
      </w:r>
      <w:r w:rsidR="006F395D">
        <w:t xml:space="preserve"> </w:t>
      </w:r>
      <w:r w:rsidR="00C87F85">
        <w:t xml:space="preserve">Wytłumaczył, że </w:t>
      </w:r>
      <w:r w:rsidR="004C7617">
        <w:t xml:space="preserve">konsekwencją powyższego zachowania było wpisanie przez </w:t>
      </w:r>
      <w:r w:rsidR="004539C9" w:rsidRPr="004C0001">
        <w:t>wychowawcę klasy</w:t>
      </w:r>
      <w:r w:rsidR="00C87F85">
        <w:t>,</w:t>
      </w:r>
      <w:r w:rsidR="004539C9" w:rsidRPr="004C0001">
        <w:t xml:space="preserve"> w dniu 30.11.2021r.</w:t>
      </w:r>
      <w:r w:rsidR="00C87F85">
        <w:t>,</w:t>
      </w:r>
      <w:r w:rsidR="006F395D">
        <w:t xml:space="preserve"> </w:t>
      </w:r>
      <w:r w:rsidR="007A0FEE" w:rsidRPr="004C0001">
        <w:t>neutralnego komunikatu</w:t>
      </w:r>
      <w:r w:rsidR="004C7617">
        <w:t xml:space="preserve"> do e-dziennika - informacji</w:t>
      </w:r>
      <w:r w:rsidR="007A0FEE" w:rsidRPr="004C0001">
        <w:t>, że dziecko po raz kolejny nie stosuje się do regulaminów. Dodał, że po tym zdarzeniu przeprowadził rozmowę telefoniczną ze Skarżącą, próbując wyjaśnić sytuację, jednak skończyła się ona niepowodzeniem.</w:t>
      </w:r>
      <w:r w:rsidR="00076704" w:rsidRPr="004C0001">
        <w:t xml:space="preserve"> Stwierdził, że w dokumentach uczennicy nie ma żadnej wzmianki o chorobach przewlekłych, które zwalniałyby ją z obowiązku noszenia maseczki.</w:t>
      </w:r>
      <w:r w:rsidR="007A0FEE" w:rsidRPr="004C0001">
        <w:t xml:space="preserve"> W konsekwencji Skarżąca wystosowała skargę do Komisji Skarg, Wniosków i Petycji Rady Miasta Poznania, a także do Wydziału Oświaty ora</w:t>
      </w:r>
      <w:r w:rsidR="004C7617">
        <w:t>z Kuratorium Oświaty. Poinformował</w:t>
      </w:r>
      <w:r w:rsidR="007A0FEE" w:rsidRPr="004C0001">
        <w:t>, że 13.12.2021 r. przeprowadzono</w:t>
      </w:r>
      <w:r w:rsidR="004C7617">
        <w:t xml:space="preserve"> w szkole kontrolę z Kuratorium Oświaty. Kontrola</w:t>
      </w:r>
      <w:r w:rsidR="007A0FEE" w:rsidRPr="004C0001">
        <w:t xml:space="preserve"> nie wykazała żadnych nieprawidłowości. Podkreślił, że dbanie o zdrowie pracowników, uczniów</w:t>
      </w:r>
      <w:r w:rsidR="00076704" w:rsidRPr="004C0001">
        <w:t xml:space="preserve"> i ich rodzin jest </w:t>
      </w:r>
      <w:r w:rsidR="004C7617">
        <w:t>dla szkoły priorytetem.</w:t>
      </w:r>
    </w:p>
    <w:p w:rsidR="00076704" w:rsidRPr="004C0001" w:rsidRDefault="00076704" w:rsidP="0033750B">
      <w:r w:rsidRPr="004C0001">
        <w:rPr>
          <w:b/>
        </w:rPr>
        <w:t xml:space="preserve">Pan Paweł Matuszak – Radny </w:t>
      </w:r>
      <w:r w:rsidRPr="004C0001">
        <w:t>zapytał, jak inni uczniowie odnoszą się do obowiązku zasłaniania ust i nosa w częściach wspólnych.</w:t>
      </w:r>
    </w:p>
    <w:p w:rsidR="001A7CFE" w:rsidRPr="004C0001" w:rsidRDefault="00076704" w:rsidP="0033750B">
      <w:r w:rsidRPr="004C0001">
        <w:rPr>
          <w:b/>
        </w:rPr>
        <w:t xml:space="preserve">Pani Sławomir Eliks – Dyrektor Szkoły Podstawowej nr 91 w Poznaniu </w:t>
      </w:r>
      <w:r w:rsidRPr="004C0001">
        <w:t xml:space="preserve">odpowiedział, że do tej pory nie było problemu z respektowaniem tego obowiązku. Podkreślił, że rodzice dzieci z klas 1-3 zakupili maseczki dla osób, które ich nie posiadają, dodatkowo maseczki dostępne są także w szkolnej dyżurce. </w:t>
      </w:r>
      <w:r w:rsidR="001A7CFE" w:rsidRPr="004C0001">
        <w:t>Przypadek Skarżącej jest odosobniony. Dodał, że we wrześniu zostały przeprowadzone we wszystkich klasach pogadanki o bezpieczeństwie sanitarnym. Przyznał, że sam też odbył k</w:t>
      </w:r>
      <w:r w:rsidR="00832EC1" w:rsidRPr="004C0001">
        <w:t>ilka rozmów z córką Skarżącej i zapewnił, że</w:t>
      </w:r>
      <w:r w:rsidR="001A7CFE" w:rsidRPr="004C0001">
        <w:t xml:space="preserve"> rozmowy przeprowadzone były w spokojnej i życzliwej atmosferze.</w:t>
      </w:r>
    </w:p>
    <w:p w:rsidR="00756D35" w:rsidRPr="004C0001" w:rsidRDefault="00315A81" w:rsidP="0033750B">
      <w:r w:rsidRPr="004C0001">
        <w:rPr>
          <w:b/>
        </w:rPr>
        <w:t xml:space="preserve">Pan Krzysztof Rosenkiewicz – Radny </w:t>
      </w:r>
      <w:r w:rsidRPr="004C0001">
        <w:t xml:space="preserve">stwierdził, że omawiana sprawa </w:t>
      </w:r>
      <w:r w:rsidR="00CF51F8" w:rsidRPr="004C0001">
        <w:t>odwołuje</w:t>
      </w:r>
      <w:r w:rsidR="00832EC1" w:rsidRPr="004C0001">
        <w:t xml:space="preserve"> się</w:t>
      </w:r>
      <w:r w:rsidR="00CF51F8" w:rsidRPr="004C0001">
        <w:t xml:space="preserve"> do</w:t>
      </w:r>
      <w:r w:rsidRPr="004C0001">
        <w:t xml:space="preserve"> problemów na poziomie relacji międzyludzkich</w:t>
      </w:r>
      <w:r w:rsidR="00832EC1" w:rsidRPr="004C0001">
        <w:t xml:space="preserve">. </w:t>
      </w:r>
      <w:r w:rsidR="009E2AE9" w:rsidRPr="004C0001">
        <w:t>Powiedział, że analizując uzasadnienia Skarżącej można zauważyć, że ma głęboko ugruntowane stanowisko w temacie</w:t>
      </w:r>
      <w:r w:rsidR="00CF51F8" w:rsidRPr="004C0001">
        <w:t xml:space="preserve"> skuteczności noszenia maseczek.</w:t>
      </w:r>
      <w:r w:rsidR="00832EC1" w:rsidRPr="004C0001">
        <w:t xml:space="preserve"> Zwrócił uwagę na brak udziału Skarżącej w posiedzeniu. Wskazał, że </w:t>
      </w:r>
      <w:r w:rsidR="00832EC1" w:rsidRPr="004C0001">
        <w:lastRenderedPageBreak/>
        <w:t>uniemożliwia to skonfrontowanie stanowisk obu stron</w:t>
      </w:r>
      <w:r w:rsidR="009E2AE9" w:rsidRPr="004C0001">
        <w:t>, a co za tym idzie</w:t>
      </w:r>
      <w:r w:rsidR="00832EC1" w:rsidRPr="004C0001">
        <w:t xml:space="preserve">, nie pozwala </w:t>
      </w:r>
      <w:r w:rsidR="009E2AE9" w:rsidRPr="004C0001">
        <w:t>na ostateczne zajęcie stanowiska w tej sprawie.</w:t>
      </w:r>
    </w:p>
    <w:p w:rsidR="002566EA" w:rsidRPr="004C0001" w:rsidRDefault="002566EA" w:rsidP="0033750B">
      <w:r w:rsidRPr="004C0001">
        <w:rPr>
          <w:b/>
        </w:rPr>
        <w:t xml:space="preserve">Pani Halina Owsianna – Radna </w:t>
      </w:r>
      <w:r w:rsidR="00CF51F8" w:rsidRPr="004C0001">
        <w:t>nie</w:t>
      </w:r>
      <w:r w:rsidR="006F395D">
        <w:t xml:space="preserve"> </w:t>
      </w:r>
      <w:r w:rsidR="00CF51F8" w:rsidRPr="004C0001">
        <w:t>zgodziła się ze swoim przedmówcą</w:t>
      </w:r>
      <w:r w:rsidR="00CF51F8" w:rsidRPr="004C0001">
        <w:rPr>
          <w:b/>
        </w:rPr>
        <w:t xml:space="preserve">. </w:t>
      </w:r>
      <w:r w:rsidR="00CF51F8" w:rsidRPr="004C0001">
        <w:t>U</w:t>
      </w:r>
      <w:r w:rsidR="00756D35" w:rsidRPr="004C0001">
        <w:t>znała</w:t>
      </w:r>
      <w:r w:rsidRPr="004C0001">
        <w:t xml:space="preserve">, że </w:t>
      </w:r>
      <w:r w:rsidR="00756D35" w:rsidRPr="004C0001">
        <w:t xml:space="preserve">w przedstawionej sprawie nie można doszukiwać się łamania Konstytucji RP, a ponadto </w:t>
      </w:r>
      <w:r w:rsidRPr="004C0001">
        <w:t>nie można przyzwalać na nieodpowiedzialne zachowania</w:t>
      </w:r>
      <w:r w:rsidR="006F395D">
        <w:t xml:space="preserve"> </w:t>
      </w:r>
      <w:r w:rsidR="00315A81" w:rsidRPr="004C0001">
        <w:t>jednostek</w:t>
      </w:r>
      <w:r w:rsidRPr="004C0001">
        <w:t>.</w:t>
      </w:r>
      <w:r w:rsidR="00315A81" w:rsidRPr="004C0001">
        <w:t xml:space="preserve"> Każdy ma obowiązek podporządkowania się istniejącym regułom dla dobra ogółu</w:t>
      </w:r>
      <w:r w:rsidR="009E2AE9" w:rsidRPr="004C0001">
        <w:t>, bez względu na osobiste przekonania</w:t>
      </w:r>
      <w:r w:rsidR="00315A81" w:rsidRPr="004C0001">
        <w:t>.</w:t>
      </w:r>
      <w:r w:rsidR="006F395D">
        <w:t xml:space="preserve"> </w:t>
      </w:r>
      <w:r w:rsidR="00756D35" w:rsidRPr="004C0001">
        <w:t>Podsumowała,</w:t>
      </w:r>
      <w:r w:rsidRPr="004C0001">
        <w:t xml:space="preserve"> że w jej</w:t>
      </w:r>
      <w:r w:rsidR="00756D35" w:rsidRPr="004C0001">
        <w:t xml:space="preserve"> ocenie skarga jest bezzasadna.</w:t>
      </w:r>
    </w:p>
    <w:p w:rsidR="00076704" w:rsidRPr="004C0001" w:rsidRDefault="001A7CFE" w:rsidP="0033750B">
      <w:r w:rsidRPr="004C0001">
        <w:rPr>
          <w:b/>
        </w:rPr>
        <w:t xml:space="preserve">Pan Krzysztof Rosenkiewicz </w:t>
      </w:r>
      <w:r w:rsidR="006F395D">
        <w:rPr>
          <w:b/>
        </w:rPr>
        <w:t>–</w:t>
      </w:r>
      <w:r w:rsidRPr="004C0001">
        <w:rPr>
          <w:b/>
        </w:rPr>
        <w:t xml:space="preserve"> Radny</w:t>
      </w:r>
      <w:r w:rsidR="006F395D">
        <w:rPr>
          <w:b/>
        </w:rPr>
        <w:t xml:space="preserve"> </w:t>
      </w:r>
      <w:r w:rsidR="00756D35" w:rsidRPr="004C0001">
        <w:t xml:space="preserve">podkreślił, że osobiście respektuje wszystkie obostrzenia i nie podważa </w:t>
      </w:r>
      <w:r w:rsidR="00F70093" w:rsidRPr="004C0001">
        <w:t xml:space="preserve">regulacji wprowadzonych w szkole. </w:t>
      </w:r>
      <w:r w:rsidR="00410910" w:rsidRPr="004C0001">
        <w:t>Chciał jedynie zwrócić</w:t>
      </w:r>
      <w:r w:rsidR="00F70093" w:rsidRPr="004C0001">
        <w:t xml:space="preserve"> uwagę,</w:t>
      </w:r>
      <w:r w:rsidR="00410910" w:rsidRPr="004C0001">
        <w:t xml:space="preserve"> na fakt,</w:t>
      </w:r>
      <w:r w:rsidR="00F70093" w:rsidRPr="004C0001">
        <w:t xml:space="preserve"> że omawiana sprawa </w:t>
      </w:r>
      <w:r w:rsidR="00B46786" w:rsidRPr="004C0001">
        <w:t>odwołuje się do relacji międzyludzkich, emocji i różnego rozumienia pewnych pojęć</w:t>
      </w:r>
      <w:r w:rsidR="00B84078" w:rsidRPr="004C0001">
        <w:t xml:space="preserve"> oraz</w:t>
      </w:r>
      <w:r w:rsidR="00832EC1" w:rsidRPr="004C0001">
        <w:t xml:space="preserve"> wskazać na</w:t>
      </w:r>
      <w:r w:rsidR="00B84078" w:rsidRPr="004C0001">
        <w:t xml:space="preserve"> brak możliwości konfrontacji obu stron</w:t>
      </w:r>
      <w:r w:rsidR="00B46786" w:rsidRPr="004C0001">
        <w:t>.</w:t>
      </w:r>
      <w:r w:rsidR="006F395D">
        <w:t xml:space="preserve"> </w:t>
      </w:r>
      <w:r w:rsidR="00B46786" w:rsidRPr="004C0001">
        <w:t>Zadał pytanie, czy Skarżąca została wprost zaproszona na dzisiejsze posiedzenie.</w:t>
      </w:r>
    </w:p>
    <w:p w:rsidR="00B46786" w:rsidRPr="004C0001" w:rsidRDefault="00B46786" w:rsidP="0033750B">
      <w:r w:rsidRPr="004C0001">
        <w:rPr>
          <w:b/>
        </w:rPr>
        <w:t>Pracownik Biura Rady Miasta</w:t>
      </w:r>
      <w:r w:rsidRPr="004C0001">
        <w:t xml:space="preserve"> wyjaśnił, że</w:t>
      </w:r>
      <w:r w:rsidR="000A02BC" w:rsidRPr="004C0001">
        <w:t xml:space="preserve"> zgodnie z regulaminem</w:t>
      </w:r>
      <w:r w:rsidRPr="004C0001">
        <w:t xml:space="preserve"> zaproszenia na posiedzenia komisji publikowane są w Biuletynie Informacji Publicznej </w:t>
      </w:r>
      <w:r w:rsidR="000A02BC" w:rsidRPr="004C0001">
        <w:t>na 7 dni przed posiedzeniem. Aktualnie wszystkie posiedzenia odbywają się</w:t>
      </w:r>
      <w:r w:rsidR="00832EC1" w:rsidRPr="004C0001">
        <w:t xml:space="preserve"> w trybie zdalnym</w:t>
      </w:r>
      <w:r w:rsidR="000A02BC" w:rsidRPr="004C0001">
        <w:t>, dlatego jeżeli Skarżący wyraża chęć zabrania głosu w trakcie posiedzenia komisji, powinien z</w:t>
      </w:r>
      <w:r w:rsidR="00D02BCF">
        <w:t>głosić się do Biura Rady Miasta.</w:t>
      </w:r>
      <w:r w:rsidR="006F395D">
        <w:t xml:space="preserve"> </w:t>
      </w:r>
      <w:r w:rsidR="00D02BCF">
        <w:t xml:space="preserve">Zostanie mu wówczas </w:t>
      </w:r>
      <w:r w:rsidR="000A02BC" w:rsidRPr="004C0001">
        <w:t>udostępniony l</w:t>
      </w:r>
      <w:r w:rsidR="00D02BCF">
        <w:t>ink do posiedzenia i będzie mógł brać czynny udział</w:t>
      </w:r>
      <w:r w:rsidR="000A02BC" w:rsidRPr="004C0001">
        <w:t xml:space="preserve"> w obradach. W przypadku, gdy Skarżący nie chce zabierać głosu, może </w:t>
      </w:r>
      <w:r w:rsidR="00D02BCF">
        <w:t xml:space="preserve">biernie </w:t>
      </w:r>
      <w:r w:rsidR="000A02BC" w:rsidRPr="004C0001">
        <w:t>śledzić transmisję posiedzenia w Biuletynie Informacji Publicznej.</w:t>
      </w:r>
    </w:p>
    <w:p w:rsidR="000A02BC" w:rsidRPr="004C0001" w:rsidRDefault="000A02BC" w:rsidP="0033750B">
      <w:r w:rsidRPr="004C0001">
        <w:rPr>
          <w:b/>
        </w:rPr>
        <w:t xml:space="preserve">Pani Monika Danelska – Radna </w:t>
      </w:r>
      <w:r w:rsidR="00B602B0" w:rsidRPr="004C0001">
        <w:t xml:space="preserve">wyraziła podziękowania Panu Dyrektorowi Szkoły Podstawowej nr 91 w Poznaniu oraz Pani Dyrektor Centrum Kultury Zamek za to, że w sposób odpowiedzialny wykonują swoje obowiązki. Podkreśliła, że szanuje wszystkie poglądy, jednak uważa że wszelkie miejsca publiczne, w tym szkoły, powinny być </w:t>
      </w:r>
      <w:r w:rsidR="004A65D2">
        <w:t>odpowiednio zabezpieczone</w:t>
      </w:r>
      <w:r w:rsidR="00B602B0" w:rsidRPr="004C0001">
        <w:t xml:space="preserve">. Powiedziała, że jeżeli istnieją jakieś przeciwwskazania medyczne do respektowania obostrzeń, należy je we właściwy sposób udokumentować. Stwierdziła, że przebywając we wspólnocie należy podporządkować się </w:t>
      </w:r>
      <w:r w:rsidR="00832EC1" w:rsidRPr="004C0001">
        <w:t>restrykcjom</w:t>
      </w:r>
      <w:r w:rsidR="00B84078" w:rsidRPr="004C0001">
        <w:t xml:space="preserve"> i szanować prawo, bez względu na osobiste przekonania.</w:t>
      </w:r>
    </w:p>
    <w:p w:rsidR="004A65D2" w:rsidRDefault="00B84078" w:rsidP="0033750B">
      <w:r w:rsidRPr="004C0001">
        <w:rPr>
          <w:b/>
        </w:rPr>
        <w:t xml:space="preserve">Pan Krzysztof Rosenkiewicz – Radny </w:t>
      </w:r>
      <w:r w:rsidRPr="004C0001">
        <w:t xml:space="preserve">stwierdził, że obecnie przyjęta praktyka nie jest satysfakcjonującą formą informowania Skarżących o możliwości udziału w posiedzeniu komisji. Wskazał, że niektórzy ludzie nie mają nawet świadomości o istnieniu Biuletynu Informacji Publicznej. </w:t>
      </w:r>
    </w:p>
    <w:p w:rsidR="009564B7" w:rsidRPr="004C0001" w:rsidRDefault="004A65D2" w:rsidP="0033750B">
      <w:r>
        <w:t xml:space="preserve">Wobec braku dalszych głosów, </w:t>
      </w:r>
      <w:r w:rsidRPr="004C0001">
        <w:rPr>
          <w:b/>
        </w:rPr>
        <w:t>Pani Radna Małgorzata Woźniak - Przewodnicząca KSWiP</w:t>
      </w:r>
      <w:r>
        <w:t xml:space="preserve"> zarządziła głosowanie.</w:t>
      </w:r>
    </w:p>
    <w:p w:rsidR="009564B7" w:rsidRPr="004C0001" w:rsidRDefault="009564B7" w:rsidP="0033750B">
      <w:r w:rsidRPr="004C0001">
        <w:t>Głosowanie 2:</w:t>
      </w:r>
    </w:p>
    <w:p w:rsidR="00E01B96" w:rsidRPr="004C0001" w:rsidRDefault="00FC6485" w:rsidP="0033750B">
      <w:r w:rsidRPr="004C0001">
        <w:lastRenderedPageBreak/>
        <w:t xml:space="preserve">Uznanie skargi na Dyrektora </w:t>
      </w:r>
      <w:r w:rsidR="008A63E8" w:rsidRPr="004C0001">
        <w:t>Szkoły Podstawowej nr 91</w:t>
      </w:r>
      <w:r w:rsidRPr="004C0001">
        <w:t xml:space="preserve"> w Poznaniu w związku z zarzutem nieprawidłowego wykonywania obowiązków </w:t>
      </w:r>
      <w:r w:rsidR="008A63E8" w:rsidRPr="004C0001">
        <w:t>służbowych dyrektora szkoły polegający na wprowadzeniu niezgodnego z prawem nakazu noszenia maseczek na terenie placówki i niewłaściwym egzekwowaniem go za bezzasadną.</w:t>
      </w:r>
    </w:p>
    <w:p w:rsidR="008A63E8" w:rsidRPr="004C0001" w:rsidRDefault="008A63E8" w:rsidP="0033750B">
      <w:pPr>
        <w:pStyle w:val="wyr"/>
      </w:pPr>
      <w:r w:rsidRPr="004C0001">
        <w:t>„za”- 4,</w:t>
      </w:r>
      <w:r w:rsidR="00FC6485" w:rsidRPr="004C0001">
        <w:t xml:space="preserve"> „</w:t>
      </w:r>
      <w:r w:rsidRPr="004C0001">
        <w:t>przeciw”- 0,  „wstrzymuję się”- 1</w:t>
      </w:r>
    </w:p>
    <w:p w:rsidR="00FC6485" w:rsidRPr="004C0001" w:rsidRDefault="00FC6485" w:rsidP="0033750B">
      <w:pPr>
        <w:rPr>
          <w:b/>
        </w:rPr>
      </w:pPr>
      <w:r w:rsidRPr="004C0001">
        <w:t>Komisja rekomenduje uznanie skargi za</w:t>
      </w:r>
      <w:r w:rsidRPr="004C0001">
        <w:rPr>
          <w:b/>
        </w:rPr>
        <w:t xml:space="preserve"> bezzasadną.</w:t>
      </w:r>
    </w:p>
    <w:p w:rsidR="00FC6485" w:rsidRPr="004C0001" w:rsidRDefault="00FC6485" w:rsidP="0033750B">
      <w:pPr>
        <w:pStyle w:val="Nagwek2"/>
      </w:pPr>
      <w:r w:rsidRPr="004C0001">
        <w:t>Ad. 3</w:t>
      </w:r>
      <w:r w:rsidR="009751C2" w:rsidRPr="004C0001">
        <w:t>.</w:t>
      </w:r>
      <w:r w:rsidR="00387E23" w:rsidRPr="004C0001">
        <w:t xml:space="preserve"> Rozpatrzenie s</w:t>
      </w:r>
      <w:r w:rsidRPr="004C0001">
        <w:t>kargi</w:t>
      </w:r>
      <w:r w:rsidR="00387E23" w:rsidRPr="004C0001">
        <w:t xml:space="preserve"> P.O. na Prezydenta Miasta Poznania</w:t>
      </w:r>
    </w:p>
    <w:p w:rsidR="00FC6485" w:rsidRPr="0033750B" w:rsidRDefault="00FC6485" w:rsidP="0033750B">
      <w:r w:rsidRPr="004C0001">
        <w:rPr>
          <w:b/>
        </w:rPr>
        <w:t>Pani Radna Małgorzata Woźniak - Przewodnicząca KSWiP</w:t>
      </w:r>
      <w:r w:rsidR="006F395D">
        <w:rPr>
          <w:b/>
        </w:rPr>
        <w:t xml:space="preserve"> </w:t>
      </w:r>
      <w:r w:rsidR="004A65D2">
        <w:t>przedstawiła przedmiot skargi -</w:t>
      </w:r>
      <w:r w:rsidR="00967671" w:rsidRPr="004C0001">
        <w:t xml:space="preserve"> zarzuty niespełnienia przez pismo wysłane w formie elektronicznej wymogów z art. 39 KPA, tj. nie zostało podpisane elektronicznie, zostało jedynie dołączone do pisma przewodniego wysłanego przez platform</w:t>
      </w:r>
      <w:r w:rsidR="006F395D">
        <w:t>ę ePUAP i podpisane przez Zastępcę Dyrektora Wydziału Organizacyjnego</w:t>
      </w:r>
      <w:r w:rsidR="00967671" w:rsidRPr="004C0001">
        <w:t xml:space="preserve"> oraz udzielenie niemerytorycznej odpowiedzi.</w:t>
      </w:r>
    </w:p>
    <w:p w:rsidR="005813DC" w:rsidRPr="004C0001" w:rsidRDefault="00967671" w:rsidP="0033750B">
      <w:r w:rsidRPr="004C0001">
        <w:rPr>
          <w:b/>
        </w:rPr>
        <w:t>Pan Wojciech Kasprzak – Dyrektor Wydziału Organizacyjnego UMP</w:t>
      </w:r>
      <w:r w:rsidRPr="004C0001">
        <w:t xml:space="preserve"> ustosunkował się do zarzutów skargi. Wskazał, że </w:t>
      </w:r>
      <w:r w:rsidR="00A8030E" w:rsidRPr="004C0001">
        <w:t xml:space="preserve">w jego ocenie </w:t>
      </w:r>
      <w:r w:rsidRPr="004C0001">
        <w:t xml:space="preserve">skarga jest </w:t>
      </w:r>
      <w:r w:rsidR="00A8030E" w:rsidRPr="004C0001">
        <w:t>próbą wzruszenia sprawy merytorycznej poprzez odniesienie się do ewentualnych błędów formalnych. Przybliżył, że sprawa dotyczyła bonifikaty za przekształcenie użytkowania wieczystego w prawo własności</w:t>
      </w:r>
      <w:r w:rsidR="004A65D2">
        <w:t xml:space="preserve">, a </w:t>
      </w:r>
      <w:r w:rsidR="00EF0420" w:rsidRPr="004C0001">
        <w:t>merytoryczne rozstrzygnięcie sprawy jest niekorzystne dla Skarżącego</w:t>
      </w:r>
      <w:r w:rsidR="004A65D2">
        <w:t>. Potwierdził</w:t>
      </w:r>
      <w:r w:rsidR="00A8030E" w:rsidRPr="004C0001">
        <w:t>, że Skarżący otrzymał dokument elektronicznie, poprzez platformę ePUAP z podpisem kwalifikowanym Zastępcy Dyrektora Wydziału Organizacyjnego z odwzorowaniem dokumentu, który Pan Prezydent Jacek Jaśkowiak podpisał na dokumencie papierowym. Podkreślił, że p</w:t>
      </w:r>
      <w:r w:rsidR="0076675A" w:rsidRPr="004C0001">
        <w:t xml:space="preserve">o konsultacjach prawnych, w oparciu o rozdział 8 KPA, </w:t>
      </w:r>
      <w:r w:rsidR="00A8030E" w:rsidRPr="004C0001">
        <w:t xml:space="preserve">należy uznać skuteczność takiej metody. </w:t>
      </w:r>
      <w:r w:rsidR="004A65D2">
        <w:t>Na koniec podkreślił</w:t>
      </w:r>
      <w:r w:rsidR="00EF0420" w:rsidRPr="004C0001">
        <w:t xml:space="preserve">, że rozstrzygnięcie postępowania skargowego nie ma żadnego wpływu na wynik postępowania administracyjnego, są to dwa odrębne postępowania. </w:t>
      </w:r>
    </w:p>
    <w:p w:rsidR="004A65D2" w:rsidRDefault="00EF0420" w:rsidP="0033750B">
      <w:r w:rsidRPr="004C0001">
        <w:rPr>
          <w:b/>
        </w:rPr>
        <w:t>Pan Krzysztof Rosenkiewicz – Radny</w:t>
      </w:r>
      <w:r w:rsidR="000014EE" w:rsidRPr="004C0001">
        <w:t xml:space="preserve">zwrócił uwagę, że członkowie komisji nie otrzymali treści pisma z podpisem Prezydenta, które jest przedmiotem skargi. Zgodził się z wyjaśnieniami przedmówcy. </w:t>
      </w:r>
    </w:p>
    <w:p w:rsidR="00EF0420" w:rsidRPr="004C0001" w:rsidRDefault="004A65D2" w:rsidP="0033750B">
      <w:r>
        <w:t xml:space="preserve">Wobec braku dalszych głosów, </w:t>
      </w:r>
      <w:r w:rsidRPr="004C0001">
        <w:rPr>
          <w:b/>
        </w:rPr>
        <w:t>Pani Radna Małgorzata Woźniak - Przewodnicząca KSWiP</w:t>
      </w:r>
      <w:r>
        <w:t xml:space="preserve"> zarządziła głosowanie.</w:t>
      </w:r>
    </w:p>
    <w:p w:rsidR="00F95A55" w:rsidRPr="004C0001" w:rsidRDefault="00F95A55" w:rsidP="0033750B">
      <w:r w:rsidRPr="004C0001">
        <w:t xml:space="preserve">Głosowanie 3: </w:t>
      </w:r>
    </w:p>
    <w:p w:rsidR="00F95A55" w:rsidRPr="004C0001" w:rsidRDefault="004A3B92" w:rsidP="0033750B">
      <w:r w:rsidRPr="004C0001">
        <w:t xml:space="preserve">Uznanie skargi na </w:t>
      </w:r>
      <w:r w:rsidR="000014EE" w:rsidRPr="004C0001">
        <w:t xml:space="preserve">Prezydenta Miasta Poznania w związku z zarzutami niespełnienia przez pismo wysłane w formie elektronicznej wymogów z art. 39 KPA, tj. nie zostało podpisane elektronicznie, zostało jedynie dołączone do pisma przewodniego wysłanego przez platformę </w:t>
      </w:r>
      <w:r w:rsidR="000014EE" w:rsidRPr="004C0001">
        <w:lastRenderedPageBreak/>
        <w:t xml:space="preserve">ePUAP i podpisane przez </w:t>
      </w:r>
      <w:r w:rsidR="006F395D">
        <w:t>Zastępcę Dyrektora Wydziału Organizacyjnego</w:t>
      </w:r>
      <w:r w:rsidR="000014EE" w:rsidRPr="004C0001">
        <w:t xml:space="preserve"> oraz udzielenie niemerytorycznej odpowiedzi</w:t>
      </w:r>
      <w:r w:rsidR="006F395D">
        <w:t xml:space="preserve"> </w:t>
      </w:r>
      <w:r w:rsidR="00A9439B" w:rsidRPr="004C0001">
        <w:t>za bezzasadną.</w:t>
      </w:r>
    </w:p>
    <w:p w:rsidR="000014EE" w:rsidRPr="004C0001" w:rsidRDefault="00A9439B" w:rsidP="0033750B">
      <w:pPr>
        <w:pStyle w:val="wyr"/>
      </w:pPr>
      <w:r w:rsidRPr="004C0001">
        <w:t>„za”- 5</w:t>
      </w:r>
      <w:r w:rsidR="000014EE" w:rsidRPr="004C0001">
        <w:t>,</w:t>
      </w:r>
      <w:r w:rsidRPr="004C0001">
        <w:t xml:space="preserve">  „przeciw”- 0</w:t>
      </w:r>
      <w:r w:rsidR="000014EE" w:rsidRPr="004C0001">
        <w:t>,</w:t>
      </w:r>
      <w:r w:rsidRPr="004C0001">
        <w:t xml:space="preserve">  „wstrzymuję się”- 0</w:t>
      </w:r>
    </w:p>
    <w:p w:rsidR="00A9439B" w:rsidRPr="0033750B" w:rsidRDefault="00A9439B" w:rsidP="0033750B">
      <w:pPr>
        <w:rPr>
          <w:b/>
        </w:rPr>
      </w:pPr>
      <w:r w:rsidRPr="004C0001">
        <w:t>Komisja rekomenduje uznanie skargi za</w:t>
      </w:r>
      <w:r w:rsidRPr="004C0001">
        <w:rPr>
          <w:b/>
        </w:rPr>
        <w:t xml:space="preserve"> bezzasadną.</w:t>
      </w:r>
    </w:p>
    <w:p w:rsidR="00A9439B" w:rsidRPr="004C0001" w:rsidRDefault="00A9439B" w:rsidP="0033750B">
      <w:pPr>
        <w:pStyle w:val="Nagwek2"/>
      </w:pPr>
      <w:r w:rsidRPr="004C0001">
        <w:t>Ad. 4</w:t>
      </w:r>
      <w:r w:rsidR="009751C2" w:rsidRPr="004C0001">
        <w:t>.</w:t>
      </w:r>
      <w:r w:rsidRPr="004C0001">
        <w:t xml:space="preserve"> Rozpatrzenie Skargi </w:t>
      </w:r>
      <w:r w:rsidR="000014EE" w:rsidRPr="004C0001">
        <w:t>A. Sz. na Prezydenta Miasta Poznania.</w:t>
      </w:r>
    </w:p>
    <w:p w:rsidR="00A9439B" w:rsidRPr="004C0001" w:rsidRDefault="00A9439B" w:rsidP="0033750B">
      <w:r w:rsidRPr="004C0001">
        <w:rPr>
          <w:b/>
        </w:rPr>
        <w:t>Pani Radna Małgorzata Woźniak - Przewodnicząca KSWiP</w:t>
      </w:r>
      <w:r w:rsidR="006F395D">
        <w:rPr>
          <w:b/>
        </w:rPr>
        <w:t xml:space="preserve"> </w:t>
      </w:r>
      <w:r w:rsidRPr="004C0001">
        <w:t>przedstawiła, i</w:t>
      </w:r>
      <w:r w:rsidR="007F0AB7" w:rsidRPr="004C0001">
        <w:t>ż przedmiotem skargi są zarzuty braku dostępu do załącznika z danymi przestrzennymi do uchwały Nr XLIII/757/VIII/2021 Rady Miasta Poznania w sprawie przystąpienia do sporządzenia miejscowego planu zagospodarowania przestrzennego „Rejon Stadionu Miejskiego” w Poznaniu oraz brak ujawnienia danych dotyczących aktu w usłudze przeglądania w Ewidencji Zbiorów i Usług Danych Przestrzennych, co ograniczyło skarżącemu możliwość udziału jako interesariusza w procedurze planistycznej i jego dostęp do powszechnych informacji przestrzennych.</w:t>
      </w:r>
    </w:p>
    <w:p w:rsidR="00BE4D44" w:rsidRPr="004C0001" w:rsidRDefault="007F0AB7" w:rsidP="0033750B">
      <w:r w:rsidRPr="004C0001">
        <w:rPr>
          <w:b/>
        </w:rPr>
        <w:t xml:space="preserve">Pani Natalia Weremczuk – Dyrektor Miejskiej Pracowni Urbanistycznej </w:t>
      </w:r>
      <w:r w:rsidRPr="004C0001">
        <w:t>przypomniała, że 16 kwietnia 2020 roku ustawodawca dodał 5 rozdział do ustawy planistycznej, wszedł on w życie 31 października 2020 roku.</w:t>
      </w:r>
      <w:r w:rsidR="00117BA0" w:rsidRPr="004C0001">
        <w:t xml:space="preserve"> Wprowadzona zmiana dotyczy udostępniania danych przestrzennych w formie </w:t>
      </w:r>
      <w:r w:rsidR="004A65D2">
        <w:t xml:space="preserve">wektorowej, </w:t>
      </w:r>
      <w:r w:rsidR="00117BA0" w:rsidRPr="004C0001">
        <w:t>informatycznej. Wspomniany obowiązek udostępniania odnosi się do aktów prawnych, takich jak uchwały o planach mi</w:t>
      </w:r>
      <w:r w:rsidR="004A65D2">
        <w:t>ejscowych, natomiast nie dotyczy</w:t>
      </w:r>
      <w:r w:rsidR="00117BA0" w:rsidRPr="004C0001">
        <w:t xml:space="preserve"> uchwał o przystąpieniu do sp</w:t>
      </w:r>
      <w:r w:rsidR="004A65D2">
        <w:t xml:space="preserve">orządzania </w:t>
      </w:r>
      <w:r w:rsidR="00117BA0" w:rsidRPr="004C0001">
        <w:t>planu. Podkreśliła, że powyższa interpretacja prawna jest kompatybilna z wytycznymi rządowymi. Uzupełniła, iż informacja o przystąpieniu do sporządzania planu jest udostępniana na stronie MPU,</w:t>
      </w:r>
      <w:r w:rsidR="00891250" w:rsidRPr="004C0001">
        <w:t xml:space="preserve"> ponadto</w:t>
      </w:r>
      <w:r w:rsidR="00117BA0" w:rsidRPr="004C0001">
        <w:t xml:space="preserve"> o dostęp do informacji przestrzennych</w:t>
      </w:r>
      <w:r w:rsidR="004A65D2">
        <w:t xml:space="preserve"> można </w:t>
      </w:r>
      <w:r w:rsidR="00117BA0" w:rsidRPr="004C0001">
        <w:t xml:space="preserve">również wystąpić w trybie informacji publicznej.  </w:t>
      </w:r>
    </w:p>
    <w:p w:rsidR="00BE4D44" w:rsidRPr="004C0001" w:rsidRDefault="004A65D2" w:rsidP="0033750B">
      <w:r>
        <w:t xml:space="preserve">Wobec braku dalszych głosów, </w:t>
      </w:r>
      <w:r w:rsidRPr="004C0001">
        <w:rPr>
          <w:b/>
        </w:rPr>
        <w:t>Pani Radna Małgorzata Woźniak - Przewodnicząca KSWiP</w:t>
      </w:r>
      <w:r>
        <w:t xml:space="preserve"> zarządziła głosowanie.</w:t>
      </w:r>
    </w:p>
    <w:p w:rsidR="009751C2" w:rsidRPr="004C0001" w:rsidRDefault="009751C2" w:rsidP="0033750B">
      <w:r w:rsidRPr="004C0001">
        <w:t>Głosowanie 4:</w:t>
      </w:r>
    </w:p>
    <w:p w:rsidR="009751C2" w:rsidRPr="004A65D2" w:rsidRDefault="009751C2" w:rsidP="0033750B">
      <w:r w:rsidRPr="004C0001">
        <w:t xml:space="preserve">Uznanie skargi na </w:t>
      </w:r>
      <w:r w:rsidR="00891250" w:rsidRPr="004C0001">
        <w:t>Prezydenta Miasta Poznania w związku z zarzutami braku dostępu do załącznika z danymi przestrzennymi do uchwały Nr XLIII/757/VIII/2021 Rady Miasta Poznania w sprawie przystąpienia do sporządzenia miejscowego planu zagospodarowania przestrzennego „Rejon Stadionu Miejskiego” w Poznaniu oraz brak ujawnienia danych dotyczących aktu w usłudze przeglądania w Ewidencji Zbiorów i Usług Danych Przestrzennych, co ograniczyło skarżącemu możliwość udziału jako interesariusza w procedurze planistycznej i jego dostęp do powszechnych informacji przestrzennych.</w:t>
      </w:r>
      <w:r w:rsidRPr="004C0001">
        <w:t xml:space="preserve"> za bezzasadną.</w:t>
      </w:r>
    </w:p>
    <w:p w:rsidR="009751C2" w:rsidRPr="004C0001" w:rsidRDefault="00891250" w:rsidP="0033750B">
      <w:pPr>
        <w:pStyle w:val="wyr"/>
      </w:pPr>
      <w:r w:rsidRPr="004C0001">
        <w:lastRenderedPageBreak/>
        <w:t>„za”- 4,</w:t>
      </w:r>
      <w:r w:rsidR="009751C2" w:rsidRPr="004C0001">
        <w:t xml:space="preserve">  „przeciw”- 0</w:t>
      </w:r>
      <w:r w:rsidRPr="004C0001">
        <w:t>,</w:t>
      </w:r>
      <w:r w:rsidR="009751C2" w:rsidRPr="004C0001">
        <w:t xml:space="preserve">  „wstrzymuję się”- 0</w:t>
      </w:r>
    </w:p>
    <w:p w:rsidR="00A9439B" w:rsidRPr="004C0001" w:rsidRDefault="009751C2" w:rsidP="0033750B">
      <w:pPr>
        <w:rPr>
          <w:b/>
        </w:rPr>
      </w:pPr>
      <w:r w:rsidRPr="004C0001">
        <w:t>Komisja rekomenduje uznanie skargi za</w:t>
      </w:r>
      <w:r w:rsidRPr="004C0001">
        <w:rPr>
          <w:b/>
        </w:rPr>
        <w:t xml:space="preserve"> bezzasadną.</w:t>
      </w:r>
    </w:p>
    <w:p w:rsidR="009751C2" w:rsidRPr="004C0001" w:rsidRDefault="009751C2" w:rsidP="0033750B">
      <w:pPr>
        <w:pStyle w:val="Nagwek2"/>
      </w:pPr>
      <w:r w:rsidRPr="004C0001">
        <w:t xml:space="preserve">Ad.5. Rozpatrzenie </w:t>
      </w:r>
      <w:r w:rsidR="00891250" w:rsidRPr="004C0001">
        <w:t>petycji M.Z. w sprawie zainicjowania przez Radę Miasta kampanii informacyjnych na temat zagrożeń związanych z ekspozycją na mikrofale</w:t>
      </w:r>
    </w:p>
    <w:p w:rsidR="009751C2" w:rsidRPr="004C0001" w:rsidRDefault="009751C2" w:rsidP="0033750B">
      <w:r w:rsidRPr="004C0001">
        <w:rPr>
          <w:b/>
        </w:rPr>
        <w:t>Pani Radna Małgorzata Woźniak - Przewodnicząca KSWiP</w:t>
      </w:r>
      <w:r w:rsidR="006F395D">
        <w:rPr>
          <w:b/>
        </w:rPr>
        <w:t xml:space="preserve"> </w:t>
      </w:r>
      <w:r w:rsidR="003B1634" w:rsidRPr="004C0001">
        <w:t xml:space="preserve">przedstawiła postulaty petycji. Poinformowała, że w zakresie pierwszego i drugiego postulatu petycja została przesłana, zgodnie z właściwością, do Kancelarii Sejmu.  W zakresie postulatu zainicjowania przez Radę Miasta Poznania szeroko zakrojonych kampanii informacyjnych i uświadamiających, szczególnie skierowanych do dzieci, nastolatków, młodych ludzi w wieku rozrodczym i kobiet w ciąży na temat potencjalnych zagrożeń związanych z ekspozycją na mikrofale i sposobach na jej ograniczenie - została przekazana  do Prezydenta Miasta Poznania z prośbą o udzielenie informacji w przedmiocie możliwości realizacji petycji i jej skutków, a w przypadku uznania petycji za możliwą do zrealizowania o przygotowanie projektu uchwały Rady Miasta Poznania w tej sprawie. Ponadto wskazała, że temat związany z oddziaływaniem mikrofal był już </w:t>
      </w:r>
      <w:r w:rsidR="00B50A5B">
        <w:t>kilka razy poruszany w ramach obrad komisji</w:t>
      </w:r>
      <w:r w:rsidR="003B1634" w:rsidRPr="004C0001">
        <w:t>.</w:t>
      </w:r>
    </w:p>
    <w:p w:rsidR="003B1634" w:rsidRPr="004C0001" w:rsidRDefault="003B1634" w:rsidP="0033750B">
      <w:r w:rsidRPr="004C0001">
        <w:rPr>
          <w:b/>
        </w:rPr>
        <w:t>Pani Halina Owsianna – Radna</w:t>
      </w:r>
      <w:r w:rsidRPr="004C0001">
        <w:t xml:space="preserve"> zapytała, dlaczego petycja nie została skierowana do Komisji Zdrowia i Polityki Społecznej</w:t>
      </w:r>
      <w:r w:rsidR="00386740" w:rsidRPr="004C0001">
        <w:t xml:space="preserve"> oraz czy jeden obywatel może złożyć petycję</w:t>
      </w:r>
      <w:r w:rsidRPr="004C0001">
        <w:t xml:space="preserve">. </w:t>
      </w:r>
    </w:p>
    <w:p w:rsidR="00386740" w:rsidRPr="004C0001" w:rsidRDefault="00386740" w:rsidP="0033750B">
      <w:r w:rsidRPr="004C0001">
        <w:rPr>
          <w:b/>
        </w:rPr>
        <w:t xml:space="preserve">Pracownik Biura Rady Miasta </w:t>
      </w:r>
      <w:r w:rsidRPr="004C0001">
        <w:t xml:space="preserve">odpowiedział, iż w ustawie o samorządzie gminnym jest zapis stanowiący, że jedyną merytorycznie właściwą komisją do rozpatrywania petycji jest Komisja Skarg, Wniosków i Petycji, stanowisko to powiela ustawa o petycjach. Ponadto wskazał, że petycja może zostać złożona przez jedną osobę. </w:t>
      </w:r>
    </w:p>
    <w:p w:rsidR="00386740" w:rsidRPr="004C0001" w:rsidRDefault="00386740" w:rsidP="0033750B">
      <w:r w:rsidRPr="004C0001">
        <w:rPr>
          <w:b/>
        </w:rPr>
        <w:t xml:space="preserve">Pani Radna Małgorzata Woźniak - Przewodnicząca KSWiP </w:t>
      </w:r>
      <w:r w:rsidRPr="004C0001">
        <w:t>zaproponowała</w:t>
      </w:r>
      <w:r w:rsidR="00457E01" w:rsidRPr="004C0001">
        <w:t>,</w:t>
      </w:r>
      <w:r w:rsidRPr="004C0001">
        <w:t xml:space="preserve"> aby</w:t>
      </w:r>
      <w:r w:rsidR="00457E01" w:rsidRPr="004C0001">
        <w:t xml:space="preserve"> przygotować stanowisko komisji z prośbą o ustosunkowanie się wydziałów</w:t>
      </w:r>
      <w:r w:rsidR="00B50A5B">
        <w:t xml:space="preserve"> i komisji merytorycznych, tj.</w:t>
      </w:r>
      <w:r w:rsidR="00457E01" w:rsidRPr="004C0001">
        <w:t xml:space="preserve"> Komisji Zdrowia i Polityki Społecznej oraz Komisji Ochrony Środowiska</w:t>
      </w:r>
      <w:r w:rsidR="00F43480" w:rsidRPr="004C0001">
        <w:t>,</w:t>
      </w:r>
      <w:r w:rsidR="00457E01" w:rsidRPr="004C0001">
        <w:t xml:space="preserve"> do tematu szkodliwości oddziaływania mikrofal. </w:t>
      </w:r>
      <w:r w:rsidR="00F43480" w:rsidRPr="004C0001">
        <w:t>Wskazała, że istotne jest określenie, jakie kroki zostały podjęte w tej materii i co zostało do tej pory ustalone.</w:t>
      </w:r>
    </w:p>
    <w:p w:rsidR="00FD7217" w:rsidRPr="004C0001" w:rsidRDefault="00457E01" w:rsidP="0033750B">
      <w:r w:rsidRPr="004C0001">
        <w:rPr>
          <w:b/>
        </w:rPr>
        <w:t>Pan Krzysztof Rosenkiewicz – Radny</w:t>
      </w:r>
      <w:r w:rsidRPr="004C0001">
        <w:t xml:space="preserve"> przychylił się do pomysłu wystąpienia do merytorycznych wydziałów i komisji z prośbą o wyrażenie stanowiska w sprawie. Ze względu na brak dostatecznej wiedzy w tej materii, negatywnie ocenił zasadność postulatów petycji. </w:t>
      </w:r>
    </w:p>
    <w:p w:rsidR="00F43480" w:rsidRPr="004C0001" w:rsidRDefault="00F43480" w:rsidP="0033750B">
      <w:r w:rsidRPr="004C0001">
        <w:rPr>
          <w:b/>
        </w:rPr>
        <w:t>Pani Halina Owsianna – Radna</w:t>
      </w:r>
      <w:r w:rsidRPr="004C0001">
        <w:t xml:space="preserve"> zapytała, czy istnieje instytucja w Poznaniu, która zajmuje się badaniami związanymi z pomiarem promieniowania mikrofal.</w:t>
      </w:r>
    </w:p>
    <w:p w:rsidR="00F43480" w:rsidRPr="004C0001" w:rsidRDefault="00F43480" w:rsidP="0033750B">
      <w:r w:rsidRPr="004C0001">
        <w:rPr>
          <w:b/>
        </w:rPr>
        <w:lastRenderedPageBreak/>
        <w:t xml:space="preserve">Pani Radna Małgorzata Woźniak - Przewodnicząca KSWiP </w:t>
      </w:r>
      <w:r w:rsidRPr="004C0001">
        <w:t>zaproponowała, aby skontaktować się z Przewodniczącymi Komisji Skarg, Wniosków i Petycji z innych miast w Polsce w celu podzielenia się spostrzeżeniami w tej tematyce.</w:t>
      </w:r>
    </w:p>
    <w:p w:rsidR="00F43480" w:rsidRDefault="00114FFE" w:rsidP="0033750B">
      <w:r w:rsidRPr="004C0001">
        <w:rPr>
          <w:b/>
        </w:rPr>
        <w:t>Pan Krzysztof Rosenkiewicz – Radny</w:t>
      </w:r>
      <w:r w:rsidRPr="004C0001">
        <w:t xml:space="preserve"> wskazał, że na stronach rządowych temat związany z negatywnym oddziaływaniem mikrofal jest zakwalifikowany jako petycja wielokrotna. Od 28 lipca do 27 sierpnia 2021 roku wpłynęło 5 petycji przekazanych także przez instytucje. Zauważył, że została już udzielona odpowiedź przez Ministerstwo Zdrowia, Departament Zdrowia Publicznego</w:t>
      </w:r>
      <w:r w:rsidR="00653FC0" w:rsidRPr="004C0001">
        <w:t xml:space="preserve">, </w:t>
      </w:r>
      <w:r w:rsidRPr="004C0001">
        <w:t xml:space="preserve">z której wynika że działanie pola elektromagnetycznego nie przekraczające określonej wartości nie jest szkodliwe dla zdrowia. </w:t>
      </w:r>
    </w:p>
    <w:p w:rsidR="00B50A5B" w:rsidRPr="004C0001" w:rsidRDefault="00B50A5B" w:rsidP="0033750B">
      <w:r>
        <w:t xml:space="preserve">Wobec braku dalszych głosów, </w:t>
      </w:r>
      <w:r w:rsidRPr="004C0001">
        <w:rPr>
          <w:b/>
        </w:rPr>
        <w:t>Pani Radna Małgorzata Woźniak - Przewodnicząca KSWiP</w:t>
      </w:r>
      <w:r>
        <w:t xml:space="preserve"> zarządziła głosowanie.</w:t>
      </w:r>
    </w:p>
    <w:p w:rsidR="00114FFE" w:rsidRPr="004C0001" w:rsidRDefault="00044E09" w:rsidP="0033750B">
      <w:r w:rsidRPr="004C0001">
        <w:t>Głosowanie 5:</w:t>
      </w:r>
    </w:p>
    <w:p w:rsidR="00114FFE" w:rsidRPr="00B50A5B" w:rsidRDefault="00653FC0" w:rsidP="0033750B">
      <w:r w:rsidRPr="004C0001">
        <w:t>Negatywne</w:t>
      </w:r>
      <w:r w:rsidR="00B50A5B">
        <w:t xml:space="preserve"> rozstrzygnięcie</w:t>
      </w:r>
      <w:r w:rsidR="00114FFE" w:rsidRPr="004C0001">
        <w:t xml:space="preserve"> petycji</w:t>
      </w:r>
      <w:r w:rsidRPr="004C0001">
        <w:t xml:space="preserve"> w sprawie zainicjowania przez Radę Miasta kampanii informacyjnych na temat zagrożeń związanych z ekspozycją na mikrofale</w:t>
      </w:r>
      <w:r w:rsidR="00B50A5B">
        <w:t>.</w:t>
      </w:r>
    </w:p>
    <w:p w:rsidR="00D85C38" w:rsidRPr="004C0001" w:rsidRDefault="00F43480" w:rsidP="0033750B">
      <w:pPr>
        <w:pStyle w:val="wyr"/>
      </w:pPr>
      <w:r w:rsidRPr="004C0001">
        <w:t>„za”- 4</w:t>
      </w:r>
      <w:r w:rsidR="00D85C38" w:rsidRPr="004C0001">
        <w:t xml:space="preserve">  „przeciw”- 0  „wstrzymuję się”- 0</w:t>
      </w:r>
    </w:p>
    <w:p w:rsidR="00FD7217" w:rsidRPr="004C0001" w:rsidRDefault="00D85C38" w:rsidP="0033750B">
      <w:pPr>
        <w:rPr>
          <w:b/>
        </w:rPr>
      </w:pPr>
      <w:r w:rsidRPr="004C0001">
        <w:t xml:space="preserve">Komisja rekomenduje </w:t>
      </w:r>
      <w:r w:rsidR="00653FC0" w:rsidRPr="004C0001">
        <w:rPr>
          <w:b/>
        </w:rPr>
        <w:t>negatywne</w:t>
      </w:r>
      <w:r w:rsidR="00653FC0" w:rsidRPr="004C0001">
        <w:t xml:space="preserve"> rozstrzygnięcie petycji</w:t>
      </w:r>
      <w:r w:rsidR="00FD7217" w:rsidRPr="004C0001">
        <w:t>.</w:t>
      </w:r>
    </w:p>
    <w:p w:rsidR="00457E01" w:rsidRPr="004C0001" w:rsidRDefault="00457E01" w:rsidP="0033750B">
      <w:pPr>
        <w:pStyle w:val="Nagwek2"/>
      </w:pPr>
      <w:r w:rsidRPr="004C0001">
        <w:t>Ad. 5a Przyjęcie sprawozdania z działalności Komisji za rok 2021.</w:t>
      </w:r>
    </w:p>
    <w:p w:rsidR="00653FC0" w:rsidRPr="004C0001" w:rsidRDefault="00653FC0" w:rsidP="0033750B">
      <w:r w:rsidRPr="004C0001">
        <w:rPr>
          <w:b/>
        </w:rPr>
        <w:t>Pani Radna Małgorzata Woźniak - Przewodnicząca KSWiP</w:t>
      </w:r>
      <w:r w:rsidRPr="004C0001">
        <w:t xml:space="preserve"> przedstawiła sprawozdanie z działalności komisji za rok 2021 i poddała go pod głosowanie.</w:t>
      </w:r>
    </w:p>
    <w:p w:rsidR="00653FC0" w:rsidRPr="004C0001" w:rsidRDefault="00653FC0" w:rsidP="0033750B">
      <w:r w:rsidRPr="004C0001">
        <w:t xml:space="preserve">Głosowanie 6: </w:t>
      </w:r>
    </w:p>
    <w:p w:rsidR="00653FC0" w:rsidRPr="00B50A5B" w:rsidRDefault="00653FC0" w:rsidP="0033750B">
      <w:r w:rsidRPr="004C0001">
        <w:t>Przyjęcie sprawozdania z działalności Komisji za rok 2021.</w:t>
      </w:r>
    </w:p>
    <w:p w:rsidR="00653FC0" w:rsidRPr="004C0001" w:rsidRDefault="00653FC0" w:rsidP="0033750B">
      <w:pPr>
        <w:pStyle w:val="wyr"/>
      </w:pPr>
      <w:r w:rsidRPr="004C0001">
        <w:t xml:space="preserve"> „za”- 4  „przeciw”- 0  „wstrzymuję się”- 0</w:t>
      </w:r>
    </w:p>
    <w:p w:rsidR="00653FC0" w:rsidRPr="00B50A5B" w:rsidRDefault="00653FC0" w:rsidP="0033750B">
      <w:r w:rsidRPr="004C0001">
        <w:t>Komisja przyjęła sprawozdanie za 2021 rok.</w:t>
      </w:r>
    </w:p>
    <w:p w:rsidR="00457E01" w:rsidRPr="004C0001" w:rsidRDefault="00457E01" w:rsidP="0074081F">
      <w:pPr>
        <w:pStyle w:val="Nagwek2"/>
      </w:pPr>
      <w:r w:rsidRPr="004C0001">
        <w:t>Ad. 5b Przyjęcie</w:t>
      </w:r>
      <w:r w:rsidR="00653FC0" w:rsidRPr="004C0001">
        <w:t xml:space="preserve"> planu pracy Komisji na rok 2022</w:t>
      </w:r>
      <w:r w:rsidRPr="004C0001">
        <w:t>.</w:t>
      </w:r>
    </w:p>
    <w:p w:rsidR="00653FC0" w:rsidRPr="00B50A5B" w:rsidRDefault="00653FC0" w:rsidP="0033750B">
      <w:r w:rsidRPr="004C0001">
        <w:rPr>
          <w:b/>
        </w:rPr>
        <w:t>Pani Radna Małgorzata Woźniak - Przewodnicząca KSWiP</w:t>
      </w:r>
      <w:r w:rsidRPr="004C0001">
        <w:t xml:space="preserve"> przedstawiła plan pracy Komisji na rok 2022 i poddała go pod głosowanie.</w:t>
      </w:r>
    </w:p>
    <w:p w:rsidR="00653FC0" w:rsidRPr="004C0001" w:rsidRDefault="00653FC0" w:rsidP="0033750B">
      <w:r w:rsidRPr="004C0001">
        <w:t xml:space="preserve">Głosowanie 7: </w:t>
      </w:r>
    </w:p>
    <w:p w:rsidR="00653FC0" w:rsidRPr="004C0001" w:rsidRDefault="00653FC0" w:rsidP="0033750B">
      <w:r w:rsidRPr="004C0001">
        <w:t>Przyjęcie planu pracy Komisji na rok 2022.</w:t>
      </w:r>
    </w:p>
    <w:p w:rsidR="00653FC0" w:rsidRPr="004C0001" w:rsidRDefault="00653FC0" w:rsidP="0074081F">
      <w:pPr>
        <w:pStyle w:val="wyr"/>
      </w:pPr>
      <w:r w:rsidRPr="004C0001">
        <w:lastRenderedPageBreak/>
        <w:t xml:space="preserve"> „za”- 4  „przeciw”- 0  „wstrzymuję się”- 0</w:t>
      </w:r>
    </w:p>
    <w:p w:rsidR="00653FC0" w:rsidRPr="004C0001" w:rsidRDefault="00653FC0" w:rsidP="0033750B">
      <w:r w:rsidRPr="004C0001">
        <w:t>Komisja przyjęła plan pracy na rok 2022.</w:t>
      </w:r>
      <w:bookmarkStart w:id="0" w:name="_GoBack"/>
      <w:bookmarkEnd w:id="0"/>
    </w:p>
    <w:p w:rsidR="004C0001" w:rsidRDefault="00E600FA" w:rsidP="0074081F">
      <w:pPr>
        <w:pStyle w:val="Nagwek2"/>
      </w:pPr>
      <w:r w:rsidRPr="004C0001">
        <w:t xml:space="preserve">Ad </w:t>
      </w:r>
      <w:r w:rsidR="009751C2" w:rsidRPr="004C0001">
        <w:t>6</w:t>
      </w:r>
      <w:r w:rsidR="002E5146" w:rsidRPr="004C0001">
        <w:t>. Wolne g</w:t>
      </w:r>
      <w:r w:rsidR="009A5EBC" w:rsidRPr="004C0001">
        <w:t>łosy i wnioski.</w:t>
      </w:r>
    </w:p>
    <w:p w:rsidR="005E6F34" w:rsidRPr="0074081F" w:rsidRDefault="001A6002" w:rsidP="0033750B">
      <w:pPr>
        <w:rPr>
          <w:b/>
        </w:rPr>
      </w:pPr>
      <w:r w:rsidRPr="004C0001">
        <w:t>Z uwagi na brak głosów i wniosków P</w:t>
      </w:r>
      <w:r w:rsidR="00EC042E" w:rsidRPr="004C0001">
        <w:t xml:space="preserve">rzewodnicząca KSWiP- Pani Radna Małgorzata Woźniak </w:t>
      </w:r>
      <w:r w:rsidRPr="004C0001">
        <w:t>zamknęła posiedzenie Ko</w:t>
      </w:r>
      <w:r w:rsidR="00CD3E47" w:rsidRPr="004C0001">
        <w:t>misji Skarg, Wniosków i Petycji</w:t>
      </w:r>
      <w:r w:rsidRPr="004C0001">
        <w:t xml:space="preserve">. </w:t>
      </w:r>
    </w:p>
    <w:p w:rsidR="00E13DC6" w:rsidRPr="004C0001" w:rsidRDefault="006F0A08" w:rsidP="0074081F">
      <w:pPr>
        <w:ind w:left="6237"/>
        <w:jc w:val="center"/>
      </w:pPr>
      <w:r w:rsidRPr="004C0001">
        <w:t>Przewodnicząca Komisji Skarg, Wniosków i Petycji</w:t>
      </w:r>
    </w:p>
    <w:p w:rsidR="004C0001" w:rsidRDefault="006F0A08" w:rsidP="0074081F">
      <w:pPr>
        <w:ind w:left="6237"/>
        <w:jc w:val="center"/>
      </w:pPr>
      <w:r w:rsidRPr="004C0001">
        <w:t>Małgorzata Woźni</w:t>
      </w:r>
      <w:r w:rsidR="004C0001">
        <w:t>ak</w:t>
      </w:r>
    </w:p>
    <w:p w:rsidR="00C93001" w:rsidRPr="005A77F3" w:rsidRDefault="00C93001" w:rsidP="0033750B">
      <w:r w:rsidRPr="005A77F3">
        <w:t>Sporządziła:</w:t>
      </w:r>
    </w:p>
    <w:p w:rsidR="00930CB0" w:rsidRPr="005A77F3" w:rsidRDefault="009564B7" w:rsidP="0033750B">
      <w:r w:rsidRPr="005A77F3">
        <w:t>Agnieszka Kowa</w:t>
      </w:r>
      <w:r w:rsidR="00FD7217" w:rsidRPr="005A77F3">
        <w:t>l</w:t>
      </w:r>
      <w:r w:rsidRPr="005A77F3">
        <w:t>ska</w:t>
      </w:r>
      <w:r w:rsidR="00930CB0" w:rsidRPr="005A77F3">
        <w:t>,</w:t>
      </w:r>
    </w:p>
    <w:p w:rsidR="00BA3B67" w:rsidRPr="00584FC0" w:rsidRDefault="001A6002" w:rsidP="0033750B">
      <w:pPr>
        <w:rPr>
          <w:b/>
          <w:sz w:val="18"/>
          <w:szCs w:val="18"/>
        </w:rPr>
      </w:pPr>
      <w:r w:rsidRPr="005A77F3">
        <w:t xml:space="preserve">w dniu </w:t>
      </w:r>
      <w:r w:rsidR="00653FC0" w:rsidRPr="005A77F3">
        <w:t>11.01.2022</w:t>
      </w:r>
      <w:r w:rsidR="00C93001" w:rsidRPr="005A77F3">
        <w:t xml:space="preserve"> r</w:t>
      </w:r>
      <w:r w:rsidR="00C93001" w:rsidRPr="00097118">
        <w:rPr>
          <w:sz w:val="18"/>
          <w:szCs w:val="18"/>
        </w:rPr>
        <w:t>.</w:t>
      </w:r>
    </w:p>
    <w:sectPr w:rsidR="00BA3B67" w:rsidRPr="00584FC0" w:rsidSect="00766A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34" w:rsidRDefault="00494F34" w:rsidP="0033750B">
      <w:r>
        <w:separator/>
      </w:r>
    </w:p>
  </w:endnote>
  <w:endnote w:type="continuationSeparator" w:id="1">
    <w:p w:rsidR="00494F34" w:rsidRDefault="00494F34" w:rsidP="0033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7" w:rsidRDefault="002F5107" w:rsidP="0033750B">
    <w:pPr>
      <w:pStyle w:val="Stopka"/>
    </w:pPr>
    <w:fldSimple w:instr="PAGE   \* MERGEFORMAT">
      <w:r w:rsidR="006F395D">
        <w:rPr>
          <w:noProof/>
        </w:rPr>
        <w:t>9</w:t>
      </w:r>
    </w:fldSimple>
  </w:p>
  <w:p w:rsidR="002F5107" w:rsidRDefault="002F5107" w:rsidP="003375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34" w:rsidRDefault="00494F34" w:rsidP="0033750B">
      <w:r>
        <w:separator/>
      </w:r>
    </w:p>
  </w:footnote>
  <w:footnote w:type="continuationSeparator" w:id="1">
    <w:p w:rsidR="00494F34" w:rsidRDefault="00494F34" w:rsidP="00337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EE"/>
    <w:multiLevelType w:val="multilevel"/>
    <w:tmpl w:val="95B8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631E"/>
    <w:multiLevelType w:val="hybridMultilevel"/>
    <w:tmpl w:val="B398718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0C5C"/>
    <w:multiLevelType w:val="hybridMultilevel"/>
    <w:tmpl w:val="40A0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01E58"/>
    <w:multiLevelType w:val="hybridMultilevel"/>
    <w:tmpl w:val="E246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A7200E"/>
    <w:multiLevelType w:val="hybridMultilevel"/>
    <w:tmpl w:val="6B18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55E9"/>
    <w:multiLevelType w:val="multilevel"/>
    <w:tmpl w:val="083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456F3"/>
    <w:multiLevelType w:val="multilevel"/>
    <w:tmpl w:val="490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2726F"/>
    <w:multiLevelType w:val="hybridMultilevel"/>
    <w:tmpl w:val="B398718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C2811"/>
    <w:multiLevelType w:val="multilevel"/>
    <w:tmpl w:val="B972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F51F3"/>
    <w:multiLevelType w:val="multilevel"/>
    <w:tmpl w:val="581A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A1160"/>
    <w:multiLevelType w:val="hybridMultilevel"/>
    <w:tmpl w:val="9F0E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E23ED"/>
    <w:multiLevelType w:val="hybridMultilevel"/>
    <w:tmpl w:val="DF44B7B6"/>
    <w:lvl w:ilvl="0" w:tplc="36C48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CD7CAE7A">
      <w:start w:val="2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43F95"/>
    <w:multiLevelType w:val="hybridMultilevel"/>
    <w:tmpl w:val="3230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5F7335"/>
    <w:multiLevelType w:val="hybridMultilevel"/>
    <w:tmpl w:val="FAEC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661213"/>
    <w:multiLevelType w:val="multilevel"/>
    <w:tmpl w:val="26BC6E34"/>
    <w:lvl w:ilvl="0">
      <w:start w:val="1"/>
      <w:numFmt w:val="decimal"/>
      <w:pStyle w:val="Akapitzli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2314CB0"/>
    <w:multiLevelType w:val="hybridMultilevel"/>
    <w:tmpl w:val="402C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91937"/>
    <w:multiLevelType w:val="hybridMultilevel"/>
    <w:tmpl w:val="AA26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7C0414"/>
    <w:multiLevelType w:val="multilevel"/>
    <w:tmpl w:val="B972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E71C8"/>
    <w:multiLevelType w:val="hybridMultilevel"/>
    <w:tmpl w:val="86B6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A20DB"/>
    <w:multiLevelType w:val="hybridMultilevel"/>
    <w:tmpl w:val="2C14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7"/>
  </w:num>
  <w:num w:numId="7">
    <w:abstractNumId w:val="18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3"/>
  </w:num>
  <w:num w:numId="13">
    <w:abstractNumId w:val="13"/>
  </w:num>
  <w:num w:numId="14">
    <w:abstractNumId w:val="12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7C9"/>
    <w:rsid w:val="000014EE"/>
    <w:rsid w:val="00001C19"/>
    <w:rsid w:val="000130FF"/>
    <w:rsid w:val="00015855"/>
    <w:rsid w:val="0002033D"/>
    <w:rsid w:val="00040719"/>
    <w:rsid w:val="00044E09"/>
    <w:rsid w:val="000500B3"/>
    <w:rsid w:val="00050A3B"/>
    <w:rsid w:val="00054DF2"/>
    <w:rsid w:val="000641C3"/>
    <w:rsid w:val="000641DB"/>
    <w:rsid w:val="000643C1"/>
    <w:rsid w:val="00072561"/>
    <w:rsid w:val="00073385"/>
    <w:rsid w:val="00076704"/>
    <w:rsid w:val="00076830"/>
    <w:rsid w:val="00081517"/>
    <w:rsid w:val="000823CB"/>
    <w:rsid w:val="0008401B"/>
    <w:rsid w:val="00090167"/>
    <w:rsid w:val="00090FD3"/>
    <w:rsid w:val="00094F3A"/>
    <w:rsid w:val="00095E4F"/>
    <w:rsid w:val="00097118"/>
    <w:rsid w:val="000A02BC"/>
    <w:rsid w:val="000A3522"/>
    <w:rsid w:val="000B3F7C"/>
    <w:rsid w:val="000B5D1A"/>
    <w:rsid w:val="000B6572"/>
    <w:rsid w:val="000C7FC2"/>
    <w:rsid w:val="000D6BF0"/>
    <w:rsid w:val="000E12D3"/>
    <w:rsid w:val="000E1363"/>
    <w:rsid w:val="000E612A"/>
    <w:rsid w:val="000F27D5"/>
    <w:rsid w:val="00100D2A"/>
    <w:rsid w:val="001043B2"/>
    <w:rsid w:val="00105941"/>
    <w:rsid w:val="001102BE"/>
    <w:rsid w:val="00111DB1"/>
    <w:rsid w:val="00113A49"/>
    <w:rsid w:val="00113FA1"/>
    <w:rsid w:val="00114FFE"/>
    <w:rsid w:val="00117BA0"/>
    <w:rsid w:val="0012344B"/>
    <w:rsid w:val="001249AA"/>
    <w:rsid w:val="0013030B"/>
    <w:rsid w:val="00130DE5"/>
    <w:rsid w:val="00131314"/>
    <w:rsid w:val="001316F1"/>
    <w:rsid w:val="00131D01"/>
    <w:rsid w:val="00133FF6"/>
    <w:rsid w:val="0014769D"/>
    <w:rsid w:val="00147CC2"/>
    <w:rsid w:val="001513C4"/>
    <w:rsid w:val="001573D7"/>
    <w:rsid w:val="00163650"/>
    <w:rsid w:val="001659CA"/>
    <w:rsid w:val="00170D6E"/>
    <w:rsid w:val="001722E9"/>
    <w:rsid w:val="00172ED7"/>
    <w:rsid w:val="00175F80"/>
    <w:rsid w:val="0018279C"/>
    <w:rsid w:val="001835AA"/>
    <w:rsid w:val="0018372E"/>
    <w:rsid w:val="00184E2E"/>
    <w:rsid w:val="001859AA"/>
    <w:rsid w:val="001870EB"/>
    <w:rsid w:val="001906CC"/>
    <w:rsid w:val="00192FAC"/>
    <w:rsid w:val="001930AE"/>
    <w:rsid w:val="001A2025"/>
    <w:rsid w:val="001A5E94"/>
    <w:rsid w:val="001A6002"/>
    <w:rsid w:val="001A7CFE"/>
    <w:rsid w:val="001B16BD"/>
    <w:rsid w:val="001C2B58"/>
    <w:rsid w:val="001D3B94"/>
    <w:rsid w:val="001D4901"/>
    <w:rsid w:val="001E0831"/>
    <w:rsid w:val="001E4D55"/>
    <w:rsid w:val="001E6CDD"/>
    <w:rsid w:val="001F05B0"/>
    <w:rsid w:val="001F1FAA"/>
    <w:rsid w:val="001F692E"/>
    <w:rsid w:val="00202684"/>
    <w:rsid w:val="00205724"/>
    <w:rsid w:val="00206D15"/>
    <w:rsid w:val="002103BC"/>
    <w:rsid w:val="00211251"/>
    <w:rsid w:val="002113A3"/>
    <w:rsid w:val="0021155D"/>
    <w:rsid w:val="0021273A"/>
    <w:rsid w:val="00213E1B"/>
    <w:rsid w:val="0022125A"/>
    <w:rsid w:val="0022254E"/>
    <w:rsid w:val="0022283D"/>
    <w:rsid w:val="00222A92"/>
    <w:rsid w:val="002260BF"/>
    <w:rsid w:val="00241E95"/>
    <w:rsid w:val="00246E86"/>
    <w:rsid w:val="00247D0F"/>
    <w:rsid w:val="00252F23"/>
    <w:rsid w:val="002537D4"/>
    <w:rsid w:val="002566EA"/>
    <w:rsid w:val="00260090"/>
    <w:rsid w:val="00261BFE"/>
    <w:rsid w:val="0026215C"/>
    <w:rsid w:val="00263824"/>
    <w:rsid w:val="00276A1B"/>
    <w:rsid w:val="00277EE3"/>
    <w:rsid w:val="00285348"/>
    <w:rsid w:val="00286265"/>
    <w:rsid w:val="002862F7"/>
    <w:rsid w:val="00291892"/>
    <w:rsid w:val="00294A12"/>
    <w:rsid w:val="00296BDE"/>
    <w:rsid w:val="00297D3B"/>
    <w:rsid w:val="002A4E41"/>
    <w:rsid w:val="002A7677"/>
    <w:rsid w:val="002B148B"/>
    <w:rsid w:val="002B7092"/>
    <w:rsid w:val="002C1277"/>
    <w:rsid w:val="002C1677"/>
    <w:rsid w:val="002C20C3"/>
    <w:rsid w:val="002C23E1"/>
    <w:rsid w:val="002D5897"/>
    <w:rsid w:val="002E1496"/>
    <w:rsid w:val="002E1F3B"/>
    <w:rsid w:val="002E2E7D"/>
    <w:rsid w:val="002E5146"/>
    <w:rsid w:val="002F4859"/>
    <w:rsid w:val="002F4CC8"/>
    <w:rsid w:val="002F4D16"/>
    <w:rsid w:val="002F5107"/>
    <w:rsid w:val="002F6103"/>
    <w:rsid w:val="002F6B7B"/>
    <w:rsid w:val="00306649"/>
    <w:rsid w:val="00306D35"/>
    <w:rsid w:val="00314B4A"/>
    <w:rsid w:val="00315A81"/>
    <w:rsid w:val="00316DD6"/>
    <w:rsid w:val="00316FEB"/>
    <w:rsid w:val="00321099"/>
    <w:rsid w:val="00326AB4"/>
    <w:rsid w:val="0033179E"/>
    <w:rsid w:val="00335DA3"/>
    <w:rsid w:val="003363A0"/>
    <w:rsid w:val="0033750B"/>
    <w:rsid w:val="003419C7"/>
    <w:rsid w:val="00346FD8"/>
    <w:rsid w:val="003476E7"/>
    <w:rsid w:val="00352B21"/>
    <w:rsid w:val="00353427"/>
    <w:rsid w:val="00355323"/>
    <w:rsid w:val="00360233"/>
    <w:rsid w:val="003602C0"/>
    <w:rsid w:val="00362901"/>
    <w:rsid w:val="0036735A"/>
    <w:rsid w:val="00381256"/>
    <w:rsid w:val="003848DF"/>
    <w:rsid w:val="00385D79"/>
    <w:rsid w:val="00386740"/>
    <w:rsid w:val="00386A29"/>
    <w:rsid w:val="00386B56"/>
    <w:rsid w:val="00387E23"/>
    <w:rsid w:val="0039075B"/>
    <w:rsid w:val="00392C55"/>
    <w:rsid w:val="00394943"/>
    <w:rsid w:val="00394CF1"/>
    <w:rsid w:val="00395B8E"/>
    <w:rsid w:val="00397BF9"/>
    <w:rsid w:val="003A1B6C"/>
    <w:rsid w:val="003A27ED"/>
    <w:rsid w:val="003A328F"/>
    <w:rsid w:val="003A5BCD"/>
    <w:rsid w:val="003A6C0D"/>
    <w:rsid w:val="003B1634"/>
    <w:rsid w:val="003B2019"/>
    <w:rsid w:val="003B6CFC"/>
    <w:rsid w:val="003B7191"/>
    <w:rsid w:val="003C053E"/>
    <w:rsid w:val="003C51B7"/>
    <w:rsid w:val="003C5B70"/>
    <w:rsid w:val="003C6C60"/>
    <w:rsid w:val="003D0B86"/>
    <w:rsid w:val="003D14EE"/>
    <w:rsid w:val="003D221B"/>
    <w:rsid w:val="003D2DEC"/>
    <w:rsid w:val="003D32CB"/>
    <w:rsid w:val="003D5158"/>
    <w:rsid w:val="003D7318"/>
    <w:rsid w:val="003F0809"/>
    <w:rsid w:val="003F7B3B"/>
    <w:rsid w:val="003F7E22"/>
    <w:rsid w:val="00400074"/>
    <w:rsid w:val="00403AF1"/>
    <w:rsid w:val="00404B97"/>
    <w:rsid w:val="00410910"/>
    <w:rsid w:val="00412DF8"/>
    <w:rsid w:val="004130AB"/>
    <w:rsid w:val="00414646"/>
    <w:rsid w:val="004168EA"/>
    <w:rsid w:val="00420988"/>
    <w:rsid w:val="00423513"/>
    <w:rsid w:val="0042482E"/>
    <w:rsid w:val="00425989"/>
    <w:rsid w:val="004344CC"/>
    <w:rsid w:val="00437EFB"/>
    <w:rsid w:val="00440CCD"/>
    <w:rsid w:val="00442BD0"/>
    <w:rsid w:val="00442D5C"/>
    <w:rsid w:val="004464B9"/>
    <w:rsid w:val="00451BA3"/>
    <w:rsid w:val="004539C9"/>
    <w:rsid w:val="004545CD"/>
    <w:rsid w:val="0045530C"/>
    <w:rsid w:val="00457E01"/>
    <w:rsid w:val="00465AC6"/>
    <w:rsid w:val="00470E09"/>
    <w:rsid w:val="004724E5"/>
    <w:rsid w:val="00473561"/>
    <w:rsid w:val="00482E3B"/>
    <w:rsid w:val="00492E65"/>
    <w:rsid w:val="00494F34"/>
    <w:rsid w:val="004A21B9"/>
    <w:rsid w:val="004A32C3"/>
    <w:rsid w:val="004A3405"/>
    <w:rsid w:val="004A3B92"/>
    <w:rsid w:val="004A65D2"/>
    <w:rsid w:val="004B0FB7"/>
    <w:rsid w:val="004B216B"/>
    <w:rsid w:val="004B503F"/>
    <w:rsid w:val="004C0001"/>
    <w:rsid w:val="004C3DBF"/>
    <w:rsid w:val="004C5E21"/>
    <w:rsid w:val="004C7617"/>
    <w:rsid w:val="004D3EA0"/>
    <w:rsid w:val="004D7A92"/>
    <w:rsid w:val="004E66EB"/>
    <w:rsid w:val="00502810"/>
    <w:rsid w:val="0050586A"/>
    <w:rsid w:val="0051005C"/>
    <w:rsid w:val="00511351"/>
    <w:rsid w:val="00511896"/>
    <w:rsid w:val="00511F63"/>
    <w:rsid w:val="00513736"/>
    <w:rsid w:val="00517754"/>
    <w:rsid w:val="00520DE5"/>
    <w:rsid w:val="00524562"/>
    <w:rsid w:val="0052625C"/>
    <w:rsid w:val="00530536"/>
    <w:rsid w:val="00531A38"/>
    <w:rsid w:val="005358D6"/>
    <w:rsid w:val="00535E44"/>
    <w:rsid w:val="0054650C"/>
    <w:rsid w:val="00547CCA"/>
    <w:rsid w:val="005524E6"/>
    <w:rsid w:val="00554E33"/>
    <w:rsid w:val="005553C1"/>
    <w:rsid w:val="00556724"/>
    <w:rsid w:val="00562703"/>
    <w:rsid w:val="005630B7"/>
    <w:rsid w:val="00564022"/>
    <w:rsid w:val="00566415"/>
    <w:rsid w:val="00567506"/>
    <w:rsid w:val="0057238F"/>
    <w:rsid w:val="0057303D"/>
    <w:rsid w:val="005813DC"/>
    <w:rsid w:val="005814D7"/>
    <w:rsid w:val="00583E1F"/>
    <w:rsid w:val="00584FC0"/>
    <w:rsid w:val="0058597B"/>
    <w:rsid w:val="005930EC"/>
    <w:rsid w:val="0059506F"/>
    <w:rsid w:val="00595A5E"/>
    <w:rsid w:val="00597FB1"/>
    <w:rsid w:val="005A051C"/>
    <w:rsid w:val="005A0912"/>
    <w:rsid w:val="005A2A72"/>
    <w:rsid w:val="005A55EA"/>
    <w:rsid w:val="005A77F3"/>
    <w:rsid w:val="005B17B2"/>
    <w:rsid w:val="005B3C24"/>
    <w:rsid w:val="005C483E"/>
    <w:rsid w:val="005C52E4"/>
    <w:rsid w:val="005C5562"/>
    <w:rsid w:val="005D0777"/>
    <w:rsid w:val="005D435A"/>
    <w:rsid w:val="005D459A"/>
    <w:rsid w:val="005D67A0"/>
    <w:rsid w:val="005D7C51"/>
    <w:rsid w:val="005E2AA0"/>
    <w:rsid w:val="005E6A8F"/>
    <w:rsid w:val="005E6F34"/>
    <w:rsid w:val="005F2B94"/>
    <w:rsid w:val="005F4682"/>
    <w:rsid w:val="006132A2"/>
    <w:rsid w:val="00620333"/>
    <w:rsid w:val="00624236"/>
    <w:rsid w:val="00635C4E"/>
    <w:rsid w:val="00636CE8"/>
    <w:rsid w:val="006450A1"/>
    <w:rsid w:val="00645853"/>
    <w:rsid w:val="00645B89"/>
    <w:rsid w:val="00646170"/>
    <w:rsid w:val="00651316"/>
    <w:rsid w:val="00652382"/>
    <w:rsid w:val="00653FC0"/>
    <w:rsid w:val="00660685"/>
    <w:rsid w:val="00673BDE"/>
    <w:rsid w:val="00674A43"/>
    <w:rsid w:val="00681B54"/>
    <w:rsid w:val="00681D67"/>
    <w:rsid w:val="00682A21"/>
    <w:rsid w:val="00691CA3"/>
    <w:rsid w:val="00692BA6"/>
    <w:rsid w:val="0069774B"/>
    <w:rsid w:val="006A404B"/>
    <w:rsid w:val="006A68F8"/>
    <w:rsid w:val="006A768C"/>
    <w:rsid w:val="006B049B"/>
    <w:rsid w:val="006B0818"/>
    <w:rsid w:val="006B6900"/>
    <w:rsid w:val="006C1729"/>
    <w:rsid w:val="006C226C"/>
    <w:rsid w:val="006C24F5"/>
    <w:rsid w:val="006C552A"/>
    <w:rsid w:val="006D00AD"/>
    <w:rsid w:val="006D0327"/>
    <w:rsid w:val="006D1445"/>
    <w:rsid w:val="006E38C8"/>
    <w:rsid w:val="006E52C2"/>
    <w:rsid w:val="006E6718"/>
    <w:rsid w:val="006E6E1D"/>
    <w:rsid w:val="006E7851"/>
    <w:rsid w:val="006F027D"/>
    <w:rsid w:val="006F0A08"/>
    <w:rsid w:val="006F1AE9"/>
    <w:rsid w:val="006F1B50"/>
    <w:rsid w:val="006F395D"/>
    <w:rsid w:val="006F5D1E"/>
    <w:rsid w:val="006F746E"/>
    <w:rsid w:val="00701431"/>
    <w:rsid w:val="00704D54"/>
    <w:rsid w:val="00706BBD"/>
    <w:rsid w:val="00710255"/>
    <w:rsid w:val="0071387E"/>
    <w:rsid w:val="00714615"/>
    <w:rsid w:val="00714EEE"/>
    <w:rsid w:val="00717039"/>
    <w:rsid w:val="0072101F"/>
    <w:rsid w:val="0072622C"/>
    <w:rsid w:val="007334F4"/>
    <w:rsid w:val="007343AB"/>
    <w:rsid w:val="007366F5"/>
    <w:rsid w:val="0074081F"/>
    <w:rsid w:val="00741133"/>
    <w:rsid w:val="0074163B"/>
    <w:rsid w:val="00743A7F"/>
    <w:rsid w:val="00744464"/>
    <w:rsid w:val="00756D35"/>
    <w:rsid w:val="00757A8E"/>
    <w:rsid w:val="00761CCA"/>
    <w:rsid w:val="00762FAF"/>
    <w:rsid w:val="0076316A"/>
    <w:rsid w:val="0076499C"/>
    <w:rsid w:val="0076675A"/>
    <w:rsid w:val="00766A02"/>
    <w:rsid w:val="0077225B"/>
    <w:rsid w:val="00783C83"/>
    <w:rsid w:val="00792891"/>
    <w:rsid w:val="00792D35"/>
    <w:rsid w:val="00797DA7"/>
    <w:rsid w:val="007A0959"/>
    <w:rsid w:val="007A0F8D"/>
    <w:rsid w:val="007A0FEE"/>
    <w:rsid w:val="007A3B21"/>
    <w:rsid w:val="007A4FCF"/>
    <w:rsid w:val="007A6686"/>
    <w:rsid w:val="007B04E1"/>
    <w:rsid w:val="007B3175"/>
    <w:rsid w:val="007B33CE"/>
    <w:rsid w:val="007C39D6"/>
    <w:rsid w:val="007C3F25"/>
    <w:rsid w:val="007D4045"/>
    <w:rsid w:val="007D5104"/>
    <w:rsid w:val="007D7899"/>
    <w:rsid w:val="007E07C9"/>
    <w:rsid w:val="007E24D1"/>
    <w:rsid w:val="007E4C4A"/>
    <w:rsid w:val="007E5F73"/>
    <w:rsid w:val="007F0AB7"/>
    <w:rsid w:val="007F1270"/>
    <w:rsid w:val="007F5D81"/>
    <w:rsid w:val="008027E3"/>
    <w:rsid w:val="00807021"/>
    <w:rsid w:val="00812340"/>
    <w:rsid w:val="00812AB1"/>
    <w:rsid w:val="0081626E"/>
    <w:rsid w:val="00822673"/>
    <w:rsid w:val="00824719"/>
    <w:rsid w:val="00827929"/>
    <w:rsid w:val="00832EC1"/>
    <w:rsid w:val="00841036"/>
    <w:rsid w:val="008426BD"/>
    <w:rsid w:val="00846AB4"/>
    <w:rsid w:val="008479CF"/>
    <w:rsid w:val="00853EC2"/>
    <w:rsid w:val="008576C6"/>
    <w:rsid w:val="00862157"/>
    <w:rsid w:val="0086239D"/>
    <w:rsid w:val="0086503C"/>
    <w:rsid w:val="0086694B"/>
    <w:rsid w:val="00867507"/>
    <w:rsid w:val="00870EE9"/>
    <w:rsid w:val="00872490"/>
    <w:rsid w:val="00884298"/>
    <w:rsid w:val="00884C56"/>
    <w:rsid w:val="00891250"/>
    <w:rsid w:val="00891E73"/>
    <w:rsid w:val="008940ED"/>
    <w:rsid w:val="008970BA"/>
    <w:rsid w:val="008A01F7"/>
    <w:rsid w:val="008A09C2"/>
    <w:rsid w:val="008A1192"/>
    <w:rsid w:val="008A22AC"/>
    <w:rsid w:val="008A389B"/>
    <w:rsid w:val="008A4686"/>
    <w:rsid w:val="008A4AF3"/>
    <w:rsid w:val="008A630C"/>
    <w:rsid w:val="008A63E8"/>
    <w:rsid w:val="008A7AE0"/>
    <w:rsid w:val="008A7F27"/>
    <w:rsid w:val="008B0C8F"/>
    <w:rsid w:val="008C6725"/>
    <w:rsid w:val="008D17BD"/>
    <w:rsid w:val="008D29FF"/>
    <w:rsid w:val="008E0756"/>
    <w:rsid w:val="008E7623"/>
    <w:rsid w:val="008F1DA1"/>
    <w:rsid w:val="008F2B2C"/>
    <w:rsid w:val="008F5B72"/>
    <w:rsid w:val="008F76C4"/>
    <w:rsid w:val="00901CA7"/>
    <w:rsid w:val="00904627"/>
    <w:rsid w:val="009110B7"/>
    <w:rsid w:val="00914311"/>
    <w:rsid w:val="009145B0"/>
    <w:rsid w:val="00921FEC"/>
    <w:rsid w:val="0092218A"/>
    <w:rsid w:val="0092438D"/>
    <w:rsid w:val="00930CB0"/>
    <w:rsid w:val="00931846"/>
    <w:rsid w:val="0093217C"/>
    <w:rsid w:val="009325C6"/>
    <w:rsid w:val="009340E0"/>
    <w:rsid w:val="00935019"/>
    <w:rsid w:val="009413E1"/>
    <w:rsid w:val="00942B0F"/>
    <w:rsid w:val="00942C38"/>
    <w:rsid w:val="00943980"/>
    <w:rsid w:val="00952475"/>
    <w:rsid w:val="009564B7"/>
    <w:rsid w:val="0095704E"/>
    <w:rsid w:val="00962FCE"/>
    <w:rsid w:val="00965DE6"/>
    <w:rsid w:val="00967671"/>
    <w:rsid w:val="00970EEF"/>
    <w:rsid w:val="0097268F"/>
    <w:rsid w:val="009751C2"/>
    <w:rsid w:val="0097528B"/>
    <w:rsid w:val="00977A00"/>
    <w:rsid w:val="00980319"/>
    <w:rsid w:val="00980E1A"/>
    <w:rsid w:val="009955EA"/>
    <w:rsid w:val="009A2BE5"/>
    <w:rsid w:val="009A523A"/>
    <w:rsid w:val="009A5EBC"/>
    <w:rsid w:val="009B0CC9"/>
    <w:rsid w:val="009B2FF0"/>
    <w:rsid w:val="009B56CC"/>
    <w:rsid w:val="009C0546"/>
    <w:rsid w:val="009C0A3C"/>
    <w:rsid w:val="009C5813"/>
    <w:rsid w:val="009D2541"/>
    <w:rsid w:val="009D2649"/>
    <w:rsid w:val="009D3E12"/>
    <w:rsid w:val="009E00C8"/>
    <w:rsid w:val="009E2AE9"/>
    <w:rsid w:val="009F087E"/>
    <w:rsid w:val="009F4177"/>
    <w:rsid w:val="009F41D6"/>
    <w:rsid w:val="009F4E19"/>
    <w:rsid w:val="00A03727"/>
    <w:rsid w:val="00A12FDD"/>
    <w:rsid w:val="00A136F9"/>
    <w:rsid w:val="00A13734"/>
    <w:rsid w:val="00A1465B"/>
    <w:rsid w:val="00A1478A"/>
    <w:rsid w:val="00A16FEF"/>
    <w:rsid w:val="00A32295"/>
    <w:rsid w:val="00A333EF"/>
    <w:rsid w:val="00A4053C"/>
    <w:rsid w:val="00A4099E"/>
    <w:rsid w:val="00A41050"/>
    <w:rsid w:val="00A42A6F"/>
    <w:rsid w:val="00A42FD9"/>
    <w:rsid w:val="00A44A20"/>
    <w:rsid w:val="00A501A8"/>
    <w:rsid w:val="00A55732"/>
    <w:rsid w:val="00A604D3"/>
    <w:rsid w:val="00A6211E"/>
    <w:rsid w:val="00A64EF1"/>
    <w:rsid w:val="00A657EE"/>
    <w:rsid w:val="00A73982"/>
    <w:rsid w:val="00A8030E"/>
    <w:rsid w:val="00A806C6"/>
    <w:rsid w:val="00A83ABB"/>
    <w:rsid w:val="00A84C91"/>
    <w:rsid w:val="00A85FA4"/>
    <w:rsid w:val="00A91595"/>
    <w:rsid w:val="00A9439B"/>
    <w:rsid w:val="00A959D6"/>
    <w:rsid w:val="00AA03EF"/>
    <w:rsid w:val="00AA19DB"/>
    <w:rsid w:val="00AA278C"/>
    <w:rsid w:val="00AA5049"/>
    <w:rsid w:val="00AA7C3E"/>
    <w:rsid w:val="00AB1178"/>
    <w:rsid w:val="00AB1C65"/>
    <w:rsid w:val="00AB24BA"/>
    <w:rsid w:val="00AB2C00"/>
    <w:rsid w:val="00AB6C29"/>
    <w:rsid w:val="00AC3AD8"/>
    <w:rsid w:val="00AC598F"/>
    <w:rsid w:val="00AD10B1"/>
    <w:rsid w:val="00AD4C6A"/>
    <w:rsid w:val="00AD4C96"/>
    <w:rsid w:val="00AD5A9D"/>
    <w:rsid w:val="00AD718F"/>
    <w:rsid w:val="00AD73B6"/>
    <w:rsid w:val="00AD73BF"/>
    <w:rsid w:val="00AE564F"/>
    <w:rsid w:val="00AE737A"/>
    <w:rsid w:val="00AF7A0F"/>
    <w:rsid w:val="00B042CA"/>
    <w:rsid w:val="00B07DF3"/>
    <w:rsid w:val="00B12374"/>
    <w:rsid w:val="00B16F12"/>
    <w:rsid w:val="00B20C83"/>
    <w:rsid w:val="00B228DF"/>
    <w:rsid w:val="00B231B1"/>
    <w:rsid w:val="00B2358E"/>
    <w:rsid w:val="00B25816"/>
    <w:rsid w:val="00B340EF"/>
    <w:rsid w:val="00B370E4"/>
    <w:rsid w:val="00B41B92"/>
    <w:rsid w:val="00B44933"/>
    <w:rsid w:val="00B46786"/>
    <w:rsid w:val="00B50A5B"/>
    <w:rsid w:val="00B51FD4"/>
    <w:rsid w:val="00B55E99"/>
    <w:rsid w:val="00B602B0"/>
    <w:rsid w:val="00B64B84"/>
    <w:rsid w:val="00B66723"/>
    <w:rsid w:val="00B66CFC"/>
    <w:rsid w:val="00B75142"/>
    <w:rsid w:val="00B82366"/>
    <w:rsid w:val="00B84078"/>
    <w:rsid w:val="00B8648A"/>
    <w:rsid w:val="00B92EA4"/>
    <w:rsid w:val="00B947BB"/>
    <w:rsid w:val="00B96FB7"/>
    <w:rsid w:val="00BA21E3"/>
    <w:rsid w:val="00BA3B67"/>
    <w:rsid w:val="00BB144A"/>
    <w:rsid w:val="00BB1F17"/>
    <w:rsid w:val="00BB6028"/>
    <w:rsid w:val="00BC6D83"/>
    <w:rsid w:val="00BC7D35"/>
    <w:rsid w:val="00BC7EAA"/>
    <w:rsid w:val="00BD06B8"/>
    <w:rsid w:val="00BD1939"/>
    <w:rsid w:val="00BD47E2"/>
    <w:rsid w:val="00BD4E58"/>
    <w:rsid w:val="00BD5755"/>
    <w:rsid w:val="00BD7206"/>
    <w:rsid w:val="00BE159B"/>
    <w:rsid w:val="00BE1F0A"/>
    <w:rsid w:val="00BE4A21"/>
    <w:rsid w:val="00BE4D44"/>
    <w:rsid w:val="00BE5013"/>
    <w:rsid w:val="00BE6D79"/>
    <w:rsid w:val="00BF1994"/>
    <w:rsid w:val="00BF2B97"/>
    <w:rsid w:val="00C00450"/>
    <w:rsid w:val="00C02FAF"/>
    <w:rsid w:val="00C04825"/>
    <w:rsid w:val="00C10E2A"/>
    <w:rsid w:val="00C14A4F"/>
    <w:rsid w:val="00C17D47"/>
    <w:rsid w:val="00C20F44"/>
    <w:rsid w:val="00C2386B"/>
    <w:rsid w:val="00C246E3"/>
    <w:rsid w:val="00C25B64"/>
    <w:rsid w:val="00C27D5E"/>
    <w:rsid w:val="00C340B1"/>
    <w:rsid w:val="00C349F5"/>
    <w:rsid w:val="00C5177F"/>
    <w:rsid w:val="00C5720F"/>
    <w:rsid w:val="00C644B0"/>
    <w:rsid w:val="00C70413"/>
    <w:rsid w:val="00C7422B"/>
    <w:rsid w:val="00C749DA"/>
    <w:rsid w:val="00C86AE3"/>
    <w:rsid w:val="00C87F85"/>
    <w:rsid w:val="00C93001"/>
    <w:rsid w:val="00CA06A4"/>
    <w:rsid w:val="00CA5DC5"/>
    <w:rsid w:val="00CB3C2F"/>
    <w:rsid w:val="00CB5267"/>
    <w:rsid w:val="00CC2759"/>
    <w:rsid w:val="00CC61E1"/>
    <w:rsid w:val="00CD11CC"/>
    <w:rsid w:val="00CD3E47"/>
    <w:rsid w:val="00CD4678"/>
    <w:rsid w:val="00CD6BB6"/>
    <w:rsid w:val="00CD7012"/>
    <w:rsid w:val="00CE19EB"/>
    <w:rsid w:val="00CE3582"/>
    <w:rsid w:val="00CE3F94"/>
    <w:rsid w:val="00CF3759"/>
    <w:rsid w:val="00CF51F8"/>
    <w:rsid w:val="00D017B7"/>
    <w:rsid w:val="00D01EB4"/>
    <w:rsid w:val="00D02BCF"/>
    <w:rsid w:val="00D02DE5"/>
    <w:rsid w:val="00D0400A"/>
    <w:rsid w:val="00D05CFB"/>
    <w:rsid w:val="00D06416"/>
    <w:rsid w:val="00D110A2"/>
    <w:rsid w:val="00D12703"/>
    <w:rsid w:val="00D12A28"/>
    <w:rsid w:val="00D16D29"/>
    <w:rsid w:val="00D23692"/>
    <w:rsid w:val="00D25417"/>
    <w:rsid w:val="00D25645"/>
    <w:rsid w:val="00D31451"/>
    <w:rsid w:val="00D31799"/>
    <w:rsid w:val="00D36318"/>
    <w:rsid w:val="00D40217"/>
    <w:rsid w:val="00D4282B"/>
    <w:rsid w:val="00D43F7A"/>
    <w:rsid w:val="00D53100"/>
    <w:rsid w:val="00D645BB"/>
    <w:rsid w:val="00D65487"/>
    <w:rsid w:val="00D71AFC"/>
    <w:rsid w:val="00D754B6"/>
    <w:rsid w:val="00D775EB"/>
    <w:rsid w:val="00D82D1E"/>
    <w:rsid w:val="00D84D3C"/>
    <w:rsid w:val="00D85C38"/>
    <w:rsid w:val="00D87108"/>
    <w:rsid w:val="00D87DC1"/>
    <w:rsid w:val="00D92249"/>
    <w:rsid w:val="00D9288C"/>
    <w:rsid w:val="00D95B38"/>
    <w:rsid w:val="00DA2148"/>
    <w:rsid w:val="00DA29B3"/>
    <w:rsid w:val="00DA4AA8"/>
    <w:rsid w:val="00DA5AEA"/>
    <w:rsid w:val="00DB0C24"/>
    <w:rsid w:val="00DB0CFA"/>
    <w:rsid w:val="00DB1A0E"/>
    <w:rsid w:val="00DB23B6"/>
    <w:rsid w:val="00DB45BC"/>
    <w:rsid w:val="00DB4D07"/>
    <w:rsid w:val="00DC1367"/>
    <w:rsid w:val="00DC143F"/>
    <w:rsid w:val="00DD021A"/>
    <w:rsid w:val="00DD5223"/>
    <w:rsid w:val="00DE0527"/>
    <w:rsid w:val="00DE348E"/>
    <w:rsid w:val="00DE5FE4"/>
    <w:rsid w:val="00DE728B"/>
    <w:rsid w:val="00DF0294"/>
    <w:rsid w:val="00DF394B"/>
    <w:rsid w:val="00DF3D33"/>
    <w:rsid w:val="00E01B96"/>
    <w:rsid w:val="00E01C24"/>
    <w:rsid w:val="00E02BC4"/>
    <w:rsid w:val="00E07E1E"/>
    <w:rsid w:val="00E13DC6"/>
    <w:rsid w:val="00E16E3F"/>
    <w:rsid w:val="00E32C76"/>
    <w:rsid w:val="00E42C81"/>
    <w:rsid w:val="00E42F58"/>
    <w:rsid w:val="00E43C68"/>
    <w:rsid w:val="00E44185"/>
    <w:rsid w:val="00E446AE"/>
    <w:rsid w:val="00E454F6"/>
    <w:rsid w:val="00E509BF"/>
    <w:rsid w:val="00E52EAE"/>
    <w:rsid w:val="00E556FD"/>
    <w:rsid w:val="00E55E58"/>
    <w:rsid w:val="00E57D4A"/>
    <w:rsid w:val="00E600FA"/>
    <w:rsid w:val="00E6227A"/>
    <w:rsid w:val="00E62CF1"/>
    <w:rsid w:val="00E62E40"/>
    <w:rsid w:val="00E64DAB"/>
    <w:rsid w:val="00E64F3A"/>
    <w:rsid w:val="00E6559A"/>
    <w:rsid w:val="00E73757"/>
    <w:rsid w:val="00E8424D"/>
    <w:rsid w:val="00E85FCC"/>
    <w:rsid w:val="00E9450D"/>
    <w:rsid w:val="00E94F7B"/>
    <w:rsid w:val="00E97C1A"/>
    <w:rsid w:val="00E97D3F"/>
    <w:rsid w:val="00EA084F"/>
    <w:rsid w:val="00EA3504"/>
    <w:rsid w:val="00EA5F04"/>
    <w:rsid w:val="00EB0665"/>
    <w:rsid w:val="00EB2918"/>
    <w:rsid w:val="00EB2CAB"/>
    <w:rsid w:val="00EB3902"/>
    <w:rsid w:val="00EB5B3F"/>
    <w:rsid w:val="00EB74BF"/>
    <w:rsid w:val="00EC042E"/>
    <w:rsid w:val="00EC2717"/>
    <w:rsid w:val="00EC2EC2"/>
    <w:rsid w:val="00ED2B8B"/>
    <w:rsid w:val="00ED456F"/>
    <w:rsid w:val="00ED5F7A"/>
    <w:rsid w:val="00EE017B"/>
    <w:rsid w:val="00EE1E55"/>
    <w:rsid w:val="00EE1EEF"/>
    <w:rsid w:val="00EE4159"/>
    <w:rsid w:val="00EE775B"/>
    <w:rsid w:val="00EF0420"/>
    <w:rsid w:val="00EF165E"/>
    <w:rsid w:val="00EF2817"/>
    <w:rsid w:val="00EF65A1"/>
    <w:rsid w:val="00EF7839"/>
    <w:rsid w:val="00EF7908"/>
    <w:rsid w:val="00F00485"/>
    <w:rsid w:val="00F017B9"/>
    <w:rsid w:val="00F02589"/>
    <w:rsid w:val="00F02879"/>
    <w:rsid w:val="00F02AE8"/>
    <w:rsid w:val="00F02C33"/>
    <w:rsid w:val="00F141E3"/>
    <w:rsid w:val="00F1550D"/>
    <w:rsid w:val="00F16ABA"/>
    <w:rsid w:val="00F20CE6"/>
    <w:rsid w:val="00F23D1C"/>
    <w:rsid w:val="00F2605E"/>
    <w:rsid w:val="00F26309"/>
    <w:rsid w:val="00F276F0"/>
    <w:rsid w:val="00F30222"/>
    <w:rsid w:val="00F32209"/>
    <w:rsid w:val="00F3304F"/>
    <w:rsid w:val="00F33633"/>
    <w:rsid w:val="00F34D07"/>
    <w:rsid w:val="00F43480"/>
    <w:rsid w:val="00F61B2F"/>
    <w:rsid w:val="00F6343D"/>
    <w:rsid w:val="00F64339"/>
    <w:rsid w:val="00F64C27"/>
    <w:rsid w:val="00F66681"/>
    <w:rsid w:val="00F70093"/>
    <w:rsid w:val="00F7351C"/>
    <w:rsid w:val="00F8025D"/>
    <w:rsid w:val="00F95A55"/>
    <w:rsid w:val="00F9676B"/>
    <w:rsid w:val="00F96863"/>
    <w:rsid w:val="00F96EF1"/>
    <w:rsid w:val="00FA00D4"/>
    <w:rsid w:val="00FA02B7"/>
    <w:rsid w:val="00FB3BB5"/>
    <w:rsid w:val="00FB7B02"/>
    <w:rsid w:val="00FC1310"/>
    <w:rsid w:val="00FC3171"/>
    <w:rsid w:val="00FC31BB"/>
    <w:rsid w:val="00FC4282"/>
    <w:rsid w:val="00FC613E"/>
    <w:rsid w:val="00FC6485"/>
    <w:rsid w:val="00FC7A43"/>
    <w:rsid w:val="00FD20B2"/>
    <w:rsid w:val="00FD4218"/>
    <w:rsid w:val="00FD42C8"/>
    <w:rsid w:val="00FD7217"/>
    <w:rsid w:val="00FE23AC"/>
    <w:rsid w:val="00FE264C"/>
    <w:rsid w:val="00FE4FC7"/>
    <w:rsid w:val="00FE6262"/>
    <w:rsid w:val="00FF0AF8"/>
    <w:rsid w:val="00FF59A3"/>
    <w:rsid w:val="00FF5F7E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0B"/>
    <w:pPr>
      <w:spacing w:before="240" w:after="240" w:line="276" w:lineRule="auto"/>
    </w:pPr>
    <w:rPr>
      <w:rFonts w:asciiTheme="minorHAnsi" w:hAnsiTheme="minorHAnsi" w:cstheme="minorHAnsi"/>
      <w:sz w:val="24"/>
      <w:szCs w:val="24"/>
    </w:rPr>
  </w:style>
  <w:style w:type="paragraph" w:styleId="Nagwek1">
    <w:name w:val="heading 1"/>
    <w:basedOn w:val="NormalnyWeb"/>
    <w:next w:val="Normalny"/>
    <w:link w:val="Nagwek1Znak"/>
    <w:uiPriority w:val="9"/>
    <w:qFormat/>
    <w:rsid w:val="0033750B"/>
    <w:pPr>
      <w:spacing w:before="240" w:beforeAutospacing="0" w:after="240" w:afterAutospacing="0"/>
      <w:ind w:left="2552" w:right="255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07C9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7E07C9"/>
    <w:pPr>
      <w:spacing w:before="100" w:beforeAutospacing="1" w:after="142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090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F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FD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37A"/>
  </w:style>
  <w:style w:type="character" w:styleId="Odwoanieprzypisukocowego">
    <w:name w:val="endnote reference"/>
    <w:uiPriority w:val="99"/>
    <w:semiHidden/>
    <w:unhideWhenUsed/>
    <w:rsid w:val="00AE737A"/>
    <w:rPr>
      <w:vertAlign w:val="superscript"/>
    </w:rPr>
  </w:style>
  <w:style w:type="character" w:customStyle="1" w:styleId="hgkelc">
    <w:name w:val="hgkelc"/>
    <w:basedOn w:val="Domylnaczcionkaakapitu"/>
    <w:rsid w:val="00FF59A3"/>
  </w:style>
  <w:style w:type="paragraph" w:styleId="Akapitzlist">
    <w:name w:val="List Paragraph"/>
    <w:basedOn w:val="Normalny"/>
    <w:uiPriority w:val="99"/>
    <w:qFormat/>
    <w:rsid w:val="0033750B"/>
    <w:pPr>
      <w:numPr>
        <w:numId w:val="20"/>
      </w:numPr>
      <w:spacing w:after="160"/>
      <w:contextualSpacing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6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750B"/>
    <w:rPr>
      <w:rFonts w:asciiTheme="minorHAnsi" w:hAnsiTheme="minorHAnsi"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750B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wyr">
    <w:name w:val="wyróż"/>
    <w:basedOn w:val="Normalny"/>
    <w:link w:val="wyrZnak"/>
    <w:qFormat/>
    <w:rsid w:val="0033750B"/>
    <w:pPr>
      <w:ind w:left="2268"/>
    </w:pPr>
  </w:style>
  <w:style w:type="character" w:customStyle="1" w:styleId="wyrZnak">
    <w:name w:val="wyróż Znak"/>
    <w:basedOn w:val="Domylnaczcionkaakapitu"/>
    <w:link w:val="wyr"/>
    <w:rsid w:val="0033750B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9DDA-AC02-4A02-9950-7FB72CFB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2679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2021-10-27</vt:lpstr>
    </vt:vector>
  </TitlesOfParts>
  <Company>UMP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2021-10-27</dc:title>
  <dc:creator>Agnieszka Kowalska</dc:creator>
  <cp:lastModifiedBy>Agnieszka</cp:lastModifiedBy>
  <cp:revision>28</cp:revision>
  <cp:lastPrinted>2021-10-13T11:07:00Z</cp:lastPrinted>
  <dcterms:created xsi:type="dcterms:W3CDTF">2022-01-10T14:34:00Z</dcterms:created>
  <dcterms:modified xsi:type="dcterms:W3CDTF">2022-02-04T09:06:00Z</dcterms:modified>
</cp:coreProperties>
</file>