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9B" w:rsidRPr="002E7FC7" w:rsidRDefault="001C119B" w:rsidP="00EF18FC">
      <w:pPr>
        <w:spacing w:line="240" w:lineRule="auto"/>
        <w:jc w:val="both"/>
        <w:rPr>
          <w:rFonts w:cstheme="minorHAnsi"/>
          <w:color w:val="000000"/>
          <w:shd w:val="clear" w:color="auto" w:fill="ECEBEB"/>
        </w:rPr>
      </w:pPr>
      <w:r w:rsidRPr="002E7FC7">
        <w:rPr>
          <w:rFonts w:cstheme="minorHAnsi"/>
          <w:color w:val="000000"/>
          <w:shd w:val="clear" w:color="auto" w:fill="ECEBEB"/>
        </w:rPr>
        <w:t>RM-V.0012.27.2.2022</w:t>
      </w:r>
    </w:p>
    <w:p w:rsidR="001C119B" w:rsidRPr="009117F3" w:rsidRDefault="001C119B" w:rsidP="00EF18FC">
      <w:pPr>
        <w:jc w:val="both"/>
      </w:pPr>
      <w:r>
        <w:rPr>
          <w:rFonts w:ascii="Calibri" w:hAnsi="Calibri" w:cs="Calibri"/>
        </w:rPr>
        <w:t>RM-V.0012.31.3.2022</w:t>
      </w:r>
    </w:p>
    <w:p w:rsidR="004905E0" w:rsidRPr="004C6826" w:rsidRDefault="00C71281" w:rsidP="00EF18FC">
      <w:pPr>
        <w:spacing w:before="120" w:line="23" w:lineRule="atLeast"/>
        <w:jc w:val="center"/>
        <w:rPr>
          <w:rFonts w:ascii="Calibri" w:hAnsi="Calibri" w:cs="Calibri"/>
          <w:sz w:val="28"/>
        </w:rPr>
      </w:pPr>
      <w:r>
        <w:rPr>
          <w:rFonts w:cs="Calibri"/>
          <w:b/>
          <w:bCs/>
          <w:sz w:val="28"/>
        </w:rPr>
        <w:t xml:space="preserve">PROTOKÓŁ NR </w:t>
      </w:r>
      <w:r w:rsidR="00D25471">
        <w:rPr>
          <w:rFonts w:cs="Calibri"/>
          <w:b/>
          <w:bCs/>
          <w:sz w:val="28"/>
        </w:rPr>
        <w:t>65</w:t>
      </w:r>
      <w:r>
        <w:rPr>
          <w:rFonts w:cs="Calibri"/>
          <w:b/>
          <w:bCs/>
          <w:sz w:val="28"/>
        </w:rPr>
        <w:t>/2022</w:t>
      </w:r>
    </w:p>
    <w:p w:rsidR="004905E0" w:rsidRPr="004C6826" w:rsidRDefault="00A3406E" w:rsidP="00EF18FC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 w:rsidRPr="004C6826">
        <w:rPr>
          <w:rFonts w:cs="Calibri"/>
          <w:b/>
          <w:bCs/>
          <w:sz w:val="28"/>
        </w:rPr>
        <w:t xml:space="preserve">z posiedzenia Komisji </w:t>
      </w:r>
      <w:r w:rsidRPr="004C6826">
        <w:rPr>
          <w:rFonts w:cs="Calibri"/>
          <w:b/>
          <w:bCs/>
          <w:sz w:val="28"/>
          <w:szCs w:val="28"/>
        </w:rPr>
        <w:t>Budżetu, Finansów,</w:t>
      </w:r>
    </w:p>
    <w:p w:rsidR="004905E0" w:rsidRPr="004C6826" w:rsidRDefault="00A3406E" w:rsidP="00EF18FC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 w:rsidRPr="004C6826">
        <w:rPr>
          <w:rFonts w:cs="Calibri"/>
          <w:b/>
          <w:bCs/>
          <w:sz w:val="28"/>
          <w:szCs w:val="28"/>
        </w:rPr>
        <w:t>Przedsiębiorczości i Nadzoru Właścicielskiego RMP</w:t>
      </w:r>
    </w:p>
    <w:p w:rsidR="004905E0" w:rsidRPr="004C6826" w:rsidRDefault="00A3406E" w:rsidP="00EF18FC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 w:rsidRPr="004C6826">
        <w:rPr>
          <w:rFonts w:cs="Calibri"/>
          <w:b/>
          <w:bCs/>
          <w:sz w:val="28"/>
        </w:rPr>
        <w:t>oraz</w:t>
      </w:r>
    </w:p>
    <w:p w:rsidR="004905E0" w:rsidRPr="004C6826" w:rsidRDefault="00C71281" w:rsidP="00EF18FC">
      <w:pPr>
        <w:spacing w:before="120" w:line="23" w:lineRule="atLeast"/>
        <w:jc w:val="center"/>
        <w:rPr>
          <w:rFonts w:ascii="Calibri" w:hAnsi="Calibri" w:cs="Calibri"/>
          <w:sz w:val="28"/>
        </w:rPr>
      </w:pPr>
      <w:r>
        <w:rPr>
          <w:rFonts w:cs="Calibri"/>
          <w:b/>
          <w:bCs/>
          <w:sz w:val="28"/>
        </w:rPr>
        <w:t>PROTOKÓŁ NR</w:t>
      </w:r>
      <w:r w:rsidR="00A5609E">
        <w:rPr>
          <w:rFonts w:cs="Calibri"/>
          <w:b/>
          <w:bCs/>
          <w:sz w:val="28"/>
        </w:rPr>
        <w:t xml:space="preserve"> </w:t>
      </w:r>
      <w:r w:rsidR="00351690">
        <w:rPr>
          <w:rFonts w:cs="Calibri"/>
          <w:b/>
          <w:bCs/>
          <w:sz w:val="28"/>
        </w:rPr>
        <w:t>72</w:t>
      </w:r>
      <w:r>
        <w:rPr>
          <w:rFonts w:cs="Calibri"/>
          <w:b/>
          <w:bCs/>
          <w:sz w:val="28"/>
        </w:rPr>
        <w:t>/2022</w:t>
      </w:r>
    </w:p>
    <w:p w:rsidR="004905E0" w:rsidRPr="004C6826" w:rsidRDefault="00A3406E" w:rsidP="00EF18FC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 w:rsidRPr="004C6826">
        <w:rPr>
          <w:rFonts w:cs="Calibri"/>
          <w:b/>
          <w:bCs/>
          <w:sz w:val="28"/>
        </w:rPr>
        <w:t>z posiedzenia Komisji Rodziny,</w:t>
      </w:r>
    </w:p>
    <w:p w:rsidR="004905E0" w:rsidRDefault="00A3406E" w:rsidP="00EF18FC">
      <w:pPr>
        <w:spacing w:before="120" w:line="23" w:lineRule="atLeast"/>
        <w:jc w:val="center"/>
        <w:rPr>
          <w:rFonts w:cs="Calibri"/>
          <w:b/>
          <w:bCs/>
          <w:sz w:val="28"/>
        </w:rPr>
      </w:pPr>
      <w:r w:rsidRPr="004C6826">
        <w:rPr>
          <w:rFonts w:cs="Calibri"/>
          <w:b/>
          <w:bCs/>
          <w:sz w:val="28"/>
        </w:rPr>
        <w:t>Polityki Społecznej i Zdrowia RMP</w:t>
      </w:r>
    </w:p>
    <w:p w:rsidR="004905E0" w:rsidRPr="004C6826" w:rsidRDefault="00A3406E" w:rsidP="00EF18FC">
      <w:pPr>
        <w:spacing w:before="120" w:line="23" w:lineRule="atLeast"/>
        <w:jc w:val="center"/>
        <w:rPr>
          <w:rFonts w:ascii="Calibri" w:hAnsi="Calibri" w:cs="Calibri"/>
          <w:b/>
          <w:bCs/>
          <w:sz w:val="28"/>
        </w:rPr>
      </w:pPr>
      <w:r w:rsidRPr="004C6826">
        <w:rPr>
          <w:rFonts w:cs="Calibri"/>
          <w:b/>
          <w:bCs/>
          <w:sz w:val="28"/>
        </w:rPr>
        <w:t xml:space="preserve">w dniu </w:t>
      </w:r>
      <w:r w:rsidR="00A5609E">
        <w:rPr>
          <w:rFonts w:cs="Calibri"/>
          <w:b/>
          <w:bCs/>
          <w:sz w:val="28"/>
        </w:rPr>
        <w:t>07.11</w:t>
      </w:r>
      <w:r w:rsidR="00C71281">
        <w:rPr>
          <w:rFonts w:cs="Calibri"/>
          <w:b/>
          <w:bCs/>
          <w:sz w:val="28"/>
        </w:rPr>
        <w:t>.2022</w:t>
      </w:r>
      <w:r w:rsidRPr="004C6826">
        <w:rPr>
          <w:rFonts w:cs="Calibri"/>
          <w:b/>
          <w:bCs/>
          <w:sz w:val="28"/>
        </w:rPr>
        <w:t xml:space="preserve"> r.</w:t>
      </w:r>
    </w:p>
    <w:p w:rsidR="004905E0" w:rsidRPr="004C6826" w:rsidRDefault="004905E0" w:rsidP="00EF18FC">
      <w:pPr>
        <w:spacing w:before="120" w:line="23" w:lineRule="atLeast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905E0" w:rsidRPr="0076646B" w:rsidRDefault="00A3406E" w:rsidP="00EF18FC">
      <w:pPr>
        <w:jc w:val="both"/>
        <w:rPr>
          <w:rFonts w:cstheme="minorHAnsi"/>
          <w:sz w:val="24"/>
          <w:szCs w:val="24"/>
        </w:rPr>
      </w:pPr>
      <w:r w:rsidRPr="004C6826">
        <w:rPr>
          <w:rFonts w:cs="Calibri"/>
          <w:sz w:val="24"/>
          <w:szCs w:val="24"/>
        </w:rPr>
        <w:t>Wspólne posiedzenie Komisji Budżetu, Finansów, Przedsiębiorczości i N</w:t>
      </w:r>
      <w:r w:rsidR="0076646B">
        <w:rPr>
          <w:rFonts w:cs="Calibri"/>
          <w:sz w:val="24"/>
          <w:szCs w:val="24"/>
        </w:rPr>
        <w:t>adzoru Właścicielskiego RMP,</w:t>
      </w:r>
      <w:r w:rsidRPr="004C6826">
        <w:rPr>
          <w:rFonts w:cs="Calibri"/>
          <w:sz w:val="24"/>
          <w:szCs w:val="24"/>
        </w:rPr>
        <w:t xml:space="preserve"> Komisji Rodziny, Polityki Społecznej i Zdrowia RMP</w:t>
      </w:r>
      <w:r w:rsidR="0076646B">
        <w:rPr>
          <w:rFonts w:cs="Calibri"/>
          <w:sz w:val="24"/>
          <w:szCs w:val="24"/>
        </w:rPr>
        <w:t xml:space="preserve"> oraz </w:t>
      </w:r>
      <w:r w:rsidR="0076646B" w:rsidRPr="0076646B">
        <w:rPr>
          <w:rFonts w:cstheme="minorHAnsi"/>
          <w:sz w:val="24"/>
          <w:szCs w:val="24"/>
        </w:rPr>
        <w:t>Komisji Współpracy Lokalnej</w:t>
      </w:r>
      <w:r w:rsidRPr="004C6826">
        <w:rPr>
          <w:rFonts w:cs="Calibri"/>
          <w:sz w:val="24"/>
          <w:szCs w:val="24"/>
        </w:rPr>
        <w:t xml:space="preserve">, któremu przewodniczyły </w:t>
      </w:r>
      <w:r w:rsidRPr="004C6826">
        <w:rPr>
          <w:rFonts w:cs="Calibri"/>
          <w:b/>
          <w:sz w:val="24"/>
          <w:szCs w:val="24"/>
        </w:rPr>
        <w:t xml:space="preserve">Przewodnicząca KBFPiNW </w:t>
      </w:r>
      <w:r w:rsidR="004C668B">
        <w:rPr>
          <w:rFonts w:cs="Calibri"/>
          <w:b/>
          <w:sz w:val="24"/>
          <w:szCs w:val="24"/>
        </w:rPr>
        <w:t>Małgorzata Dudzic</w:t>
      </w:r>
      <w:r w:rsidR="00AF792B">
        <w:rPr>
          <w:rFonts w:cs="Calibri"/>
          <w:b/>
          <w:sz w:val="24"/>
          <w:szCs w:val="24"/>
        </w:rPr>
        <w:t xml:space="preserve">–Biskupska </w:t>
      </w:r>
      <w:r w:rsidR="00AF792B" w:rsidRPr="00AF792B">
        <w:rPr>
          <w:rFonts w:cs="Calibri"/>
          <w:sz w:val="24"/>
          <w:szCs w:val="24"/>
        </w:rPr>
        <w:t>oraz</w:t>
      </w:r>
      <w:r w:rsidR="004C668B">
        <w:rPr>
          <w:rFonts w:cs="Calibri"/>
          <w:b/>
          <w:sz w:val="24"/>
          <w:szCs w:val="24"/>
        </w:rPr>
        <w:t xml:space="preserve"> </w:t>
      </w:r>
      <w:r w:rsidR="00730B83">
        <w:rPr>
          <w:rFonts w:cs="Calibri"/>
          <w:b/>
          <w:sz w:val="24"/>
          <w:szCs w:val="24"/>
        </w:rPr>
        <w:t>Wicep</w:t>
      </w:r>
      <w:r w:rsidRPr="004C6826">
        <w:rPr>
          <w:rFonts w:cs="Calibri"/>
          <w:b/>
          <w:sz w:val="24"/>
          <w:szCs w:val="24"/>
        </w:rPr>
        <w:t>rzewodnicząca</w:t>
      </w:r>
      <w:r w:rsidR="00730B83">
        <w:rPr>
          <w:rFonts w:cs="Calibri"/>
          <w:b/>
          <w:sz w:val="24"/>
          <w:szCs w:val="24"/>
        </w:rPr>
        <w:t xml:space="preserve"> KRPSiZ Halina Owsianna</w:t>
      </w:r>
      <w:r w:rsidRPr="004C6826">
        <w:rPr>
          <w:rFonts w:cs="Calibri"/>
          <w:sz w:val="24"/>
          <w:szCs w:val="24"/>
        </w:rPr>
        <w:t xml:space="preserve"> odbyło się w trybie zdalnym za pośrednictwem platformy ZOOM.</w:t>
      </w:r>
    </w:p>
    <w:p w:rsidR="004905E0" w:rsidRPr="004C6826" w:rsidRDefault="00A3406E" w:rsidP="00EF18FC">
      <w:p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4C6826">
        <w:rPr>
          <w:rFonts w:cs="Calibri"/>
          <w:sz w:val="24"/>
          <w:szCs w:val="24"/>
        </w:rPr>
        <w:t>Załączniki do protokołu:</w:t>
      </w:r>
    </w:p>
    <w:p w:rsidR="004905E0" w:rsidRPr="004C6826" w:rsidRDefault="00A3406E" w:rsidP="00EF18FC">
      <w:pPr>
        <w:pStyle w:val="Akapitzlist"/>
        <w:numPr>
          <w:ilvl w:val="0"/>
          <w:numId w:val="1"/>
        </w:num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4C6826">
        <w:rPr>
          <w:rFonts w:cs="Calibri"/>
          <w:sz w:val="24"/>
          <w:szCs w:val="24"/>
        </w:rPr>
        <w:t>Zaproszenie na posiedzenie Komisji z porządkiem obrad – załącznik nr 1.</w:t>
      </w:r>
    </w:p>
    <w:p w:rsidR="004905E0" w:rsidRPr="004C6826" w:rsidRDefault="00AB5D44" w:rsidP="00EF18FC">
      <w:pPr>
        <w:pStyle w:val="Akapitzlist"/>
        <w:numPr>
          <w:ilvl w:val="0"/>
          <w:numId w:val="1"/>
        </w:num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Listy</w:t>
      </w:r>
      <w:r w:rsidR="003C1534">
        <w:rPr>
          <w:rFonts w:cs="Calibri"/>
          <w:sz w:val="24"/>
          <w:szCs w:val="24"/>
        </w:rPr>
        <w:t xml:space="preserve"> obecności członków </w:t>
      </w:r>
      <w:r w:rsidR="00A3406E" w:rsidRPr="004C6826">
        <w:rPr>
          <w:rFonts w:cs="Calibri"/>
          <w:sz w:val="24"/>
          <w:szCs w:val="24"/>
        </w:rPr>
        <w:t>Komisji – załącznik nr 2.</w:t>
      </w:r>
    </w:p>
    <w:p w:rsidR="004905E0" w:rsidRPr="001020DB" w:rsidRDefault="00A3406E" w:rsidP="00EF18FC">
      <w:pPr>
        <w:pStyle w:val="Akapitzlist"/>
        <w:numPr>
          <w:ilvl w:val="0"/>
          <w:numId w:val="1"/>
        </w:num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4C6826">
        <w:rPr>
          <w:rFonts w:cs="Calibri"/>
          <w:sz w:val="24"/>
          <w:szCs w:val="24"/>
        </w:rPr>
        <w:t>Lista obecności gości – załącznik nr 3.</w:t>
      </w:r>
    </w:p>
    <w:p w:rsidR="001020DB" w:rsidRPr="005C4177" w:rsidRDefault="001020DB" w:rsidP="00EF18FC">
      <w:pPr>
        <w:pStyle w:val="Akapitzlist"/>
        <w:numPr>
          <w:ilvl w:val="0"/>
          <w:numId w:val="1"/>
        </w:num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Prezentacja BSL – załącznik nr 4.</w:t>
      </w:r>
    </w:p>
    <w:p w:rsidR="004905E0" w:rsidRPr="004C6826" w:rsidRDefault="004905E0" w:rsidP="00EF18FC">
      <w:pPr>
        <w:pStyle w:val="Akapitzlist"/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</w:p>
    <w:p w:rsidR="004905E0" w:rsidRPr="004C6826" w:rsidRDefault="00A3406E" w:rsidP="00EF18FC">
      <w:pPr>
        <w:spacing w:before="120" w:after="0" w:line="271" w:lineRule="auto"/>
        <w:ind w:left="142" w:hanging="142"/>
        <w:jc w:val="both"/>
        <w:rPr>
          <w:sz w:val="24"/>
          <w:szCs w:val="24"/>
        </w:rPr>
      </w:pPr>
      <w:r w:rsidRPr="004C6826">
        <w:rPr>
          <w:sz w:val="24"/>
          <w:szCs w:val="24"/>
        </w:rPr>
        <w:t>Porządek obrad:</w:t>
      </w:r>
    </w:p>
    <w:p w:rsidR="005B257F" w:rsidRPr="00661850" w:rsidRDefault="005B257F" w:rsidP="00EF18FC">
      <w:pPr>
        <w:jc w:val="both"/>
        <w:rPr>
          <w:b/>
          <w:sz w:val="24"/>
          <w:szCs w:val="24"/>
        </w:rPr>
      </w:pPr>
      <w:r w:rsidRPr="00661850">
        <w:rPr>
          <w:b/>
          <w:sz w:val="24"/>
          <w:szCs w:val="24"/>
        </w:rPr>
        <w:t>Część I</w:t>
      </w:r>
    </w:p>
    <w:p w:rsidR="005B257F" w:rsidRDefault="005B257F" w:rsidP="00EF18FC">
      <w:pPr>
        <w:jc w:val="both"/>
        <w:rPr>
          <w:b/>
          <w:sz w:val="24"/>
          <w:szCs w:val="24"/>
        </w:rPr>
      </w:pPr>
      <w:r w:rsidRPr="00F952EB">
        <w:rPr>
          <w:b/>
          <w:sz w:val="24"/>
          <w:szCs w:val="24"/>
        </w:rPr>
        <w:t>Komisji Budżetu, Finansów, Przedsiębiorczości i Nadzoru Właścicielskiego RMP</w:t>
      </w:r>
    </w:p>
    <w:p w:rsidR="005B257F" w:rsidRDefault="005B257F" w:rsidP="00EF1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Komisja Rodziny, Polityki Społecznej i Zdrowia RMP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81"/>
      </w:tblGrid>
      <w:tr w:rsidR="005B257F" w:rsidRPr="000751F5" w:rsidTr="0034232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B257F" w:rsidRPr="000751F5" w:rsidRDefault="005B257F" w:rsidP="00EF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B257F" w:rsidRPr="000751F5" w:rsidRDefault="005B257F" w:rsidP="00EF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257F" w:rsidRPr="00523C45" w:rsidRDefault="005B257F" w:rsidP="00EF18FC">
      <w:pPr>
        <w:pStyle w:val="Akapitzlist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947893">
        <w:rPr>
          <w:sz w:val="24"/>
          <w:szCs w:val="24"/>
        </w:rPr>
        <w:t xml:space="preserve">Projekt uchwały </w:t>
      </w:r>
      <w:r w:rsidRPr="00523C45">
        <w:rPr>
          <w:sz w:val="24"/>
          <w:szCs w:val="24"/>
        </w:rPr>
        <w:t>(PU 1416/22) w sprawie zasad ponoszenia odpłatności za pobyt w dziennym domu pomocy.</w:t>
      </w:r>
    </w:p>
    <w:p w:rsidR="005B257F" w:rsidRPr="00523C45" w:rsidRDefault="005B257F" w:rsidP="00EF18FC">
      <w:pPr>
        <w:pStyle w:val="Akapitzlist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523C45">
        <w:rPr>
          <w:sz w:val="24"/>
          <w:szCs w:val="24"/>
        </w:rPr>
        <w:t>Projekt uchwały (PU 1427/22) w sprawie wyrażenia zgody na zawarcie przez Poznański Ośrodek Specjalistycznych Usług Medycznych w Poznaniu umowy najmu powierzchni na cele świadczenia usług medycznych przez Wojewódzką Stację Pogotowia Ratunkowego w trybie bezprzetargowym.</w:t>
      </w:r>
    </w:p>
    <w:p w:rsidR="005B257F" w:rsidRPr="005B257F" w:rsidRDefault="005B257F" w:rsidP="00EF18FC">
      <w:pPr>
        <w:pStyle w:val="Akapitzlist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523C45">
        <w:rPr>
          <w:sz w:val="24"/>
          <w:szCs w:val="24"/>
        </w:rPr>
        <w:lastRenderedPageBreak/>
        <w:t>Projekt uchwały (PU 1428/22) w sprawie wyrażenia zgody na zawarcie przez Poznański Ośrodek Specjalistycznych Usług Medycznych w Poznaniu umowy najmu powierzchni pod działalność laboratoryjną w trybie bezprzetargowym.</w:t>
      </w:r>
    </w:p>
    <w:p w:rsidR="005B257F" w:rsidRPr="00523C45" w:rsidRDefault="005B257F" w:rsidP="00EF18FC">
      <w:pPr>
        <w:jc w:val="both"/>
        <w:rPr>
          <w:b/>
          <w:sz w:val="24"/>
          <w:szCs w:val="24"/>
        </w:rPr>
      </w:pPr>
      <w:r w:rsidRPr="00523C45">
        <w:rPr>
          <w:b/>
          <w:sz w:val="24"/>
          <w:szCs w:val="24"/>
        </w:rPr>
        <w:t xml:space="preserve">Część II </w:t>
      </w:r>
    </w:p>
    <w:p w:rsidR="005B257F" w:rsidRPr="00523C45" w:rsidRDefault="005B257F" w:rsidP="00EF18FC">
      <w:pPr>
        <w:jc w:val="both"/>
        <w:rPr>
          <w:b/>
          <w:sz w:val="24"/>
          <w:szCs w:val="24"/>
        </w:rPr>
      </w:pPr>
      <w:r w:rsidRPr="00523C45">
        <w:rPr>
          <w:b/>
          <w:sz w:val="24"/>
          <w:szCs w:val="24"/>
        </w:rPr>
        <w:t>Komisji Budżetu, Finansów, Przedsiębiorczości i Nadzoru Właścicielskiego RMP</w:t>
      </w:r>
    </w:p>
    <w:p w:rsidR="005B257F" w:rsidRPr="00523C45" w:rsidRDefault="005B257F" w:rsidP="00EF18FC">
      <w:pPr>
        <w:pStyle w:val="Akapitzlist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9108E8">
        <w:rPr>
          <w:sz w:val="24"/>
          <w:szCs w:val="24"/>
        </w:rPr>
        <w:t>Projekt uchwały (PU 1410/22) w sprawie w sprawie wysokości opłat za usunięcie i przechowywanie statków lub innych obiektów pływających na obszarach wodnych miasta Poznania na rok 2023</w:t>
      </w:r>
      <w:r>
        <w:t>.</w:t>
      </w:r>
    </w:p>
    <w:p w:rsidR="005B257F" w:rsidRPr="00523C45" w:rsidRDefault="005B257F" w:rsidP="00EF18FC">
      <w:pPr>
        <w:pStyle w:val="Akapitzlist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523C45">
        <w:rPr>
          <w:sz w:val="24"/>
          <w:szCs w:val="24"/>
        </w:rPr>
        <w:t>Projekt uchwały (PU 1415/22) w sprawie określenia zasad i kryteriów wynajmowania lokali mieszkalnych lub budynków mieszkalnych jednorodzinnych przez osobę fizyczną z zasobu społecznej agencji najmu (SAN).</w:t>
      </w:r>
    </w:p>
    <w:p w:rsidR="005B257F" w:rsidRPr="00523C45" w:rsidRDefault="005B257F" w:rsidP="00EF18FC">
      <w:pPr>
        <w:pStyle w:val="Akapitzlist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523C45">
        <w:rPr>
          <w:sz w:val="24"/>
          <w:szCs w:val="24"/>
        </w:rPr>
        <w:t>Projekt uchwały (PU 1417/22) zmieniającej uchwałę w sprawie ustalenia regulaminu wynagradzania nauczycieli szkół, dla których organem prowadzącym jest Miasto Poznań.</w:t>
      </w:r>
    </w:p>
    <w:p w:rsidR="005B257F" w:rsidRPr="00523C45" w:rsidRDefault="005B257F" w:rsidP="00EF18FC">
      <w:pPr>
        <w:pStyle w:val="Akapitzlist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523C45">
        <w:rPr>
          <w:sz w:val="24"/>
          <w:szCs w:val="24"/>
        </w:rPr>
        <w:t>Projekt uchwały (PU 1434/22) zmieniającej uchwałę Nr XXXIII/544/VIII/2020 Rady Miasta Poznania z dnia 14 lipca 2020 r. w sprawie wspólnej obsługi oświatowych jednostek</w:t>
      </w:r>
      <w:r>
        <w:t xml:space="preserve"> </w:t>
      </w:r>
      <w:r w:rsidRPr="00523C45">
        <w:rPr>
          <w:sz w:val="24"/>
          <w:szCs w:val="24"/>
        </w:rPr>
        <w:t>organizacyjnych Miasta Poznania.</w:t>
      </w:r>
    </w:p>
    <w:p w:rsidR="005B257F" w:rsidRPr="00523C45" w:rsidRDefault="005B257F" w:rsidP="00EF18FC">
      <w:pPr>
        <w:pStyle w:val="Akapitzlist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523C45">
        <w:rPr>
          <w:sz w:val="24"/>
          <w:szCs w:val="24"/>
        </w:rPr>
        <w:t>Projekt uchwały (PU 1435/22) zmieniającej uchwałę Nr XXXIII/545/VIII/2020 Rady Miasta Poznania z dnia 14 lipca 2020 r. w sprawie utworzenia Centrum Usług Wspólnych Jednostek Oświaty Miasta Poznania oraz nadania mu statutu.</w:t>
      </w:r>
    </w:p>
    <w:p w:rsidR="005B257F" w:rsidRPr="00523C45" w:rsidRDefault="005B257F" w:rsidP="00EF18FC">
      <w:pPr>
        <w:pStyle w:val="Akapitzlist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523C45">
        <w:rPr>
          <w:sz w:val="24"/>
          <w:szCs w:val="24"/>
        </w:rPr>
        <w:t>Projekt uchwały (PU 1424/22) w sprawie określenia wysokości stawek podatku od nieruchomości na 2023 rok.</w:t>
      </w:r>
    </w:p>
    <w:p w:rsidR="005B257F" w:rsidRPr="00523C45" w:rsidRDefault="005B257F" w:rsidP="00EF18FC">
      <w:pPr>
        <w:pStyle w:val="Akapitzlist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523C45">
        <w:rPr>
          <w:sz w:val="24"/>
          <w:szCs w:val="24"/>
        </w:rPr>
        <w:t>Projekt uchwały (PU 1432/22) w sprawie określenia wysokości stawek podatku od środków transportowych.</w:t>
      </w:r>
    </w:p>
    <w:p w:rsidR="005B257F" w:rsidRPr="00523C45" w:rsidRDefault="005B257F" w:rsidP="00EF18FC">
      <w:pPr>
        <w:pStyle w:val="Akapitzlist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523C45">
        <w:rPr>
          <w:sz w:val="24"/>
          <w:szCs w:val="24"/>
        </w:rPr>
        <w:t>Projekt uchwały (PU 1431/22) w sprawie ustanowienia Nagrody Naukowej Miasta Poznania i stypendiów naukowych Miasta Poznania dla młodych badaczy z poznańskiego środowiska naukowego oraz warunków i trybu ich przyznawania.</w:t>
      </w:r>
    </w:p>
    <w:p w:rsidR="005B257F" w:rsidRPr="00947893" w:rsidRDefault="005B257F" w:rsidP="00EF18FC">
      <w:pPr>
        <w:pStyle w:val="Akapitzlist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947893">
        <w:rPr>
          <w:sz w:val="24"/>
          <w:szCs w:val="24"/>
        </w:rPr>
        <w:t>Wolne głosy i wnioski.</w:t>
      </w:r>
    </w:p>
    <w:p w:rsidR="004905E0" w:rsidRPr="004C6826" w:rsidRDefault="004905E0" w:rsidP="00EF18FC">
      <w:pPr>
        <w:pStyle w:val="Akapitzlist"/>
        <w:jc w:val="both"/>
        <w:rPr>
          <w:rFonts w:cstheme="minorHAnsi"/>
          <w:sz w:val="24"/>
          <w:szCs w:val="24"/>
          <w:highlight w:val="white"/>
        </w:rPr>
      </w:pPr>
    </w:p>
    <w:p w:rsidR="00BC0C3B" w:rsidRPr="004C6826" w:rsidRDefault="00521F41" w:rsidP="00EF18FC">
      <w:pPr>
        <w:tabs>
          <w:tab w:val="left" w:pos="0"/>
          <w:tab w:val="left" w:pos="180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>Przewodnicząca KBFPiNW Małgorzata Dudzic–Biskupska</w:t>
      </w:r>
      <w:r>
        <w:rPr>
          <w:rFonts w:cs="Calibri"/>
          <w:b/>
          <w:sz w:val="24"/>
          <w:szCs w:val="24"/>
        </w:rPr>
        <w:t xml:space="preserve"> </w:t>
      </w:r>
      <w:r w:rsidR="00A3406E" w:rsidRPr="004C6826">
        <w:rPr>
          <w:rFonts w:cs="Calibri"/>
          <w:sz w:val="24"/>
          <w:szCs w:val="24"/>
        </w:rPr>
        <w:t xml:space="preserve">otworzyła wspólne posiedzenie komisji informując, że przebieg posiedzenia jest rejestrowany w formie audio i transmitowany on-line, po czym przystąpiła do sprawdzenia </w:t>
      </w:r>
      <w:r w:rsidR="00BC0C3B">
        <w:rPr>
          <w:rFonts w:cs="Calibri"/>
          <w:sz w:val="24"/>
          <w:szCs w:val="24"/>
        </w:rPr>
        <w:t xml:space="preserve">obecności </w:t>
      </w:r>
      <w:r w:rsidR="00BC0C3B" w:rsidRPr="004C6826">
        <w:rPr>
          <w:rFonts w:cs="Calibri"/>
          <w:sz w:val="24"/>
          <w:szCs w:val="24"/>
        </w:rPr>
        <w:t>Komisji Budżetu, Finansów, Przedsiębiorczości</w:t>
      </w:r>
      <w:r w:rsidR="00BC0C3B">
        <w:rPr>
          <w:rFonts w:cs="Calibri"/>
          <w:sz w:val="24"/>
          <w:szCs w:val="24"/>
        </w:rPr>
        <w:t xml:space="preserve"> i Nadzoru Właścicielskiego RMP (zał. nr 2)</w:t>
      </w:r>
      <w:r w:rsidR="00BC0C3B" w:rsidRPr="004C6826">
        <w:rPr>
          <w:rFonts w:cs="Calibri"/>
          <w:sz w:val="24"/>
          <w:szCs w:val="24"/>
        </w:rPr>
        <w:t xml:space="preserve">, stwierdzając kworum. </w:t>
      </w:r>
    </w:p>
    <w:p w:rsidR="003A5150" w:rsidRPr="004C6826" w:rsidRDefault="00BC0C3B" w:rsidP="00EF18FC">
      <w:pPr>
        <w:tabs>
          <w:tab w:val="left" w:pos="0"/>
          <w:tab w:val="left" w:pos="180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202C2E">
        <w:rPr>
          <w:rFonts w:cs="Calibri"/>
          <w:b/>
          <w:sz w:val="24"/>
          <w:szCs w:val="24"/>
        </w:rPr>
        <w:t>Wiceprzewodnicząca KRPSiZ Halina Owsianna</w:t>
      </w:r>
      <w:r>
        <w:rPr>
          <w:rFonts w:cs="Calibri"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 xml:space="preserve">przystąpiła do sprawdzenia </w:t>
      </w:r>
      <w:r w:rsidR="00A3406E" w:rsidRPr="004C6826">
        <w:rPr>
          <w:rFonts w:cs="Calibri"/>
          <w:sz w:val="24"/>
          <w:szCs w:val="24"/>
        </w:rPr>
        <w:t xml:space="preserve">obecności </w:t>
      </w:r>
      <w:r w:rsidR="002624F4" w:rsidRPr="004C6826">
        <w:rPr>
          <w:rFonts w:cs="Calibri"/>
          <w:sz w:val="24"/>
          <w:szCs w:val="24"/>
        </w:rPr>
        <w:t>Komisji Rodziny, Polityki Społecznej i Zdrowia RMP</w:t>
      </w:r>
      <w:r w:rsidR="003A0D74">
        <w:rPr>
          <w:rFonts w:cs="Calibri"/>
          <w:sz w:val="24"/>
          <w:szCs w:val="24"/>
        </w:rPr>
        <w:t xml:space="preserve"> (zał. nr 2)</w:t>
      </w:r>
      <w:r w:rsidR="002624F4" w:rsidRPr="004C6826">
        <w:rPr>
          <w:rFonts w:cs="Calibri"/>
          <w:sz w:val="24"/>
          <w:szCs w:val="24"/>
        </w:rPr>
        <w:t xml:space="preserve">, stwierdzając kworum. </w:t>
      </w:r>
    </w:p>
    <w:p w:rsidR="004905E0" w:rsidRPr="004C6826" w:rsidRDefault="00A3406E" w:rsidP="00EF18FC">
      <w:pPr>
        <w:tabs>
          <w:tab w:val="left" w:pos="0"/>
          <w:tab w:val="left" w:pos="180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 xml:space="preserve">Przewodnicząca KBFPiNW Małgorzata Dudzic–Biskupska </w:t>
      </w:r>
      <w:r w:rsidR="002624F4">
        <w:rPr>
          <w:rFonts w:cs="Calibri"/>
          <w:sz w:val="24"/>
          <w:szCs w:val="24"/>
        </w:rPr>
        <w:t xml:space="preserve">w obecności kworum </w:t>
      </w:r>
      <w:r w:rsidR="00BC0C3B">
        <w:rPr>
          <w:rFonts w:cs="Calibri"/>
          <w:sz w:val="24"/>
          <w:szCs w:val="24"/>
        </w:rPr>
        <w:t xml:space="preserve">obu </w:t>
      </w:r>
      <w:r w:rsidRPr="004C6826">
        <w:rPr>
          <w:rFonts w:cs="Calibri"/>
          <w:sz w:val="24"/>
          <w:szCs w:val="24"/>
        </w:rPr>
        <w:t>komis</w:t>
      </w:r>
      <w:r w:rsidR="00115C7B">
        <w:rPr>
          <w:rFonts w:cs="Calibri"/>
          <w:sz w:val="24"/>
          <w:szCs w:val="24"/>
        </w:rPr>
        <w:t>ji, przedstawiła porządek obrad</w:t>
      </w:r>
      <w:r w:rsidR="005A2311">
        <w:rPr>
          <w:rFonts w:cs="Calibri"/>
          <w:sz w:val="24"/>
          <w:szCs w:val="24"/>
        </w:rPr>
        <w:t>, wyrażając</w:t>
      </w:r>
      <w:r w:rsidR="002624F4">
        <w:rPr>
          <w:rFonts w:cs="Calibri"/>
          <w:sz w:val="24"/>
          <w:szCs w:val="24"/>
        </w:rPr>
        <w:t xml:space="preserve"> </w:t>
      </w:r>
      <w:r w:rsidR="005A2311">
        <w:rPr>
          <w:rFonts w:cs="Calibri"/>
          <w:sz w:val="24"/>
          <w:szCs w:val="24"/>
        </w:rPr>
        <w:t>prośbę</w:t>
      </w:r>
      <w:r w:rsidR="00517CEC">
        <w:rPr>
          <w:rFonts w:cs="Calibri"/>
          <w:sz w:val="24"/>
          <w:szCs w:val="24"/>
        </w:rPr>
        <w:t xml:space="preserve"> o prowadzenie</w:t>
      </w:r>
      <w:r w:rsidR="002624F4">
        <w:rPr>
          <w:rFonts w:cs="Calibri"/>
          <w:sz w:val="24"/>
          <w:szCs w:val="24"/>
        </w:rPr>
        <w:t xml:space="preserve"> </w:t>
      </w:r>
      <w:r w:rsidR="00BC0C3B">
        <w:rPr>
          <w:rFonts w:cs="Calibri"/>
          <w:sz w:val="24"/>
          <w:szCs w:val="24"/>
        </w:rPr>
        <w:t xml:space="preserve">pierwszej </w:t>
      </w:r>
      <w:r w:rsidR="00141092">
        <w:rPr>
          <w:rFonts w:cs="Calibri"/>
          <w:sz w:val="24"/>
          <w:szCs w:val="24"/>
        </w:rPr>
        <w:t xml:space="preserve">części </w:t>
      </w:r>
      <w:r w:rsidR="00023434">
        <w:rPr>
          <w:rFonts w:cs="Calibri"/>
          <w:sz w:val="24"/>
          <w:szCs w:val="24"/>
        </w:rPr>
        <w:t xml:space="preserve">wspólnego </w:t>
      </w:r>
      <w:r w:rsidR="00141092">
        <w:rPr>
          <w:rFonts w:cs="Calibri"/>
          <w:sz w:val="24"/>
          <w:szCs w:val="24"/>
        </w:rPr>
        <w:t xml:space="preserve">posiedzenia przez </w:t>
      </w:r>
      <w:r w:rsidR="002022CE">
        <w:rPr>
          <w:rFonts w:cs="Calibri"/>
          <w:sz w:val="24"/>
          <w:szCs w:val="24"/>
        </w:rPr>
        <w:t>panią wiceprzewodniczącą KRPSiZ Halinę Owsianną</w:t>
      </w:r>
      <w:r w:rsidR="00755175">
        <w:rPr>
          <w:rFonts w:cs="Calibri"/>
          <w:sz w:val="24"/>
          <w:szCs w:val="24"/>
        </w:rPr>
        <w:t>.</w:t>
      </w:r>
    </w:p>
    <w:p w:rsidR="00AB7AC2" w:rsidRDefault="00AB7AC2" w:rsidP="00EF18F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Część I</w:t>
      </w:r>
    </w:p>
    <w:p w:rsidR="00023434" w:rsidRPr="00023434" w:rsidRDefault="00A3406E" w:rsidP="00EF18FC">
      <w:pPr>
        <w:jc w:val="both"/>
        <w:rPr>
          <w:b/>
          <w:sz w:val="24"/>
          <w:szCs w:val="24"/>
        </w:rPr>
      </w:pPr>
      <w:r w:rsidRPr="00023434">
        <w:rPr>
          <w:rFonts w:cs="Calibri"/>
          <w:b/>
          <w:sz w:val="24"/>
          <w:szCs w:val="24"/>
        </w:rPr>
        <w:t xml:space="preserve">Ad. 1. </w:t>
      </w:r>
      <w:r w:rsidR="00023434" w:rsidRPr="00023434">
        <w:rPr>
          <w:b/>
          <w:sz w:val="24"/>
          <w:szCs w:val="24"/>
        </w:rPr>
        <w:t>Projekt uchwały (PU 1416/22) w sprawie zasad ponoszenia odpłatności za pobyt w dziennym domu pomocy.</w:t>
      </w:r>
    </w:p>
    <w:p w:rsidR="001D589F" w:rsidRDefault="00C52EE1" w:rsidP="00EF18FC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Pełnomocnik Prezydenta </w:t>
      </w:r>
      <w:r w:rsidR="00A5110B">
        <w:rPr>
          <w:b/>
          <w:sz w:val="24"/>
          <w:szCs w:val="24"/>
        </w:rPr>
        <w:t xml:space="preserve">M. Poznania </w:t>
      </w:r>
      <w:r>
        <w:rPr>
          <w:b/>
          <w:sz w:val="24"/>
          <w:szCs w:val="24"/>
        </w:rPr>
        <w:t xml:space="preserve">ds. Rodzin Wielodzietnych </w:t>
      </w:r>
      <w:r w:rsidR="00023434">
        <w:rPr>
          <w:b/>
          <w:sz w:val="24"/>
          <w:szCs w:val="24"/>
        </w:rPr>
        <w:t xml:space="preserve">Alicja Szcześniak z WZiSS </w:t>
      </w:r>
      <w:r w:rsidR="00921955">
        <w:rPr>
          <w:sz w:val="24"/>
          <w:szCs w:val="24"/>
        </w:rPr>
        <w:t>zreferował</w:t>
      </w:r>
      <w:r w:rsidR="00023434">
        <w:rPr>
          <w:sz w:val="24"/>
          <w:szCs w:val="24"/>
        </w:rPr>
        <w:t>a projekt</w:t>
      </w:r>
      <w:r w:rsidR="001D589F" w:rsidRPr="006070EE">
        <w:rPr>
          <w:sz w:val="24"/>
          <w:szCs w:val="24"/>
        </w:rPr>
        <w:t xml:space="preserve"> uchwał</w:t>
      </w:r>
      <w:r w:rsidR="00023434">
        <w:rPr>
          <w:sz w:val="24"/>
          <w:szCs w:val="24"/>
        </w:rPr>
        <w:t>y</w:t>
      </w:r>
      <w:r w:rsidR="001D589F" w:rsidRPr="006070EE">
        <w:rPr>
          <w:sz w:val="24"/>
          <w:szCs w:val="24"/>
        </w:rPr>
        <w:t xml:space="preserve"> wraz z uzasadnieniem</w:t>
      </w:r>
      <w:r w:rsidR="00023434">
        <w:rPr>
          <w:sz w:val="24"/>
          <w:szCs w:val="24"/>
        </w:rPr>
        <w:t>.</w:t>
      </w:r>
    </w:p>
    <w:p w:rsidR="007D036D" w:rsidRDefault="00CE5160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202C2E">
        <w:rPr>
          <w:rFonts w:cs="Calibri"/>
          <w:b/>
          <w:sz w:val="24"/>
          <w:szCs w:val="24"/>
        </w:rPr>
        <w:t>Wiceprzewodnicząca KRPSiZ Halina Owsianna</w:t>
      </w:r>
      <w:r>
        <w:rPr>
          <w:rFonts w:cs="Calibri"/>
          <w:sz w:val="24"/>
          <w:szCs w:val="24"/>
        </w:rPr>
        <w:t xml:space="preserve"> </w:t>
      </w:r>
      <w:r w:rsidR="007D036D" w:rsidRPr="004C6826">
        <w:rPr>
          <w:rFonts w:cs="Calibri"/>
          <w:sz w:val="24"/>
          <w:szCs w:val="24"/>
        </w:rPr>
        <w:t>podziękowała za przedstawien</w:t>
      </w:r>
      <w:r w:rsidR="007D036D">
        <w:rPr>
          <w:rFonts w:cs="Calibri"/>
          <w:sz w:val="24"/>
          <w:szCs w:val="24"/>
        </w:rPr>
        <w:t>ie tematu i otworzyła dyskusję.</w:t>
      </w:r>
    </w:p>
    <w:p w:rsidR="00CE5160" w:rsidRDefault="00CE5160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CE5160">
        <w:rPr>
          <w:rFonts w:cs="Calibri"/>
          <w:b/>
          <w:sz w:val="24"/>
          <w:szCs w:val="24"/>
        </w:rPr>
        <w:t>Radny Przemysław Alexandrowicz</w:t>
      </w:r>
      <w:r>
        <w:rPr>
          <w:rFonts w:cs="Calibri"/>
          <w:sz w:val="24"/>
          <w:szCs w:val="24"/>
        </w:rPr>
        <w:t xml:space="preserve"> zadał szereg pytań, dotyczących takich kwestii, jak</w:t>
      </w:r>
      <w:r w:rsidR="00131531">
        <w:rPr>
          <w:rFonts w:cs="Calibri"/>
          <w:sz w:val="24"/>
          <w:szCs w:val="24"/>
        </w:rPr>
        <w:t xml:space="preserve"> </w:t>
      </w:r>
      <w:r w:rsidR="00C65ED3">
        <w:rPr>
          <w:rFonts w:cs="Calibri"/>
          <w:sz w:val="24"/>
          <w:szCs w:val="24"/>
        </w:rPr>
        <w:t>wyszczególnienie w treści projektu utraty mocy wskazanych uchwał</w:t>
      </w:r>
      <w:r w:rsidR="00266F11">
        <w:rPr>
          <w:rFonts w:cs="Calibri"/>
          <w:sz w:val="24"/>
          <w:szCs w:val="24"/>
        </w:rPr>
        <w:t xml:space="preserve"> oraz</w:t>
      </w:r>
      <w:r w:rsidR="007369FB">
        <w:rPr>
          <w:rFonts w:cs="Calibri"/>
          <w:sz w:val="24"/>
          <w:szCs w:val="24"/>
        </w:rPr>
        <w:t xml:space="preserve"> przeprowadzenie konsultacji</w:t>
      </w:r>
      <w:r w:rsidR="00346988">
        <w:rPr>
          <w:rFonts w:cs="Calibri"/>
          <w:sz w:val="24"/>
          <w:szCs w:val="24"/>
        </w:rPr>
        <w:t xml:space="preserve"> projektu z osobami korzystającymi z </w:t>
      </w:r>
      <w:r w:rsidR="00D65E27">
        <w:rPr>
          <w:rFonts w:cs="Calibri"/>
          <w:sz w:val="24"/>
          <w:szCs w:val="24"/>
        </w:rPr>
        <w:t>tych placówek</w:t>
      </w:r>
      <w:r w:rsidR="00266F11">
        <w:rPr>
          <w:rFonts w:cs="Calibri"/>
          <w:sz w:val="24"/>
          <w:szCs w:val="24"/>
        </w:rPr>
        <w:t xml:space="preserve"> w zakresie </w:t>
      </w:r>
      <w:r w:rsidR="003E0C71">
        <w:rPr>
          <w:rFonts w:cs="Calibri"/>
          <w:sz w:val="24"/>
          <w:szCs w:val="24"/>
        </w:rPr>
        <w:t xml:space="preserve">adekwatności </w:t>
      </w:r>
      <w:r w:rsidR="00266F11">
        <w:rPr>
          <w:rFonts w:cs="Calibri"/>
          <w:sz w:val="24"/>
          <w:szCs w:val="24"/>
        </w:rPr>
        <w:t>wprowadzonych stawek. Spytał także o sytuację osób posiadają</w:t>
      </w:r>
      <w:r w:rsidR="007369FB">
        <w:rPr>
          <w:rFonts w:cs="Calibri"/>
          <w:sz w:val="24"/>
          <w:szCs w:val="24"/>
        </w:rPr>
        <w:t xml:space="preserve">cych renty oraz o </w:t>
      </w:r>
      <w:r w:rsidR="003E0C71">
        <w:rPr>
          <w:rFonts w:cs="Calibri"/>
          <w:sz w:val="24"/>
          <w:szCs w:val="24"/>
        </w:rPr>
        <w:t xml:space="preserve">możliwy </w:t>
      </w:r>
      <w:r w:rsidR="007369FB">
        <w:rPr>
          <w:rFonts w:cs="Calibri"/>
          <w:sz w:val="24"/>
          <w:szCs w:val="24"/>
        </w:rPr>
        <w:t xml:space="preserve">spadek jakości posiłków </w:t>
      </w:r>
      <w:r w:rsidR="00243AB3">
        <w:rPr>
          <w:rFonts w:cs="Calibri"/>
          <w:sz w:val="24"/>
          <w:szCs w:val="24"/>
        </w:rPr>
        <w:t xml:space="preserve">w związku z niską stawką </w:t>
      </w:r>
      <w:r w:rsidR="007369FB">
        <w:rPr>
          <w:rFonts w:cs="Calibri"/>
          <w:sz w:val="24"/>
          <w:szCs w:val="24"/>
        </w:rPr>
        <w:t xml:space="preserve">jako przyczynę rezygnacji z wyżywienia. </w:t>
      </w:r>
    </w:p>
    <w:p w:rsidR="00CE5160" w:rsidRPr="00CA493D" w:rsidRDefault="00A5110B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A5110B">
        <w:rPr>
          <w:rFonts w:cs="Calibri"/>
          <w:b/>
          <w:sz w:val="24"/>
          <w:szCs w:val="24"/>
        </w:rPr>
        <w:t>Pełnomocnik Alicja Szcześniak z WZiSS</w:t>
      </w:r>
      <w:r w:rsidR="00CA493D">
        <w:rPr>
          <w:rFonts w:cs="Calibri"/>
          <w:sz w:val="24"/>
          <w:szCs w:val="24"/>
        </w:rPr>
        <w:t xml:space="preserve"> odpowiedziała</w:t>
      </w:r>
      <w:r w:rsidR="00C65ED3">
        <w:rPr>
          <w:rFonts w:cs="Calibri"/>
          <w:sz w:val="24"/>
          <w:szCs w:val="24"/>
        </w:rPr>
        <w:t>, iż w paragrafie 3 ust. 1 i ust. 2 wymieniono uchwały, które tracą moc po podjęciu omawianej uchwały</w:t>
      </w:r>
      <w:r w:rsidR="00D65E27">
        <w:rPr>
          <w:rFonts w:cs="Calibri"/>
          <w:sz w:val="24"/>
          <w:szCs w:val="24"/>
        </w:rPr>
        <w:t>. Projekt był konsultowany z dyrektorem Zespołu Dziennych Domów Pomocy</w:t>
      </w:r>
      <w:r w:rsidR="00266F11">
        <w:rPr>
          <w:rFonts w:cs="Calibri"/>
          <w:sz w:val="24"/>
          <w:szCs w:val="24"/>
        </w:rPr>
        <w:t xml:space="preserve">, </w:t>
      </w:r>
      <w:r w:rsidR="003E0C71">
        <w:rPr>
          <w:rFonts w:cs="Calibri"/>
          <w:sz w:val="24"/>
          <w:szCs w:val="24"/>
        </w:rPr>
        <w:t xml:space="preserve">a </w:t>
      </w:r>
      <w:r w:rsidR="00266F11">
        <w:rPr>
          <w:rFonts w:cs="Calibri"/>
          <w:sz w:val="24"/>
          <w:szCs w:val="24"/>
        </w:rPr>
        <w:t>dotychczasowa wysokoś</w:t>
      </w:r>
      <w:r w:rsidR="00614D6A">
        <w:rPr>
          <w:rFonts w:cs="Calibri"/>
          <w:sz w:val="24"/>
          <w:szCs w:val="24"/>
        </w:rPr>
        <w:t>ć</w:t>
      </w:r>
      <w:r w:rsidR="00266F11">
        <w:rPr>
          <w:rFonts w:cs="Calibri"/>
          <w:sz w:val="24"/>
          <w:szCs w:val="24"/>
        </w:rPr>
        <w:t xml:space="preserve"> opłaty powodow</w:t>
      </w:r>
      <w:r w:rsidR="00614D6A">
        <w:rPr>
          <w:rFonts w:cs="Calibri"/>
          <w:sz w:val="24"/>
          <w:szCs w:val="24"/>
        </w:rPr>
        <w:t>a</w:t>
      </w:r>
      <w:r w:rsidR="00266F11">
        <w:rPr>
          <w:rFonts w:cs="Calibri"/>
          <w:sz w:val="24"/>
          <w:szCs w:val="24"/>
        </w:rPr>
        <w:t>ła rezygnację ze względu na rosnące koszty dla seniorów</w:t>
      </w:r>
      <w:r w:rsidR="003E0C71">
        <w:rPr>
          <w:rFonts w:cs="Calibri"/>
          <w:sz w:val="24"/>
          <w:szCs w:val="24"/>
        </w:rPr>
        <w:t>. O</w:t>
      </w:r>
      <w:r w:rsidR="00266F11">
        <w:rPr>
          <w:rFonts w:cs="Calibri"/>
          <w:sz w:val="24"/>
          <w:szCs w:val="24"/>
        </w:rPr>
        <w:t>becnie kryterium naliczania obowiązuje od 1300 zł netto, co jest adekwatne do wysokości minimum socjalnego. Cał</w:t>
      </w:r>
      <w:r w:rsidR="00BD68AC">
        <w:rPr>
          <w:rFonts w:cs="Calibri"/>
          <w:sz w:val="24"/>
          <w:szCs w:val="24"/>
        </w:rPr>
        <w:t>omiesięczne wyżywienie kosztuje 440 zł, według nowych przedziałów osoby o dochodach od 1319 zł do 1474 zł zapłacą 66 zł za 22 obiady i śniadania. Pełna odpłatność za posiłki nastąpi  przy dochodzie 2328 zł net</w:t>
      </w:r>
      <w:r w:rsidR="007369FB">
        <w:rPr>
          <w:rFonts w:cs="Calibri"/>
          <w:sz w:val="24"/>
          <w:szCs w:val="24"/>
        </w:rPr>
        <w:t xml:space="preserve">to. </w:t>
      </w:r>
      <w:r w:rsidR="00243AB3">
        <w:rPr>
          <w:rFonts w:cs="Calibri"/>
          <w:sz w:val="24"/>
          <w:szCs w:val="24"/>
        </w:rPr>
        <w:t>Budżet na zapewnienie posiłków jest ustalany na podstawie kosztów jednostkowych,</w:t>
      </w:r>
      <w:r w:rsidR="002A76F1">
        <w:rPr>
          <w:rFonts w:cs="Calibri"/>
          <w:sz w:val="24"/>
          <w:szCs w:val="24"/>
        </w:rPr>
        <w:t xml:space="preserve"> przy czym</w:t>
      </w:r>
      <w:r w:rsidR="00243AB3">
        <w:rPr>
          <w:rFonts w:cs="Calibri"/>
          <w:sz w:val="24"/>
          <w:szCs w:val="24"/>
        </w:rPr>
        <w:t xml:space="preserve"> inicjatywa i akceptacja seniorów jest tu kluczowa, zatem po zmianac</w:t>
      </w:r>
      <w:r w:rsidR="002A76F1">
        <w:rPr>
          <w:rFonts w:cs="Calibri"/>
          <w:sz w:val="24"/>
          <w:szCs w:val="24"/>
        </w:rPr>
        <w:t>h z pewnością nie ucierpi jakość posiłków. W</w:t>
      </w:r>
      <w:r w:rsidR="00243AB3">
        <w:rPr>
          <w:rFonts w:cs="Calibri"/>
          <w:sz w:val="24"/>
          <w:szCs w:val="24"/>
        </w:rPr>
        <w:t xml:space="preserve"> przyszłym roku stawka będzie prawdopodobnie wyższa, niż obecne 21 zł.</w:t>
      </w:r>
    </w:p>
    <w:p w:rsidR="00C564B2" w:rsidRDefault="00202C2E" w:rsidP="00EF18FC">
      <w:pPr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obec braku</w:t>
      </w:r>
      <w:r w:rsidR="00CA493D">
        <w:rPr>
          <w:bCs/>
          <w:sz w:val="24"/>
          <w:szCs w:val="24"/>
        </w:rPr>
        <w:t xml:space="preserve"> dalszych</w:t>
      </w:r>
      <w:r>
        <w:rPr>
          <w:bCs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pytań i uwag</w:t>
      </w:r>
      <w:r>
        <w:rPr>
          <w:rFonts w:cs="Calibri"/>
          <w:b/>
          <w:sz w:val="24"/>
          <w:szCs w:val="24"/>
        </w:rPr>
        <w:t xml:space="preserve">, </w:t>
      </w:r>
      <w:r w:rsidRPr="00202C2E">
        <w:rPr>
          <w:rFonts w:cs="Calibri"/>
          <w:b/>
          <w:sz w:val="24"/>
          <w:szCs w:val="24"/>
        </w:rPr>
        <w:t>Wiceprzewodnicząca KRPSiZ Halina O</w:t>
      </w:r>
      <w:r>
        <w:rPr>
          <w:rFonts w:cs="Calibri"/>
          <w:b/>
          <w:sz w:val="24"/>
          <w:szCs w:val="24"/>
        </w:rPr>
        <w:t xml:space="preserve">wsianna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Komisji Rodziny, Polityki Społecznej i Zdrowia RMP</w:t>
      </w:r>
      <w:r>
        <w:rPr>
          <w:bCs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 w:rsidR="00CA493D">
        <w:rPr>
          <w:bCs/>
          <w:sz w:val="24"/>
          <w:szCs w:val="24"/>
        </w:rPr>
        <w:t>zaopiniowania projektu</w:t>
      </w:r>
      <w:r>
        <w:rPr>
          <w:bCs/>
          <w:sz w:val="24"/>
          <w:szCs w:val="24"/>
        </w:rPr>
        <w:t xml:space="preserve"> uchwał</w:t>
      </w:r>
      <w:r w:rsidR="00CA493D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>.</w:t>
      </w:r>
      <w:r w:rsidRPr="004C6826">
        <w:rPr>
          <w:bCs/>
          <w:sz w:val="24"/>
          <w:szCs w:val="24"/>
        </w:rPr>
        <w:t xml:space="preserve"> </w:t>
      </w:r>
    </w:p>
    <w:p w:rsidR="00CA493D" w:rsidRPr="00C564B2" w:rsidRDefault="00202C2E" w:rsidP="00EF18FC">
      <w:pPr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="00CA49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A493D" w:rsidRPr="00CA493D">
        <w:rPr>
          <w:sz w:val="24"/>
          <w:szCs w:val="24"/>
        </w:rPr>
        <w:t>(PU 1416/22) w sprawie zasad ponoszenia odpłatności za pobyt w dziennym domu pomocy.</w:t>
      </w:r>
    </w:p>
    <w:p w:rsidR="00202C2E" w:rsidRPr="004C6826" w:rsidRDefault="00202C2E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„za” -  </w:t>
      </w:r>
      <w:r w:rsidR="00CA493D">
        <w:rPr>
          <w:sz w:val="24"/>
          <w:szCs w:val="24"/>
        </w:rPr>
        <w:t>11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</w:t>
      </w:r>
      <w:r w:rsidR="00125E00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CA493D">
        <w:rPr>
          <w:sz w:val="24"/>
          <w:szCs w:val="24"/>
        </w:rPr>
        <w:t>0</w:t>
      </w:r>
    </w:p>
    <w:p w:rsidR="005A5837" w:rsidRDefault="00202C2E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C564B2" w:rsidRDefault="008D2C6A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>Przewodnicząca KBFPiNW Małgorzata Dudzic–Biskupska</w:t>
      </w:r>
      <w:r>
        <w:rPr>
          <w:rFonts w:cs="Calibri"/>
          <w:b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zarządziła głosowanie</w:t>
      </w:r>
      <w:r w:rsidR="00D310C1">
        <w:rPr>
          <w:bCs/>
          <w:sz w:val="24"/>
          <w:szCs w:val="24"/>
        </w:rPr>
        <w:t xml:space="preserve"> </w:t>
      </w:r>
      <w:r w:rsidR="00D310C1"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="00D310C1">
        <w:rPr>
          <w:rFonts w:cs="Calibri"/>
          <w:sz w:val="24"/>
          <w:szCs w:val="24"/>
        </w:rPr>
        <w:t xml:space="preserve"> </w:t>
      </w:r>
      <w:r w:rsidR="00D310C1" w:rsidRPr="004C6826">
        <w:rPr>
          <w:bCs/>
          <w:sz w:val="24"/>
          <w:szCs w:val="24"/>
        </w:rPr>
        <w:t xml:space="preserve">w sprawie </w:t>
      </w:r>
      <w:r w:rsidR="00F92C58">
        <w:rPr>
          <w:bCs/>
          <w:sz w:val="24"/>
          <w:szCs w:val="24"/>
        </w:rPr>
        <w:t>zaopiniowania projektu</w:t>
      </w:r>
      <w:r w:rsidR="00D310C1">
        <w:rPr>
          <w:bCs/>
          <w:sz w:val="24"/>
          <w:szCs w:val="24"/>
        </w:rPr>
        <w:t xml:space="preserve"> uchwał</w:t>
      </w:r>
      <w:r w:rsidR="00F92C58">
        <w:rPr>
          <w:bCs/>
          <w:sz w:val="24"/>
          <w:szCs w:val="24"/>
        </w:rPr>
        <w:t>y</w:t>
      </w:r>
      <w:r w:rsidR="00D310C1">
        <w:rPr>
          <w:bCs/>
          <w:sz w:val="24"/>
          <w:szCs w:val="24"/>
        </w:rPr>
        <w:t>.</w:t>
      </w:r>
    </w:p>
    <w:p w:rsidR="00763701" w:rsidRPr="00763701" w:rsidRDefault="00763701" w:rsidP="00EF18FC">
      <w:pPr>
        <w:spacing w:before="120"/>
        <w:jc w:val="both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r w:rsidR="00F92C58" w:rsidRPr="00CA493D">
        <w:rPr>
          <w:sz w:val="24"/>
          <w:szCs w:val="24"/>
        </w:rPr>
        <w:t>(PU 1416/22) w sprawie zasad ponoszenia odpłatności za pobyt w dziennym domu pomocy.</w:t>
      </w:r>
    </w:p>
    <w:p w:rsidR="00763701" w:rsidRPr="004C6826" w:rsidRDefault="00763701" w:rsidP="00EF18FC">
      <w:pPr>
        <w:spacing w:before="120" w:after="0"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F92C58">
        <w:rPr>
          <w:sz w:val="24"/>
          <w:szCs w:val="24"/>
        </w:rPr>
        <w:t>7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„przeciw” - </w:t>
      </w:r>
      <w:r w:rsidR="00332FAC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</w:t>
      </w:r>
      <w:r w:rsidR="00F92C58">
        <w:rPr>
          <w:sz w:val="24"/>
          <w:szCs w:val="24"/>
        </w:rPr>
        <w:t>0</w:t>
      </w:r>
    </w:p>
    <w:p w:rsidR="00C564B2" w:rsidRDefault="00763701" w:rsidP="00EF18FC">
      <w:pPr>
        <w:spacing w:before="120" w:after="0" w:line="271" w:lineRule="auto"/>
        <w:jc w:val="both"/>
        <w:rPr>
          <w:sz w:val="24"/>
          <w:szCs w:val="24"/>
        </w:rPr>
      </w:pPr>
      <w:r w:rsidRPr="001D48C8">
        <w:rPr>
          <w:sz w:val="24"/>
          <w:szCs w:val="24"/>
        </w:rPr>
        <w:t>W wyniku głosowania Komisja pozytywnie zaopiniowała projekt uchwały.</w:t>
      </w:r>
    </w:p>
    <w:p w:rsidR="001D48C8" w:rsidRPr="001D48C8" w:rsidRDefault="00F92C58" w:rsidP="00EF18FC">
      <w:pPr>
        <w:spacing w:before="120" w:after="0" w:line="271" w:lineRule="auto"/>
        <w:jc w:val="both"/>
        <w:rPr>
          <w:sz w:val="24"/>
          <w:szCs w:val="24"/>
        </w:rPr>
      </w:pPr>
      <w:r w:rsidRPr="001D48C8">
        <w:rPr>
          <w:b/>
          <w:sz w:val="24"/>
          <w:szCs w:val="24"/>
        </w:rPr>
        <w:t xml:space="preserve">Ad. 2. </w:t>
      </w:r>
      <w:r w:rsidR="001D48C8" w:rsidRPr="001D48C8">
        <w:rPr>
          <w:b/>
          <w:sz w:val="24"/>
          <w:szCs w:val="24"/>
        </w:rPr>
        <w:t>Projekt uchwały (PU 1427/22) w sprawie wyrażenia zgody na zawarcie przez Poznański Ośrodek Specjalistycznych Usług Medycznych w Poznaniu umowy najmu powierzchni na cele świadczenia usług medycznych przez Wojewódzką Stację Pogotowia Ratunkowego w trybie bezprzetargowym.</w:t>
      </w:r>
    </w:p>
    <w:p w:rsidR="001D48C8" w:rsidRDefault="001D48C8" w:rsidP="00EF18FC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POSUM Konrad Zaradny </w:t>
      </w:r>
      <w:r>
        <w:rPr>
          <w:sz w:val="24"/>
          <w:szCs w:val="24"/>
        </w:rPr>
        <w:t>zreferował projekt</w:t>
      </w:r>
      <w:r w:rsidRPr="006070EE">
        <w:rPr>
          <w:sz w:val="24"/>
          <w:szCs w:val="24"/>
        </w:rPr>
        <w:t xml:space="preserve"> uchwał</w:t>
      </w:r>
      <w:r>
        <w:rPr>
          <w:sz w:val="24"/>
          <w:szCs w:val="24"/>
        </w:rPr>
        <w:t>y</w:t>
      </w:r>
      <w:r w:rsidRPr="006070EE">
        <w:rPr>
          <w:sz w:val="24"/>
          <w:szCs w:val="24"/>
        </w:rPr>
        <w:t xml:space="preserve"> wraz z uzasadnieniem</w:t>
      </w:r>
      <w:r>
        <w:rPr>
          <w:sz w:val="24"/>
          <w:szCs w:val="24"/>
        </w:rPr>
        <w:t>.</w:t>
      </w:r>
    </w:p>
    <w:p w:rsidR="001D48C8" w:rsidRDefault="001D48C8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202C2E">
        <w:rPr>
          <w:rFonts w:cs="Calibri"/>
          <w:b/>
          <w:sz w:val="24"/>
          <w:szCs w:val="24"/>
        </w:rPr>
        <w:t>Wiceprzewodnicząca KRPSiZ Halina Owsianna</w:t>
      </w:r>
      <w:r>
        <w:rPr>
          <w:rFonts w:cs="Calibri"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podziękowała za przedstawien</w:t>
      </w:r>
      <w:r>
        <w:rPr>
          <w:rFonts w:cs="Calibri"/>
          <w:sz w:val="24"/>
          <w:szCs w:val="24"/>
        </w:rPr>
        <w:t>ie tematu i otworzyła dyskusję.</w:t>
      </w:r>
    </w:p>
    <w:p w:rsidR="001D48C8" w:rsidRDefault="001D48C8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CE5160">
        <w:rPr>
          <w:rFonts w:cs="Calibri"/>
          <w:b/>
          <w:sz w:val="24"/>
          <w:szCs w:val="24"/>
        </w:rPr>
        <w:t>R</w:t>
      </w:r>
      <w:r>
        <w:rPr>
          <w:rFonts w:cs="Calibri"/>
          <w:b/>
          <w:sz w:val="24"/>
          <w:szCs w:val="24"/>
        </w:rPr>
        <w:t>adna Sara Szynkowska</w:t>
      </w:r>
      <w:r>
        <w:rPr>
          <w:rFonts w:cs="Calibri"/>
          <w:sz w:val="24"/>
          <w:szCs w:val="24"/>
        </w:rPr>
        <w:t xml:space="preserve"> zadała szereg pytań, dotyczących takich kwestii, jak</w:t>
      </w:r>
      <w:r w:rsidR="00D44BA8">
        <w:rPr>
          <w:rFonts w:cs="Calibri"/>
          <w:sz w:val="24"/>
          <w:szCs w:val="24"/>
        </w:rPr>
        <w:t xml:space="preserve"> wybór docelowego</w:t>
      </w:r>
      <w:r w:rsidR="00EF3F85">
        <w:rPr>
          <w:rFonts w:cs="Calibri"/>
          <w:sz w:val="24"/>
          <w:szCs w:val="24"/>
        </w:rPr>
        <w:t xml:space="preserve"> szpital</w:t>
      </w:r>
      <w:r w:rsidR="00D44BA8">
        <w:rPr>
          <w:rFonts w:cs="Calibri"/>
          <w:sz w:val="24"/>
          <w:szCs w:val="24"/>
        </w:rPr>
        <w:t>a</w:t>
      </w:r>
      <w:r w:rsidR="00EF3F85">
        <w:rPr>
          <w:rFonts w:cs="Calibri"/>
          <w:sz w:val="24"/>
          <w:szCs w:val="24"/>
        </w:rPr>
        <w:t xml:space="preserve"> do przewozu pacjentów oraz o opinię Urzędu Marszałkowskiego</w:t>
      </w:r>
      <w:r w:rsidR="00D44BA8">
        <w:rPr>
          <w:rFonts w:cs="Calibri"/>
          <w:sz w:val="24"/>
          <w:szCs w:val="24"/>
        </w:rPr>
        <w:t xml:space="preserve"> w omawianej kwestii</w:t>
      </w:r>
      <w:r w:rsidR="00EF3F85">
        <w:rPr>
          <w:rFonts w:cs="Calibri"/>
          <w:sz w:val="24"/>
          <w:szCs w:val="24"/>
        </w:rPr>
        <w:t>.</w:t>
      </w:r>
      <w:r w:rsidR="0063593F">
        <w:rPr>
          <w:rFonts w:cs="Calibri"/>
          <w:sz w:val="24"/>
          <w:szCs w:val="24"/>
        </w:rPr>
        <w:t xml:space="preserve"> Spytała także o flotę karetek pogotowia</w:t>
      </w:r>
      <w:r w:rsidR="00D44BA8">
        <w:rPr>
          <w:rFonts w:cs="Calibri"/>
          <w:sz w:val="24"/>
          <w:szCs w:val="24"/>
        </w:rPr>
        <w:t>, znajdującą się w dyspozycji</w:t>
      </w:r>
      <w:r w:rsidR="0063593F">
        <w:rPr>
          <w:rFonts w:cs="Calibri"/>
          <w:sz w:val="24"/>
          <w:szCs w:val="24"/>
        </w:rPr>
        <w:t>.</w:t>
      </w:r>
    </w:p>
    <w:p w:rsidR="001D48C8" w:rsidRPr="00CA493D" w:rsidRDefault="001D48C8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 xml:space="preserve">Dyrektor POSUM Konrad Zaradny </w:t>
      </w:r>
      <w:r w:rsidR="00EF3F85">
        <w:rPr>
          <w:rFonts w:cs="Calibri"/>
          <w:sz w:val="24"/>
          <w:szCs w:val="24"/>
        </w:rPr>
        <w:t xml:space="preserve">odpowiedział, iż </w:t>
      </w:r>
      <w:r w:rsidR="002C41C5">
        <w:rPr>
          <w:rFonts w:cs="Calibri"/>
          <w:sz w:val="24"/>
          <w:szCs w:val="24"/>
        </w:rPr>
        <w:t xml:space="preserve">wybór szpitala, do którego trafi chory jest zależny od indywidualnego przypadku, </w:t>
      </w:r>
      <w:r w:rsidR="003E317D">
        <w:rPr>
          <w:rFonts w:cs="Calibri"/>
          <w:sz w:val="24"/>
          <w:szCs w:val="24"/>
        </w:rPr>
        <w:t xml:space="preserve">każdorazowo </w:t>
      </w:r>
      <w:r w:rsidR="002C41C5">
        <w:rPr>
          <w:rFonts w:cs="Calibri"/>
          <w:sz w:val="24"/>
          <w:szCs w:val="24"/>
        </w:rPr>
        <w:t xml:space="preserve">decyduje o tym dyspozytor. </w:t>
      </w:r>
      <w:r w:rsidR="003E317D">
        <w:rPr>
          <w:rFonts w:cs="Calibri"/>
          <w:sz w:val="24"/>
          <w:szCs w:val="24"/>
        </w:rPr>
        <w:t>Urząd Marszałkowski nie posiada</w:t>
      </w:r>
      <w:r w:rsidR="0063593F">
        <w:rPr>
          <w:rFonts w:cs="Calibri"/>
          <w:sz w:val="24"/>
          <w:szCs w:val="24"/>
        </w:rPr>
        <w:t xml:space="preserve"> innej lokalizacji na ten cel, </w:t>
      </w:r>
      <w:r w:rsidR="003E317D">
        <w:rPr>
          <w:rFonts w:cs="Calibri"/>
          <w:sz w:val="24"/>
          <w:szCs w:val="24"/>
        </w:rPr>
        <w:t xml:space="preserve">zatem </w:t>
      </w:r>
      <w:r w:rsidR="0063593F">
        <w:rPr>
          <w:rFonts w:cs="Calibri"/>
          <w:sz w:val="24"/>
          <w:szCs w:val="24"/>
        </w:rPr>
        <w:t xml:space="preserve">od początku włączyliśmy w rozmowy Urząd Marszałkowski i Pogotowie, </w:t>
      </w:r>
      <w:r w:rsidR="003E317D">
        <w:rPr>
          <w:rFonts w:cs="Calibri"/>
          <w:sz w:val="24"/>
          <w:szCs w:val="24"/>
        </w:rPr>
        <w:t xml:space="preserve">a wszystkie </w:t>
      </w:r>
      <w:r w:rsidR="005378FA">
        <w:rPr>
          <w:rFonts w:cs="Calibri"/>
          <w:sz w:val="24"/>
          <w:szCs w:val="24"/>
        </w:rPr>
        <w:t xml:space="preserve">strony </w:t>
      </w:r>
      <w:r w:rsidR="0063593F">
        <w:rPr>
          <w:rFonts w:cs="Calibri"/>
          <w:sz w:val="24"/>
          <w:szCs w:val="24"/>
        </w:rPr>
        <w:t>są</w:t>
      </w:r>
      <w:r w:rsidR="005378FA">
        <w:rPr>
          <w:rFonts w:cs="Calibri"/>
          <w:sz w:val="24"/>
          <w:szCs w:val="24"/>
        </w:rPr>
        <w:t xml:space="preserve"> gotowe</w:t>
      </w:r>
      <w:r w:rsidR="0063593F">
        <w:rPr>
          <w:rFonts w:cs="Calibri"/>
          <w:sz w:val="24"/>
          <w:szCs w:val="24"/>
        </w:rPr>
        <w:t xml:space="preserve"> podpisać umowę</w:t>
      </w:r>
      <w:r w:rsidR="003E317D">
        <w:rPr>
          <w:rFonts w:cs="Calibri"/>
          <w:sz w:val="24"/>
          <w:szCs w:val="24"/>
        </w:rPr>
        <w:t xml:space="preserve"> na tę kwotę</w:t>
      </w:r>
      <w:r w:rsidR="0063593F">
        <w:rPr>
          <w:rFonts w:cs="Calibri"/>
          <w:sz w:val="24"/>
          <w:szCs w:val="24"/>
        </w:rPr>
        <w:t xml:space="preserve">. Będziemy także dalej </w:t>
      </w:r>
      <w:r w:rsidR="005378FA">
        <w:rPr>
          <w:rFonts w:cs="Calibri"/>
          <w:sz w:val="24"/>
          <w:szCs w:val="24"/>
        </w:rPr>
        <w:t>prowadzić uzgodnienia</w:t>
      </w:r>
      <w:r w:rsidR="0063593F">
        <w:rPr>
          <w:rFonts w:cs="Calibri"/>
          <w:sz w:val="24"/>
          <w:szCs w:val="24"/>
        </w:rPr>
        <w:t xml:space="preserve"> w sprawie </w:t>
      </w:r>
      <w:r w:rsidR="005378FA">
        <w:rPr>
          <w:rFonts w:cs="Calibri"/>
          <w:sz w:val="24"/>
          <w:szCs w:val="24"/>
        </w:rPr>
        <w:t xml:space="preserve">podwyższenia </w:t>
      </w:r>
      <w:r w:rsidR="0063593F">
        <w:rPr>
          <w:rFonts w:cs="Calibri"/>
          <w:sz w:val="24"/>
          <w:szCs w:val="24"/>
        </w:rPr>
        <w:t>stawki odnośnie przewidywanej moderni</w:t>
      </w:r>
      <w:r w:rsidR="005378FA">
        <w:rPr>
          <w:rFonts w:cs="Calibri"/>
          <w:sz w:val="24"/>
          <w:szCs w:val="24"/>
        </w:rPr>
        <w:t>z</w:t>
      </w:r>
      <w:r w:rsidR="0063593F">
        <w:rPr>
          <w:rFonts w:cs="Calibri"/>
          <w:sz w:val="24"/>
          <w:szCs w:val="24"/>
        </w:rPr>
        <w:t>acji</w:t>
      </w:r>
      <w:r w:rsidR="005378FA">
        <w:rPr>
          <w:rFonts w:cs="Calibri"/>
          <w:sz w:val="24"/>
          <w:szCs w:val="24"/>
        </w:rPr>
        <w:t xml:space="preserve"> pomieszczeń, planowanej przez</w:t>
      </w:r>
      <w:r w:rsidR="0063593F">
        <w:rPr>
          <w:rFonts w:cs="Calibri"/>
          <w:sz w:val="24"/>
          <w:szCs w:val="24"/>
        </w:rPr>
        <w:t xml:space="preserve"> przez POSUM, </w:t>
      </w:r>
      <w:r w:rsidR="005378FA">
        <w:rPr>
          <w:rFonts w:cs="Calibri"/>
          <w:sz w:val="24"/>
          <w:szCs w:val="24"/>
        </w:rPr>
        <w:t xml:space="preserve">aby była ona </w:t>
      </w:r>
      <w:r w:rsidR="0063593F">
        <w:rPr>
          <w:rFonts w:cs="Calibri"/>
          <w:sz w:val="24"/>
          <w:szCs w:val="24"/>
        </w:rPr>
        <w:t>wyż</w:t>
      </w:r>
      <w:r w:rsidR="005378FA">
        <w:rPr>
          <w:rFonts w:cs="Calibri"/>
          <w:sz w:val="24"/>
          <w:szCs w:val="24"/>
        </w:rPr>
        <w:t>sza</w:t>
      </w:r>
      <w:r w:rsidR="0063593F">
        <w:rPr>
          <w:rFonts w:cs="Calibri"/>
          <w:sz w:val="24"/>
          <w:szCs w:val="24"/>
        </w:rPr>
        <w:t>, niż 29 zł.</w:t>
      </w:r>
      <w:r w:rsidR="003E317D">
        <w:rPr>
          <w:rFonts w:cs="Calibri"/>
          <w:sz w:val="24"/>
          <w:szCs w:val="24"/>
        </w:rPr>
        <w:t xml:space="preserve"> Stacjonują w omawianym obiekcie</w:t>
      </w:r>
      <w:r w:rsidR="005378FA">
        <w:rPr>
          <w:rFonts w:cs="Calibri"/>
          <w:sz w:val="24"/>
          <w:szCs w:val="24"/>
        </w:rPr>
        <w:t xml:space="preserve"> dwa zespoły karetek pogotowia, wyposażone w dwa ambulanse.</w:t>
      </w:r>
      <w:r w:rsidR="0063593F">
        <w:rPr>
          <w:rFonts w:cs="Calibri"/>
          <w:sz w:val="24"/>
          <w:szCs w:val="24"/>
        </w:rPr>
        <w:t xml:space="preserve"> </w:t>
      </w:r>
    </w:p>
    <w:p w:rsidR="00C564B2" w:rsidRDefault="001D48C8" w:rsidP="00EF18FC">
      <w:pPr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dalszych </w:t>
      </w:r>
      <w:r w:rsidRPr="004C6826">
        <w:rPr>
          <w:bCs/>
          <w:sz w:val="24"/>
          <w:szCs w:val="24"/>
        </w:rPr>
        <w:t>pytań i uwag</w:t>
      </w:r>
      <w:r>
        <w:rPr>
          <w:rFonts w:cs="Calibri"/>
          <w:b/>
          <w:sz w:val="24"/>
          <w:szCs w:val="24"/>
        </w:rPr>
        <w:t xml:space="preserve">, </w:t>
      </w:r>
      <w:r w:rsidRPr="00202C2E">
        <w:rPr>
          <w:rFonts w:cs="Calibri"/>
          <w:b/>
          <w:sz w:val="24"/>
          <w:szCs w:val="24"/>
        </w:rPr>
        <w:t>Wiceprzewodnicząca KRPSiZ Halina O</w:t>
      </w:r>
      <w:r>
        <w:rPr>
          <w:rFonts w:cs="Calibri"/>
          <w:b/>
          <w:sz w:val="24"/>
          <w:szCs w:val="24"/>
        </w:rPr>
        <w:t xml:space="preserve">wsianna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Komisji Rodziny, Polityki Społecznej i Zdrowia RMP</w:t>
      </w:r>
      <w:r>
        <w:rPr>
          <w:bCs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  <w:r w:rsidRPr="004C6826">
        <w:rPr>
          <w:bCs/>
          <w:sz w:val="24"/>
          <w:szCs w:val="24"/>
        </w:rPr>
        <w:t xml:space="preserve"> </w:t>
      </w:r>
    </w:p>
    <w:p w:rsidR="001D48C8" w:rsidRPr="00C564B2" w:rsidRDefault="001D48C8" w:rsidP="00EF18FC">
      <w:pPr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D08C8" w:rsidRPr="009D08C8">
        <w:rPr>
          <w:sz w:val="24"/>
          <w:szCs w:val="24"/>
        </w:rPr>
        <w:t>(PU 1427/22) w sprawie wyrażenia zgody na zawarcie przez Poznański Ośrodek Specjalistycznych Usług Medycznych w Poznaniu umowy najmu powierzchni na cele świadczenia usług medycznych przez Wojewódzką Stację Pogotowia Ratunkowego w trybie bezprzetargowym.</w:t>
      </w:r>
    </w:p>
    <w:p w:rsidR="001D48C8" w:rsidRPr="004C6826" w:rsidRDefault="001D48C8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„za” -  </w:t>
      </w:r>
      <w:r w:rsidR="009D08C8">
        <w:rPr>
          <w:sz w:val="24"/>
          <w:szCs w:val="24"/>
        </w:rPr>
        <w:t>10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- 0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>„wstrzym.się”  -  0</w:t>
      </w:r>
    </w:p>
    <w:p w:rsidR="001D48C8" w:rsidRDefault="001D48C8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1D48C8" w:rsidRPr="006070EE" w:rsidRDefault="001D48C8" w:rsidP="00EF18FC">
      <w:pPr>
        <w:spacing w:before="120"/>
        <w:jc w:val="both"/>
        <w:rPr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>Przewodnicząca KBFPiNW Małgorzata Dudzic–Biskupska</w:t>
      </w:r>
      <w:r>
        <w:rPr>
          <w:rFonts w:cs="Calibri"/>
          <w:b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zarządziła głosowanie</w:t>
      </w:r>
      <w:r>
        <w:rPr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</w:p>
    <w:p w:rsidR="001D48C8" w:rsidRPr="009D08C8" w:rsidRDefault="001D48C8" w:rsidP="00EF18FC">
      <w:pPr>
        <w:jc w:val="both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r w:rsidR="009D08C8" w:rsidRPr="009D08C8">
        <w:rPr>
          <w:sz w:val="24"/>
          <w:szCs w:val="24"/>
        </w:rPr>
        <w:t>(PU 1427/22) w sprawie wyrażenia zgody na zawarcie przez Poznański Ośrodek Specjalistycznych Usług Medycznych w Poznaniu umowy najmu powierzchni na cele świadczenia usług medycznych przez Wojewódzką Stację Pogotowia Ratunkowego w trybie bezprzetargowym.</w:t>
      </w:r>
    </w:p>
    <w:p w:rsidR="00C564B2" w:rsidRDefault="001D48C8" w:rsidP="00EF18FC">
      <w:pPr>
        <w:spacing w:before="120" w:after="0"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„za” -  7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„przeciw” - 0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>„wstrzym.się”  - 0</w:t>
      </w:r>
    </w:p>
    <w:p w:rsidR="0079063F" w:rsidRDefault="001D48C8" w:rsidP="00EF18FC">
      <w:pPr>
        <w:spacing w:before="120" w:after="0" w:line="271" w:lineRule="auto"/>
        <w:jc w:val="both"/>
        <w:rPr>
          <w:sz w:val="24"/>
          <w:szCs w:val="24"/>
        </w:rPr>
      </w:pPr>
      <w:r w:rsidRPr="009D08C8">
        <w:rPr>
          <w:sz w:val="24"/>
          <w:szCs w:val="24"/>
        </w:rPr>
        <w:t>W wyniku głosowania Komisja pozytywnie zaopiniowała projekt uchwały.</w:t>
      </w:r>
    </w:p>
    <w:p w:rsidR="0079063F" w:rsidRPr="0079063F" w:rsidRDefault="009D08C8" w:rsidP="00EF18FC">
      <w:pPr>
        <w:spacing w:before="120" w:after="0" w:line="271" w:lineRule="auto"/>
        <w:jc w:val="both"/>
        <w:rPr>
          <w:sz w:val="24"/>
          <w:szCs w:val="24"/>
        </w:rPr>
      </w:pPr>
      <w:r w:rsidRPr="0079063F">
        <w:rPr>
          <w:b/>
          <w:sz w:val="24"/>
          <w:szCs w:val="24"/>
        </w:rPr>
        <w:t xml:space="preserve">Ad. 3. </w:t>
      </w:r>
      <w:r w:rsidR="0079063F" w:rsidRPr="0079063F">
        <w:rPr>
          <w:b/>
          <w:sz w:val="24"/>
          <w:szCs w:val="24"/>
        </w:rPr>
        <w:t>Projekt uchwały (PU 1428/22) w sprawie wyrażenia zgody na zawarcie przez Poznański Ośrodek Specjalistycznych Usług Medycznych w Poznaniu umowy najmu powierzchni pod działalność laboratoryjną w trybie bezprzetargowym.</w:t>
      </w:r>
    </w:p>
    <w:p w:rsidR="0079063F" w:rsidRDefault="0079063F" w:rsidP="00EF18FC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POSUM Konrad Zaradny </w:t>
      </w:r>
      <w:r>
        <w:rPr>
          <w:sz w:val="24"/>
          <w:szCs w:val="24"/>
        </w:rPr>
        <w:t>zreferował projekt</w:t>
      </w:r>
      <w:r w:rsidRPr="006070EE">
        <w:rPr>
          <w:sz w:val="24"/>
          <w:szCs w:val="24"/>
        </w:rPr>
        <w:t xml:space="preserve"> uchwał</w:t>
      </w:r>
      <w:r>
        <w:rPr>
          <w:sz w:val="24"/>
          <w:szCs w:val="24"/>
        </w:rPr>
        <w:t>y</w:t>
      </w:r>
      <w:r w:rsidRPr="006070EE">
        <w:rPr>
          <w:sz w:val="24"/>
          <w:szCs w:val="24"/>
        </w:rPr>
        <w:t xml:space="preserve"> wraz z uzasadnieniem</w:t>
      </w:r>
      <w:r>
        <w:rPr>
          <w:sz w:val="24"/>
          <w:szCs w:val="24"/>
        </w:rPr>
        <w:t>.</w:t>
      </w:r>
    </w:p>
    <w:p w:rsidR="0079063F" w:rsidRDefault="0079063F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202C2E">
        <w:rPr>
          <w:rFonts w:cs="Calibri"/>
          <w:b/>
          <w:sz w:val="24"/>
          <w:szCs w:val="24"/>
        </w:rPr>
        <w:t>Wiceprzewodnicząca KRPSiZ Halina Owsianna</w:t>
      </w:r>
      <w:r>
        <w:rPr>
          <w:rFonts w:cs="Calibri"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podziękowała za przedstawien</w:t>
      </w:r>
      <w:r>
        <w:rPr>
          <w:rFonts w:cs="Calibri"/>
          <w:sz w:val="24"/>
          <w:szCs w:val="24"/>
        </w:rPr>
        <w:t>ie tematu i otworzyła dyskusję.</w:t>
      </w:r>
    </w:p>
    <w:p w:rsidR="0079063F" w:rsidRDefault="0079063F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Radna Ewa Jemielity </w:t>
      </w:r>
      <w:r w:rsidRPr="0079063F">
        <w:rPr>
          <w:rFonts w:cs="Calibri"/>
          <w:sz w:val="24"/>
          <w:szCs w:val="24"/>
        </w:rPr>
        <w:t>zapytała</w:t>
      </w:r>
      <w:r w:rsidR="0042755C">
        <w:rPr>
          <w:rFonts w:cs="Calibri"/>
          <w:sz w:val="24"/>
          <w:szCs w:val="24"/>
        </w:rPr>
        <w:t>, kiedy odbyło się ostatnie posiedzenie Rady Społecznej POSUM</w:t>
      </w:r>
      <w:r w:rsidR="008114CA">
        <w:rPr>
          <w:rFonts w:cs="Calibri"/>
          <w:sz w:val="24"/>
          <w:szCs w:val="24"/>
        </w:rPr>
        <w:t xml:space="preserve"> i czy był omówiony ten punkt.</w:t>
      </w:r>
    </w:p>
    <w:p w:rsidR="0079063F" w:rsidRDefault="0079063F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CE5160">
        <w:rPr>
          <w:rFonts w:cs="Calibri"/>
          <w:b/>
          <w:sz w:val="24"/>
          <w:szCs w:val="24"/>
        </w:rPr>
        <w:t>R</w:t>
      </w:r>
      <w:r>
        <w:rPr>
          <w:rFonts w:cs="Calibri"/>
          <w:b/>
          <w:sz w:val="24"/>
          <w:szCs w:val="24"/>
        </w:rPr>
        <w:t>adna Sara Szynkowska</w:t>
      </w:r>
      <w:r w:rsidR="00650AA6">
        <w:rPr>
          <w:rFonts w:cs="Calibri"/>
          <w:sz w:val="24"/>
          <w:szCs w:val="24"/>
        </w:rPr>
        <w:t xml:space="preserve"> zapytała, czy zgłosiła się jeszcze inna firma z propozycją omawianego wynajmu</w:t>
      </w:r>
      <w:r w:rsidR="001F0FFA">
        <w:rPr>
          <w:rFonts w:cs="Calibri"/>
          <w:sz w:val="24"/>
          <w:szCs w:val="24"/>
        </w:rPr>
        <w:t xml:space="preserve"> oraz o uzasadnienie dla określonego czasu trwania umowy.</w:t>
      </w:r>
    </w:p>
    <w:p w:rsidR="0079063F" w:rsidRPr="00CA493D" w:rsidRDefault="0079063F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 xml:space="preserve">Dyrektor POSUM Konrad Zaradny </w:t>
      </w:r>
      <w:r>
        <w:rPr>
          <w:rFonts w:cs="Calibri"/>
          <w:sz w:val="24"/>
          <w:szCs w:val="24"/>
        </w:rPr>
        <w:t>odpowiedział</w:t>
      </w:r>
      <w:r w:rsidR="00D02F69">
        <w:rPr>
          <w:rFonts w:cs="Calibri"/>
          <w:sz w:val="24"/>
          <w:szCs w:val="24"/>
        </w:rPr>
        <w:t xml:space="preserve">, że </w:t>
      </w:r>
      <w:r w:rsidR="0042755C">
        <w:rPr>
          <w:rFonts w:cs="Calibri"/>
          <w:sz w:val="24"/>
          <w:szCs w:val="24"/>
        </w:rPr>
        <w:t>posiedzenie Rady Społecznej POSUM odbyło się w trzecim kwartale tego roku</w:t>
      </w:r>
      <w:r w:rsidR="008114CA">
        <w:rPr>
          <w:rFonts w:cs="Calibri"/>
          <w:sz w:val="24"/>
          <w:szCs w:val="24"/>
        </w:rPr>
        <w:t>, a omawiana sprawa uzyskała pozytywną opinię Rady.</w:t>
      </w:r>
      <w:r w:rsidR="00650AA6">
        <w:rPr>
          <w:rFonts w:cs="Calibri"/>
          <w:sz w:val="24"/>
          <w:szCs w:val="24"/>
        </w:rPr>
        <w:t xml:space="preserve"> Dodał, iż POSUM prowadził rozmowy w sprawie wynajmu z inną firmą, jednak </w:t>
      </w:r>
      <w:r w:rsidR="001F0FFA">
        <w:rPr>
          <w:rFonts w:cs="Calibri"/>
          <w:sz w:val="24"/>
          <w:szCs w:val="24"/>
        </w:rPr>
        <w:t xml:space="preserve">kwoty cen badań nie były wystarczająco korzystne, stąd wybór Diagnostyki jako najlepszej oferty. Czas trwania umowy jest ograniczony przepisami </w:t>
      </w:r>
      <w:r w:rsidR="00FD4505">
        <w:rPr>
          <w:rFonts w:cs="Calibri"/>
          <w:sz w:val="24"/>
          <w:szCs w:val="24"/>
        </w:rPr>
        <w:t xml:space="preserve">oraz prowadzonymi negocjacjami, uznaliśmy, iż 9 lat to najbezpieczniejszy i najbardziej korzystny </w:t>
      </w:r>
      <w:r w:rsidR="00C022A3">
        <w:rPr>
          <w:rFonts w:cs="Calibri"/>
          <w:sz w:val="24"/>
          <w:szCs w:val="24"/>
        </w:rPr>
        <w:t xml:space="preserve">dla nas </w:t>
      </w:r>
      <w:r w:rsidR="00FD4505">
        <w:rPr>
          <w:rFonts w:cs="Calibri"/>
          <w:sz w:val="24"/>
          <w:szCs w:val="24"/>
        </w:rPr>
        <w:t>okres.</w:t>
      </w:r>
    </w:p>
    <w:p w:rsidR="00EE5CA2" w:rsidRDefault="0079063F" w:rsidP="00EF18FC">
      <w:pPr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dalszych </w:t>
      </w:r>
      <w:r w:rsidRPr="004C6826">
        <w:rPr>
          <w:bCs/>
          <w:sz w:val="24"/>
          <w:szCs w:val="24"/>
        </w:rPr>
        <w:t>pytań i uwag</w:t>
      </w:r>
      <w:r>
        <w:rPr>
          <w:rFonts w:cs="Calibri"/>
          <w:b/>
          <w:sz w:val="24"/>
          <w:szCs w:val="24"/>
        </w:rPr>
        <w:t xml:space="preserve">, </w:t>
      </w:r>
      <w:r w:rsidRPr="00202C2E">
        <w:rPr>
          <w:rFonts w:cs="Calibri"/>
          <w:b/>
          <w:sz w:val="24"/>
          <w:szCs w:val="24"/>
        </w:rPr>
        <w:t>Wiceprzewodnicząca KRPSiZ Halina O</w:t>
      </w:r>
      <w:r>
        <w:rPr>
          <w:rFonts w:cs="Calibri"/>
          <w:b/>
          <w:sz w:val="24"/>
          <w:szCs w:val="24"/>
        </w:rPr>
        <w:t xml:space="preserve">wsianna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Komisji Rodziny, Polityki Społecznej i Zdrowia RMP</w:t>
      </w:r>
      <w:r>
        <w:rPr>
          <w:bCs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</w:p>
    <w:p w:rsidR="0079063F" w:rsidRPr="00EE5CA2" w:rsidRDefault="0079063F" w:rsidP="00EF18FC">
      <w:pPr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02F69" w:rsidRPr="00D02F69">
        <w:rPr>
          <w:sz w:val="24"/>
          <w:szCs w:val="24"/>
        </w:rPr>
        <w:t>(PU 1428/22) w sprawie wyrażenia zgody na zawarcie przez Poznański Ośrodek Specjalistycznych Usług Medycznych w Poznaniu umowy najmu powierzchni pod działalność laboratoryjną w trybie bezprzetargowym.</w:t>
      </w:r>
    </w:p>
    <w:p w:rsidR="0079063F" w:rsidRPr="004C6826" w:rsidRDefault="0079063F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„za” -  </w:t>
      </w:r>
      <w:r w:rsidR="00972CD0">
        <w:rPr>
          <w:sz w:val="24"/>
          <w:szCs w:val="24"/>
        </w:rPr>
        <w:t>11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- 0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>„wstrzym.się”  -  0</w:t>
      </w:r>
    </w:p>
    <w:p w:rsidR="0079063F" w:rsidRDefault="0079063F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79063F" w:rsidRPr="006070EE" w:rsidRDefault="0079063F" w:rsidP="00EF18FC">
      <w:pPr>
        <w:spacing w:before="120"/>
        <w:jc w:val="both"/>
        <w:rPr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>Przewodnicząca KBFPiNW Małgorzata Dudzic–Biskupska</w:t>
      </w:r>
      <w:r>
        <w:rPr>
          <w:rFonts w:cs="Calibri"/>
          <w:b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>zarządziła głosowanie</w:t>
      </w:r>
      <w:r>
        <w:rPr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>
        <w:rPr>
          <w:rFonts w:cs="Calibri"/>
          <w:sz w:val="24"/>
          <w:szCs w:val="24"/>
        </w:rPr>
        <w:t xml:space="preserve"> </w:t>
      </w:r>
      <w:r w:rsidRPr="004C6826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zaopiniowania projektu uchwały.</w:t>
      </w:r>
    </w:p>
    <w:p w:rsidR="0079063F" w:rsidRPr="009D08C8" w:rsidRDefault="0079063F" w:rsidP="00EF18FC">
      <w:pPr>
        <w:jc w:val="both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uchwały </w:t>
      </w:r>
      <w:r w:rsidR="00972CD0" w:rsidRPr="00D02F69">
        <w:rPr>
          <w:sz w:val="24"/>
          <w:szCs w:val="24"/>
        </w:rPr>
        <w:t>(PU 1428/22) w sprawie wyrażenia zgody na zawarcie przez Poznański Ośrodek Specjalistycznych Usług Medycznych w Poznaniu umowy najmu powierzchni pod działalność laboratoryjną w trybie bezprzetargowym.</w:t>
      </w:r>
    </w:p>
    <w:p w:rsidR="0079063F" w:rsidRPr="004C6826" w:rsidRDefault="0079063F" w:rsidP="00EF18FC">
      <w:pPr>
        <w:spacing w:before="120" w:after="0"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„za” -  7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„przeciw” - 0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>„wstrzym.się”  - 0</w:t>
      </w:r>
    </w:p>
    <w:p w:rsidR="00F92C58" w:rsidRDefault="0079063F" w:rsidP="00EF18FC">
      <w:pPr>
        <w:spacing w:before="120" w:after="0" w:line="271" w:lineRule="auto"/>
        <w:jc w:val="both"/>
        <w:rPr>
          <w:sz w:val="24"/>
          <w:szCs w:val="24"/>
        </w:rPr>
      </w:pPr>
      <w:r w:rsidRPr="009D08C8">
        <w:rPr>
          <w:sz w:val="24"/>
          <w:szCs w:val="24"/>
        </w:rPr>
        <w:t>W wyniku głosowania Komisja pozytywnie zaopiniowała projekt uchwały.</w:t>
      </w:r>
    </w:p>
    <w:p w:rsidR="009D4320" w:rsidRPr="00972CD0" w:rsidRDefault="009D4320" w:rsidP="00EF18FC">
      <w:pPr>
        <w:spacing w:before="120" w:after="0"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wyczerpania punktów porządku obrad części I posiedzenia, </w:t>
      </w:r>
      <w:r w:rsidRPr="00202C2E">
        <w:rPr>
          <w:rFonts w:cs="Calibri"/>
          <w:b/>
          <w:sz w:val="24"/>
          <w:szCs w:val="24"/>
        </w:rPr>
        <w:t>Wiceprzewodnicząca KRPSiZ Halina Owsianna</w:t>
      </w:r>
      <w:r>
        <w:rPr>
          <w:rFonts w:cs="Calibri"/>
          <w:sz w:val="24"/>
          <w:szCs w:val="24"/>
        </w:rPr>
        <w:t xml:space="preserve"> </w:t>
      </w:r>
      <w:r>
        <w:rPr>
          <w:bCs/>
          <w:sz w:val="24"/>
          <w:szCs w:val="24"/>
        </w:rPr>
        <w:t>zamknęła posiedzenie</w:t>
      </w:r>
      <w:r w:rsidRPr="004C6826">
        <w:rPr>
          <w:rFonts w:cs="Calibri"/>
          <w:bCs/>
          <w:sz w:val="24"/>
          <w:szCs w:val="24"/>
        </w:rPr>
        <w:t xml:space="preserve"> Komisji Rodziny, Polityki Społecznej i Zdrowia RMP</w:t>
      </w:r>
      <w:r>
        <w:rPr>
          <w:rFonts w:cs="Calibri"/>
          <w:bCs/>
          <w:sz w:val="24"/>
          <w:szCs w:val="24"/>
        </w:rPr>
        <w:t>.</w:t>
      </w:r>
    </w:p>
    <w:p w:rsidR="008D1A8D" w:rsidRDefault="008D1A8D" w:rsidP="00EF18FC">
      <w:pPr>
        <w:spacing w:before="120" w:after="0" w:line="271" w:lineRule="auto"/>
        <w:jc w:val="both"/>
        <w:rPr>
          <w:b/>
          <w:sz w:val="24"/>
          <w:szCs w:val="24"/>
        </w:rPr>
      </w:pPr>
      <w:r w:rsidRPr="00B82309">
        <w:rPr>
          <w:b/>
          <w:sz w:val="24"/>
          <w:szCs w:val="24"/>
        </w:rPr>
        <w:t xml:space="preserve">Część II </w:t>
      </w:r>
    </w:p>
    <w:p w:rsidR="00802751" w:rsidRPr="00802751" w:rsidRDefault="00802751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rFonts w:cs="Calibri"/>
          <w:b/>
          <w:sz w:val="24"/>
          <w:szCs w:val="24"/>
        </w:rPr>
        <w:t>Przewodnicząca KBFPiNW Małgorzata Dudzic–Biskupska</w:t>
      </w:r>
      <w:r>
        <w:rPr>
          <w:rFonts w:cs="Calibri"/>
          <w:sz w:val="24"/>
          <w:szCs w:val="24"/>
        </w:rPr>
        <w:t xml:space="preserve"> wniosła o zmianę kolejności procedowania punktów porządku obrad w związku z prośbą referującego (pkt 11 jako pkt 4), co zostało przyjęte bez głosów sprzeciwu.</w:t>
      </w:r>
    </w:p>
    <w:p w:rsidR="008E0B79" w:rsidRPr="009F6D2F" w:rsidRDefault="00802751" w:rsidP="00EF18FC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Ad.4. </w:t>
      </w:r>
      <w:r w:rsidR="009F6D2F" w:rsidRPr="009F6D2F">
        <w:rPr>
          <w:b/>
          <w:sz w:val="24"/>
          <w:szCs w:val="24"/>
        </w:rPr>
        <w:t>Projekt uchwały (PU 1431/22) w sprawie ustanowienia Nagrody Naukowej Miasta Poznania i stypendiów naukowych Miasta Poznania dla młodych badaczy z poznańskiego środowiska naukowego oraz warunków i trybu ich przyznawania.</w:t>
      </w:r>
    </w:p>
    <w:p w:rsidR="00446B9E" w:rsidRDefault="008836B3" w:rsidP="00EF18FC">
      <w:pPr>
        <w:spacing w:before="120" w:after="0" w:line="27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Dyrektor</w:t>
      </w:r>
      <w:r w:rsidR="006930A6" w:rsidRPr="00A763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WRMiWM </w:t>
      </w:r>
      <w:r w:rsidR="00E658AB">
        <w:rPr>
          <w:b/>
          <w:sz w:val="24"/>
          <w:szCs w:val="24"/>
        </w:rPr>
        <w:t>Iwona Matuszczak</w:t>
      </w:r>
      <w:r w:rsidR="00A72891">
        <w:rPr>
          <w:b/>
          <w:sz w:val="24"/>
          <w:szCs w:val="24"/>
        </w:rPr>
        <w:t xml:space="preserve">–Szulc </w:t>
      </w:r>
      <w:r w:rsidR="007B1B3B">
        <w:rPr>
          <w:sz w:val="24"/>
          <w:szCs w:val="24"/>
        </w:rPr>
        <w:t>zreferował</w:t>
      </w:r>
      <w:r w:rsidR="00F52BA7">
        <w:rPr>
          <w:sz w:val="24"/>
          <w:szCs w:val="24"/>
        </w:rPr>
        <w:t>a</w:t>
      </w:r>
      <w:r w:rsidR="007B1B3B">
        <w:rPr>
          <w:sz w:val="24"/>
          <w:szCs w:val="24"/>
        </w:rPr>
        <w:t xml:space="preserve"> projekt</w:t>
      </w:r>
      <w:r w:rsidR="007B1B3B" w:rsidRPr="006070EE">
        <w:rPr>
          <w:sz w:val="24"/>
          <w:szCs w:val="24"/>
        </w:rPr>
        <w:t xml:space="preserve"> uchwał</w:t>
      </w:r>
      <w:r w:rsidR="007B1B3B">
        <w:rPr>
          <w:sz w:val="24"/>
          <w:szCs w:val="24"/>
        </w:rPr>
        <w:t>y</w:t>
      </w:r>
      <w:r w:rsidR="007B1B3B" w:rsidRPr="006070EE">
        <w:rPr>
          <w:sz w:val="24"/>
          <w:szCs w:val="24"/>
        </w:rPr>
        <w:t xml:space="preserve"> wraz z uzasadnieniem</w:t>
      </w:r>
      <w:r w:rsidR="007B1B3B">
        <w:rPr>
          <w:sz w:val="24"/>
          <w:szCs w:val="24"/>
        </w:rPr>
        <w:t>.</w:t>
      </w:r>
    </w:p>
    <w:p w:rsidR="007B1B3B" w:rsidRDefault="007B1B3B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</w:t>
      </w:r>
      <w:r w:rsidR="00A72891">
        <w:rPr>
          <w:rFonts w:cs="Calibri"/>
          <w:sz w:val="24"/>
          <w:szCs w:val="24"/>
        </w:rPr>
        <w:t>nie tematu i otworzyła dyskusję, zadając pytanie</w:t>
      </w:r>
      <w:r w:rsidR="00CD5D7E">
        <w:rPr>
          <w:rFonts w:cs="Calibri"/>
          <w:sz w:val="24"/>
          <w:szCs w:val="24"/>
        </w:rPr>
        <w:t xml:space="preserve">, czy były plany </w:t>
      </w:r>
      <w:r w:rsidR="002F757B">
        <w:rPr>
          <w:rFonts w:cs="Calibri"/>
          <w:sz w:val="24"/>
          <w:szCs w:val="24"/>
        </w:rPr>
        <w:t xml:space="preserve">zmiany </w:t>
      </w:r>
      <w:r w:rsidR="00CD5D7E">
        <w:rPr>
          <w:rFonts w:cs="Calibri"/>
          <w:sz w:val="24"/>
          <w:szCs w:val="24"/>
        </w:rPr>
        <w:t>kwoty i podwyższenia pojedynczej nagrody w związku z inflacją</w:t>
      </w:r>
      <w:r w:rsidR="002F757B">
        <w:rPr>
          <w:rFonts w:cs="Calibri"/>
          <w:sz w:val="24"/>
          <w:szCs w:val="24"/>
        </w:rPr>
        <w:t>, aby urealnić</w:t>
      </w:r>
      <w:r w:rsidR="008F067F">
        <w:rPr>
          <w:rFonts w:cs="Calibri"/>
          <w:sz w:val="24"/>
          <w:szCs w:val="24"/>
        </w:rPr>
        <w:t xml:space="preserve"> jej</w:t>
      </w:r>
      <w:r w:rsidR="002F757B">
        <w:rPr>
          <w:rFonts w:cs="Calibri"/>
          <w:sz w:val="24"/>
          <w:szCs w:val="24"/>
        </w:rPr>
        <w:t xml:space="preserve"> znaczenie i atrakcyjność dla środowiska naukowego</w:t>
      </w:r>
      <w:r w:rsidR="00CD5D7E">
        <w:rPr>
          <w:rFonts w:cs="Calibri"/>
          <w:sz w:val="24"/>
          <w:szCs w:val="24"/>
        </w:rPr>
        <w:t>.</w:t>
      </w:r>
      <w:r w:rsidR="00213132">
        <w:rPr>
          <w:rFonts w:cs="Calibri"/>
          <w:sz w:val="24"/>
          <w:szCs w:val="24"/>
        </w:rPr>
        <w:t xml:space="preserve"> Zapytała także, kiedy była </w:t>
      </w:r>
      <w:r w:rsidR="002F757B">
        <w:rPr>
          <w:rFonts w:cs="Calibri"/>
          <w:sz w:val="24"/>
          <w:szCs w:val="24"/>
        </w:rPr>
        <w:t xml:space="preserve">przeprowadzona </w:t>
      </w:r>
      <w:r w:rsidR="00213132">
        <w:rPr>
          <w:rFonts w:cs="Calibri"/>
          <w:sz w:val="24"/>
          <w:szCs w:val="24"/>
        </w:rPr>
        <w:t>ostatnia zmiana kwoty omawianej nagrody.</w:t>
      </w:r>
      <w:r w:rsidR="002F757B">
        <w:rPr>
          <w:rFonts w:cs="Calibri"/>
          <w:sz w:val="24"/>
          <w:szCs w:val="24"/>
        </w:rPr>
        <w:t xml:space="preserve"> </w:t>
      </w:r>
    </w:p>
    <w:p w:rsidR="00A72891" w:rsidRPr="003A337E" w:rsidRDefault="00A72891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>Dyrektor</w:t>
      </w:r>
      <w:r w:rsidRPr="00A763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WRMiWM Iwona Matuszczak–Szulc</w:t>
      </w:r>
      <w:r w:rsidR="003A337E">
        <w:rPr>
          <w:b/>
          <w:sz w:val="24"/>
          <w:szCs w:val="24"/>
        </w:rPr>
        <w:t xml:space="preserve"> </w:t>
      </w:r>
      <w:r w:rsidR="00195B60">
        <w:rPr>
          <w:sz w:val="24"/>
          <w:szCs w:val="24"/>
        </w:rPr>
        <w:t>odpowiedziała</w:t>
      </w:r>
      <w:r w:rsidR="00CD5D7E">
        <w:rPr>
          <w:sz w:val="24"/>
          <w:szCs w:val="24"/>
        </w:rPr>
        <w:t xml:space="preserve">, iż rozważy tę kwestię, jednak wobec sytuacji budżetowej miasta, należy określić przyznawaną kwotę jako </w:t>
      </w:r>
      <w:r w:rsidR="00E03B34">
        <w:rPr>
          <w:sz w:val="24"/>
          <w:szCs w:val="24"/>
        </w:rPr>
        <w:t xml:space="preserve">dostatecznie </w:t>
      </w:r>
      <w:r w:rsidR="00CD5D7E">
        <w:rPr>
          <w:sz w:val="24"/>
          <w:szCs w:val="24"/>
        </w:rPr>
        <w:t>wysoką, tożsamą z wysokością Nagrody Artystycznej Miasta Poznania.</w:t>
      </w:r>
      <w:r w:rsidR="002F757B">
        <w:rPr>
          <w:sz w:val="24"/>
          <w:szCs w:val="24"/>
        </w:rPr>
        <w:t xml:space="preserve"> Zobowiązała się do poinformowania o ostatniej zmianie wysokości kwoty. </w:t>
      </w:r>
    </w:p>
    <w:p w:rsidR="009D3EA4" w:rsidRDefault="00446B9E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</w:t>
      </w:r>
      <w:r w:rsidR="00A72891">
        <w:rPr>
          <w:bCs/>
          <w:sz w:val="24"/>
          <w:szCs w:val="24"/>
        </w:rPr>
        <w:t xml:space="preserve">dalszych </w:t>
      </w:r>
      <w:r w:rsidRPr="004C6826">
        <w:rPr>
          <w:bCs/>
          <w:sz w:val="24"/>
          <w:szCs w:val="24"/>
        </w:rPr>
        <w:t>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>
        <w:rPr>
          <w:bCs/>
          <w:sz w:val="24"/>
          <w:szCs w:val="24"/>
        </w:rPr>
        <w:t>zaopiniowania projektu uchwały.</w:t>
      </w:r>
    </w:p>
    <w:p w:rsidR="009D3EA4" w:rsidRPr="00A85149" w:rsidRDefault="005E23EF" w:rsidP="00EF18FC">
      <w:pPr>
        <w:spacing w:before="120"/>
        <w:jc w:val="both"/>
        <w:rPr>
          <w:b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 xml:space="preserve">w/s zaopiniowania projektu </w:t>
      </w:r>
      <w:r w:rsidRPr="00A85149">
        <w:rPr>
          <w:rFonts w:eastAsia="Times New Roman" w:cstheme="minorHAnsi"/>
          <w:sz w:val="24"/>
          <w:szCs w:val="24"/>
          <w:lang w:eastAsia="pl-PL"/>
        </w:rPr>
        <w:t>uchwały</w:t>
      </w:r>
      <w:r w:rsidR="00A85149" w:rsidRPr="00A851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85149" w:rsidRPr="00A85149">
        <w:rPr>
          <w:sz w:val="24"/>
          <w:szCs w:val="24"/>
        </w:rPr>
        <w:t>(PU 1431/22) w sprawie ustanowienia Nagrody Naukowej Miasta Poznania i stypendiów naukowych Miasta Poznania dla młodych badaczy z poznańskiego środowiska naukowego oraz warunków i trybu ich przyznawania.</w:t>
      </w:r>
      <w:hyperlink r:id="rId8" w:history="1"/>
    </w:p>
    <w:p w:rsidR="005E23EF" w:rsidRPr="009D3EA4" w:rsidRDefault="005E23EF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195B60">
        <w:rPr>
          <w:sz w:val="24"/>
          <w:szCs w:val="24"/>
        </w:rPr>
        <w:t>7</w:t>
      </w:r>
      <w:r w:rsidRPr="004C6826">
        <w:rPr>
          <w:sz w:val="24"/>
          <w:szCs w:val="24"/>
        </w:rPr>
        <w:t xml:space="preserve">    </w:t>
      </w:r>
      <w:r w:rsidR="00CD48CB">
        <w:rPr>
          <w:sz w:val="24"/>
          <w:szCs w:val="24"/>
        </w:rPr>
        <w:t>„przeciw” - 0</w:t>
      </w:r>
      <w:r>
        <w:rPr>
          <w:sz w:val="24"/>
          <w:szCs w:val="24"/>
        </w:rPr>
        <w:t xml:space="preserve">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195B60">
        <w:rPr>
          <w:sz w:val="24"/>
          <w:szCs w:val="24"/>
        </w:rPr>
        <w:t>0</w:t>
      </w:r>
    </w:p>
    <w:p w:rsidR="009D3EA4" w:rsidRDefault="005E23EF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977624" w:rsidRPr="00C564B2" w:rsidRDefault="00125AB1" w:rsidP="00EF18FC">
      <w:pPr>
        <w:spacing w:before="120" w:after="0" w:line="27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 5</w:t>
      </w:r>
      <w:r w:rsidR="00977624" w:rsidRPr="00C564B2">
        <w:rPr>
          <w:b/>
          <w:sz w:val="24"/>
          <w:szCs w:val="24"/>
        </w:rPr>
        <w:t xml:space="preserve">. </w:t>
      </w:r>
      <w:r w:rsidR="009108E8" w:rsidRPr="00C564B2">
        <w:rPr>
          <w:b/>
          <w:sz w:val="24"/>
          <w:szCs w:val="24"/>
        </w:rPr>
        <w:t>Projekt uchwały (PU 1410/22) w sprawie w sprawie wysokości opłat za usunięcie i przechowywanie statków lub innych obiektów pływających na obszarach wodnych miasta Poznania na rok 2023.</w:t>
      </w:r>
    </w:p>
    <w:p w:rsidR="00050BC3" w:rsidRDefault="00883719" w:rsidP="00EF18FC">
      <w:pPr>
        <w:spacing w:before="120" w:after="0" w:line="27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Zastępca Dyrektora WZKiB Michał Lemański </w:t>
      </w:r>
      <w:r w:rsidR="00050BC3">
        <w:rPr>
          <w:sz w:val="24"/>
          <w:szCs w:val="24"/>
        </w:rPr>
        <w:t>zreferował projekt</w:t>
      </w:r>
      <w:r w:rsidR="00050BC3" w:rsidRPr="006070EE">
        <w:rPr>
          <w:sz w:val="24"/>
          <w:szCs w:val="24"/>
        </w:rPr>
        <w:t xml:space="preserve"> uchwał</w:t>
      </w:r>
      <w:r w:rsidR="00050BC3">
        <w:rPr>
          <w:sz w:val="24"/>
          <w:szCs w:val="24"/>
        </w:rPr>
        <w:t>y</w:t>
      </w:r>
      <w:r w:rsidR="00050BC3" w:rsidRPr="006070EE">
        <w:rPr>
          <w:sz w:val="24"/>
          <w:szCs w:val="24"/>
        </w:rPr>
        <w:t xml:space="preserve"> wraz z uzasadnieniem</w:t>
      </w:r>
      <w:r w:rsidR="00050BC3">
        <w:rPr>
          <w:sz w:val="24"/>
          <w:szCs w:val="24"/>
        </w:rPr>
        <w:t>.</w:t>
      </w:r>
    </w:p>
    <w:p w:rsidR="00050BC3" w:rsidRPr="007B1B3B" w:rsidRDefault="00050BC3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przedstawienie tematu i otworzyła dyskusję.</w:t>
      </w:r>
    </w:p>
    <w:p w:rsidR="00050BC3" w:rsidRDefault="00050BC3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</w:t>
      </w:r>
      <w:r w:rsidRPr="004C6826">
        <w:rPr>
          <w:bCs/>
          <w:sz w:val="24"/>
          <w:szCs w:val="24"/>
        </w:rPr>
        <w:t>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>
        <w:rPr>
          <w:bCs/>
          <w:sz w:val="24"/>
          <w:szCs w:val="24"/>
        </w:rPr>
        <w:t>zaopiniowania projektu uchwały.</w:t>
      </w:r>
    </w:p>
    <w:p w:rsidR="00050BC3" w:rsidRPr="00857EED" w:rsidRDefault="00050BC3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 w:rsidR="009108E8">
        <w:rPr>
          <w:sz w:val="24"/>
          <w:szCs w:val="24"/>
        </w:rPr>
        <w:t xml:space="preserve"> </w:t>
      </w:r>
      <w:r w:rsidR="009108E8" w:rsidRPr="009108E8">
        <w:rPr>
          <w:sz w:val="24"/>
          <w:szCs w:val="24"/>
        </w:rPr>
        <w:t>(PU 1410/22) w sprawie w sprawie wysokości opłat za usunięcie i przechowywanie statków lub innych obiektów pływających na obszarach wodnych miasta Poznania na rok 2023</w:t>
      </w:r>
      <w:r w:rsidR="009108E8">
        <w:rPr>
          <w:sz w:val="24"/>
          <w:szCs w:val="24"/>
        </w:rPr>
        <w:t>.</w:t>
      </w:r>
    </w:p>
    <w:p w:rsidR="00050BC3" w:rsidRPr="00A807F4" w:rsidRDefault="00050BC3" w:rsidP="00EF18FC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</w:p>
    <w:p w:rsidR="00050BC3" w:rsidRPr="004C6826" w:rsidRDefault="00050BC3" w:rsidP="00EF18FC">
      <w:pPr>
        <w:spacing w:before="120" w:after="0"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„za” -  </w:t>
      </w:r>
      <w:r w:rsidR="00E932F7">
        <w:rPr>
          <w:sz w:val="24"/>
          <w:szCs w:val="24"/>
        </w:rPr>
        <w:t>5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</w:t>
      </w:r>
      <w:r w:rsidR="00E932F7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883719">
        <w:rPr>
          <w:sz w:val="24"/>
          <w:szCs w:val="24"/>
        </w:rPr>
        <w:t>1</w:t>
      </w:r>
    </w:p>
    <w:p w:rsidR="00EE5CA2" w:rsidRDefault="00050BC3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C46DD4" w:rsidRPr="00C564B2" w:rsidRDefault="00043E06" w:rsidP="00EF18FC">
      <w:pPr>
        <w:spacing w:before="120" w:after="0" w:line="27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Ad. 6</w:t>
      </w:r>
      <w:r w:rsidR="00C46DD4" w:rsidRPr="003650AB">
        <w:rPr>
          <w:b/>
          <w:sz w:val="24"/>
          <w:szCs w:val="24"/>
        </w:rPr>
        <w:t xml:space="preserve">. </w:t>
      </w:r>
      <w:r w:rsidR="0089240A" w:rsidRPr="0089240A">
        <w:rPr>
          <w:b/>
          <w:sz w:val="24"/>
          <w:szCs w:val="24"/>
        </w:rPr>
        <w:t>Projekt uchwały (PU 1415/22) w sprawie określenia zasad i kryteriów wynajmowania lokali mieszkalnych lub budynków mieszkalnych jednorodzinnych przez osobę fizyczną z zasobu społecznej agencji najmu (SAN).</w:t>
      </w:r>
    </w:p>
    <w:p w:rsidR="00A8153B" w:rsidRDefault="00252A52" w:rsidP="00EF18FC">
      <w:pPr>
        <w:spacing w:before="120" w:after="0" w:line="271" w:lineRule="auto"/>
        <w:jc w:val="both"/>
        <w:rPr>
          <w:sz w:val="24"/>
          <w:szCs w:val="24"/>
        </w:rPr>
      </w:pPr>
      <w:r w:rsidRPr="00787134">
        <w:rPr>
          <w:b/>
          <w:sz w:val="24"/>
          <w:szCs w:val="24"/>
        </w:rPr>
        <w:t>Dyrektor</w:t>
      </w:r>
      <w:r w:rsidR="0000076B">
        <w:rPr>
          <w:b/>
          <w:sz w:val="24"/>
          <w:szCs w:val="24"/>
        </w:rPr>
        <w:t xml:space="preserve"> </w:t>
      </w:r>
      <w:r w:rsidR="00946DF1">
        <w:rPr>
          <w:b/>
          <w:sz w:val="24"/>
          <w:szCs w:val="24"/>
        </w:rPr>
        <w:t>BSL Katarzyna Kaszubowska</w:t>
      </w:r>
      <w:r>
        <w:rPr>
          <w:sz w:val="24"/>
          <w:szCs w:val="24"/>
        </w:rPr>
        <w:t xml:space="preserve"> </w:t>
      </w:r>
      <w:r w:rsidR="005719F7">
        <w:rPr>
          <w:sz w:val="24"/>
          <w:szCs w:val="24"/>
        </w:rPr>
        <w:t>omówiła prezentację (zał.</w:t>
      </w:r>
      <w:r w:rsidR="00211948">
        <w:rPr>
          <w:sz w:val="24"/>
          <w:szCs w:val="24"/>
        </w:rPr>
        <w:t xml:space="preserve"> nr 4)</w:t>
      </w:r>
      <w:r w:rsidR="005719F7">
        <w:rPr>
          <w:sz w:val="24"/>
          <w:szCs w:val="24"/>
        </w:rPr>
        <w:t xml:space="preserve"> </w:t>
      </w:r>
      <w:r w:rsidR="00BF69C2">
        <w:rPr>
          <w:sz w:val="24"/>
          <w:szCs w:val="24"/>
        </w:rPr>
        <w:t>oraz poinformowała o zamiarze złożenia autopoprawki do projektu.</w:t>
      </w:r>
    </w:p>
    <w:p w:rsidR="001022B7" w:rsidRDefault="001022B7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</w:t>
      </w:r>
      <w:r w:rsidR="00BF69C2">
        <w:rPr>
          <w:rFonts w:cs="Calibri"/>
          <w:sz w:val="24"/>
          <w:szCs w:val="24"/>
        </w:rPr>
        <w:t>nie tematu i otworzyła dyskusję, zadając p</w:t>
      </w:r>
      <w:r w:rsidR="0000076B">
        <w:rPr>
          <w:rFonts w:cs="Calibri"/>
          <w:sz w:val="24"/>
          <w:szCs w:val="24"/>
        </w:rPr>
        <w:t xml:space="preserve">ytanie o uwzględnienie </w:t>
      </w:r>
      <w:r w:rsidR="00BF69C2">
        <w:rPr>
          <w:rFonts w:cs="Calibri"/>
          <w:sz w:val="24"/>
          <w:szCs w:val="24"/>
        </w:rPr>
        <w:t xml:space="preserve">poprawki, sformułowanej przez Komisję Transportu </w:t>
      </w:r>
      <w:r w:rsidR="0000076B">
        <w:rPr>
          <w:rFonts w:cs="Calibri"/>
          <w:sz w:val="24"/>
          <w:szCs w:val="24"/>
        </w:rPr>
        <w:t>i Poli</w:t>
      </w:r>
      <w:r w:rsidR="00FC7FF1">
        <w:rPr>
          <w:rFonts w:cs="Calibri"/>
          <w:sz w:val="24"/>
          <w:szCs w:val="24"/>
        </w:rPr>
        <w:t>tyki Mieszkaniowej w zakresie dotyczącym statusu</w:t>
      </w:r>
      <w:r w:rsidR="008E463B">
        <w:rPr>
          <w:rFonts w:cs="Calibri"/>
          <w:sz w:val="24"/>
          <w:szCs w:val="24"/>
        </w:rPr>
        <w:t xml:space="preserve"> uchodźców oraz kwestią </w:t>
      </w:r>
      <w:r w:rsidR="00FC7FF1">
        <w:rPr>
          <w:rFonts w:cs="Calibri"/>
          <w:sz w:val="24"/>
          <w:szCs w:val="24"/>
        </w:rPr>
        <w:t xml:space="preserve">szczegółów </w:t>
      </w:r>
      <w:r w:rsidR="008E463B">
        <w:rPr>
          <w:rFonts w:cs="Calibri"/>
          <w:sz w:val="24"/>
          <w:szCs w:val="24"/>
        </w:rPr>
        <w:t>losowania</w:t>
      </w:r>
      <w:r w:rsidR="0000076B">
        <w:rPr>
          <w:rFonts w:cs="Calibri"/>
          <w:sz w:val="24"/>
          <w:szCs w:val="24"/>
        </w:rPr>
        <w:t>.</w:t>
      </w:r>
    </w:p>
    <w:p w:rsidR="0000076B" w:rsidRDefault="0000076B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sz w:val="24"/>
          <w:szCs w:val="24"/>
        </w:rPr>
      </w:pPr>
      <w:r w:rsidRPr="00787134">
        <w:rPr>
          <w:b/>
          <w:sz w:val="24"/>
          <w:szCs w:val="24"/>
        </w:rPr>
        <w:t>Dyrektor</w:t>
      </w:r>
      <w:r>
        <w:rPr>
          <w:b/>
          <w:sz w:val="24"/>
          <w:szCs w:val="24"/>
        </w:rPr>
        <w:t xml:space="preserve"> BSL Katarzyna Kaszubowska</w:t>
      </w:r>
      <w:r>
        <w:rPr>
          <w:sz w:val="24"/>
          <w:szCs w:val="24"/>
        </w:rPr>
        <w:t xml:space="preserve"> w odpowiedzi omó</w:t>
      </w:r>
      <w:r w:rsidR="004323DD">
        <w:rPr>
          <w:sz w:val="24"/>
          <w:szCs w:val="24"/>
        </w:rPr>
        <w:t>wiła treść trzech autopoprawek</w:t>
      </w:r>
      <w:r w:rsidR="004B4129">
        <w:rPr>
          <w:sz w:val="24"/>
          <w:szCs w:val="24"/>
        </w:rPr>
        <w:t>, przygotowanych przez Prezydenta</w:t>
      </w:r>
      <w:r w:rsidR="004323DD">
        <w:rPr>
          <w:sz w:val="24"/>
          <w:szCs w:val="24"/>
        </w:rPr>
        <w:t>, uwzględniających wspomniane uwagi radnych</w:t>
      </w:r>
      <w:r>
        <w:rPr>
          <w:sz w:val="24"/>
          <w:szCs w:val="24"/>
        </w:rPr>
        <w:t xml:space="preserve">. </w:t>
      </w:r>
      <w:r w:rsidR="004B4129">
        <w:rPr>
          <w:sz w:val="24"/>
          <w:szCs w:val="24"/>
        </w:rPr>
        <w:t xml:space="preserve">Jedna z nich stanowi korektę techniczną, druga dotyczy </w:t>
      </w:r>
      <w:r w:rsidR="00363AB7">
        <w:rPr>
          <w:sz w:val="24"/>
          <w:szCs w:val="24"/>
        </w:rPr>
        <w:t xml:space="preserve">uszczegółowienia </w:t>
      </w:r>
      <w:r w:rsidR="004B4129">
        <w:rPr>
          <w:sz w:val="24"/>
          <w:szCs w:val="24"/>
        </w:rPr>
        <w:t xml:space="preserve">zasad losowania i jest w trakcie składania w Biurze Rady, </w:t>
      </w:r>
      <w:r w:rsidR="00363AB7">
        <w:rPr>
          <w:sz w:val="24"/>
          <w:szCs w:val="24"/>
        </w:rPr>
        <w:t xml:space="preserve">natomiast </w:t>
      </w:r>
      <w:r w:rsidR="004B4129">
        <w:rPr>
          <w:sz w:val="24"/>
          <w:szCs w:val="24"/>
        </w:rPr>
        <w:t>trzecia dotyczy s</w:t>
      </w:r>
      <w:r w:rsidR="00FC7FF1">
        <w:rPr>
          <w:sz w:val="24"/>
          <w:szCs w:val="24"/>
        </w:rPr>
        <w:t>pecjalnych zasad odnośnie osób</w:t>
      </w:r>
      <w:r w:rsidR="004B4129">
        <w:rPr>
          <w:sz w:val="24"/>
          <w:szCs w:val="24"/>
        </w:rPr>
        <w:t xml:space="preserve"> narodowości ukraińskiej lub po</w:t>
      </w:r>
      <w:r w:rsidR="008D68FE">
        <w:rPr>
          <w:sz w:val="24"/>
          <w:szCs w:val="24"/>
        </w:rPr>
        <w:t>siadających status uchodźcy</w:t>
      </w:r>
      <w:r w:rsidR="004B4129">
        <w:rPr>
          <w:sz w:val="24"/>
          <w:szCs w:val="24"/>
        </w:rPr>
        <w:t>.</w:t>
      </w:r>
    </w:p>
    <w:p w:rsidR="0000076B" w:rsidRPr="000A0BED" w:rsidRDefault="0000076B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0A0BED">
        <w:rPr>
          <w:b/>
          <w:sz w:val="24"/>
          <w:szCs w:val="24"/>
        </w:rPr>
        <w:t xml:space="preserve">Radna </w:t>
      </w:r>
      <w:r w:rsidR="000A0BED" w:rsidRPr="000A0BED">
        <w:rPr>
          <w:b/>
          <w:sz w:val="24"/>
          <w:szCs w:val="24"/>
        </w:rPr>
        <w:t>Klaudia Strzelecka</w:t>
      </w:r>
      <w:r w:rsidR="000A0BED">
        <w:rPr>
          <w:sz w:val="24"/>
          <w:szCs w:val="24"/>
        </w:rPr>
        <w:t xml:space="preserve"> wyraziła poparcie dla uwzględnienia uwag radnych w projekcie.</w:t>
      </w:r>
    </w:p>
    <w:p w:rsidR="001022B7" w:rsidRDefault="001022B7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 w:rsidR="0075217D">
        <w:rPr>
          <w:bCs/>
          <w:sz w:val="24"/>
          <w:szCs w:val="24"/>
        </w:rPr>
        <w:t>obec braku</w:t>
      </w:r>
      <w:r w:rsidRPr="004C6826">
        <w:rPr>
          <w:bCs/>
          <w:sz w:val="24"/>
          <w:szCs w:val="24"/>
        </w:rPr>
        <w:t xml:space="preserve"> </w:t>
      </w:r>
      <w:r w:rsidR="000A0BED">
        <w:rPr>
          <w:bCs/>
          <w:sz w:val="24"/>
          <w:szCs w:val="24"/>
        </w:rPr>
        <w:t xml:space="preserve">dalszych </w:t>
      </w:r>
      <w:r w:rsidRPr="004C6826">
        <w:rPr>
          <w:bCs/>
          <w:sz w:val="24"/>
          <w:szCs w:val="24"/>
        </w:rPr>
        <w:t>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>
        <w:rPr>
          <w:bCs/>
          <w:sz w:val="24"/>
          <w:szCs w:val="24"/>
        </w:rPr>
        <w:t>zaopiniowania projektu uchwały.</w:t>
      </w:r>
    </w:p>
    <w:p w:rsidR="001022B7" w:rsidRPr="00857EED" w:rsidRDefault="001022B7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>
        <w:rPr>
          <w:sz w:val="24"/>
          <w:szCs w:val="24"/>
        </w:rPr>
        <w:t xml:space="preserve"> </w:t>
      </w:r>
      <w:r w:rsidR="0089240A" w:rsidRPr="00523C45">
        <w:rPr>
          <w:sz w:val="24"/>
          <w:szCs w:val="24"/>
        </w:rPr>
        <w:t>(PU 1415/22) w sprawie określenia zasad i kryteriów wynajmowania lokali mieszkalnych lub budynków mieszkalnych jednorodzinnych przez osobę fizyczną z zasobu społecznej agencji najmu (SAN).</w:t>
      </w:r>
    </w:p>
    <w:p w:rsidR="001022B7" w:rsidRPr="004C6826" w:rsidRDefault="001022B7" w:rsidP="00EF18FC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  <w:r w:rsidR="004323DD">
        <w:rPr>
          <w:sz w:val="24"/>
          <w:szCs w:val="24"/>
        </w:rPr>
        <w:t>„</w:t>
      </w:r>
      <w:r>
        <w:rPr>
          <w:sz w:val="24"/>
          <w:szCs w:val="24"/>
        </w:rPr>
        <w:t xml:space="preserve">za” - </w:t>
      </w:r>
      <w:r w:rsidR="000A0BED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</w:t>
      </w:r>
      <w:r w:rsidR="0075217D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0A0BED">
        <w:rPr>
          <w:sz w:val="24"/>
          <w:szCs w:val="24"/>
        </w:rPr>
        <w:t>0</w:t>
      </w:r>
    </w:p>
    <w:p w:rsidR="00703B05" w:rsidRDefault="001022B7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2E496A" w:rsidRPr="00703B05" w:rsidRDefault="005F6802" w:rsidP="00EF18FC">
      <w:pPr>
        <w:spacing w:before="120" w:after="0" w:line="271" w:lineRule="auto"/>
        <w:jc w:val="both"/>
        <w:rPr>
          <w:sz w:val="24"/>
          <w:szCs w:val="24"/>
        </w:rPr>
      </w:pPr>
      <w:r w:rsidRPr="002E496A">
        <w:rPr>
          <w:b/>
          <w:sz w:val="24"/>
          <w:szCs w:val="24"/>
        </w:rPr>
        <w:t>Ad. 7</w:t>
      </w:r>
      <w:r w:rsidR="00A8153B" w:rsidRPr="002E496A">
        <w:rPr>
          <w:b/>
          <w:sz w:val="24"/>
          <w:szCs w:val="24"/>
        </w:rPr>
        <w:t xml:space="preserve">. </w:t>
      </w:r>
      <w:r w:rsidR="002E496A" w:rsidRPr="002E496A">
        <w:rPr>
          <w:b/>
          <w:sz w:val="24"/>
          <w:szCs w:val="24"/>
        </w:rPr>
        <w:t xml:space="preserve">Projekt uchwały (PU 1417/22) zmieniającej uchwałę w sprawie ustalenia regulaminu </w:t>
      </w:r>
      <w:r w:rsidR="002E496A" w:rsidRPr="00E05DA7">
        <w:rPr>
          <w:b/>
          <w:sz w:val="24"/>
          <w:szCs w:val="24"/>
        </w:rPr>
        <w:t>wynagradzania nauczycieli szkół, dla których organem prowadzącym jest Miasto Poznań.</w:t>
      </w:r>
    </w:p>
    <w:p w:rsidR="00A8153B" w:rsidRPr="00B02B28" w:rsidRDefault="00E05DA7" w:rsidP="00EF18FC">
      <w:pPr>
        <w:spacing w:before="120" w:after="0" w:line="27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Zastępca Dyrektora Wydziału Oświaty </w:t>
      </w:r>
      <w:r w:rsidRPr="00E05DA7">
        <w:rPr>
          <w:b/>
          <w:sz w:val="24"/>
          <w:szCs w:val="24"/>
        </w:rPr>
        <w:t>Wiesław Banaś</w:t>
      </w:r>
      <w:r w:rsidR="0023346B">
        <w:rPr>
          <w:sz w:val="24"/>
          <w:szCs w:val="24"/>
        </w:rPr>
        <w:t xml:space="preserve"> zreferował projekt</w:t>
      </w:r>
      <w:r w:rsidR="0023346B" w:rsidRPr="006070EE">
        <w:rPr>
          <w:sz w:val="24"/>
          <w:szCs w:val="24"/>
        </w:rPr>
        <w:t xml:space="preserve"> uchwał</w:t>
      </w:r>
      <w:r w:rsidR="0023346B">
        <w:rPr>
          <w:sz w:val="24"/>
          <w:szCs w:val="24"/>
        </w:rPr>
        <w:t>y</w:t>
      </w:r>
      <w:r w:rsidR="0023346B" w:rsidRPr="006070EE">
        <w:rPr>
          <w:sz w:val="24"/>
          <w:szCs w:val="24"/>
        </w:rPr>
        <w:t xml:space="preserve"> wraz z uzasadnieniem</w:t>
      </w:r>
      <w:r w:rsidR="0023346B">
        <w:rPr>
          <w:sz w:val="24"/>
          <w:szCs w:val="24"/>
        </w:rPr>
        <w:t>.</w:t>
      </w:r>
    </w:p>
    <w:p w:rsidR="00D657E3" w:rsidRPr="007B1B3B" w:rsidRDefault="00D657E3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przedstawienie tematu i otworzyła dyskusję.</w:t>
      </w:r>
    </w:p>
    <w:p w:rsidR="000E19A6" w:rsidRDefault="00D657E3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</w:t>
      </w:r>
      <w:r w:rsidRPr="004C6826">
        <w:rPr>
          <w:bCs/>
          <w:sz w:val="24"/>
          <w:szCs w:val="24"/>
        </w:rPr>
        <w:t>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4C6826">
        <w:rPr>
          <w:bCs/>
          <w:sz w:val="24"/>
          <w:szCs w:val="24"/>
        </w:rPr>
        <w:t>zarządziła głosowanie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>
        <w:rPr>
          <w:bCs/>
          <w:sz w:val="24"/>
          <w:szCs w:val="24"/>
        </w:rPr>
        <w:t>zaopiniowania projektu uchwały.</w:t>
      </w:r>
    </w:p>
    <w:p w:rsidR="00462848" w:rsidRPr="000E19A6" w:rsidRDefault="00D657E3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 w:rsidR="00A50BC9">
        <w:rPr>
          <w:sz w:val="24"/>
          <w:szCs w:val="24"/>
        </w:rPr>
        <w:t xml:space="preserve"> </w:t>
      </w:r>
      <w:r w:rsidR="00462848" w:rsidRPr="00462848">
        <w:rPr>
          <w:sz w:val="24"/>
          <w:szCs w:val="24"/>
        </w:rPr>
        <w:t>(PU 1417/22) zmieniającej uchwałę w sprawie ustalenia regulaminu wynagradzania nauczycieli szkół, dla których organem prowadzącym jest Miasto Poznań.</w:t>
      </w:r>
    </w:p>
    <w:p w:rsidR="00D657E3" w:rsidRPr="00857EED" w:rsidRDefault="00D657E3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</w:p>
    <w:p w:rsidR="00D657E3" w:rsidRPr="004C6826" w:rsidRDefault="00D657E3" w:rsidP="00EF18FC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  <w:r w:rsidR="00A50BC9">
        <w:rPr>
          <w:sz w:val="24"/>
          <w:szCs w:val="24"/>
        </w:rPr>
        <w:t>„</w:t>
      </w:r>
      <w:r>
        <w:rPr>
          <w:sz w:val="24"/>
          <w:szCs w:val="24"/>
        </w:rPr>
        <w:t xml:space="preserve">za” -  </w:t>
      </w:r>
      <w:r w:rsidR="00A50BC9">
        <w:rPr>
          <w:sz w:val="24"/>
          <w:szCs w:val="24"/>
        </w:rPr>
        <w:t>7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- 0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A50BC9">
        <w:rPr>
          <w:sz w:val="24"/>
          <w:szCs w:val="24"/>
        </w:rPr>
        <w:t>0</w:t>
      </w:r>
    </w:p>
    <w:p w:rsidR="00651AEF" w:rsidRDefault="00D657E3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F72BE7" w:rsidRPr="00651AEF" w:rsidRDefault="00A50BC9" w:rsidP="00EF18FC">
      <w:pPr>
        <w:spacing w:before="120" w:after="0" w:line="271" w:lineRule="auto"/>
        <w:jc w:val="both"/>
        <w:rPr>
          <w:sz w:val="24"/>
          <w:szCs w:val="24"/>
        </w:rPr>
      </w:pPr>
      <w:r w:rsidRPr="00F72BE7">
        <w:rPr>
          <w:b/>
          <w:sz w:val="24"/>
          <w:szCs w:val="24"/>
        </w:rPr>
        <w:t>Ad. 8.</w:t>
      </w:r>
      <w:r w:rsidR="00F72BE7" w:rsidRPr="00F72BE7">
        <w:rPr>
          <w:b/>
          <w:sz w:val="24"/>
          <w:szCs w:val="24"/>
        </w:rPr>
        <w:t xml:space="preserve"> Projekt uchwały (PU 1434/22) zmieniającej uchwałę Nr XXXIII/544/VIII/2020 Rady Miasta Poznania z dnia 14 lipca 2020 r. w sprawie wspólnej obsługi oświatowych jednostek</w:t>
      </w:r>
      <w:r w:rsidR="00F72BE7" w:rsidRPr="00F72BE7">
        <w:rPr>
          <w:b/>
        </w:rPr>
        <w:t xml:space="preserve"> </w:t>
      </w:r>
      <w:r w:rsidR="00F72BE7" w:rsidRPr="00F72BE7">
        <w:rPr>
          <w:b/>
          <w:sz w:val="24"/>
          <w:szCs w:val="24"/>
        </w:rPr>
        <w:t>organizacyjnych Miasta Poznania.</w:t>
      </w:r>
    </w:p>
    <w:p w:rsidR="00F72BE7" w:rsidRPr="00F72BE7" w:rsidRDefault="00F72BE7" w:rsidP="00EF18FC">
      <w:pPr>
        <w:spacing w:before="120" w:after="0" w:line="271" w:lineRule="auto"/>
        <w:jc w:val="both"/>
        <w:rPr>
          <w:b/>
          <w:sz w:val="24"/>
          <w:szCs w:val="24"/>
        </w:rPr>
      </w:pPr>
      <w:r w:rsidRPr="00F72BE7">
        <w:rPr>
          <w:b/>
          <w:sz w:val="24"/>
          <w:szCs w:val="24"/>
        </w:rPr>
        <w:t>Ad. 9. Projekt uchwały (PU 1435/22) zmieniającej uchwałę Nr XXXIII/545/VIII/2020 Rady Miasta Poznania z dnia 14 lipca 2020 r. w sprawie utworzenia Centrum Usług Wspólnych Jednostek Oświaty Miasta Poznania oraz nadania mu statutu.</w:t>
      </w:r>
    </w:p>
    <w:p w:rsidR="00F72BE7" w:rsidRPr="00B02B28" w:rsidRDefault="00F72BE7" w:rsidP="00EF18FC">
      <w:pPr>
        <w:spacing w:before="120" w:after="0" w:line="27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Zastępca Dyrektora Wydziału Oświaty </w:t>
      </w:r>
      <w:r w:rsidRPr="00E05DA7">
        <w:rPr>
          <w:b/>
          <w:sz w:val="24"/>
          <w:szCs w:val="24"/>
        </w:rPr>
        <w:t>Wiesław Banaś</w:t>
      </w:r>
      <w:r>
        <w:rPr>
          <w:sz w:val="24"/>
          <w:szCs w:val="24"/>
        </w:rPr>
        <w:t xml:space="preserve"> zreferował oba projekty</w:t>
      </w:r>
      <w:r w:rsidRPr="006070EE">
        <w:rPr>
          <w:sz w:val="24"/>
          <w:szCs w:val="24"/>
        </w:rPr>
        <w:t xml:space="preserve"> uchwał wraz z uzasadnieniem</w:t>
      </w:r>
      <w:r>
        <w:rPr>
          <w:sz w:val="24"/>
          <w:szCs w:val="24"/>
        </w:rPr>
        <w:t>.</w:t>
      </w:r>
    </w:p>
    <w:p w:rsidR="00F72BE7" w:rsidRPr="007B1B3B" w:rsidRDefault="00F72BE7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przedstawienie tematu i otworzyła dyskusję.</w:t>
      </w:r>
    </w:p>
    <w:p w:rsidR="00F72BE7" w:rsidRDefault="00F72BE7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</w:t>
      </w:r>
      <w:r w:rsidRPr="004C6826">
        <w:rPr>
          <w:bCs/>
          <w:sz w:val="24"/>
          <w:szCs w:val="24"/>
        </w:rPr>
        <w:t>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>
        <w:rPr>
          <w:bCs/>
          <w:sz w:val="24"/>
          <w:szCs w:val="24"/>
        </w:rPr>
        <w:t>zarządziła głosowania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>
        <w:rPr>
          <w:bCs/>
          <w:sz w:val="24"/>
          <w:szCs w:val="24"/>
        </w:rPr>
        <w:t>zaopiniowania obu projektów uchwał.</w:t>
      </w:r>
    </w:p>
    <w:p w:rsidR="0043319C" w:rsidRPr="0043319C" w:rsidRDefault="00F72BE7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>
        <w:rPr>
          <w:sz w:val="24"/>
          <w:szCs w:val="24"/>
        </w:rPr>
        <w:t xml:space="preserve"> </w:t>
      </w:r>
      <w:r w:rsidR="0043319C" w:rsidRPr="0043319C">
        <w:rPr>
          <w:sz w:val="24"/>
          <w:szCs w:val="24"/>
        </w:rPr>
        <w:t>(PU 1434/22) zmieniającej uchwałę Nr XXXIII/544/VIII/2020 Rady Miasta Poznania z dnia 14 lipca 2020 r. w sprawie wspólnej obsługi oświatowych jednostek</w:t>
      </w:r>
      <w:r w:rsidR="0043319C" w:rsidRPr="0043319C">
        <w:t xml:space="preserve"> </w:t>
      </w:r>
      <w:r w:rsidR="0043319C" w:rsidRPr="0043319C">
        <w:rPr>
          <w:sz w:val="24"/>
          <w:szCs w:val="24"/>
        </w:rPr>
        <w:t>organizacyjnych Miasta Poznania.</w:t>
      </w:r>
    </w:p>
    <w:p w:rsidR="00F72BE7" w:rsidRPr="00857EED" w:rsidRDefault="00F72BE7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</w:p>
    <w:p w:rsidR="00F72BE7" w:rsidRPr="004C6826" w:rsidRDefault="00F72BE7" w:rsidP="00EF18FC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„za” -  </w:t>
      </w:r>
      <w:r w:rsidR="0043319C">
        <w:rPr>
          <w:sz w:val="24"/>
          <w:szCs w:val="24"/>
        </w:rPr>
        <w:t>5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- 0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43319C">
        <w:rPr>
          <w:sz w:val="24"/>
          <w:szCs w:val="24"/>
        </w:rPr>
        <w:t>2</w:t>
      </w:r>
    </w:p>
    <w:p w:rsidR="00F72BE7" w:rsidRDefault="00F72BE7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43319C" w:rsidRDefault="0043319C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3319C">
        <w:rPr>
          <w:sz w:val="24"/>
          <w:szCs w:val="24"/>
        </w:rPr>
        <w:t>(PU 1435/22) zmieniającej uchwałę Nr XXXIII/545/VIII/2020 Rady Miasta Poznania z dnia 14 lipca 2020 r. w sprawie utworzenia Centrum Usług Wspólnych Jednostek Oświaty Miasta Poznania oraz nadania mu statutu.</w:t>
      </w:r>
      <w:r w:rsidRPr="001A6294">
        <w:fldChar w:fldCharType="begin"/>
      </w:r>
      <w:r w:rsidRPr="0043319C"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</w:p>
    <w:p w:rsidR="0043319C" w:rsidRPr="0043319C" w:rsidRDefault="0043319C" w:rsidP="00EF18FC">
      <w:pPr>
        <w:spacing w:before="120" w:after="0" w:line="271" w:lineRule="auto"/>
        <w:jc w:val="both"/>
        <w:rPr>
          <w:sz w:val="24"/>
          <w:szCs w:val="24"/>
        </w:rPr>
      </w:pPr>
    </w:p>
    <w:p w:rsidR="0043319C" w:rsidRPr="004C6826" w:rsidRDefault="0043319C" w:rsidP="00EF18FC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  <w:r>
        <w:rPr>
          <w:sz w:val="24"/>
          <w:szCs w:val="24"/>
        </w:rPr>
        <w:t>„za” -  5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- 0 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>„wstrzym.się”  -  2</w:t>
      </w:r>
    </w:p>
    <w:p w:rsidR="00E16EB5" w:rsidRDefault="0043319C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E16EB5" w:rsidRPr="00E16EB5" w:rsidRDefault="00E16EB5" w:rsidP="00EF18FC">
      <w:pPr>
        <w:spacing w:before="120" w:after="0" w:line="271" w:lineRule="auto"/>
        <w:jc w:val="both"/>
        <w:rPr>
          <w:b/>
          <w:sz w:val="24"/>
          <w:szCs w:val="24"/>
        </w:rPr>
      </w:pPr>
      <w:r w:rsidRPr="00E16EB5">
        <w:rPr>
          <w:b/>
          <w:sz w:val="24"/>
          <w:szCs w:val="24"/>
        </w:rPr>
        <w:t>Ad. 10. Projekt uchwały (PU 1424/22) w sprawie określenia wysokości stawek podatku od nieruchomości na 2023 rok.</w:t>
      </w:r>
    </w:p>
    <w:p w:rsidR="00E16EB5" w:rsidRDefault="006D447C" w:rsidP="00EF18FC">
      <w:pPr>
        <w:spacing w:before="120" w:after="0" w:line="271" w:lineRule="auto"/>
        <w:jc w:val="both"/>
        <w:rPr>
          <w:sz w:val="24"/>
          <w:szCs w:val="24"/>
        </w:rPr>
      </w:pPr>
      <w:r w:rsidRPr="00787134">
        <w:rPr>
          <w:b/>
          <w:sz w:val="24"/>
          <w:szCs w:val="24"/>
        </w:rPr>
        <w:t>Dyrektor</w:t>
      </w:r>
      <w:r>
        <w:rPr>
          <w:b/>
          <w:sz w:val="24"/>
          <w:szCs w:val="24"/>
        </w:rPr>
        <w:t xml:space="preserve"> </w:t>
      </w:r>
      <w:r w:rsidR="00EB71CD">
        <w:rPr>
          <w:b/>
          <w:sz w:val="24"/>
          <w:szCs w:val="24"/>
        </w:rPr>
        <w:t xml:space="preserve">Wydziału </w:t>
      </w:r>
      <w:r w:rsidR="004B462B">
        <w:rPr>
          <w:b/>
          <w:sz w:val="24"/>
          <w:szCs w:val="24"/>
        </w:rPr>
        <w:t>Podatków i Opłat</w:t>
      </w:r>
      <w:r w:rsidR="00EB71CD">
        <w:rPr>
          <w:b/>
          <w:sz w:val="24"/>
          <w:szCs w:val="24"/>
        </w:rPr>
        <w:t xml:space="preserve"> Iwona Maćkowiak </w:t>
      </w:r>
      <w:r>
        <w:rPr>
          <w:sz w:val="24"/>
          <w:szCs w:val="24"/>
        </w:rPr>
        <w:t>zreferowała projekt</w:t>
      </w:r>
      <w:r w:rsidRPr="006070EE">
        <w:rPr>
          <w:sz w:val="24"/>
          <w:szCs w:val="24"/>
        </w:rPr>
        <w:t xml:space="preserve"> uchwał</w:t>
      </w:r>
      <w:r>
        <w:rPr>
          <w:sz w:val="24"/>
          <w:szCs w:val="24"/>
        </w:rPr>
        <w:t>y</w:t>
      </w:r>
      <w:r w:rsidRPr="006070EE">
        <w:rPr>
          <w:sz w:val="24"/>
          <w:szCs w:val="24"/>
        </w:rPr>
        <w:t xml:space="preserve"> wraz z uzasadnieniem</w:t>
      </w:r>
      <w:r w:rsidR="0099392F">
        <w:rPr>
          <w:sz w:val="24"/>
          <w:szCs w:val="24"/>
        </w:rPr>
        <w:t>.</w:t>
      </w:r>
    </w:p>
    <w:p w:rsidR="007515F4" w:rsidRDefault="007515F4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</w:t>
      </w:r>
      <w:r>
        <w:rPr>
          <w:rFonts w:cs="Calibri"/>
          <w:sz w:val="24"/>
          <w:szCs w:val="24"/>
        </w:rPr>
        <w:t>nie tematu i otworzyła dyskusję, zadając pytanie</w:t>
      </w:r>
      <w:r w:rsidR="00E028F5">
        <w:rPr>
          <w:rFonts w:cs="Calibri"/>
          <w:sz w:val="24"/>
          <w:szCs w:val="24"/>
        </w:rPr>
        <w:t xml:space="preserve"> </w:t>
      </w:r>
      <w:r w:rsidR="00D75D69">
        <w:rPr>
          <w:rFonts w:cs="Calibri"/>
          <w:sz w:val="24"/>
          <w:szCs w:val="24"/>
        </w:rPr>
        <w:t>o ściągalność wierzytelności wobec miasta.</w:t>
      </w:r>
    </w:p>
    <w:p w:rsidR="007515F4" w:rsidRDefault="007515F4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sz w:val="24"/>
          <w:szCs w:val="24"/>
        </w:rPr>
      </w:pPr>
      <w:r w:rsidRPr="00787134">
        <w:rPr>
          <w:b/>
          <w:sz w:val="24"/>
          <w:szCs w:val="24"/>
        </w:rPr>
        <w:t>Dyrektor</w:t>
      </w:r>
      <w:r>
        <w:rPr>
          <w:b/>
          <w:sz w:val="24"/>
          <w:szCs w:val="24"/>
        </w:rPr>
        <w:t xml:space="preserve"> Wydziału Podatków i Opłat Iwona Maćkowiak</w:t>
      </w:r>
      <w:r w:rsidR="00B54723">
        <w:rPr>
          <w:sz w:val="24"/>
          <w:szCs w:val="24"/>
        </w:rPr>
        <w:t xml:space="preserve"> odpowiedziała, iż</w:t>
      </w:r>
      <w:r w:rsidR="00D75D69">
        <w:rPr>
          <w:sz w:val="24"/>
          <w:szCs w:val="24"/>
        </w:rPr>
        <w:t xml:space="preserve"> ponad 90% </w:t>
      </w:r>
      <w:r w:rsidR="00E061D7">
        <w:rPr>
          <w:sz w:val="24"/>
          <w:szCs w:val="24"/>
        </w:rPr>
        <w:t xml:space="preserve">zwykłych </w:t>
      </w:r>
      <w:r w:rsidR="00D75D69">
        <w:rPr>
          <w:sz w:val="24"/>
          <w:szCs w:val="24"/>
        </w:rPr>
        <w:t>podatków jest ścią</w:t>
      </w:r>
      <w:r w:rsidR="00E061D7">
        <w:rPr>
          <w:sz w:val="24"/>
          <w:szCs w:val="24"/>
        </w:rPr>
        <w:t>gana, jednakże na przykład proces odzyskiwania należności w sytuacji upadłości trwa kilka lat.</w:t>
      </w:r>
      <w:r w:rsidR="00B54723">
        <w:rPr>
          <w:sz w:val="24"/>
          <w:szCs w:val="24"/>
        </w:rPr>
        <w:t xml:space="preserve"> </w:t>
      </w:r>
      <w:r w:rsidR="00E061D7">
        <w:rPr>
          <w:sz w:val="24"/>
          <w:szCs w:val="24"/>
        </w:rPr>
        <w:t xml:space="preserve">Poinformowała, iż </w:t>
      </w:r>
      <w:r w:rsidR="00B54723">
        <w:rPr>
          <w:sz w:val="24"/>
          <w:szCs w:val="24"/>
        </w:rPr>
        <w:t>udzieli szczegół</w:t>
      </w:r>
      <w:r w:rsidR="00315379">
        <w:rPr>
          <w:sz w:val="24"/>
          <w:szCs w:val="24"/>
        </w:rPr>
        <w:t>owej odpowiedzi po zasięgnięciu odpowiednich informacji.</w:t>
      </w:r>
    </w:p>
    <w:p w:rsidR="00315379" w:rsidRDefault="00315379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sz w:val="24"/>
          <w:szCs w:val="24"/>
        </w:rPr>
      </w:pPr>
      <w:r w:rsidRPr="00315379">
        <w:rPr>
          <w:b/>
          <w:sz w:val="24"/>
          <w:szCs w:val="24"/>
        </w:rPr>
        <w:t>Gość posiedzenia</w:t>
      </w:r>
      <w:r w:rsidR="00470241">
        <w:rPr>
          <w:sz w:val="24"/>
          <w:szCs w:val="24"/>
        </w:rPr>
        <w:t xml:space="preserve"> zadał pytanie dotyczące</w:t>
      </w:r>
      <w:r w:rsidR="00EF2849">
        <w:rPr>
          <w:sz w:val="24"/>
          <w:szCs w:val="24"/>
        </w:rPr>
        <w:t xml:space="preserve"> </w:t>
      </w:r>
      <w:r w:rsidR="00EB5322">
        <w:rPr>
          <w:sz w:val="24"/>
          <w:szCs w:val="24"/>
        </w:rPr>
        <w:t xml:space="preserve">harmonogramu </w:t>
      </w:r>
      <w:r w:rsidR="005566FA">
        <w:rPr>
          <w:sz w:val="24"/>
          <w:szCs w:val="24"/>
        </w:rPr>
        <w:t>przewidywanej pomocy właścicielom nieruchomości z terenu centrum w zakresie poszerzenia PKD</w:t>
      </w:r>
      <w:r w:rsidR="00EB5322">
        <w:rPr>
          <w:sz w:val="24"/>
          <w:szCs w:val="24"/>
        </w:rPr>
        <w:t xml:space="preserve"> i wprowadzenia rekompensat</w:t>
      </w:r>
      <w:r w:rsidR="005566FA">
        <w:rPr>
          <w:sz w:val="24"/>
          <w:szCs w:val="24"/>
        </w:rPr>
        <w:t>, co było przedmiotem wniosków ze strony Stowarzyszenia Plac Wolności oraz Rady Osiedla Stare Miasto.</w:t>
      </w:r>
    </w:p>
    <w:p w:rsidR="00EF2849" w:rsidRDefault="00EF2849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sz w:val="24"/>
          <w:szCs w:val="24"/>
        </w:rPr>
      </w:pPr>
      <w:r w:rsidRPr="00787134">
        <w:rPr>
          <w:b/>
          <w:sz w:val="24"/>
          <w:szCs w:val="24"/>
        </w:rPr>
        <w:t>Dyrektor</w:t>
      </w:r>
      <w:r>
        <w:rPr>
          <w:b/>
          <w:sz w:val="24"/>
          <w:szCs w:val="24"/>
        </w:rPr>
        <w:t xml:space="preserve"> Wydziału Podatków i Opłat Iwona Maćkowiak</w:t>
      </w:r>
      <w:r>
        <w:rPr>
          <w:sz w:val="24"/>
          <w:szCs w:val="24"/>
        </w:rPr>
        <w:t xml:space="preserve"> odpowiedziała</w:t>
      </w:r>
      <w:r w:rsidR="00C62998">
        <w:rPr>
          <w:sz w:val="24"/>
          <w:szCs w:val="24"/>
        </w:rPr>
        <w:t xml:space="preserve">, że </w:t>
      </w:r>
      <w:r w:rsidR="00DF17BD">
        <w:rPr>
          <w:sz w:val="24"/>
          <w:szCs w:val="24"/>
        </w:rPr>
        <w:t xml:space="preserve">Wydział otrzymał wspomniane wnioski, natomiast </w:t>
      </w:r>
      <w:r w:rsidR="00470241">
        <w:rPr>
          <w:sz w:val="24"/>
          <w:szCs w:val="24"/>
        </w:rPr>
        <w:t xml:space="preserve">obecnie omawiana </w:t>
      </w:r>
      <w:r w:rsidR="00DF17BD">
        <w:rPr>
          <w:sz w:val="24"/>
          <w:szCs w:val="24"/>
        </w:rPr>
        <w:t>wysokość stawek musi być przyjęta i opublikowana jeszcze w tym roku</w:t>
      </w:r>
      <w:r w:rsidR="00470241">
        <w:rPr>
          <w:sz w:val="24"/>
          <w:szCs w:val="24"/>
        </w:rPr>
        <w:t>,</w:t>
      </w:r>
      <w:r w:rsidR="00DF17BD">
        <w:rPr>
          <w:sz w:val="24"/>
          <w:szCs w:val="24"/>
        </w:rPr>
        <w:t xml:space="preserve"> ze względu na procedurę. Jednocześnie, po przeprowadzeniu </w:t>
      </w:r>
      <w:r w:rsidR="00470241">
        <w:rPr>
          <w:sz w:val="24"/>
          <w:szCs w:val="24"/>
        </w:rPr>
        <w:t xml:space="preserve">dalszej </w:t>
      </w:r>
      <w:r w:rsidR="00DF17BD">
        <w:rPr>
          <w:sz w:val="24"/>
          <w:szCs w:val="24"/>
        </w:rPr>
        <w:t xml:space="preserve">dyskusji i wypracowaniu stawek preferencyjnych, </w:t>
      </w:r>
      <w:r w:rsidR="00426EF7">
        <w:rPr>
          <w:sz w:val="24"/>
          <w:szCs w:val="24"/>
        </w:rPr>
        <w:t>korzystnych dla wnioskodawców</w:t>
      </w:r>
      <w:r w:rsidR="00DF17BD">
        <w:rPr>
          <w:sz w:val="24"/>
          <w:szCs w:val="24"/>
        </w:rPr>
        <w:t>, m</w:t>
      </w:r>
      <w:r w:rsidR="00470241">
        <w:rPr>
          <w:sz w:val="24"/>
          <w:szCs w:val="24"/>
        </w:rPr>
        <w:t xml:space="preserve">ożna je wprowadzić w kolejnych miesiącach przyszłego roku </w:t>
      </w:r>
      <w:r w:rsidR="00DF17BD">
        <w:rPr>
          <w:sz w:val="24"/>
          <w:szCs w:val="24"/>
        </w:rPr>
        <w:t>z datą wsteczną, czyli od 1 stycznia 2023 r.</w:t>
      </w:r>
    </w:p>
    <w:p w:rsidR="00EF2849" w:rsidRDefault="00EF2849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sz w:val="24"/>
          <w:szCs w:val="24"/>
        </w:rPr>
      </w:pPr>
      <w:r w:rsidRPr="00EF2849">
        <w:rPr>
          <w:b/>
          <w:sz w:val="24"/>
          <w:szCs w:val="24"/>
        </w:rPr>
        <w:t>Radny Wojciech Kręglewski</w:t>
      </w:r>
      <w:r>
        <w:rPr>
          <w:sz w:val="24"/>
          <w:szCs w:val="24"/>
        </w:rPr>
        <w:t xml:space="preserve"> odpowiedział</w:t>
      </w:r>
      <w:r w:rsidR="00426EF7">
        <w:rPr>
          <w:sz w:val="24"/>
          <w:szCs w:val="24"/>
        </w:rPr>
        <w:t>, iż trudna sytuacja właścicieli nieruchomości jest mu znana i był</w:t>
      </w:r>
      <w:r w:rsidR="000455CA">
        <w:rPr>
          <w:sz w:val="24"/>
          <w:szCs w:val="24"/>
        </w:rPr>
        <w:t>a przedmiotem dyskusji, w jaki sposób pomóc, jednakże ulgi przedmiotowe, nie uwzględniające indywidualnej sytuacji</w:t>
      </w:r>
      <w:r w:rsidR="00470241">
        <w:rPr>
          <w:sz w:val="24"/>
          <w:szCs w:val="24"/>
        </w:rPr>
        <w:t xml:space="preserve"> każdego z podmiotów</w:t>
      </w:r>
      <w:r w:rsidR="000455CA">
        <w:rPr>
          <w:sz w:val="24"/>
          <w:szCs w:val="24"/>
        </w:rPr>
        <w:t xml:space="preserve">, nie powinny być wprowadzane. Zadeklarował </w:t>
      </w:r>
      <w:r w:rsidR="00470241">
        <w:rPr>
          <w:sz w:val="24"/>
          <w:szCs w:val="24"/>
        </w:rPr>
        <w:t xml:space="preserve">kontynuację dyskusji i </w:t>
      </w:r>
      <w:r w:rsidR="000455CA">
        <w:rPr>
          <w:sz w:val="24"/>
          <w:szCs w:val="24"/>
        </w:rPr>
        <w:t xml:space="preserve">zaproponowanie właściwego rozwiązania w </w:t>
      </w:r>
      <w:r w:rsidR="00432BA5">
        <w:rPr>
          <w:sz w:val="24"/>
          <w:szCs w:val="24"/>
        </w:rPr>
        <w:t>najszybszym możliwym czasie</w:t>
      </w:r>
      <w:r w:rsidR="00470241">
        <w:rPr>
          <w:sz w:val="24"/>
          <w:szCs w:val="24"/>
        </w:rPr>
        <w:t>,</w:t>
      </w:r>
      <w:r w:rsidR="00432BA5">
        <w:rPr>
          <w:sz w:val="24"/>
          <w:szCs w:val="24"/>
        </w:rPr>
        <w:t xml:space="preserve"> w </w:t>
      </w:r>
      <w:r w:rsidR="000455CA">
        <w:rPr>
          <w:sz w:val="24"/>
          <w:szCs w:val="24"/>
        </w:rPr>
        <w:t>cią</w:t>
      </w:r>
      <w:r w:rsidR="00470241">
        <w:rPr>
          <w:sz w:val="24"/>
          <w:szCs w:val="24"/>
        </w:rPr>
        <w:t>gu około</w:t>
      </w:r>
      <w:r w:rsidR="000455CA">
        <w:rPr>
          <w:sz w:val="24"/>
          <w:szCs w:val="24"/>
        </w:rPr>
        <w:t xml:space="preserve"> </w:t>
      </w:r>
      <w:r w:rsidR="00C0008C">
        <w:rPr>
          <w:sz w:val="24"/>
          <w:szCs w:val="24"/>
        </w:rPr>
        <w:t xml:space="preserve">dwóch </w:t>
      </w:r>
      <w:r w:rsidR="000455CA">
        <w:rPr>
          <w:sz w:val="24"/>
          <w:szCs w:val="24"/>
        </w:rPr>
        <w:t>miesięcy.</w:t>
      </w:r>
    </w:p>
    <w:p w:rsidR="00EF2849" w:rsidRDefault="00EF2849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sz w:val="24"/>
          <w:szCs w:val="24"/>
        </w:rPr>
      </w:pPr>
      <w:r w:rsidRPr="00315379">
        <w:rPr>
          <w:b/>
          <w:sz w:val="24"/>
          <w:szCs w:val="24"/>
        </w:rPr>
        <w:t>Gość posiedzenia</w:t>
      </w:r>
      <w:r>
        <w:rPr>
          <w:b/>
          <w:sz w:val="24"/>
          <w:szCs w:val="24"/>
        </w:rPr>
        <w:t xml:space="preserve"> </w:t>
      </w:r>
      <w:r w:rsidRPr="00EF2849">
        <w:rPr>
          <w:sz w:val="24"/>
          <w:szCs w:val="24"/>
        </w:rPr>
        <w:t>zapytał</w:t>
      </w:r>
      <w:r w:rsidR="00E25454">
        <w:rPr>
          <w:sz w:val="24"/>
          <w:szCs w:val="24"/>
        </w:rPr>
        <w:t xml:space="preserve"> </w:t>
      </w:r>
      <w:r w:rsidR="002D0A19">
        <w:rPr>
          <w:sz w:val="24"/>
          <w:szCs w:val="24"/>
        </w:rPr>
        <w:t>o zakres uchwały, odnoszący się do rejonów już wyre</w:t>
      </w:r>
      <w:r w:rsidR="00993C17">
        <w:rPr>
          <w:sz w:val="24"/>
          <w:szCs w:val="24"/>
        </w:rPr>
        <w:t xml:space="preserve">montowanych, co jest nierównym </w:t>
      </w:r>
      <w:r w:rsidR="002D0A19">
        <w:rPr>
          <w:sz w:val="24"/>
          <w:szCs w:val="24"/>
        </w:rPr>
        <w:t>traktowaniem, jako oferowanie ulgi tylko</w:t>
      </w:r>
      <w:r w:rsidR="006A2432">
        <w:rPr>
          <w:sz w:val="24"/>
          <w:szCs w:val="24"/>
        </w:rPr>
        <w:t xml:space="preserve"> dla</w:t>
      </w:r>
      <w:r w:rsidR="002D0A19">
        <w:rPr>
          <w:sz w:val="24"/>
          <w:szCs w:val="24"/>
        </w:rPr>
        <w:t xml:space="preserve"> części właścicieli nieruchomości</w:t>
      </w:r>
      <w:r w:rsidR="002C0770">
        <w:rPr>
          <w:sz w:val="24"/>
          <w:szCs w:val="24"/>
        </w:rPr>
        <w:t xml:space="preserve">, bez uwzględnienia </w:t>
      </w:r>
      <w:r w:rsidR="006A2432">
        <w:rPr>
          <w:sz w:val="24"/>
          <w:szCs w:val="24"/>
        </w:rPr>
        <w:t xml:space="preserve">ich statusu i </w:t>
      </w:r>
      <w:r w:rsidR="002C0770">
        <w:rPr>
          <w:sz w:val="24"/>
          <w:szCs w:val="24"/>
        </w:rPr>
        <w:t>zmian, które zaszły w ubiegłych latach</w:t>
      </w:r>
      <w:r w:rsidR="00993C17">
        <w:rPr>
          <w:sz w:val="24"/>
          <w:szCs w:val="24"/>
        </w:rPr>
        <w:t>. Ponadto</w:t>
      </w:r>
      <w:r w:rsidR="002D0A19">
        <w:rPr>
          <w:sz w:val="24"/>
          <w:szCs w:val="24"/>
        </w:rPr>
        <w:t xml:space="preserve"> </w:t>
      </w:r>
      <w:r w:rsidR="00C0008C">
        <w:rPr>
          <w:sz w:val="24"/>
          <w:szCs w:val="24"/>
        </w:rPr>
        <w:t xml:space="preserve">rozwiązanie </w:t>
      </w:r>
      <w:r w:rsidR="002C0770">
        <w:rPr>
          <w:sz w:val="24"/>
          <w:szCs w:val="24"/>
        </w:rPr>
        <w:t>sytuacji takich miejsc, jak np. nocne kluby</w:t>
      </w:r>
      <w:r w:rsidR="00E61D2D">
        <w:rPr>
          <w:sz w:val="24"/>
          <w:szCs w:val="24"/>
        </w:rPr>
        <w:t>, może nastąpić</w:t>
      </w:r>
      <w:r w:rsidR="002C0770">
        <w:rPr>
          <w:sz w:val="24"/>
          <w:szCs w:val="24"/>
        </w:rPr>
        <w:t xml:space="preserve"> poprzez </w:t>
      </w:r>
      <w:r w:rsidR="006A2432">
        <w:rPr>
          <w:sz w:val="24"/>
          <w:szCs w:val="24"/>
        </w:rPr>
        <w:t xml:space="preserve">ich </w:t>
      </w:r>
      <w:r w:rsidR="002D0A19">
        <w:rPr>
          <w:sz w:val="24"/>
          <w:szCs w:val="24"/>
        </w:rPr>
        <w:t>wykluczenie ze względu na lokalizację, a nie PKD</w:t>
      </w:r>
      <w:r w:rsidR="002C0770">
        <w:rPr>
          <w:sz w:val="24"/>
          <w:szCs w:val="24"/>
        </w:rPr>
        <w:t>.</w:t>
      </w:r>
      <w:r w:rsidR="00C64CE4">
        <w:rPr>
          <w:sz w:val="24"/>
          <w:szCs w:val="24"/>
        </w:rPr>
        <w:t xml:space="preserve"> </w:t>
      </w:r>
      <w:r w:rsidR="0025637F">
        <w:rPr>
          <w:sz w:val="24"/>
          <w:szCs w:val="24"/>
        </w:rPr>
        <w:t>Poprosiła także o udostępnienie wyliczenia stawek</w:t>
      </w:r>
      <w:r w:rsidR="00387C26">
        <w:rPr>
          <w:sz w:val="24"/>
          <w:szCs w:val="24"/>
        </w:rPr>
        <w:t>, obowiązujących</w:t>
      </w:r>
      <w:r w:rsidR="0025637F">
        <w:rPr>
          <w:sz w:val="24"/>
          <w:szCs w:val="24"/>
        </w:rPr>
        <w:t xml:space="preserve"> w sytuacji rozszerzenia ulg, pytają</w:t>
      </w:r>
      <w:r w:rsidR="00387C26">
        <w:rPr>
          <w:sz w:val="24"/>
          <w:szCs w:val="24"/>
        </w:rPr>
        <w:t>c o szczegółowe założenia</w:t>
      </w:r>
      <w:r w:rsidR="0025637F">
        <w:rPr>
          <w:sz w:val="24"/>
          <w:szCs w:val="24"/>
        </w:rPr>
        <w:t>.</w:t>
      </w:r>
    </w:p>
    <w:p w:rsidR="00EF2849" w:rsidRDefault="00EE003B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>Przewodnicząca KBFPiNW Małgorzata Dudzic–Biskupska</w:t>
      </w:r>
      <w:r>
        <w:rPr>
          <w:rFonts w:cs="Calibri"/>
          <w:sz w:val="24"/>
          <w:szCs w:val="24"/>
        </w:rPr>
        <w:t xml:space="preserve"> odpowiedziała</w:t>
      </w:r>
      <w:r w:rsidR="007F222C">
        <w:rPr>
          <w:rFonts w:cs="Calibri"/>
          <w:sz w:val="24"/>
          <w:szCs w:val="24"/>
        </w:rPr>
        <w:t xml:space="preserve">, iż </w:t>
      </w:r>
      <w:r w:rsidR="00F57E5F">
        <w:rPr>
          <w:rFonts w:cs="Calibri"/>
          <w:sz w:val="24"/>
          <w:szCs w:val="24"/>
        </w:rPr>
        <w:t>miastu zależy na wspieraniu tych podmiotów, które wciąż mają utrudnione działanie na omawianym terenie, często o charakterze małych punktów rzemieślniczych, które nie sprzedają alkoholu.</w:t>
      </w:r>
      <w:r w:rsidR="0025637F">
        <w:rPr>
          <w:rFonts w:cs="Calibri"/>
          <w:sz w:val="24"/>
          <w:szCs w:val="24"/>
        </w:rPr>
        <w:t xml:space="preserve"> Dodała, iż w kwestii wyliczeń, pojawiało się wiele kwot</w:t>
      </w:r>
      <w:r w:rsidR="00AB3F04">
        <w:rPr>
          <w:rFonts w:cs="Calibri"/>
          <w:sz w:val="24"/>
          <w:szCs w:val="24"/>
        </w:rPr>
        <w:t xml:space="preserve"> w dyskusjach, w zależności od zasięgu terytorialnego</w:t>
      </w:r>
      <w:r w:rsidR="0025637F">
        <w:rPr>
          <w:rFonts w:cs="Calibri"/>
          <w:sz w:val="24"/>
          <w:szCs w:val="24"/>
        </w:rPr>
        <w:t>,</w:t>
      </w:r>
      <w:r w:rsidR="00AB3F04">
        <w:rPr>
          <w:rFonts w:cs="Calibri"/>
          <w:sz w:val="24"/>
          <w:szCs w:val="24"/>
        </w:rPr>
        <w:t xml:space="preserve"> tak więc dopóki nie pojawi się opracowany i przedyskutowany projekt w tej kwestii, wszelkie propozycje mają charakter czysto szacunkowy, ze względu na brak adekwatnych założeń w tym momencie.</w:t>
      </w:r>
    </w:p>
    <w:p w:rsidR="00EF2849" w:rsidRPr="00EE003B" w:rsidRDefault="00EE003B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sz w:val="24"/>
          <w:szCs w:val="24"/>
        </w:rPr>
      </w:pPr>
      <w:r w:rsidRPr="00787134">
        <w:rPr>
          <w:b/>
          <w:sz w:val="24"/>
          <w:szCs w:val="24"/>
        </w:rPr>
        <w:t>Dyrektor</w:t>
      </w:r>
      <w:r>
        <w:rPr>
          <w:b/>
          <w:sz w:val="24"/>
          <w:szCs w:val="24"/>
        </w:rPr>
        <w:t xml:space="preserve"> Wydziału Podatków i Opłat Iwona Maćkowiak</w:t>
      </w:r>
      <w:r w:rsidR="00F57E5F">
        <w:rPr>
          <w:sz w:val="24"/>
          <w:szCs w:val="24"/>
        </w:rPr>
        <w:t xml:space="preserve"> odpowiedziała, że załącznik nr 2</w:t>
      </w:r>
      <w:r w:rsidR="000276AE">
        <w:rPr>
          <w:sz w:val="24"/>
          <w:szCs w:val="24"/>
        </w:rPr>
        <w:t xml:space="preserve"> do uchwały</w:t>
      </w:r>
      <w:r w:rsidR="00F57E5F">
        <w:rPr>
          <w:sz w:val="24"/>
          <w:szCs w:val="24"/>
        </w:rPr>
        <w:t xml:space="preserve"> określa wykaz </w:t>
      </w:r>
      <w:r w:rsidR="000E3D12">
        <w:rPr>
          <w:sz w:val="24"/>
          <w:szCs w:val="24"/>
        </w:rPr>
        <w:t>26 reaktywowanych lub dalej działających małych firm, jak np. sprzedaż detaliczna książek, kwiatów, zdrowej żywności, kosmetyków, pamiątek itp., czyli rzemiosła i drobnych sklepów, nie sprzedających alkoholu.</w:t>
      </w:r>
    </w:p>
    <w:p w:rsidR="007515F4" w:rsidRDefault="007515F4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obec braku </w:t>
      </w:r>
      <w:r w:rsidR="00EE003B">
        <w:rPr>
          <w:bCs/>
          <w:sz w:val="24"/>
          <w:szCs w:val="24"/>
        </w:rPr>
        <w:t xml:space="preserve">dalszych </w:t>
      </w:r>
      <w:r w:rsidRPr="004C6826">
        <w:rPr>
          <w:bCs/>
          <w:sz w:val="24"/>
          <w:szCs w:val="24"/>
        </w:rPr>
        <w:t>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>
        <w:rPr>
          <w:bCs/>
          <w:sz w:val="24"/>
          <w:szCs w:val="24"/>
        </w:rPr>
        <w:t>zarządziła głosowania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 w:rsidR="003163A2">
        <w:rPr>
          <w:bCs/>
          <w:sz w:val="24"/>
          <w:szCs w:val="24"/>
        </w:rPr>
        <w:t>zaopiniowania</w:t>
      </w:r>
      <w:r>
        <w:rPr>
          <w:bCs/>
          <w:sz w:val="24"/>
          <w:szCs w:val="24"/>
        </w:rPr>
        <w:t xml:space="preserve"> </w:t>
      </w:r>
      <w:r w:rsidR="003163A2">
        <w:rPr>
          <w:bCs/>
          <w:sz w:val="24"/>
          <w:szCs w:val="24"/>
        </w:rPr>
        <w:t>projektu</w:t>
      </w:r>
      <w:r>
        <w:rPr>
          <w:bCs/>
          <w:sz w:val="24"/>
          <w:szCs w:val="24"/>
        </w:rPr>
        <w:t xml:space="preserve"> uchwał</w:t>
      </w:r>
      <w:r w:rsidR="003163A2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>.</w:t>
      </w:r>
    </w:p>
    <w:p w:rsidR="007515F4" w:rsidRDefault="007515F4" w:rsidP="00EF18FC">
      <w:pPr>
        <w:spacing w:before="120" w:after="0" w:line="271" w:lineRule="auto"/>
        <w:jc w:val="both"/>
        <w:rPr>
          <w:b/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 w:rsidR="0062137D">
        <w:rPr>
          <w:sz w:val="24"/>
          <w:szCs w:val="24"/>
        </w:rPr>
        <w:t xml:space="preserve"> </w:t>
      </w:r>
      <w:r w:rsidR="0062137D" w:rsidRPr="0062137D">
        <w:rPr>
          <w:sz w:val="24"/>
          <w:szCs w:val="24"/>
        </w:rPr>
        <w:t>(PU 1424/22) w sprawie określenia wysokości stawek podatku od nieruchomości na 2023 rok.</w:t>
      </w:r>
    </w:p>
    <w:p w:rsidR="0062137D" w:rsidRPr="0062137D" w:rsidRDefault="0062137D" w:rsidP="00EF18FC">
      <w:pPr>
        <w:spacing w:before="120" w:after="0" w:line="271" w:lineRule="auto"/>
        <w:jc w:val="both"/>
        <w:rPr>
          <w:b/>
          <w:sz w:val="24"/>
          <w:szCs w:val="24"/>
        </w:rPr>
      </w:pPr>
    </w:p>
    <w:p w:rsidR="007515F4" w:rsidRPr="004C6826" w:rsidRDefault="007515F4" w:rsidP="00EF18FC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  <w:r>
        <w:rPr>
          <w:sz w:val="24"/>
          <w:szCs w:val="24"/>
        </w:rPr>
        <w:t>„za” -  5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</w:t>
      </w:r>
      <w:r w:rsidR="0062137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62137D">
        <w:rPr>
          <w:sz w:val="24"/>
          <w:szCs w:val="24"/>
        </w:rPr>
        <w:t>1</w:t>
      </w:r>
    </w:p>
    <w:p w:rsidR="00B3143F" w:rsidRDefault="007515F4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B3143F" w:rsidRPr="001F26FB" w:rsidRDefault="0062137D" w:rsidP="00EF18FC">
      <w:pPr>
        <w:spacing w:before="120" w:after="0" w:line="271" w:lineRule="auto"/>
        <w:jc w:val="both"/>
        <w:rPr>
          <w:b/>
          <w:sz w:val="24"/>
          <w:szCs w:val="24"/>
        </w:rPr>
      </w:pPr>
      <w:r w:rsidRPr="001F26FB">
        <w:rPr>
          <w:b/>
          <w:sz w:val="24"/>
          <w:szCs w:val="24"/>
        </w:rPr>
        <w:t xml:space="preserve">Ad. 11. </w:t>
      </w:r>
      <w:r w:rsidR="00B3143F" w:rsidRPr="001F26FB">
        <w:rPr>
          <w:b/>
          <w:sz w:val="24"/>
          <w:szCs w:val="24"/>
        </w:rPr>
        <w:t>Projekt uchwały (PU 1432/22) w sprawie określenia wysokości stawek podatku od środków transportowych.</w:t>
      </w:r>
    </w:p>
    <w:p w:rsidR="00431FC8" w:rsidRDefault="00431FC8" w:rsidP="00EF18FC">
      <w:pPr>
        <w:spacing w:before="120" w:after="0" w:line="271" w:lineRule="auto"/>
        <w:jc w:val="both"/>
        <w:rPr>
          <w:sz w:val="24"/>
          <w:szCs w:val="24"/>
        </w:rPr>
      </w:pPr>
      <w:r w:rsidRPr="00787134">
        <w:rPr>
          <w:b/>
          <w:sz w:val="24"/>
          <w:szCs w:val="24"/>
        </w:rPr>
        <w:t>Dyrektor</w:t>
      </w:r>
      <w:r>
        <w:rPr>
          <w:b/>
          <w:sz w:val="24"/>
          <w:szCs w:val="24"/>
        </w:rPr>
        <w:t xml:space="preserve"> Wydziału Podatków i Opłat Iwona Maćkowiak </w:t>
      </w:r>
      <w:r>
        <w:rPr>
          <w:sz w:val="24"/>
          <w:szCs w:val="24"/>
        </w:rPr>
        <w:t>zreferowała projekt</w:t>
      </w:r>
      <w:r w:rsidRPr="006070EE">
        <w:rPr>
          <w:sz w:val="24"/>
          <w:szCs w:val="24"/>
        </w:rPr>
        <w:t xml:space="preserve"> uchwał</w:t>
      </w:r>
      <w:r>
        <w:rPr>
          <w:sz w:val="24"/>
          <w:szCs w:val="24"/>
        </w:rPr>
        <w:t>y</w:t>
      </w:r>
      <w:r w:rsidRPr="006070EE">
        <w:rPr>
          <w:sz w:val="24"/>
          <w:szCs w:val="24"/>
        </w:rPr>
        <w:t xml:space="preserve"> wraz z uzasadnieniem</w:t>
      </w:r>
      <w:r>
        <w:rPr>
          <w:sz w:val="24"/>
          <w:szCs w:val="24"/>
        </w:rPr>
        <w:t>.</w:t>
      </w:r>
    </w:p>
    <w:p w:rsidR="0062137D" w:rsidRDefault="00431FC8" w:rsidP="00EF18FC">
      <w:pPr>
        <w:spacing w:before="120" w:after="0" w:line="271" w:lineRule="auto"/>
        <w:jc w:val="both"/>
        <w:rPr>
          <w:rFonts w:cs="Calibri"/>
          <w:sz w:val="24"/>
          <w:szCs w:val="24"/>
        </w:rPr>
      </w:pP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 w:rsidRPr="007B1B3B">
        <w:rPr>
          <w:rFonts w:cs="Calibri"/>
          <w:sz w:val="24"/>
          <w:szCs w:val="24"/>
        </w:rPr>
        <w:t>podziękowała za przedstawie</w:t>
      </w:r>
      <w:r>
        <w:rPr>
          <w:rFonts w:cs="Calibri"/>
          <w:sz w:val="24"/>
          <w:szCs w:val="24"/>
        </w:rPr>
        <w:t>nie tematu i otworzyła dyskusję.</w:t>
      </w:r>
    </w:p>
    <w:p w:rsidR="00431FC8" w:rsidRDefault="00431FC8" w:rsidP="00EF18FC">
      <w:pPr>
        <w:tabs>
          <w:tab w:val="left" w:pos="0"/>
          <w:tab w:val="left" w:pos="180"/>
        </w:tabs>
        <w:spacing w:before="120" w:after="0" w:line="271" w:lineRule="auto"/>
        <w:jc w:val="both"/>
        <w:rPr>
          <w:bCs/>
          <w:sz w:val="24"/>
          <w:szCs w:val="24"/>
        </w:rPr>
      </w:pPr>
      <w:r w:rsidRPr="004C6826">
        <w:rPr>
          <w:bCs/>
          <w:sz w:val="24"/>
          <w:szCs w:val="24"/>
        </w:rPr>
        <w:t>W</w:t>
      </w:r>
      <w:r w:rsidR="004915F4">
        <w:rPr>
          <w:bCs/>
          <w:sz w:val="24"/>
          <w:szCs w:val="24"/>
        </w:rPr>
        <w:t xml:space="preserve">obec braku </w:t>
      </w:r>
      <w:r w:rsidRPr="004C6826">
        <w:rPr>
          <w:bCs/>
          <w:sz w:val="24"/>
          <w:szCs w:val="24"/>
        </w:rPr>
        <w:t>pytań i uwag,</w:t>
      </w:r>
      <w:r>
        <w:rPr>
          <w:bCs/>
          <w:sz w:val="24"/>
          <w:szCs w:val="24"/>
        </w:rPr>
        <w:t xml:space="preserve"> </w:t>
      </w:r>
      <w:r w:rsidRPr="007B1B3B">
        <w:rPr>
          <w:rFonts w:cs="Calibri"/>
          <w:b/>
          <w:sz w:val="24"/>
          <w:szCs w:val="24"/>
        </w:rPr>
        <w:t xml:space="preserve">Przewodnicząca KBFPiNW Małgorzata Dudzic–Biskupska </w:t>
      </w:r>
      <w:r>
        <w:rPr>
          <w:bCs/>
          <w:sz w:val="24"/>
          <w:szCs w:val="24"/>
        </w:rPr>
        <w:t>zarządziła głosowania</w:t>
      </w:r>
      <w:r w:rsidRPr="004C6826">
        <w:rPr>
          <w:rFonts w:cs="Calibri"/>
          <w:bCs/>
          <w:sz w:val="24"/>
          <w:szCs w:val="24"/>
        </w:rPr>
        <w:t xml:space="preserve"> </w:t>
      </w:r>
      <w:r w:rsidRPr="004C6826">
        <w:rPr>
          <w:rFonts w:cs="Calibri"/>
          <w:sz w:val="24"/>
          <w:szCs w:val="24"/>
        </w:rPr>
        <w:t>Komisji Budżetu, Finansów, Przedsiębiorczości i Nadzoru Właścicielskiego RMP</w:t>
      </w:r>
      <w:r w:rsidRPr="004C6826">
        <w:rPr>
          <w:bCs/>
          <w:sz w:val="24"/>
          <w:szCs w:val="24"/>
        </w:rPr>
        <w:t xml:space="preserve"> w sprawie </w:t>
      </w:r>
      <w:r w:rsidR="00E23622">
        <w:rPr>
          <w:bCs/>
          <w:sz w:val="24"/>
          <w:szCs w:val="24"/>
        </w:rPr>
        <w:t>zaopiniowania</w:t>
      </w:r>
      <w:r>
        <w:rPr>
          <w:bCs/>
          <w:sz w:val="24"/>
          <w:szCs w:val="24"/>
        </w:rPr>
        <w:t xml:space="preserve"> projekt</w:t>
      </w:r>
      <w:r w:rsidR="00E23622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uchwał</w:t>
      </w:r>
      <w:r w:rsidR="00E23622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>.</w:t>
      </w:r>
    </w:p>
    <w:p w:rsidR="006F7313" w:rsidRPr="006F7313" w:rsidRDefault="00431FC8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Głosowanie: </w:t>
      </w:r>
      <w:r w:rsidRPr="004C6826">
        <w:rPr>
          <w:rFonts w:eastAsia="Times New Roman" w:cstheme="minorHAnsi"/>
          <w:sz w:val="24"/>
          <w:szCs w:val="24"/>
          <w:lang w:eastAsia="pl-PL"/>
        </w:rPr>
        <w:t>w/s zaopiniowania projektu uchwały</w:t>
      </w:r>
      <w:r w:rsidRPr="001A6294">
        <w:fldChar w:fldCharType="begin"/>
      </w:r>
      <w:r>
        <w:instrText xml:space="preserve"> HYPERLINK "https://bip.poznan.pl/public/bip/attachments.att?co=show&amp;instance=1074&amp;parent=187369&amp;lang=pl&amp;id=385977" </w:instrText>
      </w:r>
      <w:r w:rsidRPr="001A6294">
        <w:fldChar w:fldCharType="separate"/>
      </w:r>
      <w:r w:rsidR="006F7313">
        <w:rPr>
          <w:sz w:val="24"/>
          <w:szCs w:val="24"/>
        </w:rPr>
        <w:t xml:space="preserve"> </w:t>
      </w:r>
      <w:r w:rsidR="006F7313" w:rsidRPr="006F7313">
        <w:rPr>
          <w:sz w:val="24"/>
          <w:szCs w:val="24"/>
        </w:rPr>
        <w:t>(PU 1432/22) w sprawie określenia wysokości stawek podatku od środków transportowych.</w:t>
      </w:r>
    </w:p>
    <w:p w:rsidR="00431FC8" w:rsidRPr="0062137D" w:rsidRDefault="00431FC8" w:rsidP="00EF18FC">
      <w:pPr>
        <w:spacing w:before="120" w:after="0" w:line="271" w:lineRule="auto"/>
        <w:jc w:val="both"/>
        <w:rPr>
          <w:b/>
          <w:sz w:val="24"/>
          <w:szCs w:val="24"/>
        </w:rPr>
      </w:pPr>
    </w:p>
    <w:p w:rsidR="00431FC8" w:rsidRPr="004C6826" w:rsidRDefault="00431FC8" w:rsidP="00EF18FC">
      <w:pPr>
        <w:jc w:val="both"/>
        <w:rPr>
          <w:sz w:val="24"/>
          <w:szCs w:val="24"/>
        </w:rPr>
      </w:pPr>
      <w:r w:rsidRPr="001A6294">
        <w:rPr>
          <w:sz w:val="24"/>
          <w:szCs w:val="24"/>
        </w:rPr>
        <w:t xml:space="preserve"> </w:t>
      </w:r>
      <w:r w:rsidRPr="001A6294">
        <w:rPr>
          <w:sz w:val="24"/>
          <w:szCs w:val="24"/>
        </w:rPr>
        <w:fldChar w:fldCharType="end"/>
      </w:r>
      <w:r>
        <w:rPr>
          <w:sz w:val="24"/>
          <w:szCs w:val="24"/>
        </w:rPr>
        <w:t>„za” -  5</w:t>
      </w:r>
      <w:r w:rsidRPr="004C682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„przeciw” - </w:t>
      </w:r>
      <w:r w:rsidR="00E23622">
        <w:rPr>
          <w:sz w:val="24"/>
          <w:szCs w:val="24"/>
        </w:rPr>
        <w:t>0</w:t>
      </w:r>
      <w:r w:rsidRPr="004C68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„wstrzym.się”  -  </w:t>
      </w:r>
      <w:r w:rsidR="00E23622">
        <w:rPr>
          <w:sz w:val="24"/>
          <w:szCs w:val="24"/>
        </w:rPr>
        <w:t>2</w:t>
      </w:r>
    </w:p>
    <w:p w:rsidR="00431FC8" w:rsidRDefault="00431FC8" w:rsidP="00EF18FC">
      <w:pPr>
        <w:spacing w:before="120" w:after="0" w:line="271" w:lineRule="auto"/>
        <w:jc w:val="both"/>
        <w:rPr>
          <w:sz w:val="24"/>
          <w:szCs w:val="24"/>
        </w:rPr>
      </w:pPr>
      <w:r w:rsidRPr="004C6826">
        <w:rPr>
          <w:sz w:val="24"/>
          <w:szCs w:val="24"/>
        </w:rPr>
        <w:t>W wyniku głosowania Komisja pozytywnie zaopiniowała projekt uchwały.</w:t>
      </w:r>
    </w:p>
    <w:p w:rsidR="005F6802" w:rsidRDefault="005F6802" w:rsidP="00EF18FC">
      <w:pPr>
        <w:jc w:val="both"/>
        <w:rPr>
          <w:b/>
          <w:sz w:val="24"/>
          <w:szCs w:val="24"/>
        </w:rPr>
      </w:pPr>
    </w:p>
    <w:p w:rsidR="004905E0" w:rsidRPr="00A11025" w:rsidRDefault="00EB711C" w:rsidP="00EF18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0F6FA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A3406E" w:rsidRPr="004C6826">
        <w:rPr>
          <w:b/>
          <w:sz w:val="24"/>
          <w:szCs w:val="24"/>
        </w:rPr>
        <w:t>. Wolne głosy i wnioski.</w:t>
      </w:r>
    </w:p>
    <w:p w:rsidR="00676BD9" w:rsidRPr="00A11025" w:rsidRDefault="00A3406E" w:rsidP="00EF18FC">
      <w:pPr>
        <w:spacing w:before="120" w:after="0" w:line="271" w:lineRule="auto"/>
        <w:jc w:val="both"/>
        <w:rPr>
          <w:b/>
          <w:sz w:val="24"/>
          <w:szCs w:val="24"/>
        </w:rPr>
      </w:pPr>
      <w:r w:rsidRPr="004C6826">
        <w:rPr>
          <w:rFonts w:cs="Calibri"/>
          <w:sz w:val="24"/>
          <w:szCs w:val="24"/>
        </w:rPr>
        <w:t xml:space="preserve">Wobec braku głosów i </w:t>
      </w:r>
      <w:r w:rsidR="00512E9D">
        <w:rPr>
          <w:rFonts w:cs="Calibri"/>
          <w:sz w:val="24"/>
          <w:szCs w:val="24"/>
        </w:rPr>
        <w:t>wniosków oraz wyczerpaniu</w:t>
      </w:r>
      <w:r w:rsidRPr="004C6826">
        <w:rPr>
          <w:rFonts w:cs="Calibri"/>
          <w:sz w:val="24"/>
          <w:szCs w:val="24"/>
        </w:rPr>
        <w:t xml:space="preserve"> punktów porządku obrad,</w:t>
      </w:r>
      <w:r w:rsidRPr="004C6826">
        <w:rPr>
          <w:rFonts w:cs="Calibri"/>
          <w:b/>
          <w:bCs/>
          <w:sz w:val="24"/>
          <w:szCs w:val="24"/>
        </w:rPr>
        <w:t xml:space="preserve"> </w:t>
      </w:r>
      <w:r w:rsidRPr="004C6826">
        <w:rPr>
          <w:rFonts w:cs="Calibri"/>
          <w:b/>
          <w:bCs/>
          <w:i/>
          <w:sz w:val="24"/>
          <w:szCs w:val="24"/>
        </w:rPr>
        <w:t xml:space="preserve"> </w:t>
      </w:r>
      <w:r w:rsidRPr="004C6826">
        <w:rPr>
          <w:rFonts w:eastAsia="Times New Roman" w:cstheme="minorHAnsi"/>
          <w:b/>
          <w:sz w:val="24"/>
          <w:szCs w:val="24"/>
          <w:lang w:eastAsia="pl-PL"/>
        </w:rPr>
        <w:t>Przewodnicząca KBFPiNW Małgorzata Dudzic–Biskupska</w:t>
      </w:r>
      <w:r w:rsidRPr="004C6826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4C6826">
        <w:rPr>
          <w:rFonts w:cs="Calibri"/>
          <w:sz w:val="24"/>
          <w:szCs w:val="24"/>
        </w:rPr>
        <w:t xml:space="preserve">podziękowała za obecność i zamknęła posiedzenie </w:t>
      </w:r>
      <w:r w:rsidRPr="004C6826">
        <w:rPr>
          <w:rFonts w:eastAsia="Times New Roman" w:cstheme="minorHAnsi"/>
          <w:sz w:val="24"/>
          <w:szCs w:val="24"/>
          <w:lang w:eastAsia="pl-PL"/>
        </w:rPr>
        <w:t>Komisji Budżetu, Finansów, Przedsiębiorczości i Nadzoru Właścicielskiego RMP.</w:t>
      </w:r>
    </w:p>
    <w:p w:rsidR="004905E0" w:rsidRPr="004C6826" w:rsidRDefault="004905E0" w:rsidP="00EF18FC">
      <w:pPr>
        <w:spacing w:before="120" w:after="0" w:line="271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F5658" w:rsidRPr="0057740C" w:rsidRDefault="00BF5658" w:rsidP="00EF18FC">
      <w:pPr>
        <w:pStyle w:val="Tekstpodstawowy"/>
        <w:ind w:left="50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7740C">
        <w:rPr>
          <w:rFonts w:asciiTheme="minorHAnsi" w:eastAsiaTheme="minorHAnsi" w:hAnsiTheme="minorHAnsi" w:cstheme="minorBidi"/>
          <w:sz w:val="22"/>
          <w:szCs w:val="22"/>
          <w:lang w:eastAsia="en-US"/>
        </w:rPr>
        <w:t>Przewodnicząca Komisji</w:t>
      </w:r>
    </w:p>
    <w:p w:rsidR="00BF5658" w:rsidRPr="000C7B96" w:rsidRDefault="00BF5658" w:rsidP="00EF18FC">
      <w:pPr>
        <w:pStyle w:val="Tekstpodstawowy"/>
        <w:ind w:left="50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7B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Budżetu, Finansów, Przedsiębiorczości </w:t>
      </w:r>
      <w:r w:rsidRPr="000C7B9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 Nadzoru Właścicielskiego</w:t>
      </w:r>
    </w:p>
    <w:p w:rsidR="00BF5658" w:rsidRPr="000C7B96" w:rsidRDefault="00BF5658" w:rsidP="00EF18FC">
      <w:pPr>
        <w:pStyle w:val="Tekstpodstawowy"/>
        <w:ind w:left="4320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7B96">
        <w:rPr>
          <w:rFonts w:asciiTheme="minorHAnsi" w:eastAsiaTheme="minorHAnsi" w:hAnsiTheme="minorHAnsi" w:cstheme="minorBidi"/>
          <w:sz w:val="22"/>
          <w:szCs w:val="22"/>
          <w:lang w:eastAsia="en-US"/>
        </w:rPr>
        <w:t>Rady Miasta Poznania</w:t>
      </w:r>
    </w:p>
    <w:p w:rsidR="00BF5658" w:rsidRDefault="00BF5658" w:rsidP="00EF18FC">
      <w:pPr>
        <w:pStyle w:val="Tekstpodstawowy"/>
        <w:ind w:left="4320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Małgorzata Dudzic – Biskupska</w:t>
      </w:r>
    </w:p>
    <w:p w:rsidR="00627366" w:rsidRDefault="00627366" w:rsidP="00EF18FC">
      <w:pPr>
        <w:pStyle w:val="Tekstpodstawowy"/>
        <w:ind w:left="50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4EDC" w:rsidRDefault="00D555AC" w:rsidP="00EF18FC">
      <w:pPr>
        <w:pStyle w:val="Tekstpodstawowy"/>
        <w:ind w:left="50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/-/</w:t>
      </w:r>
    </w:p>
    <w:p w:rsidR="00902DB4" w:rsidRDefault="00902DB4" w:rsidP="00D555AC">
      <w:pPr>
        <w:pStyle w:val="Tekstpodstawowy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5C6D" w:rsidRDefault="00BC5942" w:rsidP="00EF18FC">
      <w:pPr>
        <w:pStyle w:val="Tekstpodstawowy"/>
        <w:ind w:left="50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Wicep</w:t>
      </w:r>
      <w:r w:rsidR="00BF5658" w:rsidRPr="0057740C">
        <w:rPr>
          <w:rFonts w:asciiTheme="minorHAnsi" w:eastAsiaTheme="minorHAnsi" w:hAnsiTheme="minorHAnsi" w:cstheme="minorBidi"/>
          <w:sz w:val="22"/>
          <w:szCs w:val="22"/>
          <w:lang w:eastAsia="en-US"/>
        </w:rPr>
        <w:t>rzewodnicząca Komisji</w:t>
      </w:r>
    </w:p>
    <w:p w:rsidR="00BF5658" w:rsidRDefault="00BF5658" w:rsidP="00EF18FC">
      <w:pPr>
        <w:pStyle w:val="Tekstpodstawowy"/>
        <w:ind w:left="50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Rodziny, Polityki Społecznej i Zdrowia</w:t>
      </w:r>
    </w:p>
    <w:p w:rsidR="00BF5658" w:rsidRPr="000C7B96" w:rsidRDefault="00BF5658" w:rsidP="00EF18FC">
      <w:pPr>
        <w:pStyle w:val="Tekstpodstawowy"/>
        <w:ind w:left="4320" w:firstLine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Rady Miasta Poznania</w:t>
      </w:r>
    </w:p>
    <w:p w:rsidR="00BF5658" w:rsidRDefault="00BC5942" w:rsidP="00EF18FC">
      <w:pPr>
        <w:pStyle w:val="Nagwek3"/>
        <w:ind w:left="4956" w:firstLine="84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C5942">
        <w:rPr>
          <w:rFonts w:asciiTheme="minorHAnsi" w:hAnsiTheme="minorHAnsi" w:cstheme="minorHAnsi"/>
          <w:color w:val="auto"/>
          <w:sz w:val="22"/>
          <w:szCs w:val="22"/>
        </w:rPr>
        <w:t>Halina Owsianna</w:t>
      </w:r>
    </w:p>
    <w:p w:rsidR="00D555AC" w:rsidRDefault="00D555AC" w:rsidP="00D555AC">
      <w:pPr>
        <w:pStyle w:val="Tekstpodstawowy"/>
        <w:ind w:left="50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/-/</w:t>
      </w:r>
    </w:p>
    <w:p w:rsidR="00D555AC" w:rsidRPr="00D555AC" w:rsidRDefault="00D555AC" w:rsidP="00D555AC"/>
    <w:p w:rsidR="00EB711C" w:rsidRPr="000276AE" w:rsidRDefault="00EB711C" w:rsidP="00EF18FC">
      <w:pPr>
        <w:pStyle w:val="Tekstpodstawowy"/>
        <w:tabs>
          <w:tab w:val="left" w:pos="6237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711C" w:rsidRDefault="00EB711C" w:rsidP="00EF18FC">
      <w:pPr>
        <w:spacing w:after="0" w:line="240" w:lineRule="auto"/>
        <w:jc w:val="both"/>
        <w:rPr>
          <w:sz w:val="18"/>
          <w:szCs w:val="18"/>
        </w:rPr>
      </w:pPr>
    </w:p>
    <w:p w:rsidR="004905E0" w:rsidRPr="00DD6C47" w:rsidRDefault="00A3406E" w:rsidP="00EF18FC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  <w:r w:rsidRPr="00DD6C47">
        <w:rPr>
          <w:sz w:val="18"/>
          <w:szCs w:val="18"/>
        </w:rPr>
        <w:t>Sporządziła:</w:t>
      </w:r>
    </w:p>
    <w:p w:rsidR="004C6826" w:rsidRPr="00DD6C47" w:rsidRDefault="00A3406E" w:rsidP="00EF18FC">
      <w:pPr>
        <w:spacing w:after="0" w:line="240" w:lineRule="auto"/>
        <w:jc w:val="both"/>
        <w:rPr>
          <w:sz w:val="18"/>
          <w:szCs w:val="18"/>
        </w:rPr>
      </w:pPr>
      <w:r w:rsidRPr="00DD6C47">
        <w:rPr>
          <w:sz w:val="18"/>
          <w:szCs w:val="18"/>
        </w:rPr>
        <w:t>Anna Prager BRM</w:t>
      </w:r>
      <w:r w:rsidR="00DD6C47">
        <w:rPr>
          <w:sz w:val="18"/>
          <w:szCs w:val="18"/>
        </w:rPr>
        <w:t xml:space="preserve">, </w:t>
      </w:r>
      <w:r w:rsidR="0042502F">
        <w:rPr>
          <w:sz w:val="18"/>
          <w:szCs w:val="18"/>
        </w:rPr>
        <w:t>14</w:t>
      </w:r>
      <w:r w:rsidR="00EB711C">
        <w:rPr>
          <w:sz w:val="18"/>
          <w:szCs w:val="18"/>
        </w:rPr>
        <w:t>.11</w:t>
      </w:r>
      <w:r w:rsidR="00BF5658" w:rsidRPr="00DD6C47">
        <w:rPr>
          <w:sz w:val="18"/>
          <w:szCs w:val="18"/>
        </w:rPr>
        <w:t>.2022</w:t>
      </w:r>
    </w:p>
    <w:sectPr w:rsidR="004C6826" w:rsidRPr="00DD6C47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42" w:rsidRDefault="00AD4542">
      <w:pPr>
        <w:spacing w:after="0" w:line="240" w:lineRule="auto"/>
      </w:pPr>
      <w:r>
        <w:separator/>
      </w:r>
    </w:p>
  </w:endnote>
  <w:endnote w:type="continuationSeparator" w:id="0">
    <w:p w:rsidR="00AD4542" w:rsidRDefault="00AD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helvetic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251166"/>
      <w:docPartObj>
        <w:docPartGallery w:val="Page Numbers (Bottom of Page)"/>
        <w:docPartUnique/>
      </w:docPartObj>
    </w:sdtPr>
    <w:sdtEndPr/>
    <w:sdtContent>
      <w:p w:rsidR="006136CB" w:rsidRDefault="006136C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D4542">
          <w:rPr>
            <w:noProof/>
          </w:rPr>
          <w:t>1</w:t>
        </w:r>
        <w:r>
          <w:fldChar w:fldCharType="end"/>
        </w:r>
      </w:p>
    </w:sdtContent>
  </w:sdt>
  <w:p w:rsidR="006136CB" w:rsidRDefault="0061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42" w:rsidRDefault="00AD4542">
      <w:pPr>
        <w:spacing w:after="0" w:line="240" w:lineRule="auto"/>
      </w:pPr>
      <w:r>
        <w:separator/>
      </w:r>
    </w:p>
  </w:footnote>
  <w:footnote w:type="continuationSeparator" w:id="0">
    <w:p w:rsidR="00AD4542" w:rsidRDefault="00AD4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7232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0BE2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7E7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63F9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16391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70AB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40B9"/>
    <w:multiLevelType w:val="hybridMultilevel"/>
    <w:tmpl w:val="5E6A7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D1A94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76C2"/>
    <w:multiLevelType w:val="multilevel"/>
    <w:tmpl w:val="9E64038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C5497F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403D5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70484"/>
    <w:multiLevelType w:val="multilevel"/>
    <w:tmpl w:val="E0A6D9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8AF2AB3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20153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919D8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D5011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B35CF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9677D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96A57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227A9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18E"/>
    <w:multiLevelType w:val="hybridMultilevel"/>
    <w:tmpl w:val="9396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4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9"/>
  </w:num>
  <w:num w:numId="11">
    <w:abstractNumId w:val="15"/>
  </w:num>
  <w:num w:numId="12">
    <w:abstractNumId w:val="20"/>
  </w:num>
  <w:num w:numId="13">
    <w:abstractNumId w:val="10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9"/>
  </w:num>
  <w:num w:numId="19">
    <w:abstractNumId w:val="1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E0"/>
    <w:rsid w:val="0000076B"/>
    <w:rsid w:val="00007E22"/>
    <w:rsid w:val="000100A8"/>
    <w:rsid w:val="000129F9"/>
    <w:rsid w:val="00013961"/>
    <w:rsid w:val="0001653D"/>
    <w:rsid w:val="00022AEE"/>
    <w:rsid w:val="00023434"/>
    <w:rsid w:val="00024C7C"/>
    <w:rsid w:val="000276AE"/>
    <w:rsid w:val="00030110"/>
    <w:rsid w:val="0003114B"/>
    <w:rsid w:val="00033BF7"/>
    <w:rsid w:val="00043967"/>
    <w:rsid w:val="00043E06"/>
    <w:rsid w:val="000455CA"/>
    <w:rsid w:val="00050BC3"/>
    <w:rsid w:val="00061DAE"/>
    <w:rsid w:val="00064975"/>
    <w:rsid w:val="00077237"/>
    <w:rsid w:val="00084846"/>
    <w:rsid w:val="00096F4A"/>
    <w:rsid w:val="000970CD"/>
    <w:rsid w:val="000A0BED"/>
    <w:rsid w:val="000B06DC"/>
    <w:rsid w:val="000C11AB"/>
    <w:rsid w:val="000D230F"/>
    <w:rsid w:val="000D7C3C"/>
    <w:rsid w:val="000E004C"/>
    <w:rsid w:val="000E19A6"/>
    <w:rsid w:val="000E3D12"/>
    <w:rsid w:val="000E56BF"/>
    <w:rsid w:val="000F2050"/>
    <w:rsid w:val="000F6FA2"/>
    <w:rsid w:val="000F7D60"/>
    <w:rsid w:val="001020DB"/>
    <w:rsid w:val="001022B7"/>
    <w:rsid w:val="00115C7B"/>
    <w:rsid w:val="0012354C"/>
    <w:rsid w:val="00125AB1"/>
    <w:rsid w:val="00125E00"/>
    <w:rsid w:val="00125F4D"/>
    <w:rsid w:val="00131531"/>
    <w:rsid w:val="001331E0"/>
    <w:rsid w:val="001367A9"/>
    <w:rsid w:val="00141092"/>
    <w:rsid w:val="00142714"/>
    <w:rsid w:val="00143E12"/>
    <w:rsid w:val="001451C4"/>
    <w:rsid w:val="00152958"/>
    <w:rsid w:val="00160D59"/>
    <w:rsid w:val="0016296B"/>
    <w:rsid w:val="00170C24"/>
    <w:rsid w:val="0017242B"/>
    <w:rsid w:val="00172B1F"/>
    <w:rsid w:val="00175125"/>
    <w:rsid w:val="0018705B"/>
    <w:rsid w:val="00195B60"/>
    <w:rsid w:val="0019773C"/>
    <w:rsid w:val="001A6294"/>
    <w:rsid w:val="001B6B5B"/>
    <w:rsid w:val="001B6DE9"/>
    <w:rsid w:val="001C119B"/>
    <w:rsid w:val="001D41C4"/>
    <w:rsid w:val="001D48C8"/>
    <w:rsid w:val="001D589F"/>
    <w:rsid w:val="001E01D8"/>
    <w:rsid w:val="001E4DC6"/>
    <w:rsid w:val="001E6273"/>
    <w:rsid w:val="001F0FFA"/>
    <w:rsid w:val="001F263F"/>
    <w:rsid w:val="001F26FB"/>
    <w:rsid w:val="001F4E37"/>
    <w:rsid w:val="002022CE"/>
    <w:rsid w:val="00202C2E"/>
    <w:rsid w:val="00205249"/>
    <w:rsid w:val="00211800"/>
    <w:rsid w:val="00211948"/>
    <w:rsid w:val="00212679"/>
    <w:rsid w:val="00213132"/>
    <w:rsid w:val="0022329D"/>
    <w:rsid w:val="00223699"/>
    <w:rsid w:val="00226A8C"/>
    <w:rsid w:val="00227BDC"/>
    <w:rsid w:val="0023346B"/>
    <w:rsid w:val="00234FAA"/>
    <w:rsid w:val="00235393"/>
    <w:rsid w:val="0023555D"/>
    <w:rsid w:val="002360DC"/>
    <w:rsid w:val="00237BE1"/>
    <w:rsid w:val="00243AB3"/>
    <w:rsid w:val="00245104"/>
    <w:rsid w:val="00252A52"/>
    <w:rsid w:val="00252E14"/>
    <w:rsid w:val="002531B1"/>
    <w:rsid w:val="0025637F"/>
    <w:rsid w:val="00261806"/>
    <w:rsid w:val="002624F4"/>
    <w:rsid w:val="002626EC"/>
    <w:rsid w:val="00262B9F"/>
    <w:rsid w:val="00266F11"/>
    <w:rsid w:val="00276D77"/>
    <w:rsid w:val="002819D7"/>
    <w:rsid w:val="0028440B"/>
    <w:rsid w:val="0028510A"/>
    <w:rsid w:val="0029483C"/>
    <w:rsid w:val="00296118"/>
    <w:rsid w:val="00296573"/>
    <w:rsid w:val="00296FC0"/>
    <w:rsid w:val="002A4A2B"/>
    <w:rsid w:val="002A76F1"/>
    <w:rsid w:val="002B3A5B"/>
    <w:rsid w:val="002C00A9"/>
    <w:rsid w:val="002C0770"/>
    <w:rsid w:val="002C41C5"/>
    <w:rsid w:val="002D0A19"/>
    <w:rsid w:val="002D0FF6"/>
    <w:rsid w:val="002D2D24"/>
    <w:rsid w:val="002D5487"/>
    <w:rsid w:val="002D6BF8"/>
    <w:rsid w:val="002D7A9E"/>
    <w:rsid w:val="002E21C5"/>
    <w:rsid w:val="002E37F0"/>
    <w:rsid w:val="002E496A"/>
    <w:rsid w:val="002E7FC7"/>
    <w:rsid w:val="002F68C3"/>
    <w:rsid w:val="002F757B"/>
    <w:rsid w:val="00301788"/>
    <w:rsid w:val="00315379"/>
    <w:rsid w:val="00315CE8"/>
    <w:rsid w:val="003163A2"/>
    <w:rsid w:val="003169DA"/>
    <w:rsid w:val="00330DE4"/>
    <w:rsid w:val="00332AA3"/>
    <w:rsid w:val="00332FAC"/>
    <w:rsid w:val="003412FE"/>
    <w:rsid w:val="00342321"/>
    <w:rsid w:val="00346988"/>
    <w:rsid w:val="00351690"/>
    <w:rsid w:val="00352266"/>
    <w:rsid w:val="00353FBB"/>
    <w:rsid w:val="0035729A"/>
    <w:rsid w:val="003575B7"/>
    <w:rsid w:val="00357683"/>
    <w:rsid w:val="00363AB7"/>
    <w:rsid w:val="003648A2"/>
    <w:rsid w:val="003650AB"/>
    <w:rsid w:val="00367C1D"/>
    <w:rsid w:val="0037021B"/>
    <w:rsid w:val="00370929"/>
    <w:rsid w:val="00373501"/>
    <w:rsid w:val="00384CFA"/>
    <w:rsid w:val="00387C26"/>
    <w:rsid w:val="00397B4A"/>
    <w:rsid w:val="003A0D74"/>
    <w:rsid w:val="003A337E"/>
    <w:rsid w:val="003A5150"/>
    <w:rsid w:val="003C1534"/>
    <w:rsid w:val="003E0C71"/>
    <w:rsid w:val="003E317D"/>
    <w:rsid w:val="003F0F13"/>
    <w:rsid w:val="003F1051"/>
    <w:rsid w:val="003F1C87"/>
    <w:rsid w:val="003F468D"/>
    <w:rsid w:val="00400AB7"/>
    <w:rsid w:val="004015D9"/>
    <w:rsid w:val="00406D9B"/>
    <w:rsid w:val="00416046"/>
    <w:rsid w:val="00416536"/>
    <w:rsid w:val="00416E69"/>
    <w:rsid w:val="00420D64"/>
    <w:rsid w:val="00420F38"/>
    <w:rsid w:val="0042502F"/>
    <w:rsid w:val="00426EF7"/>
    <w:rsid w:val="0042755C"/>
    <w:rsid w:val="00431FC8"/>
    <w:rsid w:val="004323DD"/>
    <w:rsid w:val="00432BA5"/>
    <w:rsid w:val="0043319C"/>
    <w:rsid w:val="004337A4"/>
    <w:rsid w:val="004408D7"/>
    <w:rsid w:val="00446B9E"/>
    <w:rsid w:val="00451EFF"/>
    <w:rsid w:val="00454E2D"/>
    <w:rsid w:val="004554C7"/>
    <w:rsid w:val="00462848"/>
    <w:rsid w:val="00470241"/>
    <w:rsid w:val="00474EEE"/>
    <w:rsid w:val="00482CE9"/>
    <w:rsid w:val="004834E2"/>
    <w:rsid w:val="0048754F"/>
    <w:rsid w:val="004905E0"/>
    <w:rsid w:val="004915F4"/>
    <w:rsid w:val="004A2A8F"/>
    <w:rsid w:val="004B4129"/>
    <w:rsid w:val="004B4169"/>
    <w:rsid w:val="004B462B"/>
    <w:rsid w:val="004C0536"/>
    <w:rsid w:val="004C63AA"/>
    <w:rsid w:val="004C668B"/>
    <w:rsid w:val="004C6826"/>
    <w:rsid w:val="004D4FAC"/>
    <w:rsid w:val="004D5050"/>
    <w:rsid w:val="004E5EDF"/>
    <w:rsid w:val="004E68BE"/>
    <w:rsid w:val="004F2169"/>
    <w:rsid w:val="005074A0"/>
    <w:rsid w:val="00512E9D"/>
    <w:rsid w:val="00517CEC"/>
    <w:rsid w:val="00521F41"/>
    <w:rsid w:val="00523FFD"/>
    <w:rsid w:val="005378FA"/>
    <w:rsid w:val="0054240A"/>
    <w:rsid w:val="005448E9"/>
    <w:rsid w:val="005566FA"/>
    <w:rsid w:val="00563ECD"/>
    <w:rsid w:val="00567F6E"/>
    <w:rsid w:val="005719F7"/>
    <w:rsid w:val="0059106C"/>
    <w:rsid w:val="005A2311"/>
    <w:rsid w:val="005A5837"/>
    <w:rsid w:val="005A7EB8"/>
    <w:rsid w:val="005B0D87"/>
    <w:rsid w:val="005B257F"/>
    <w:rsid w:val="005B777C"/>
    <w:rsid w:val="005C2270"/>
    <w:rsid w:val="005C4177"/>
    <w:rsid w:val="005C46DA"/>
    <w:rsid w:val="005C4EDC"/>
    <w:rsid w:val="005D2DD6"/>
    <w:rsid w:val="005D7838"/>
    <w:rsid w:val="005E1033"/>
    <w:rsid w:val="005E20F7"/>
    <w:rsid w:val="005E23EF"/>
    <w:rsid w:val="005F6802"/>
    <w:rsid w:val="006070EE"/>
    <w:rsid w:val="00610903"/>
    <w:rsid w:val="006136CB"/>
    <w:rsid w:val="00614D6A"/>
    <w:rsid w:val="0062137D"/>
    <w:rsid w:val="00626657"/>
    <w:rsid w:val="00627366"/>
    <w:rsid w:val="00631BB0"/>
    <w:rsid w:val="0063593F"/>
    <w:rsid w:val="00636D0D"/>
    <w:rsid w:val="00640A48"/>
    <w:rsid w:val="0064158F"/>
    <w:rsid w:val="0064216D"/>
    <w:rsid w:val="00644731"/>
    <w:rsid w:val="006466D3"/>
    <w:rsid w:val="00650AA6"/>
    <w:rsid w:val="00651AEF"/>
    <w:rsid w:val="0066127C"/>
    <w:rsid w:val="0066225B"/>
    <w:rsid w:val="00663175"/>
    <w:rsid w:val="006633BC"/>
    <w:rsid w:val="00676BD9"/>
    <w:rsid w:val="00684F85"/>
    <w:rsid w:val="00687B62"/>
    <w:rsid w:val="00692B06"/>
    <w:rsid w:val="006930A6"/>
    <w:rsid w:val="006978F2"/>
    <w:rsid w:val="006A1541"/>
    <w:rsid w:val="006A2432"/>
    <w:rsid w:val="006A34C1"/>
    <w:rsid w:val="006A7C9C"/>
    <w:rsid w:val="006C1FB7"/>
    <w:rsid w:val="006D447C"/>
    <w:rsid w:val="006D79DA"/>
    <w:rsid w:val="006E45E7"/>
    <w:rsid w:val="006F1DDF"/>
    <w:rsid w:val="006F4FB8"/>
    <w:rsid w:val="006F7313"/>
    <w:rsid w:val="006F7BEA"/>
    <w:rsid w:val="007005AA"/>
    <w:rsid w:val="00703B05"/>
    <w:rsid w:val="007104EB"/>
    <w:rsid w:val="0071267E"/>
    <w:rsid w:val="007145AA"/>
    <w:rsid w:val="00730B83"/>
    <w:rsid w:val="00731C32"/>
    <w:rsid w:val="0073479A"/>
    <w:rsid w:val="00736418"/>
    <w:rsid w:val="007369FB"/>
    <w:rsid w:val="007515F4"/>
    <w:rsid w:val="0075217D"/>
    <w:rsid w:val="00755175"/>
    <w:rsid w:val="007568DA"/>
    <w:rsid w:val="00763701"/>
    <w:rsid w:val="0076646B"/>
    <w:rsid w:val="00770285"/>
    <w:rsid w:val="00771A4D"/>
    <w:rsid w:val="007778D8"/>
    <w:rsid w:val="00780B41"/>
    <w:rsid w:val="00787134"/>
    <w:rsid w:val="0079063F"/>
    <w:rsid w:val="00791AF9"/>
    <w:rsid w:val="0079520B"/>
    <w:rsid w:val="007A1780"/>
    <w:rsid w:val="007A57D4"/>
    <w:rsid w:val="007A7A15"/>
    <w:rsid w:val="007B1B1D"/>
    <w:rsid w:val="007B1B3B"/>
    <w:rsid w:val="007B24F9"/>
    <w:rsid w:val="007C4767"/>
    <w:rsid w:val="007C5A16"/>
    <w:rsid w:val="007D036D"/>
    <w:rsid w:val="007D6E16"/>
    <w:rsid w:val="007E4A8A"/>
    <w:rsid w:val="007F222C"/>
    <w:rsid w:val="007F2EE3"/>
    <w:rsid w:val="007F67A2"/>
    <w:rsid w:val="00802751"/>
    <w:rsid w:val="00805517"/>
    <w:rsid w:val="008114CA"/>
    <w:rsid w:val="00817475"/>
    <w:rsid w:val="008577D3"/>
    <w:rsid w:val="00857EED"/>
    <w:rsid w:val="008644D4"/>
    <w:rsid w:val="00864D16"/>
    <w:rsid w:val="008700BE"/>
    <w:rsid w:val="008836B3"/>
    <w:rsid w:val="00883719"/>
    <w:rsid w:val="0089240A"/>
    <w:rsid w:val="008947AB"/>
    <w:rsid w:val="008A1D62"/>
    <w:rsid w:val="008A55AA"/>
    <w:rsid w:val="008A64F2"/>
    <w:rsid w:val="008B3A0B"/>
    <w:rsid w:val="008B40EC"/>
    <w:rsid w:val="008C2F94"/>
    <w:rsid w:val="008D1A8D"/>
    <w:rsid w:val="008D2C6A"/>
    <w:rsid w:val="008D68FE"/>
    <w:rsid w:val="008E0B79"/>
    <w:rsid w:val="008E0BC7"/>
    <w:rsid w:val="008E100A"/>
    <w:rsid w:val="008E463B"/>
    <w:rsid w:val="008F067F"/>
    <w:rsid w:val="00902DB4"/>
    <w:rsid w:val="009108E8"/>
    <w:rsid w:val="009117F3"/>
    <w:rsid w:val="00921955"/>
    <w:rsid w:val="00930BD5"/>
    <w:rsid w:val="00942ED4"/>
    <w:rsid w:val="0094360C"/>
    <w:rsid w:val="00945AED"/>
    <w:rsid w:val="00946DF1"/>
    <w:rsid w:val="00947F31"/>
    <w:rsid w:val="00950EBA"/>
    <w:rsid w:val="00951D64"/>
    <w:rsid w:val="0095547F"/>
    <w:rsid w:val="009609AE"/>
    <w:rsid w:val="009637D2"/>
    <w:rsid w:val="0097088A"/>
    <w:rsid w:val="00972CD0"/>
    <w:rsid w:val="00977624"/>
    <w:rsid w:val="0099392F"/>
    <w:rsid w:val="00993C17"/>
    <w:rsid w:val="00994A7C"/>
    <w:rsid w:val="009A7763"/>
    <w:rsid w:val="009B265E"/>
    <w:rsid w:val="009B2FAF"/>
    <w:rsid w:val="009B446C"/>
    <w:rsid w:val="009D08C8"/>
    <w:rsid w:val="009D1E6A"/>
    <w:rsid w:val="009D3EA4"/>
    <w:rsid w:val="009D4320"/>
    <w:rsid w:val="009E3A24"/>
    <w:rsid w:val="009E6DDC"/>
    <w:rsid w:val="009F6D2F"/>
    <w:rsid w:val="00A02FB6"/>
    <w:rsid w:val="00A11025"/>
    <w:rsid w:val="00A13BF0"/>
    <w:rsid w:val="00A20838"/>
    <w:rsid w:val="00A24231"/>
    <w:rsid w:val="00A26824"/>
    <w:rsid w:val="00A26B69"/>
    <w:rsid w:val="00A3406E"/>
    <w:rsid w:val="00A362FD"/>
    <w:rsid w:val="00A50BC9"/>
    <w:rsid w:val="00A5110B"/>
    <w:rsid w:val="00A5609E"/>
    <w:rsid w:val="00A565A7"/>
    <w:rsid w:val="00A617A7"/>
    <w:rsid w:val="00A65C6D"/>
    <w:rsid w:val="00A65EE7"/>
    <w:rsid w:val="00A70A3A"/>
    <w:rsid w:val="00A71DE3"/>
    <w:rsid w:val="00A72891"/>
    <w:rsid w:val="00A746EF"/>
    <w:rsid w:val="00A74F5B"/>
    <w:rsid w:val="00A763A9"/>
    <w:rsid w:val="00A807F4"/>
    <w:rsid w:val="00A8153B"/>
    <w:rsid w:val="00A83C97"/>
    <w:rsid w:val="00A85149"/>
    <w:rsid w:val="00A87648"/>
    <w:rsid w:val="00A9014A"/>
    <w:rsid w:val="00AB3F04"/>
    <w:rsid w:val="00AB5D44"/>
    <w:rsid w:val="00AB7AC2"/>
    <w:rsid w:val="00AC10AC"/>
    <w:rsid w:val="00AC1ED4"/>
    <w:rsid w:val="00AC31D0"/>
    <w:rsid w:val="00AD4542"/>
    <w:rsid w:val="00AD5E48"/>
    <w:rsid w:val="00AD5FB0"/>
    <w:rsid w:val="00AE5BA6"/>
    <w:rsid w:val="00AE63C1"/>
    <w:rsid w:val="00AE7CAB"/>
    <w:rsid w:val="00AF792B"/>
    <w:rsid w:val="00B02B28"/>
    <w:rsid w:val="00B0356C"/>
    <w:rsid w:val="00B058E0"/>
    <w:rsid w:val="00B12D7A"/>
    <w:rsid w:val="00B130B4"/>
    <w:rsid w:val="00B15EC3"/>
    <w:rsid w:val="00B16672"/>
    <w:rsid w:val="00B1736E"/>
    <w:rsid w:val="00B17FCE"/>
    <w:rsid w:val="00B272D0"/>
    <w:rsid w:val="00B3143F"/>
    <w:rsid w:val="00B503D7"/>
    <w:rsid w:val="00B50AB0"/>
    <w:rsid w:val="00B522AE"/>
    <w:rsid w:val="00B54723"/>
    <w:rsid w:val="00B61852"/>
    <w:rsid w:val="00B634D1"/>
    <w:rsid w:val="00B71907"/>
    <w:rsid w:val="00B77D65"/>
    <w:rsid w:val="00B83072"/>
    <w:rsid w:val="00B84C57"/>
    <w:rsid w:val="00B8721B"/>
    <w:rsid w:val="00B87506"/>
    <w:rsid w:val="00BA4CFE"/>
    <w:rsid w:val="00BB244A"/>
    <w:rsid w:val="00BB7A7E"/>
    <w:rsid w:val="00BC0C3B"/>
    <w:rsid w:val="00BC5942"/>
    <w:rsid w:val="00BC64AA"/>
    <w:rsid w:val="00BD4577"/>
    <w:rsid w:val="00BD68AC"/>
    <w:rsid w:val="00BF332C"/>
    <w:rsid w:val="00BF54B6"/>
    <w:rsid w:val="00BF5658"/>
    <w:rsid w:val="00BF69C2"/>
    <w:rsid w:val="00BF6B63"/>
    <w:rsid w:val="00C0008C"/>
    <w:rsid w:val="00C022A3"/>
    <w:rsid w:val="00C05224"/>
    <w:rsid w:val="00C11DAF"/>
    <w:rsid w:val="00C12214"/>
    <w:rsid w:val="00C12A4E"/>
    <w:rsid w:val="00C12C66"/>
    <w:rsid w:val="00C41BFD"/>
    <w:rsid w:val="00C42DA6"/>
    <w:rsid w:val="00C46DD4"/>
    <w:rsid w:val="00C50AD7"/>
    <w:rsid w:val="00C52EE1"/>
    <w:rsid w:val="00C564B2"/>
    <w:rsid w:val="00C57077"/>
    <w:rsid w:val="00C60401"/>
    <w:rsid w:val="00C62998"/>
    <w:rsid w:val="00C649A4"/>
    <w:rsid w:val="00C64CE4"/>
    <w:rsid w:val="00C6587D"/>
    <w:rsid w:val="00C65ED3"/>
    <w:rsid w:val="00C71281"/>
    <w:rsid w:val="00C7216C"/>
    <w:rsid w:val="00C774CB"/>
    <w:rsid w:val="00C877AC"/>
    <w:rsid w:val="00CA18A8"/>
    <w:rsid w:val="00CA44B4"/>
    <w:rsid w:val="00CA493D"/>
    <w:rsid w:val="00CA4D19"/>
    <w:rsid w:val="00CB400E"/>
    <w:rsid w:val="00CB4A74"/>
    <w:rsid w:val="00CD1A83"/>
    <w:rsid w:val="00CD48CB"/>
    <w:rsid w:val="00CD54EC"/>
    <w:rsid w:val="00CD5D7E"/>
    <w:rsid w:val="00CE12BA"/>
    <w:rsid w:val="00CE5160"/>
    <w:rsid w:val="00CE53E3"/>
    <w:rsid w:val="00CF59FC"/>
    <w:rsid w:val="00D02F69"/>
    <w:rsid w:val="00D0748E"/>
    <w:rsid w:val="00D15344"/>
    <w:rsid w:val="00D237D3"/>
    <w:rsid w:val="00D25471"/>
    <w:rsid w:val="00D2644D"/>
    <w:rsid w:val="00D30FE7"/>
    <w:rsid w:val="00D310C1"/>
    <w:rsid w:val="00D431A8"/>
    <w:rsid w:val="00D44BA8"/>
    <w:rsid w:val="00D555AC"/>
    <w:rsid w:val="00D577EC"/>
    <w:rsid w:val="00D657E3"/>
    <w:rsid w:val="00D65E27"/>
    <w:rsid w:val="00D66212"/>
    <w:rsid w:val="00D71FC0"/>
    <w:rsid w:val="00D75D69"/>
    <w:rsid w:val="00D77DA3"/>
    <w:rsid w:val="00D85AA9"/>
    <w:rsid w:val="00D87A70"/>
    <w:rsid w:val="00D967B7"/>
    <w:rsid w:val="00D96C83"/>
    <w:rsid w:val="00DA35A9"/>
    <w:rsid w:val="00DA7294"/>
    <w:rsid w:val="00DB50DA"/>
    <w:rsid w:val="00DC07FB"/>
    <w:rsid w:val="00DC19EC"/>
    <w:rsid w:val="00DC7E43"/>
    <w:rsid w:val="00DD4241"/>
    <w:rsid w:val="00DD6C47"/>
    <w:rsid w:val="00DE7B9C"/>
    <w:rsid w:val="00DF0902"/>
    <w:rsid w:val="00DF1589"/>
    <w:rsid w:val="00DF17BD"/>
    <w:rsid w:val="00DF5BA9"/>
    <w:rsid w:val="00E00BB2"/>
    <w:rsid w:val="00E028F5"/>
    <w:rsid w:val="00E03B34"/>
    <w:rsid w:val="00E05DA7"/>
    <w:rsid w:val="00E061D7"/>
    <w:rsid w:val="00E06CF9"/>
    <w:rsid w:val="00E117F0"/>
    <w:rsid w:val="00E15595"/>
    <w:rsid w:val="00E16EB5"/>
    <w:rsid w:val="00E23622"/>
    <w:rsid w:val="00E25454"/>
    <w:rsid w:val="00E26CA8"/>
    <w:rsid w:val="00E56180"/>
    <w:rsid w:val="00E61D2D"/>
    <w:rsid w:val="00E658AB"/>
    <w:rsid w:val="00E66E9F"/>
    <w:rsid w:val="00E716F6"/>
    <w:rsid w:val="00E8402E"/>
    <w:rsid w:val="00E8415D"/>
    <w:rsid w:val="00E932F7"/>
    <w:rsid w:val="00E93404"/>
    <w:rsid w:val="00E952DF"/>
    <w:rsid w:val="00E971C2"/>
    <w:rsid w:val="00E97642"/>
    <w:rsid w:val="00EB1B2B"/>
    <w:rsid w:val="00EB5322"/>
    <w:rsid w:val="00EB5EDD"/>
    <w:rsid w:val="00EB711C"/>
    <w:rsid w:val="00EB71CD"/>
    <w:rsid w:val="00EC5B21"/>
    <w:rsid w:val="00ED3096"/>
    <w:rsid w:val="00EE003B"/>
    <w:rsid w:val="00EE5CA2"/>
    <w:rsid w:val="00EF18FC"/>
    <w:rsid w:val="00EF2849"/>
    <w:rsid w:val="00EF3F85"/>
    <w:rsid w:val="00F008AF"/>
    <w:rsid w:val="00F031CB"/>
    <w:rsid w:val="00F06533"/>
    <w:rsid w:val="00F100C7"/>
    <w:rsid w:val="00F1486D"/>
    <w:rsid w:val="00F167E4"/>
    <w:rsid w:val="00F227EC"/>
    <w:rsid w:val="00F2788C"/>
    <w:rsid w:val="00F52BA7"/>
    <w:rsid w:val="00F57E5F"/>
    <w:rsid w:val="00F62872"/>
    <w:rsid w:val="00F72BE7"/>
    <w:rsid w:val="00F72D6E"/>
    <w:rsid w:val="00F76292"/>
    <w:rsid w:val="00F774EF"/>
    <w:rsid w:val="00F83647"/>
    <w:rsid w:val="00F91207"/>
    <w:rsid w:val="00F92C58"/>
    <w:rsid w:val="00F946C5"/>
    <w:rsid w:val="00F96261"/>
    <w:rsid w:val="00F97596"/>
    <w:rsid w:val="00FA13AD"/>
    <w:rsid w:val="00FA57E1"/>
    <w:rsid w:val="00FB19C3"/>
    <w:rsid w:val="00FB3CD3"/>
    <w:rsid w:val="00FC0EE1"/>
    <w:rsid w:val="00FC5EEC"/>
    <w:rsid w:val="00FC7C9D"/>
    <w:rsid w:val="00FC7FF1"/>
    <w:rsid w:val="00FD1F34"/>
    <w:rsid w:val="00FD4505"/>
    <w:rsid w:val="00FE1FA4"/>
    <w:rsid w:val="00FE4763"/>
    <w:rsid w:val="00FF334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443A"/>
  <w15:docId w15:val="{FB1C092B-C603-4EB5-8AB5-7FC3A533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C40"/>
    <w:pPr>
      <w:spacing w:after="160" w:line="259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36339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05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055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8055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055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7B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0C7B96"/>
    <w:rPr>
      <w:b/>
      <w:bCs/>
    </w:rPr>
  </w:style>
  <w:style w:type="character" w:customStyle="1" w:styleId="displayonly">
    <w:name w:val="display_only"/>
    <w:basedOn w:val="Domylnaczcionkaakapitu"/>
    <w:qFormat/>
    <w:rsid w:val="00796D43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55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633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5D3CFD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686F"/>
  </w:style>
  <w:style w:type="character" w:customStyle="1" w:styleId="StopkaZnak">
    <w:name w:val="Stopka Znak"/>
    <w:basedOn w:val="Domylnaczcionkaakapitu"/>
    <w:link w:val="Stopka"/>
    <w:uiPriority w:val="99"/>
    <w:qFormat/>
    <w:rsid w:val="00D9686F"/>
  </w:style>
  <w:style w:type="paragraph" w:styleId="Nagwek">
    <w:name w:val="header"/>
    <w:basedOn w:val="Normalny"/>
    <w:next w:val="Tekstpodstawowy"/>
    <w:link w:val="Nagwek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0C7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055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805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05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055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znan.pl/public/bip/attachments.att?co=show&amp;instance=1074&amp;parent=187369&amp;lang=pl&amp;id=3859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3078-D203-43CB-BDFD-2CBD2E46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3510</Words>
  <Characters>21064</Characters>
  <Application>Microsoft Office Word</Application>
  <DocSecurity>0</DocSecurity>
  <Lines>175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Halina Owsianna</vt:lpstr>
    </vt:vector>
  </TitlesOfParts>
  <Company/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Mariancia</dc:creator>
  <cp:keywords/>
  <dc:description/>
  <cp:lastModifiedBy>Anna Prager</cp:lastModifiedBy>
  <cp:revision>45</cp:revision>
  <cp:lastPrinted>2020-12-09T12:05:00Z</cp:lastPrinted>
  <dcterms:created xsi:type="dcterms:W3CDTF">2022-11-08T11:12:00Z</dcterms:created>
  <dcterms:modified xsi:type="dcterms:W3CDTF">2022-11-15T11:32:00Z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