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2" w14:textId="28E1CC91" w:rsidR="003A79DB" w:rsidRDefault="00BE2082">
      <w:r>
        <w:t>RM-V.0012.19.5</w:t>
      </w:r>
      <w:r w:rsidR="001F74C3">
        <w:t>.2022</w:t>
      </w:r>
    </w:p>
    <w:p w14:paraId="00000004" w14:textId="3E1F68BB" w:rsidR="003A79DB" w:rsidRDefault="00BE2082" w:rsidP="002C048B">
      <w:pPr>
        <w:pStyle w:val="Nagwek1"/>
        <w:tabs>
          <w:tab w:val="left" w:pos="6521"/>
        </w:tabs>
        <w:ind w:left="2835" w:right="1842" w:firstLine="426"/>
      </w:pPr>
      <w:r>
        <w:t>Protokół nr 67</w:t>
      </w:r>
      <w:r w:rsidR="001F74C3">
        <w:t>/2022 z posiedzenia  Komisji Oświaty i  Wychow</w:t>
      </w:r>
      <w:r>
        <w:t>ania Rady Miasta Poznania dnia 17</w:t>
      </w:r>
      <w:r w:rsidR="001F74C3">
        <w:t xml:space="preserve"> listopada 2022 roku</w:t>
      </w:r>
    </w:p>
    <w:p w14:paraId="00000005" w14:textId="77777777" w:rsidR="003A79DB" w:rsidRDefault="001F74C3">
      <w:r>
        <w:t xml:space="preserve">Posiedzenie </w:t>
      </w:r>
      <w:r>
        <w:rPr>
          <w:b/>
        </w:rPr>
        <w:t>Komisji Oświaty i  Wychowania</w:t>
      </w:r>
      <w:r>
        <w:t xml:space="preserve">, któremu przewodniczył </w:t>
      </w:r>
      <w:r>
        <w:rPr>
          <w:b/>
        </w:rPr>
        <w:t xml:space="preserve">Pan Marek </w:t>
      </w:r>
      <w:proofErr w:type="spellStart"/>
      <w:r>
        <w:rPr>
          <w:b/>
        </w:rPr>
        <w:t>Sternalski</w:t>
      </w:r>
      <w:proofErr w:type="spellEnd"/>
      <w:r>
        <w:rPr>
          <w:b/>
        </w:rPr>
        <w:t xml:space="preserve">, </w:t>
      </w:r>
      <w:r>
        <w:t>odbyło się zdalnie za pośrednictwem platformy ZOOM.</w:t>
      </w:r>
    </w:p>
    <w:p w14:paraId="00000006" w14:textId="2CBC1252" w:rsidR="003A79DB" w:rsidRDefault="00BE2082">
      <w:r>
        <w:t>W posiedzeniu wzięli udział wszyscy członkowie</w:t>
      </w:r>
      <w:r w:rsidR="001F74C3">
        <w:t xml:space="preserve"> Komisji Oświaty i Wychowania oraz  zaproszeni goście.</w:t>
      </w:r>
    </w:p>
    <w:p w14:paraId="00000007" w14:textId="77777777" w:rsidR="003A79DB" w:rsidRDefault="001F74C3">
      <w:pPr>
        <w:pStyle w:val="Nagwek2"/>
      </w:pPr>
      <w:r>
        <w:t>Załączniki do protokołu:</w:t>
      </w:r>
    </w:p>
    <w:p w14:paraId="00000008" w14:textId="77777777" w:rsidR="003A79DB" w:rsidRDefault="001F74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Zaproszenie wraz z porządkiem obrad – </w:t>
      </w:r>
      <w:r>
        <w:rPr>
          <w:rFonts w:ascii="Calibri" w:eastAsia="Calibri" w:hAnsi="Calibri" w:cs="Calibri"/>
          <w:b/>
          <w:color w:val="000000"/>
        </w:rPr>
        <w:t>Załącznik nr 1</w:t>
      </w:r>
      <w:r>
        <w:rPr>
          <w:rFonts w:ascii="Calibri" w:eastAsia="Calibri" w:hAnsi="Calibri" w:cs="Calibri"/>
          <w:color w:val="000000"/>
        </w:rPr>
        <w:t>.</w:t>
      </w:r>
    </w:p>
    <w:p w14:paraId="00000009" w14:textId="77777777" w:rsidR="003A79DB" w:rsidRDefault="001F74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Lista obecności członków komisji – </w:t>
      </w:r>
      <w:r>
        <w:rPr>
          <w:rFonts w:ascii="Calibri" w:eastAsia="Calibri" w:hAnsi="Calibri" w:cs="Calibri"/>
          <w:b/>
          <w:color w:val="000000"/>
        </w:rPr>
        <w:t>Załącznik nr 2.</w:t>
      </w:r>
    </w:p>
    <w:p w14:paraId="0000000B" w14:textId="0123A274" w:rsidR="003A79DB" w:rsidRPr="002C048B" w:rsidRDefault="001F74C3" w:rsidP="002C04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240"/>
        <w:ind w:left="641" w:hanging="357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Lista obecności gości – </w:t>
      </w:r>
      <w:r>
        <w:rPr>
          <w:rFonts w:ascii="Calibri" w:eastAsia="Calibri" w:hAnsi="Calibri" w:cs="Calibri"/>
          <w:b/>
          <w:color w:val="000000"/>
        </w:rPr>
        <w:t>Załącznik nr 3.</w:t>
      </w:r>
    </w:p>
    <w:p w14:paraId="0000000C" w14:textId="77777777" w:rsidR="003A79DB" w:rsidRDefault="001F74C3">
      <w:pPr>
        <w:pStyle w:val="Nagwek2"/>
      </w:pPr>
      <w:r>
        <w:t>Porządek obrad:</w:t>
      </w:r>
    </w:p>
    <w:p w14:paraId="094808D8" w14:textId="77777777" w:rsidR="00BE2082" w:rsidRPr="00BE2082" w:rsidRDefault="00BE2082" w:rsidP="00BE2082">
      <w:pPr>
        <w:numPr>
          <w:ilvl w:val="0"/>
          <w:numId w:val="3"/>
        </w:numPr>
        <w:spacing w:before="100" w:beforeAutospacing="1" w:after="100" w:afterAutospacing="1"/>
        <w:ind w:left="714" w:hanging="357"/>
        <w:rPr>
          <w:rFonts w:eastAsia="Times New Roman" w:cstheme="minorHAnsi"/>
        </w:rPr>
      </w:pPr>
      <w:r w:rsidRPr="00BE2082">
        <w:rPr>
          <w:rFonts w:eastAsia="Times New Roman" w:cstheme="minorHAnsi"/>
        </w:rPr>
        <w:t>Ustalenie trybu spotkań przyszłych posiedzeń Komisji Oświaty i Wychowania RMP.</w:t>
      </w:r>
    </w:p>
    <w:p w14:paraId="2B87F167" w14:textId="77777777" w:rsidR="00BE2082" w:rsidRPr="00BE2082" w:rsidRDefault="00BE2082" w:rsidP="00BE2082">
      <w:pPr>
        <w:numPr>
          <w:ilvl w:val="0"/>
          <w:numId w:val="3"/>
        </w:numPr>
        <w:spacing w:before="100" w:beforeAutospacing="1" w:after="100" w:afterAutospacing="1"/>
        <w:ind w:left="714" w:hanging="357"/>
        <w:rPr>
          <w:rFonts w:eastAsia="Times New Roman" w:cstheme="minorHAnsi"/>
        </w:rPr>
      </w:pPr>
      <w:r w:rsidRPr="00BE2082">
        <w:rPr>
          <w:rFonts w:eastAsia="Times New Roman" w:cstheme="minorHAnsi"/>
        </w:rPr>
        <w:t>Opiniowanie projektu uchwały PU 1439/22 w sprawie ustalenia stawki za 1 kilometr przebiegu pojazdu w zakresie określenia zwrotu kosztów dowożenia rodzicom dzieci niepełnosprawnych zamieszkałych na terenie Poznania do szkół i przedszkoli.</w:t>
      </w:r>
    </w:p>
    <w:p w14:paraId="1944D955" w14:textId="47E8DBC7" w:rsidR="00BE2082" w:rsidRPr="00BE2082" w:rsidRDefault="00BE2082" w:rsidP="00BE2082">
      <w:pPr>
        <w:numPr>
          <w:ilvl w:val="0"/>
          <w:numId w:val="3"/>
        </w:numPr>
        <w:spacing w:before="100" w:beforeAutospacing="1" w:after="100" w:afterAutospacing="1"/>
        <w:ind w:left="714" w:hanging="357"/>
        <w:rPr>
          <w:rFonts w:eastAsia="Times New Roman" w:cstheme="minorHAnsi"/>
        </w:rPr>
      </w:pPr>
      <w:r w:rsidRPr="00BE2082">
        <w:rPr>
          <w:rFonts w:eastAsia="Times New Roman" w:cstheme="minorHAnsi"/>
        </w:rPr>
        <w:t>Opiniowanie projektu uchwały PU 1441/22  w sprawie przyjęcia Programu współpracy Miasta Poznania z organizacjami pozarządowymi o</w:t>
      </w:r>
      <w:r w:rsidR="0098749C">
        <w:rPr>
          <w:rFonts w:eastAsia="Times New Roman" w:cstheme="minorHAnsi"/>
        </w:rPr>
        <w:t>raz podmiotami, o </w:t>
      </w:r>
      <w:r w:rsidRPr="00BE2082">
        <w:rPr>
          <w:rFonts w:eastAsia="Times New Roman" w:cstheme="minorHAnsi"/>
        </w:rPr>
        <w:t>których mowa w art. 3 ust. 3 ustawy z dnia 24 kwietnia 2003 r. o działalności pożytku publicznego i o wolontariacie, na rok 2023.</w:t>
      </w:r>
    </w:p>
    <w:p w14:paraId="00000012" w14:textId="55299FC3" w:rsidR="003A79DB" w:rsidRPr="00BE2082" w:rsidRDefault="00BE2082" w:rsidP="00BE2082">
      <w:pPr>
        <w:numPr>
          <w:ilvl w:val="0"/>
          <w:numId w:val="3"/>
        </w:numPr>
        <w:spacing w:before="100" w:beforeAutospacing="1" w:after="100" w:afterAutospacing="1"/>
        <w:ind w:left="714" w:hanging="357"/>
        <w:rPr>
          <w:rFonts w:eastAsia="Times New Roman" w:cstheme="minorHAnsi"/>
        </w:rPr>
      </w:pPr>
      <w:r w:rsidRPr="00BE2082">
        <w:rPr>
          <w:rFonts w:eastAsia="Times New Roman" w:cstheme="minorHAnsi"/>
        </w:rPr>
        <w:t>Wolne głosy i wnioski.</w:t>
      </w:r>
    </w:p>
    <w:p w14:paraId="00000014" w14:textId="1DD52ADC" w:rsidR="003A79DB" w:rsidRPr="006271AB" w:rsidRDefault="001F74C3" w:rsidP="002C048B">
      <w:r>
        <w:rPr>
          <w:b/>
        </w:rPr>
        <w:t xml:space="preserve">Pan Marek </w:t>
      </w:r>
      <w:proofErr w:type="spellStart"/>
      <w:r>
        <w:rPr>
          <w:b/>
        </w:rPr>
        <w:t>Sternalski</w:t>
      </w:r>
      <w:proofErr w:type="spellEnd"/>
      <w:r>
        <w:rPr>
          <w:b/>
        </w:rPr>
        <w:t xml:space="preserve"> – Przewodniczący Komisji Oświaty i Wychowania – </w:t>
      </w:r>
      <w:r>
        <w:t xml:space="preserve">przywitał zebranych, następnie sprawdził listę obecności i poinformował zebranych o nagrywaniu posiedzenia. </w:t>
      </w:r>
    </w:p>
    <w:p w14:paraId="00000015" w14:textId="2E1CAE11" w:rsidR="003A79DB" w:rsidRPr="006271AB" w:rsidRDefault="00BE2082" w:rsidP="00BE2082">
      <w:pPr>
        <w:pStyle w:val="Nagwek2"/>
      </w:pPr>
      <w:r w:rsidRPr="006271AB">
        <w:t>Ad.  1</w:t>
      </w:r>
      <w:r w:rsidR="001F74C3" w:rsidRPr="006271AB">
        <w:t>.</w:t>
      </w:r>
      <w:r w:rsidRPr="006271AB">
        <w:t xml:space="preserve"> Ustalenie trybu spotkań przyszłych posiedzeń Komisji Oświaty i Wychowania RMP.</w:t>
      </w:r>
    </w:p>
    <w:p w14:paraId="73938DBC" w14:textId="526D541A" w:rsidR="006271AB" w:rsidRDefault="006271AB" w:rsidP="006271AB">
      <w:r w:rsidRPr="006271AB">
        <w:t xml:space="preserve">W tym miejscu </w:t>
      </w:r>
      <w:r w:rsidRPr="006271AB">
        <w:rPr>
          <w:b/>
        </w:rPr>
        <w:t xml:space="preserve">Pan Marek </w:t>
      </w:r>
      <w:proofErr w:type="spellStart"/>
      <w:r w:rsidRPr="006271AB">
        <w:rPr>
          <w:b/>
        </w:rPr>
        <w:t>Sternalski</w:t>
      </w:r>
      <w:proofErr w:type="spellEnd"/>
      <w:r w:rsidRPr="006271AB">
        <w:rPr>
          <w:b/>
        </w:rPr>
        <w:t xml:space="preserve"> – Przewodniczący Komisji Oświaty i  Wychowania</w:t>
      </w:r>
      <w:r w:rsidRPr="006271AB">
        <w:t xml:space="preserve"> </w:t>
      </w:r>
      <w:r>
        <w:t>zaproponował, by powrócić do stacjonarnych posiedzeń komisji. Dodał, że w sytuacjach pandemicznych Komisja będzie mogła podjąć decyzję o zmianie trybu przeprowadzania posiedzeń.</w:t>
      </w:r>
      <w:r w:rsidR="00263BFC">
        <w:t xml:space="preserve"> Następnie poinformował, że kolejne posiedzenie odbędzie się 1 grudnia o godz. 15:00 </w:t>
      </w:r>
      <w:r w:rsidR="009A68A1">
        <w:t xml:space="preserve">w Urzędzie Miasta </w:t>
      </w:r>
      <w:r w:rsidR="00704F10">
        <w:t>z udziałem przedstawicieli P</w:t>
      </w:r>
      <w:r w:rsidR="00263BFC">
        <w:t>owiatu</w:t>
      </w:r>
      <w:r w:rsidR="00704F10">
        <w:t xml:space="preserve"> P</w:t>
      </w:r>
      <w:r w:rsidR="009A68A1">
        <w:t>oznańskiego</w:t>
      </w:r>
      <w:r w:rsidR="00263BFC">
        <w:t>, a tematem będzie naboru do szkół ponadpodstawowych</w:t>
      </w:r>
      <w:r w:rsidR="009A68A1">
        <w:t xml:space="preserve"> i szkół specjalnych.</w:t>
      </w:r>
    </w:p>
    <w:p w14:paraId="2222C1CC" w14:textId="000D5C8A" w:rsidR="0098749C" w:rsidRDefault="0098749C" w:rsidP="006271AB">
      <w:r w:rsidRPr="0098749C">
        <w:rPr>
          <w:b/>
        </w:rPr>
        <w:lastRenderedPageBreak/>
        <w:t>Radna Lidia Dudziak</w:t>
      </w:r>
      <w:r>
        <w:t xml:space="preserve"> zapytała czy w najbliższym czasie na komisji zostanie poruszony temat poradni psychologiczno-pedagogicznej.</w:t>
      </w:r>
    </w:p>
    <w:p w14:paraId="1BA3D04F" w14:textId="20D5C83F" w:rsidR="0098749C" w:rsidRDefault="0098749C" w:rsidP="006271AB">
      <w:r>
        <w:rPr>
          <w:b/>
        </w:rPr>
        <w:t xml:space="preserve">Pan Marek </w:t>
      </w:r>
      <w:proofErr w:type="spellStart"/>
      <w:r>
        <w:rPr>
          <w:b/>
        </w:rPr>
        <w:t>Sternalski</w:t>
      </w:r>
      <w:proofErr w:type="spellEnd"/>
      <w:r>
        <w:rPr>
          <w:b/>
        </w:rPr>
        <w:t xml:space="preserve"> – Przewodniczący Komisji Oświaty i Wychowania </w:t>
      </w:r>
      <w:r>
        <w:t>odpowiedział twierdząco. Dodał, że chciałby, żeby wiązało się to z przedstawieniem budżetu Miasta, w związku z czym temat pojawi się za jakiś czas.</w:t>
      </w:r>
    </w:p>
    <w:p w14:paraId="446FDD72" w14:textId="78C90C11" w:rsidR="006D56AB" w:rsidRDefault="006D56AB" w:rsidP="006271AB">
      <w:r w:rsidRPr="0098749C">
        <w:rPr>
          <w:b/>
        </w:rPr>
        <w:t>Radna Lidia Dudziak</w:t>
      </w:r>
      <w:r>
        <w:t xml:space="preserve"> zauważyła, że planowane spotkanie zespołu w tej sprawie nie odbyło się do tej pory.</w:t>
      </w:r>
    </w:p>
    <w:p w14:paraId="53E0D4F9" w14:textId="651E0F72" w:rsidR="006D56AB" w:rsidRDefault="006D56AB" w:rsidP="006271AB">
      <w:r>
        <w:rPr>
          <w:b/>
        </w:rPr>
        <w:t xml:space="preserve">Pan Marek </w:t>
      </w:r>
      <w:proofErr w:type="spellStart"/>
      <w:r>
        <w:rPr>
          <w:b/>
        </w:rPr>
        <w:t>Sternalski</w:t>
      </w:r>
      <w:proofErr w:type="spellEnd"/>
      <w:r>
        <w:rPr>
          <w:b/>
        </w:rPr>
        <w:t xml:space="preserve"> – Przewodniczący Komisji Oświaty i Wychowania </w:t>
      </w:r>
      <w:r>
        <w:t>poprosił, by radna Agnieszka Lewandowska zorganizowała takie spotkanie stosunkowo szybko.</w:t>
      </w:r>
    </w:p>
    <w:p w14:paraId="4D4387F1" w14:textId="42608309" w:rsidR="00D22C3D" w:rsidRPr="0098749C" w:rsidRDefault="00D22C3D" w:rsidP="006271AB">
      <w:r w:rsidRPr="00D22C3D">
        <w:rPr>
          <w:b/>
        </w:rPr>
        <w:t>Radna Agnieszka Lewandowska</w:t>
      </w:r>
      <w:r>
        <w:t xml:space="preserve"> poinformowała, że chciałaby, by takie spotkanie odbyło się wspólnie z Wydziałem Oświaty.</w:t>
      </w:r>
      <w:r w:rsidR="00EF3298">
        <w:t xml:space="preserve"> O terminie spotkania zostaną poinformowani też członkowie Komisji Oświaty i Wychowania.</w:t>
      </w:r>
    </w:p>
    <w:p w14:paraId="030D2FCC" w14:textId="77777777" w:rsidR="00704F10" w:rsidRDefault="00704F10" w:rsidP="00BE2082">
      <w:pPr>
        <w:pStyle w:val="Nagwek2"/>
      </w:pPr>
    </w:p>
    <w:p w14:paraId="0000001B" w14:textId="1B9A21BE" w:rsidR="003A79DB" w:rsidRPr="006271AB" w:rsidRDefault="00BE2082" w:rsidP="00BE2082">
      <w:pPr>
        <w:pStyle w:val="Nagwek2"/>
      </w:pPr>
      <w:r w:rsidRPr="006271AB">
        <w:t>Ad. 2. Opiniowanie projektu uchwały PU 1439/22 w sprawie ustalenia stawki za 1 kilometr przebiegu pojazdu w zakresie określenia zwrotu kosztów dowożenia rodzicom dzieci niepełnosprawnych zamieszkałych na terenie Poznania do szkół i przedszkoli.</w:t>
      </w:r>
    </w:p>
    <w:p w14:paraId="0000001C" w14:textId="799EE92C" w:rsidR="003A79DB" w:rsidRDefault="009A68A1" w:rsidP="009A68A1">
      <w:pPr>
        <w:spacing w:before="100" w:beforeAutospacing="1" w:after="100" w:afterAutospacing="1"/>
      </w:pPr>
      <w:r w:rsidRPr="009A68A1">
        <w:t>Projekt uchwały</w:t>
      </w:r>
      <w:r>
        <w:rPr>
          <w:b/>
        </w:rPr>
        <w:t xml:space="preserve"> </w:t>
      </w:r>
      <w:r w:rsidRPr="00BE2082">
        <w:rPr>
          <w:rFonts w:eastAsia="Times New Roman" w:cstheme="minorHAnsi"/>
        </w:rPr>
        <w:t>PU 1439/22 w sprawie ustalenia stawki za</w:t>
      </w:r>
      <w:r>
        <w:rPr>
          <w:rFonts w:eastAsia="Times New Roman" w:cstheme="minorHAnsi"/>
        </w:rPr>
        <w:t xml:space="preserve"> 1 kilometr przebiegu pojazdu w </w:t>
      </w:r>
      <w:r w:rsidRPr="00BE2082">
        <w:rPr>
          <w:rFonts w:eastAsia="Times New Roman" w:cstheme="minorHAnsi"/>
        </w:rPr>
        <w:t xml:space="preserve">zakresie określenia zwrotu kosztów dowożenia rodzicom dzieci niepełnosprawnych zamieszkałych na terenie </w:t>
      </w:r>
      <w:r>
        <w:rPr>
          <w:rFonts w:eastAsia="Times New Roman" w:cstheme="minorHAnsi"/>
        </w:rPr>
        <w:t xml:space="preserve">Poznania do szkół i przedszkoli przedstawił </w:t>
      </w:r>
      <w:r w:rsidR="001F74C3">
        <w:rPr>
          <w:b/>
        </w:rPr>
        <w:t>Pan Wiesław Banaś – Zastę</w:t>
      </w:r>
      <w:r>
        <w:rPr>
          <w:b/>
        </w:rPr>
        <w:t>pca Dyrektora Wydziału Oświaty</w:t>
      </w:r>
      <w:r w:rsidR="001F74C3">
        <w:t>.</w:t>
      </w:r>
      <w:r w:rsidR="00E31CFB">
        <w:t xml:space="preserve"> Powiedział, że stawka za 1 km </w:t>
      </w:r>
      <w:r w:rsidR="005204D3">
        <w:t>zgodnie z </w:t>
      </w:r>
      <w:r w:rsidR="00E31CFB">
        <w:t xml:space="preserve">rozporządzeniem </w:t>
      </w:r>
      <w:r w:rsidR="005204D3">
        <w:t xml:space="preserve">Ministerstwa Edukacji i Nauki </w:t>
      </w:r>
      <w:r w:rsidR="00E31CFB">
        <w:t>wynosi 0,84 zł. Wzrost stawki do tej kwoty podniesie koszty</w:t>
      </w:r>
      <w:r w:rsidR="005204D3">
        <w:t xml:space="preserve"> Miasta, w tym roku będzie to o ok. 100 000 zł więcej, natomiast w trakcie całego roku jest to kwota ok. 250 000 zł więcej.</w:t>
      </w:r>
    </w:p>
    <w:p w14:paraId="60642788" w14:textId="7F952E99" w:rsidR="005204D3" w:rsidRDefault="005204D3" w:rsidP="009A68A1">
      <w:pPr>
        <w:spacing w:before="100" w:beforeAutospacing="1" w:after="100" w:afterAutospacing="1"/>
      </w:pPr>
      <w:r w:rsidRPr="005204D3">
        <w:rPr>
          <w:b/>
        </w:rPr>
        <w:t xml:space="preserve">Radny Przemysław </w:t>
      </w:r>
      <w:proofErr w:type="spellStart"/>
      <w:r w:rsidRPr="005204D3">
        <w:rPr>
          <w:b/>
        </w:rPr>
        <w:t>Alexandrowicz</w:t>
      </w:r>
      <w:proofErr w:type="spellEnd"/>
      <w:r>
        <w:t xml:space="preserve"> zapytał o ile nastąpił wzrost w stosunku do poprzedniego roku.</w:t>
      </w:r>
    </w:p>
    <w:p w14:paraId="19298F68" w14:textId="69CA01F9" w:rsidR="005204D3" w:rsidRDefault="005204D3" w:rsidP="009A68A1">
      <w:pPr>
        <w:spacing w:before="100" w:beforeAutospacing="1" w:after="100" w:afterAutospacing="1"/>
      </w:pPr>
      <w:r>
        <w:rPr>
          <w:b/>
        </w:rPr>
        <w:t xml:space="preserve">Pan Wiesław Banaś – Zastępca Dyrektora Wydziału Oświaty </w:t>
      </w:r>
      <w:r>
        <w:t xml:space="preserve">odpowiedział, że wzrost </w:t>
      </w:r>
      <w:r w:rsidR="00FF7A66">
        <w:t xml:space="preserve">wyniesie </w:t>
      </w:r>
      <w:r>
        <w:t>100 000 zł.</w:t>
      </w:r>
    </w:p>
    <w:p w14:paraId="1B2D9BFF" w14:textId="3C951081" w:rsidR="005204D3" w:rsidRDefault="005204D3" w:rsidP="009A68A1">
      <w:pPr>
        <w:spacing w:before="100" w:beforeAutospacing="1" w:after="100" w:afterAutospacing="1"/>
      </w:pPr>
      <w:r w:rsidRPr="005204D3">
        <w:rPr>
          <w:b/>
        </w:rPr>
        <w:t xml:space="preserve">Radny Przemysław </w:t>
      </w:r>
      <w:proofErr w:type="spellStart"/>
      <w:r w:rsidRPr="005204D3">
        <w:rPr>
          <w:b/>
        </w:rPr>
        <w:t>Alexandrowicz</w:t>
      </w:r>
      <w:proofErr w:type="spellEnd"/>
      <w:r>
        <w:t xml:space="preserve"> zapytał jaka zatem była poprzednia stawka.</w:t>
      </w:r>
      <w:r w:rsidR="00FF7A66">
        <w:t xml:space="preserve"> Powiedział, że wzrost może nastąpić dlatego, że korzysta z transportu więcej osób i nie być związany ze wzrostem stawki.</w:t>
      </w:r>
    </w:p>
    <w:p w14:paraId="5D2759CC" w14:textId="79DB9241" w:rsidR="005204D3" w:rsidRDefault="005204D3" w:rsidP="009A68A1">
      <w:pPr>
        <w:spacing w:before="100" w:beforeAutospacing="1" w:after="100" w:afterAutospacing="1"/>
      </w:pPr>
      <w:r>
        <w:rPr>
          <w:b/>
        </w:rPr>
        <w:t xml:space="preserve">Pan Wiesław Banaś – Zastępca Dyrektora Wydziału Oświaty </w:t>
      </w:r>
      <w:r w:rsidR="00FF7A66" w:rsidRPr="00FF7A66">
        <w:t>powiedział, że</w:t>
      </w:r>
      <w:r w:rsidR="00FF7A66">
        <w:rPr>
          <w:b/>
        </w:rPr>
        <w:t xml:space="preserve"> </w:t>
      </w:r>
      <w:r w:rsidR="00FF7A66">
        <w:t xml:space="preserve">musi sprawdzić ta informację. Wyjaśnił, że nie jest tak, że więcej osób korzysta z transportu, ponieważ następuje przejście na płatność za 1 kilometr. W związku z tym na podstawie tych </w:t>
      </w:r>
      <w:r w:rsidR="00FF7A66">
        <w:lastRenderedPageBreak/>
        <w:t>kilometrów, które są wskazane przez rodzica od miejsca zamieszkania dziecka do szkoły są naliczane kilometry i na podstawie tego rodzice otrzymają zwrot kosztów w wysokości 0,84 zł za kilometr.</w:t>
      </w:r>
    </w:p>
    <w:p w14:paraId="7786C411" w14:textId="6F80AA28" w:rsidR="00FF7A66" w:rsidRDefault="00FF7A66" w:rsidP="009A68A1">
      <w:pPr>
        <w:spacing w:before="100" w:beforeAutospacing="1" w:after="100" w:afterAutospacing="1"/>
      </w:pPr>
      <w:r w:rsidRPr="005204D3">
        <w:rPr>
          <w:b/>
        </w:rPr>
        <w:t xml:space="preserve">Radny Przemysław </w:t>
      </w:r>
      <w:proofErr w:type="spellStart"/>
      <w:r w:rsidRPr="005204D3">
        <w:rPr>
          <w:b/>
        </w:rPr>
        <w:t>Alexandrowicz</w:t>
      </w:r>
      <w:proofErr w:type="spellEnd"/>
      <w:r>
        <w:t xml:space="preserve"> zapytał jak było to rozliczane wcześ</w:t>
      </w:r>
      <w:r w:rsidR="00E815E6">
        <w:t>niej dla poszczególnej rodziny.</w:t>
      </w:r>
      <w:r w:rsidR="00295AA6">
        <w:t xml:space="preserve"> </w:t>
      </w:r>
    </w:p>
    <w:p w14:paraId="360CBFC3" w14:textId="105AEC74" w:rsidR="00295AA6" w:rsidRDefault="00295AA6" w:rsidP="009A68A1">
      <w:pPr>
        <w:spacing w:before="100" w:beforeAutospacing="1" w:after="100" w:afterAutospacing="1"/>
      </w:pPr>
      <w:r>
        <w:rPr>
          <w:b/>
        </w:rPr>
        <w:t xml:space="preserve">Pan Wiesław Banaś – Zastępca Dyrektora Wydziału Oświaty </w:t>
      </w:r>
      <w:r w:rsidRPr="00FF7A66">
        <w:t>powiedział, że</w:t>
      </w:r>
      <w:r>
        <w:t xml:space="preserve"> wcześniej był</w:t>
      </w:r>
      <w:r w:rsidR="0029351C">
        <w:t xml:space="preserve"> to inny mechanizm, brana pod uwagę była </w:t>
      </w:r>
      <w:r>
        <w:t>średnia ceny</w:t>
      </w:r>
      <w:r w:rsidR="0029351C">
        <w:t xml:space="preserve"> paliwa</w:t>
      </w:r>
      <w:r w:rsidR="00121F7F">
        <w:t xml:space="preserve"> za litr</w:t>
      </w:r>
      <w:r w:rsidR="0029351C">
        <w:t>.</w:t>
      </w:r>
      <w:r w:rsidR="00704888">
        <w:t xml:space="preserve"> Obecny mechanizm będzie natomiast bardziej korzystny dla rodziny.</w:t>
      </w:r>
    </w:p>
    <w:p w14:paraId="0BD2C030" w14:textId="3C507F10" w:rsidR="003F6CF8" w:rsidRDefault="003F6CF8" w:rsidP="009A68A1">
      <w:pPr>
        <w:spacing w:before="100" w:beforeAutospacing="1" w:after="100" w:afterAutospacing="1"/>
      </w:pPr>
      <w:r w:rsidRPr="003F6CF8">
        <w:rPr>
          <w:b/>
        </w:rPr>
        <w:t xml:space="preserve">Radna Sara </w:t>
      </w:r>
      <w:proofErr w:type="spellStart"/>
      <w:r w:rsidRPr="003F6CF8">
        <w:rPr>
          <w:b/>
        </w:rPr>
        <w:t>Szynkowska</w:t>
      </w:r>
      <w:proofErr w:type="spellEnd"/>
      <w:r w:rsidRPr="003F6CF8">
        <w:rPr>
          <w:b/>
        </w:rPr>
        <w:t xml:space="preserve"> vel Sęk</w:t>
      </w:r>
      <w:r>
        <w:t xml:space="preserve"> zapytała o to jaka liczba dzieci korzysta z takiego transportu oraz w jaki sposób Miasto zapewnia zbiorowe dowożenie dzieci do szkół.</w:t>
      </w:r>
    </w:p>
    <w:p w14:paraId="784D9FD7" w14:textId="37134F35" w:rsidR="005204D3" w:rsidRPr="007D6A1C" w:rsidRDefault="003F6CF8" w:rsidP="009A68A1">
      <w:pPr>
        <w:spacing w:before="100" w:beforeAutospacing="1" w:after="100" w:afterAutospacing="1"/>
      </w:pPr>
      <w:r>
        <w:rPr>
          <w:b/>
        </w:rPr>
        <w:t xml:space="preserve">Pan Wiesław Banaś – Zastępca Dyrektora Wydziału Oświaty </w:t>
      </w:r>
      <w:r>
        <w:t>wyjaśnił, że w Poznaniu na całość dowożenia dzieci niepełnosprawnych wydaje się rocznie 13 000 000 zł. Istnieje jednak część rodziców, która nie korzysta z publicznego transportu i sami odwożą dzieci do placówek.</w:t>
      </w:r>
      <w:r w:rsidR="00121F7F">
        <w:t xml:space="preserve"> To właśnie dla tych rodzin ustalana jest stawka, o której mowa w prezentowanym projekcie uchwały. Łącznie takich rodzin, które odwożą dzieci </w:t>
      </w:r>
      <w:r w:rsidR="00594B6E">
        <w:t xml:space="preserve">z niepełnosprawnością </w:t>
      </w:r>
      <w:r w:rsidR="00121F7F">
        <w:t xml:space="preserve">we własnym zakresie jest w mieście </w:t>
      </w:r>
      <w:r w:rsidR="00015546">
        <w:t>131, natomiast dzieci odwożonych transportem zbiorowym jest ponad 800.</w:t>
      </w:r>
    </w:p>
    <w:p w14:paraId="00000023" w14:textId="3948413B" w:rsidR="003A79DB" w:rsidRDefault="00C97A39">
      <w:pPr>
        <w:jc w:val="both"/>
      </w:pPr>
      <w:r>
        <w:rPr>
          <w:b/>
        </w:rPr>
        <w:t>Głosowanie 1</w:t>
      </w:r>
      <w:r w:rsidR="001F74C3">
        <w:rPr>
          <w:b/>
        </w:rPr>
        <w:t xml:space="preserve">: </w:t>
      </w:r>
      <w:r w:rsidR="001F74C3">
        <w:t>Opin</w:t>
      </w:r>
      <w:r w:rsidR="007D6A1C">
        <w:t>iowanie projektu uchwały PU 1439</w:t>
      </w:r>
      <w:r w:rsidR="001F74C3">
        <w:t>/22.</w:t>
      </w:r>
    </w:p>
    <w:p w14:paraId="00000024" w14:textId="4144DFC9" w:rsidR="003A79DB" w:rsidRDefault="007D6A1C">
      <w:pPr>
        <w:jc w:val="center"/>
      </w:pPr>
      <w:r>
        <w:t>za: 12</w:t>
      </w:r>
      <w:r w:rsidR="001F74C3">
        <w:t>, wstrzymało się  – 0 przeciw -0</w:t>
      </w:r>
    </w:p>
    <w:p w14:paraId="00000026" w14:textId="4973E851" w:rsidR="003A79DB" w:rsidRDefault="007D6A1C">
      <w:pPr>
        <w:jc w:val="both"/>
      </w:pPr>
      <w:r>
        <w:t>Projekt uchwały PU 1439</w:t>
      </w:r>
      <w:r w:rsidR="001F74C3">
        <w:t>/22 otrzymał</w:t>
      </w:r>
      <w:r w:rsidR="001F74C3" w:rsidRPr="007D6A1C">
        <w:t xml:space="preserve"> pozytywną</w:t>
      </w:r>
      <w:r w:rsidR="001F74C3">
        <w:rPr>
          <w:u w:val="single"/>
        </w:rPr>
        <w:t xml:space="preserve"> </w:t>
      </w:r>
      <w:r w:rsidR="001F74C3">
        <w:t>opin</w:t>
      </w:r>
      <w:r w:rsidR="002C048B">
        <w:t>ię Komisji Oświaty i Wychowania</w:t>
      </w:r>
    </w:p>
    <w:p w14:paraId="35BC51BD" w14:textId="77777777" w:rsidR="00704F10" w:rsidRDefault="00704F10" w:rsidP="00BE2082">
      <w:pPr>
        <w:pStyle w:val="Nagwek2"/>
        <w:spacing w:after="240"/>
        <w:jc w:val="both"/>
      </w:pPr>
    </w:p>
    <w:p w14:paraId="00000027" w14:textId="36C4C4BD" w:rsidR="003A79DB" w:rsidRDefault="00BE2082" w:rsidP="00BE2082">
      <w:pPr>
        <w:pStyle w:val="Nagwek2"/>
        <w:spacing w:after="240"/>
        <w:jc w:val="both"/>
      </w:pPr>
      <w:r>
        <w:t>Ad.  3</w:t>
      </w:r>
      <w:r w:rsidR="001F74C3">
        <w:t>.</w:t>
      </w:r>
      <w:r w:rsidR="001F74C3">
        <w:tab/>
        <w:t xml:space="preserve">Opiniowanie </w:t>
      </w:r>
      <w:r w:rsidRPr="00BE2082">
        <w:t>projektu uchwały PU 1441/22  w sprawie przyjęcia Programu współpracy Miasta Poznania z organizacjami pozarządowymi oraz podmiotami, o których mowa w art. 3 ust. 3 ustawy z dnia 24 kwietnia 2003 r. o działalności pożytku publicznego i o wolontariacie, na rok 2023</w:t>
      </w:r>
      <w:r>
        <w:t>.</w:t>
      </w:r>
    </w:p>
    <w:p w14:paraId="6A21892D" w14:textId="7F6696F5" w:rsidR="00B96949" w:rsidRDefault="00B96949" w:rsidP="00B96949">
      <w:pPr>
        <w:rPr>
          <w:rFonts w:eastAsia="Times New Roman" w:cstheme="minorHAnsi"/>
        </w:rPr>
      </w:pPr>
      <w:r>
        <w:t xml:space="preserve">Projekt uchwały </w:t>
      </w:r>
      <w:r w:rsidRPr="00BE2082">
        <w:rPr>
          <w:rFonts w:eastAsia="Times New Roman" w:cstheme="minorHAnsi"/>
        </w:rPr>
        <w:t>PU 1441/22  w sprawie przyjęcia Progra</w:t>
      </w:r>
      <w:r w:rsidR="000F2CD3">
        <w:rPr>
          <w:rFonts w:eastAsia="Times New Roman" w:cstheme="minorHAnsi"/>
        </w:rPr>
        <w:t>mu współpracy Miasta Poznania z </w:t>
      </w:r>
      <w:r w:rsidRPr="00BE2082">
        <w:rPr>
          <w:rFonts w:eastAsia="Times New Roman" w:cstheme="minorHAnsi"/>
        </w:rPr>
        <w:t>organizacjami pozarządowymi o</w:t>
      </w:r>
      <w:r>
        <w:rPr>
          <w:rFonts w:eastAsia="Times New Roman" w:cstheme="minorHAnsi"/>
        </w:rPr>
        <w:t>raz podmiotami, o </w:t>
      </w:r>
      <w:r w:rsidRPr="00BE2082">
        <w:rPr>
          <w:rFonts w:eastAsia="Times New Roman" w:cstheme="minorHAnsi"/>
        </w:rPr>
        <w:t>któryc</w:t>
      </w:r>
      <w:r w:rsidR="000F2CD3">
        <w:rPr>
          <w:rFonts w:eastAsia="Times New Roman" w:cstheme="minorHAnsi"/>
        </w:rPr>
        <w:t>h mowa w art. 3 ust. 3 ustawy z </w:t>
      </w:r>
      <w:r w:rsidRPr="00BE2082">
        <w:rPr>
          <w:rFonts w:eastAsia="Times New Roman" w:cstheme="minorHAnsi"/>
        </w:rPr>
        <w:t>dnia 24 kwietnia 2003 r. o działalności pożytku publicznego i o wolontariacie, na rok 2023</w:t>
      </w:r>
      <w:r>
        <w:rPr>
          <w:rFonts w:eastAsia="Times New Roman" w:cstheme="minorHAnsi"/>
        </w:rPr>
        <w:t xml:space="preserve"> przedstawił </w:t>
      </w:r>
      <w:r w:rsidRPr="00B96949">
        <w:rPr>
          <w:rFonts w:eastAsia="Times New Roman" w:cstheme="minorHAnsi"/>
          <w:b/>
        </w:rPr>
        <w:t>Pan Krzysztof Napierała – Przedstawiciel Wydziału Zdrowia i Spraw Społecznych</w:t>
      </w:r>
      <w:r>
        <w:rPr>
          <w:rFonts w:eastAsia="Times New Roman" w:cstheme="minorHAnsi"/>
        </w:rPr>
        <w:t>. Powiedział, że zgodnie z ustawą</w:t>
      </w:r>
      <w:r w:rsidR="0001487F">
        <w:rPr>
          <w:rFonts w:eastAsia="Times New Roman" w:cstheme="minorHAnsi"/>
        </w:rPr>
        <w:t xml:space="preserve"> P</w:t>
      </w:r>
      <w:r>
        <w:rPr>
          <w:rFonts w:eastAsia="Times New Roman" w:cstheme="minorHAnsi"/>
        </w:rPr>
        <w:t xml:space="preserve">rogram powinien zostać przyjęty do 30 listopada roku poprzedzającego wejście w życie programu. Program na 2023 rok zawiera </w:t>
      </w:r>
      <w:r w:rsidR="000F2CD3">
        <w:rPr>
          <w:rFonts w:eastAsia="Times New Roman" w:cstheme="minorHAnsi"/>
        </w:rPr>
        <w:t>m. </w:t>
      </w:r>
      <w:r>
        <w:rPr>
          <w:rFonts w:eastAsia="Times New Roman" w:cstheme="minorHAnsi"/>
        </w:rPr>
        <w:t>in.: cel główny oraz cele szczegółowe, zasady współpracy, formy współpracy, okres</w:t>
      </w:r>
      <w:r w:rsidR="0001487F">
        <w:rPr>
          <w:rFonts w:eastAsia="Times New Roman" w:cstheme="minorHAnsi"/>
        </w:rPr>
        <w:t xml:space="preserve"> realizacji P</w:t>
      </w:r>
      <w:r>
        <w:rPr>
          <w:rFonts w:eastAsia="Times New Roman" w:cstheme="minorHAnsi"/>
        </w:rPr>
        <w:t>rogramu</w:t>
      </w:r>
      <w:r w:rsidR="000308A9">
        <w:rPr>
          <w:rFonts w:eastAsia="Times New Roman" w:cstheme="minorHAnsi"/>
        </w:rPr>
        <w:t>, ocenę jego realizacji</w:t>
      </w:r>
      <w:r>
        <w:rPr>
          <w:rFonts w:eastAsia="Times New Roman" w:cstheme="minorHAnsi"/>
        </w:rPr>
        <w:t>.</w:t>
      </w:r>
      <w:r w:rsidR="000F2CD3">
        <w:rPr>
          <w:rFonts w:eastAsia="Times New Roman" w:cstheme="minorHAnsi"/>
        </w:rPr>
        <w:t xml:space="preserve"> Wyjaśnił, że celem głó</w:t>
      </w:r>
      <w:r w:rsidR="0001487F">
        <w:rPr>
          <w:rFonts w:eastAsia="Times New Roman" w:cstheme="minorHAnsi"/>
        </w:rPr>
        <w:t>wnym P</w:t>
      </w:r>
      <w:r w:rsidR="000F2CD3">
        <w:rPr>
          <w:rFonts w:eastAsia="Times New Roman" w:cstheme="minorHAnsi"/>
        </w:rPr>
        <w:t xml:space="preserve">rogramu jest </w:t>
      </w:r>
      <w:r w:rsidR="000F2CD3">
        <w:rPr>
          <w:rFonts w:eastAsia="Times New Roman" w:cstheme="minorHAnsi"/>
        </w:rPr>
        <w:lastRenderedPageBreak/>
        <w:t>budowanie partnerstwa miasta Poznania z organizacjami pozarządowymi poprzez rozwój zakresu i form ich współpracy. W 22 sferach pożytku publicznego znalazły się proponowane zadania do realizacji w 2023 r. Program został skonsultowany z organizacjami pozarządowymi podczas konsultacji odbywających się na przestrzeni września i października bieżącego roku.</w:t>
      </w:r>
      <w:r w:rsidR="00076197">
        <w:rPr>
          <w:rFonts w:eastAsia="Times New Roman" w:cstheme="minorHAnsi"/>
        </w:rPr>
        <w:t xml:space="preserve"> Kwota, która jest planowana na realizację</w:t>
      </w:r>
      <w:r w:rsidR="0001487F">
        <w:rPr>
          <w:rFonts w:eastAsia="Times New Roman" w:cstheme="minorHAnsi"/>
        </w:rPr>
        <w:t xml:space="preserve"> P</w:t>
      </w:r>
      <w:r w:rsidR="00076197">
        <w:rPr>
          <w:rFonts w:eastAsia="Times New Roman" w:cstheme="minorHAnsi"/>
        </w:rPr>
        <w:t>rogramu jest nie mniejsza niż 100 000 000 zł.</w:t>
      </w:r>
    </w:p>
    <w:p w14:paraId="68E38703" w14:textId="052D6FE0" w:rsidR="00076197" w:rsidRDefault="00076197" w:rsidP="00B96949">
      <w:pPr>
        <w:rPr>
          <w:rFonts w:eastAsia="Times New Roman" w:cstheme="minorHAnsi"/>
        </w:rPr>
      </w:pPr>
      <w:r w:rsidRPr="00076197">
        <w:rPr>
          <w:rFonts w:eastAsia="Times New Roman" w:cstheme="minorHAnsi"/>
          <w:b/>
        </w:rPr>
        <w:t>Radna Dorota Bonk-</w:t>
      </w:r>
      <w:proofErr w:type="spellStart"/>
      <w:r w:rsidRPr="00076197">
        <w:rPr>
          <w:rFonts w:eastAsia="Times New Roman" w:cstheme="minorHAnsi"/>
          <w:b/>
        </w:rPr>
        <w:t>Hammermeister</w:t>
      </w:r>
      <w:proofErr w:type="spellEnd"/>
      <w:r>
        <w:rPr>
          <w:rFonts w:eastAsia="Times New Roman" w:cstheme="minorHAnsi"/>
        </w:rPr>
        <w:t xml:space="preserve"> zapytała jak ta kwota ma się do kwoty ubiegł</w:t>
      </w:r>
      <w:r w:rsidR="00524A19">
        <w:rPr>
          <w:rFonts w:eastAsia="Times New Roman" w:cstheme="minorHAnsi"/>
        </w:rPr>
        <w:t>orocznej oraz czym w sferze oświatowej dotyczącej przeciwdziałania uzależnieniom i patologiom społecznym jest punkt „poznański animator sportu szkolnego”</w:t>
      </w:r>
    </w:p>
    <w:p w14:paraId="794936B4" w14:textId="6D768D9C" w:rsidR="00076197" w:rsidRDefault="00076197" w:rsidP="00B96949">
      <w:pPr>
        <w:rPr>
          <w:rFonts w:eastAsia="Times New Roman" w:cstheme="minorHAnsi"/>
        </w:rPr>
      </w:pPr>
      <w:r w:rsidRPr="00B96949">
        <w:rPr>
          <w:rFonts w:eastAsia="Times New Roman" w:cstheme="minorHAnsi"/>
          <w:b/>
        </w:rPr>
        <w:t>Pan Krzysztof Napierała – Przedstawiciel Wydziału Zdrowia i Spraw Społecznych</w:t>
      </w:r>
      <w:r>
        <w:rPr>
          <w:rFonts w:eastAsia="Times New Roman" w:cstheme="minorHAnsi"/>
          <w:b/>
        </w:rPr>
        <w:t xml:space="preserve"> </w:t>
      </w:r>
      <w:r>
        <w:rPr>
          <w:rFonts w:eastAsia="Times New Roman" w:cstheme="minorHAnsi"/>
        </w:rPr>
        <w:t>odpowiedział, że kwota jest taka sama jak kwota na ten rok.</w:t>
      </w:r>
      <w:r w:rsidR="00F42912">
        <w:rPr>
          <w:rFonts w:eastAsia="Times New Roman" w:cstheme="minorHAnsi"/>
        </w:rPr>
        <w:t xml:space="preserve"> Jeżeli chodzi o zadanie poznański animator, jest ono zadaniem realizowanym przez Wydział Sportu, dlatego nie posiada szczegółowych informacji na ten temat.</w:t>
      </w:r>
    </w:p>
    <w:p w14:paraId="1AF97124" w14:textId="7F376FD6" w:rsidR="00524A19" w:rsidRDefault="00524A19" w:rsidP="00B96949">
      <w:pPr>
        <w:rPr>
          <w:rFonts w:eastAsia="Times New Roman" w:cstheme="minorHAnsi"/>
        </w:rPr>
      </w:pPr>
      <w:r>
        <w:rPr>
          <w:rFonts w:eastAsia="Times New Roman" w:cstheme="minorHAnsi"/>
        </w:rPr>
        <w:t xml:space="preserve">Radny </w:t>
      </w:r>
      <w:r w:rsidRPr="0001487F">
        <w:rPr>
          <w:rFonts w:eastAsia="Times New Roman" w:cstheme="minorHAnsi"/>
          <w:b/>
        </w:rPr>
        <w:t xml:space="preserve">Krzysztof </w:t>
      </w:r>
      <w:proofErr w:type="spellStart"/>
      <w:r w:rsidRPr="0001487F">
        <w:rPr>
          <w:rFonts w:eastAsia="Times New Roman" w:cstheme="minorHAnsi"/>
          <w:b/>
        </w:rPr>
        <w:t>Rosenkiewicz</w:t>
      </w:r>
      <w:proofErr w:type="spellEnd"/>
      <w:r>
        <w:rPr>
          <w:rFonts w:eastAsia="Times New Roman" w:cstheme="minorHAnsi"/>
        </w:rPr>
        <w:t xml:space="preserve"> </w:t>
      </w:r>
      <w:r w:rsidR="0001487F">
        <w:rPr>
          <w:rFonts w:eastAsia="Times New Roman" w:cstheme="minorHAnsi"/>
        </w:rPr>
        <w:t>zapytał czy któraś z kategorii generalnych Programu uległa zmianie.</w:t>
      </w:r>
    </w:p>
    <w:p w14:paraId="0CCA5C7B" w14:textId="3130DC75" w:rsidR="00F40208" w:rsidRDefault="00F40208" w:rsidP="00B96949">
      <w:pPr>
        <w:rPr>
          <w:rFonts w:eastAsia="Times New Roman" w:cstheme="minorHAnsi"/>
        </w:rPr>
      </w:pPr>
      <w:r w:rsidRPr="00B96949">
        <w:rPr>
          <w:rFonts w:eastAsia="Times New Roman" w:cstheme="minorHAnsi"/>
          <w:b/>
        </w:rPr>
        <w:t>Pan Krzysztof Napierała – Przedstawiciel Wydziału Zdrowia i Spraw Społecznych</w:t>
      </w:r>
      <w:r w:rsidR="001634E1">
        <w:rPr>
          <w:rFonts w:eastAsia="Times New Roman" w:cstheme="minorHAnsi"/>
          <w:b/>
        </w:rPr>
        <w:t xml:space="preserve"> </w:t>
      </w:r>
      <w:r w:rsidR="001634E1">
        <w:rPr>
          <w:rFonts w:eastAsia="Times New Roman" w:cstheme="minorHAnsi"/>
        </w:rPr>
        <w:t xml:space="preserve">wyjaśnił, że jeżeli chodzi o proponowane zadania publiczne zostały one na tym samym poziomie, nie ubyło ani nie przybyło sfer. W roku 2022 nowością były zadania od Miejskiego Konserwatora Zabytków i będą one kontynuowane w przyszłym roku. Dodał, że bardzo dużo rzeczy jest powtarzalnych, ponieważ zadania sprawdzają się. Nowością jest zadanie dotyczące wsparcia </w:t>
      </w:r>
      <w:r w:rsidR="005F6071">
        <w:rPr>
          <w:rFonts w:eastAsia="Times New Roman" w:cstheme="minorHAnsi"/>
        </w:rPr>
        <w:t xml:space="preserve">w zakresie rozwoju </w:t>
      </w:r>
      <w:r w:rsidR="001634E1">
        <w:rPr>
          <w:rFonts w:eastAsia="Times New Roman" w:cstheme="minorHAnsi"/>
        </w:rPr>
        <w:t>wolontariatu m. in. w Domach Pomocy Społecznej</w:t>
      </w:r>
      <w:r w:rsidR="005F6071">
        <w:rPr>
          <w:rFonts w:eastAsia="Times New Roman" w:cstheme="minorHAnsi"/>
        </w:rPr>
        <w:t xml:space="preserve"> w Poznaniu. Pilotażowy program ruszył w tym roku i będzie kontynuowany również w roku </w:t>
      </w:r>
      <w:r w:rsidR="004B150E">
        <w:rPr>
          <w:rFonts w:eastAsia="Times New Roman" w:cstheme="minorHAnsi"/>
        </w:rPr>
        <w:t>kolejnym</w:t>
      </w:r>
      <w:r w:rsidR="005F6071">
        <w:rPr>
          <w:rFonts w:eastAsia="Times New Roman" w:cstheme="minorHAnsi"/>
        </w:rPr>
        <w:t>.</w:t>
      </w:r>
    </w:p>
    <w:p w14:paraId="3A8634B8" w14:textId="67B57527" w:rsidR="004B150E" w:rsidRDefault="004B150E" w:rsidP="00B96949">
      <w:r w:rsidRPr="005204D3">
        <w:rPr>
          <w:b/>
        </w:rPr>
        <w:t xml:space="preserve">Radny Przemysław </w:t>
      </w:r>
      <w:proofErr w:type="spellStart"/>
      <w:r w:rsidRPr="005204D3">
        <w:rPr>
          <w:b/>
        </w:rPr>
        <w:t>Alexandrowicz</w:t>
      </w:r>
      <w:proofErr w:type="spellEnd"/>
      <w:r>
        <w:rPr>
          <w:b/>
        </w:rPr>
        <w:t xml:space="preserve"> </w:t>
      </w:r>
      <w:r>
        <w:t>odniósł się do zadania z §17 w sferze pożytku publicznego pkt. 2</w:t>
      </w:r>
      <w:r w:rsidR="00385909">
        <w:t xml:space="preserve"> „doskonalenie kadry pedagogicznej”. Zapytał czy jest to zadanie instytucji kształcenia nauczycieli, ośrodków metodycznych, czy faktycznie zajmują się </w:t>
      </w:r>
      <w:r w:rsidR="00B606C3">
        <w:t>tym organizacje i w jakim zakresie.</w:t>
      </w:r>
    </w:p>
    <w:p w14:paraId="375C44B1" w14:textId="3D1DC930" w:rsidR="0047165C" w:rsidRDefault="0047165C" w:rsidP="00B96949">
      <w:r w:rsidRPr="002520AC">
        <w:rPr>
          <w:b/>
        </w:rPr>
        <w:t xml:space="preserve">Pani Eliza </w:t>
      </w:r>
      <w:proofErr w:type="spellStart"/>
      <w:r w:rsidRPr="002520AC">
        <w:rPr>
          <w:b/>
        </w:rPr>
        <w:t>Malarecka</w:t>
      </w:r>
      <w:proofErr w:type="spellEnd"/>
      <w:r w:rsidRPr="002520AC">
        <w:rPr>
          <w:b/>
        </w:rPr>
        <w:t xml:space="preserve"> – Przedstawicielka Wydziału Oświaty</w:t>
      </w:r>
      <w:r>
        <w:t xml:space="preserve"> </w:t>
      </w:r>
      <w:r w:rsidR="002520AC">
        <w:t xml:space="preserve">powiedziała, że zadanie w ramach doskonalenia kompetencji kadry pedagogicznej realizowane jest przez Wydział Oświaty już od kilku lat. Jeżeli chodzi o ten rok, ofertę złożyło kilka organizacji , wygrały dwie: Polskie Stowarzyszenie Pedagogów  i Animatorów </w:t>
      </w:r>
      <w:r w:rsidR="009C1141">
        <w:t>„</w:t>
      </w:r>
      <w:proofErr w:type="spellStart"/>
      <w:r w:rsidR="009C1141">
        <w:t>Klanza</w:t>
      </w:r>
      <w:proofErr w:type="spellEnd"/>
      <w:r w:rsidR="009C1141">
        <w:t xml:space="preserve">” </w:t>
      </w:r>
      <w:r w:rsidR="002520AC">
        <w:t xml:space="preserve">Oddział w Poznaniu oraz Fundacja Wspierania Kreatywnej Edukacji Rozwoju i Rewitalizacji </w:t>
      </w:r>
      <w:r w:rsidR="009C1141">
        <w:t xml:space="preserve">„ </w:t>
      </w:r>
      <w:proofErr w:type="spellStart"/>
      <w:r w:rsidR="009C1141">
        <w:t>Kreatywator</w:t>
      </w:r>
      <w:proofErr w:type="spellEnd"/>
      <w:r w:rsidR="009C1141">
        <w:t>”. Wyjaśniła, że projekt drugiej organizacji ma na celu przeprowadzenie cyklu warsztatów dla nauczycieli zwiększających ich kompetencje w zakresie kreatywnej pracy zespołowej i umiejętności pozyskiwania środków na dodatkowe działania. Grupą docelowych byli nauczyciele szkolni i przedszkolni. Dodała, że może udostępnić radnemu przyszły program albo sprawozdanie z wykonania zadania w 2022 r.</w:t>
      </w:r>
    </w:p>
    <w:p w14:paraId="12C59488" w14:textId="056BD243" w:rsidR="009C1141" w:rsidRDefault="009C1141" w:rsidP="00B96949">
      <w:r w:rsidRPr="005204D3">
        <w:rPr>
          <w:b/>
        </w:rPr>
        <w:lastRenderedPageBreak/>
        <w:t xml:space="preserve">Radny Przemysław </w:t>
      </w:r>
      <w:proofErr w:type="spellStart"/>
      <w:r w:rsidRPr="005204D3">
        <w:rPr>
          <w:b/>
        </w:rPr>
        <w:t>Alexandrowicz</w:t>
      </w:r>
      <w:proofErr w:type="spellEnd"/>
      <w:r>
        <w:rPr>
          <w:b/>
        </w:rPr>
        <w:t xml:space="preserve"> </w:t>
      </w:r>
      <w:r>
        <w:t>poprosił o sprawozdanie z wykonania zadania. Zapytał w jaki sposób kwota 30 000 zł została podzielona pomiędzy te dwie organizacje.</w:t>
      </w:r>
    </w:p>
    <w:p w14:paraId="58BDDD51" w14:textId="534D266F" w:rsidR="009C1141" w:rsidRDefault="009C1141" w:rsidP="00B96949">
      <w:r w:rsidRPr="002520AC">
        <w:rPr>
          <w:b/>
        </w:rPr>
        <w:t xml:space="preserve">Pani Eliza </w:t>
      </w:r>
      <w:proofErr w:type="spellStart"/>
      <w:r w:rsidRPr="002520AC">
        <w:rPr>
          <w:b/>
        </w:rPr>
        <w:t>Malarecka</w:t>
      </w:r>
      <w:proofErr w:type="spellEnd"/>
      <w:r w:rsidRPr="002520AC">
        <w:rPr>
          <w:b/>
        </w:rPr>
        <w:t xml:space="preserve"> – Przedstawicielka Wydziału Oświaty</w:t>
      </w:r>
      <w:r>
        <w:rPr>
          <w:b/>
        </w:rPr>
        <w:t xml:space="preserve"> </w:t>
      </w:r>
      <w:r>
        <w:t>odpowiedziała, że „</w:t>
      </w:r>
      <w:proofErr w:type="spellStart"/>
      <w:r>
        <w:t>Klanza</w:t>
      </w:r>
      <w:proofErr w:type="spellEnd"/>
      <w:r>
        <w:t>” otrzymała 14 700 zł, natomiast „</w:t>
      </w:r>
      <w:proofErr w:type="spellStart"/>
      <w:r>
        <w:t>Kreatywator</w:t>
      </w:r>
      <w:proofErr w:type="spellEnd"/>
      <w:r>
        <w:t>” 15 300 zł.</w:t>
      </w:r>
    </w:p>
    <w:p w14:paraId="51C84D16" w14:textId="184BDCE5" w:rsidR="009C1141" w:rsidRDefault="009C1141" w:rsidP="00B96949">
      <w:r w:rsidRPr="009C1141">
        <w:t>Następnie</w:t>
      </w:r>
      <w:r>
        <w:rPr>
          <w:b/>
        </w:rPr>
        <w:t xml:space="preserve"> r</w:t>
      </w:r>
      <w:r w:rsidRPr="005204D3">
        <w:rPr>
          <w:b/>
        </w:rPr>
        <w:t xml:space="preserve">adny Przemysław </w:t>
      </w:r>
      <w:proofErr w:type="spellStart"/>
      <w:r w:rsidRPr="005204D3">
        <w:rPr>
          <w:b/>
        </w:rPr>
        <w:t>Alexandrowicz</w:t>
      </w:r>
      <w:proofErr w:type="spellEnd"/>
      <w:r>
        <w:rPr>
          <w:b/>
        </w:rPr>
        <w:t xml:space="preserve"> </w:t>
      </w:r>
      <w:r>
        <w:t>odniósł się do pkt. 4 „</w:t>
      </w:r>
      <w:r w:rsidR="00AD2729">
        <w:t xml:space="preserve">działania edukacyjne o charakterze </w:t>
      </w:r>
      <w:r w:rsidR="000A42CD">
        <w:t>profilaktycznym, w tym postaw prozdrowotnych zwiększające świadomość ekologiczną w obszarze zrównoważonego rozwoju”. Zapytał czym różni się świadomość ekologiczna w obszarze zrównoważonego rozwoju od świadomości ekologicznej poza obszarem.</w:t>
      </w:r>
    </w:p>
    <w:p w14:paraId="31660619" w14:textId="4DBF085A" w:rsidR="000A42CD" w:rsidRDefault="000A42CD" w:rsidP="00B96949">
      <w:r w:rsidRPr="002520AC">
        <w:rPr>
          <w:b/>
        </w:rPr>
        <w:t xml:space="preserve">Pani Eliza </w:t>
      </w:r>
      <w:proofErr w:type="spellStart"/>
      <w:r w:rsidRPr="002520AC">
        <w:rPr>
          <w:b/>
        </w:rPr>
        <w:t>Malarecka</w:t>
      </w:r>
      <w:proofErr w:type="spellEnd"/>
      <w:r w:rsidRPr="002520AC">
        <w:rPr>
          <w:b/>
        </w:rPr>
        <w:t xml:space="preserve"> – Przedstawicielka Wydziału Oświaty</w:t>
      </w:r>
      <w:r>
        <w:rPr>
          <w:b/>
        </w:rPr>
        <w:t xml:space="preserve"> </w:t>
      </w:r>
      <w:r>
        <w:t>wyjaśniła, że przedstawione zadania są „zbitką” zadań, które były realizowane w poprzednim roku.</w:t>
      </w:r>
      <w:r w:rsidR="007604E4">
        <w:t xml:space="preserve"> Sformułowanie „świadomość ekologiczna w obszarze zrównoważonego rozwoju” wypracowało KDO przy Wydziale Oświaty .</w:t>
      </w:r>
    </w:p>
    <w:p w14:paraId="34B054A4" w14:textId="586D417A" w:rsidR="007604E4" w:rsidRDefault="007604E4" w:rsidP="00B96949">
      <w:r w:rsidRPr="005204D3">
        <w:rPr>
          <w:b/>
        </w:rPr>
        <w:t xml:space="preserve">Radny Przemysław </w:t>
      </w:r>
      <w:proofErr w:type="spellStart"/>
      <w:r w:rsidRPr="005204D3">
        <w:rPr>
          <w:b/>
        </w:rPr>
        <w:t>Alexandrowicz</w:t>
      </w:r>
      <w:proofErr w:type="spellEnd"/>
      <w:r>
        <w:rPr>
          <w:b/>
        </w:rPr>
        <w:t xml:space="preserve"> </w:t>
      </w:r>
      <w:r>
        <w:t>poprosił więc o jakieś sprawozdanie w tym obszarze, co pomoże zrozumieć sformułowanie.</w:t>
      </w:r>
    </w:p>
    <w:p w14:paraId="7275C620" w14:textId="39536508" w:rsidR="007604E4" w:rsidRDefault="007604E4" w:rsidP="00B96949">
      <w:r>
        <w:t>Następnie radny odniósł się do zadania z §22 pkt. 1</w:t>
      </w:r>
      <w:r w:rsidR="00603A64">
        <w:t>. Zapytał jakie środki przeznaczone były w ubiegłym roku na organizacje pozarządowe, ponieważ w jego opinii przeznaczano je „na bogato”.</w:t>
      </w:r>
    </w:p>
    <w:p w14:paraId="4F57C7EF" w14:textId="7DFE8C69" w:rsidR="00603A64" w:rsidRDefault="00AB2066" w:rsidP="00B96949">
      <w:pPr>
        <w:rPr>
          <w:rFonts w:eastAsia="Times New Roman" w:cstheme="minorHAnsi"/>
        </w:rPr>
      </w:pPr>
      <w:r w:rsidRPr="00B96949">
        <w:rPr>
          <w:rFonts w:eastAsia="Times New Roman" w:cstheme="minorHAnsi"/>
          <w:b/>
        </w:rPr>
        <w:t>Pan Krzysztof Napierała – Przedstawiciel Wydziału Zdrowia i Spraw Społecznych</w:t>
      </w:r>
      <w:r>
        <w:rPr>
          <w:rFonts w:eastAsia="Times New Roman" w:cstheme="minorHAnsi"/>
        </w:rPr>
        <w:t xml:space="preserve"> wyjaśnił, że jeżeli chodzi o całe zaproponowane zadanie w sferach pożytku publicznego jest ich 5 i zostały zaproponowane przez Wydział Kształtowania i Ochrony Środowiska</w:t>
      </w:r>
      <w:r w:rsidR="001A1363">
        <w:rPr>
          <w:rFonts w:eastAsia="Times New Roman" w:cstheme="minorHAnsi"/>
        </w:rPr>
        <w:t>. Na całość zada</w:t>
      </w:r>
      <w:r w:rsidR="00A671CD">
        <w:rPr>
          <w:rFonts w:eastAsia="Times New Roman" w:cstheme="minorHAnsi"/>
        </w:rPr>
        <w:t xml:space="preserve">nia </w:t>
      </w:r>
      <w:r w:rsidR="001A1363">
        <w:rPr>
          <w:rFonts w:eastAsia="Times New Roman" w:cstheme="minorHAnsi"/>
        </w:rPr>
        <w:t>przewidziano 150 000 zł</w:t>
      </w:r>
      <w:r w:rsidR="00A671CD">
        <w:rPr>
          <w:rFonts w:eastAsia="Times New Roman" w:cstheme="minorHAnsi"/>
        </w:rPr>
        <w:t>, nie ma natomiast wyszczególnionych kwot poszczególnych zadań.</w:t>
      </w:r>
    </w:p>
    <w:p w14:paraId="295D9FC4" w14:textId="3B9558E7" w:rsidR="00A671CD" w:rsidRDefault="00A671CD" w:rsidP="00B96949">
      <w:pPr>
        <w:rPr>
          <w:rFonts w:eastAsia="Times New Roman" w:cstheme="minorHAnsi"/>
        </w:rPr>
      </w:pPr>
      <w:r w:rsidRPr="005204D3">
        <w:rPr>
          <w:b/>
        </w:rPr>
        <w:t xml:space="preserve">Radny Przemysław </w:t>
      </w:r>
      <w:proofErr w:type="spellStart"/>
      <w:r w:rsidRPr="005204D3">
        <w:rPr>
          <w:b/>
        </w:rPr>
        <w:t>Alexandrowicz</w:t>
      </w:r>
      <w:proofErr w:type="spellEnd"/>
      <w:r>
        <w:rPr>
          <w:b/>
        </w:rPr>
        <w:t xml:space="preserve"> </w:t>
      </w:r>
      <w:r>
        <w:rPr>
          <w:rFonts w:eastAsia="Times New Roman" w:cstheme="minorHAnsi"/>
        </w:rPr>
        <w:t>zapytał ile organizacji korzystało</w:t>
      </w:r>
      <w:r w:rsidR="00664ADC">
        <w:rPr>
          <w:rFonts w:eastAsia="Times New Roman" w:cstheme="minorHAnsi"/>
        </w:rPr>
        <w:t xml:space="preserve"> z tego w 2022 r</w:t>
      </w:r>
      <w:r>
        <w:rPr>
          <w:rFonts w:eastAsia="Times New Roman" w:cstheme="minorHAnsi"/>
        </w:rPr>
        <w:t>.</w:t>
      </w:r>
    </w:p>
    <w:p w14:paraId="2CCB906F" w14:textId="10B552B4" w:rsidR="00AE456D" w:rsidRDefault="00AE456D" w:rsidP="00B96949">
      <w:pPr>
        <w:rPr>
          <w:rFonts w:eastAsia="Times New Roman" w:cstheme="minorHAnsi"/>
        </w:rPr>
      </w:pPr>
      <w:r w:rsidRPr="00B96949">
        <w:rPr>
          <w:rFonts w:eastAsia="Times New Roman" w:cstheme="minorHAnsi"/>
          <w:b/>
        </w:rPr>
        <w:t>Pan Krzysztof Napierała – Przedstawiciel Wydziału Zdrowia i Spraw Społecznych</w:t>
      </w:r>
      <w:r>
        <w:rPr>
          <w:rFonts w:eastAsia="Times New Roman" w:cstheme="minorHAnsi"/>
          <w:b/>
        </w:rPr>
        <w:t xml:space="preserve"> </w:t>
      </w:r>
      <w:r w:rsidR="00664ADC">
        <w:rPr>
          <w:rFonts w:eastAsia="Times New Roman" w:cstheme="minorHAnsi"/>
        </w:rPr>
        <w:t xml:space="preserve">powiedział, że w tym roku zadania zostały przearanżowane i powstał </w:t>
      </w:r>
      <w:proofErr w:type="spellStart"/>
      <w:r w:rsidR="00664ADC">
        <w:rPr>
          <w:rFonts w:eastAsia="Times New Roman" w:cstheme="minorHAnsi"/>
        </w:rPr>
        <w:t>regranting</w:t>
      </w:r>
      <w:proofErr w:type="spellEnd"/>
      <w:r w:rsidR="00664ADC">
        <w:rPr>
          <w:rFonts w:eastAsia="Times New Roman" w:cstheme="minorHAnsi"/>
        </w:rPr>
        <w:t xml:space="preserve"> w obszarze </w:t>
      </w:r>
      <w:r w:rsidR="0045684A">
        <w:rPr>
          <w:rFonts w:eastAsia="Times New Roman" w:cstheme="minorHAnsi"/>
        </w:rPr>
        <w:t>działań środowiskowych, polegający na podnoszeniu świadomości. Powiedział, że ilość organizacji zweryfikuje w Wydziale Kształtowania i Ochrony Środowiska.</w:t>
      </w:r>
    </w:p>
    <w:p w14:paraId="17327B4A" w14:textId="55E726C2" w:rsidR="00CC2B38" w:rsidRDefault="00CC2B38" w:rsidP="00B96949">
      <w:r w:rsidRPr="009C1141">
        <w:t>Następnie</w:t>
      </w:r>
      <w:r>
        <w:rPr>
          <w:b/>
        </w:rPr>
        <w:t xml:space="preserve"> r</w:t>
      </w:r>
      <w:r w:rsidRPr="005204D3">
        <w:rPr>
          <w:b/>
        </w:rPr>
        <w:t xml:space="preserve">adny Przemysław </w:t>
      </w:r>
      <w:proofErr w:type="spellStart"/>
      <w:r w:rsidRPr="005204D3">
        <w:rPr>
          <w:b/>
        </w:rPr>
        <w:t>Alexandrowicz</w:t>
      </w:r>
      <w:proofErr w:type="spellEnd"/>
      <w:r>
        <w:rPr>
          <w:b/>
        </w:rPr>
        <w:t xml:space="preserve"> </w:t>
      </w:r>
      <w:r>
        <w:t xml:space="preserve">odniósł się do pkt. 4 „działania </w:t>
      </w:r>
      <w:proofErr w:type="spellStart"/>
      <w:r>
        <w:t>mitygacyjne</w:t>
      </w:r>
      <w:proofErr w:type="spellEnd"/>
      <w:r>
        <w:t xml:space="preserve"> </w:t>
      </w:r>
      <w:r w:rsidR="0097184A">
        <w:t xml:space="preserve">i adaptacyjne na rzecz klimatu. Zapytał co oznacza sformułowanie </w:t>
      </w:r>
      <w:proofErr w:type="spellStart"/>
      <w:r w:rsidR="0097184A">
        <w:t>mitygacyjne</w:t>
      </w:r>
      <w:proofErr w:type="spellEnd"/>
      <w:r w:rsidR="0097184A">
        <w:t>.</w:t>
      </w:r>
    </w:p>
    <w:p w14:paraId="1FC6BEF7" w14:textId="2E03E547" w:rsidR="0097184A" w:rsidRDefault="0097184A" w:rsidP="00B96949">
      <w:pPr>
        <w:rPr>
          <w:rFonts w:eastAsia="Times New Roman" w:cstheme="minorHAnsi"/>
        </w:rPr>
      </w:pPr>
      <w:r w:rsidRPr="00B96949">
        <w:rPr>
          <w:rFonts w:eastAsia="Times New Roman" w:cstheme="minorHAnsi"/>
          <w:b/>
        </w:rPr>
        <w:t>Pan Krzysztof Napierała – Przedstawiciel Wydziału Zdrowia i Spraw Społecznych</w:t>
      </w:r>
      <w:r>
        <w:rPr>
          <w:rFonts w:eastAsia="Times New Roman" w:cstheme="minorHAnsi"/>
          <w:b/>
        </w:rPr>
        <w:t xml:space="preserve"> </w:t>
      </w:r>
      <w:r>
        <w:rPr>
          <w:rFonts w:eastAsia="Times New Roman" w:cstheme="minorHAnsi"/>
        </w:rPr>
        <w:t xml:space="preserve">zwrócił uwagę, że Wydziałowi Zdrowia i Spraw Społecznych trudno powiedzieć co autor miał na </w:t>
      </w:r>
      <w:r>
        <w:rPr>
          <w:rFonts w:eastAsia="Times New Roman" w:cstheme="minorHAnsi"/>
        </w:rPr>
        <w:lastRenderedPageBreak/>
        <w:t>myśli, ponieważ jest to propozycja Wydziału Kształtowania i Ochrony Środowiska. Powiedział, że zwróci się do wydziału z prośbą o wyjaśnienia.</w:t>
      </w:r>
    </w:p>
    <w:p w14:paraId="667F8D96" w14:textId="6BD4896E" w:rsidR="00996D8A" w:rsidRDefault="00996D8A" w:rsidP="00B96949">
      <w:r w:rsidRPr="005204D3">
        <w:rPr>
          <w:b/>
        </w:rPr>
        <w:t xml:space="preserve">Radny Przemysław </w:t>
      </w:r>
      <w:proofErr w:type="spellStart"/>
      <w:r w:rsidRPr="005204D3">
        <w:rPr>
          <w:b/>
        </w:rPr>
        <w:t>Alexandrowicz</w:t>
      </w:r>
      <w:proofErr w:type="spellEnd"/>
      <w:r>
        <w:rPr>
          <w:b/>
        </w:rPr>
        <w:t xml:space="preserve"> </w:t>
      </w:r>
      <w:r>
        <w:t>odniósł się do zadania z §24. Powiedział, że jego wątpliwość budzi pkt. 1 i 3, jednak trudno będzie dojść w tej kwestii do porozumienia. Poprosił o wyjaśnienia dotyczące pkt. 5 „wzmacnianie widoczności kobiet w życiu publicznym”.</w:t>
      </w:r>
    </w:p>
    <w:p w14:paraId="53A9370C" w14:textId="1F2A871C" w:rsidR="00996D8A" w:rsidRDefault="00996D8A" w:rsidP="00B96949">
      <w:pPr>
        <w:rPr>
          <w:rFonts w:eastAsia="Times New Roman" w:cstheme="minorHAnsi"/>
        </w:rPr>
      </w:pPr>
      <w:r w:rsidRPr="00B96949">
        <w:rPr>
          <w:rFonts w:eastAsia="Times New Roman" w:cstheme="minorHAnsi"/>
          <w:b/>
        </w:rPr>
        <w:t>Pan Krzysztof Napierała – Przedstawiciel Wydziału Zdrowia i Spraw Społecznych</w:t>
      </w:r>
      <w:r>
        <w:rPr>
          <w:rFonts w:eastAsia="Times New Roman" w:cstheme="minorHAnsi"/>
          <w:b/>
        </w:rPr>
        <w:t xml:space="preserve"> </w:t>
      </w:r>
      <w:r>
        <w:rPr>
          <w:rFonts w:eastAsia="Times New Roman" w:cstheme="minorHAnsi"/>
        </w:rPr>
        <w:t>powiedział, że nie posiada informacji w tym zakresie i dopyta wydział.</w:t>
      </w:r>
    </w:p>
    <w:p w14:paraId="6C3001B8" w14:textId="2BB79D51" w:rsidR="00C97A39" w:rsidRDefault="00C97A39" w:rsidP="00C97A39">
      <w:pPr>
        <w:jc w:val="both"/>
      </w:pPr>
      <w:r>
        <w:rPr>
          <w:b/>
        </w:rPr>
        <w:t xml:space="preserve">Głosowanie 2: </w:t>
      </w:r>
      <w:r>
        <w:t>Opin</w:t>
      </w:r>
      <w:r w:rsidR="00F31167">
        <w:t>iowanie projektu uchwały PU 1441</w:t>
      </w:r>
      <w:r>
        <w:t>/22.</w:t>
      </w:r>
    </w:p>
    <w:p w14:paraId="08BEE509" w14:textId="7D314F15" w:rsidR="00C97A39" w:rsidRDefault="00C97A39" w:rsidP="00C97A39">
      <w:pPr>
        <w:jc w:val="center"/>
      </w:pPr>
      <w:r>
        <w:t>za: 10, wstrzymało się  – 2, przeciw -2</w:t>
      </w:r>
    </w:p>
    <w:p w14:paraId="3D8DF54B" w14:textId="7906077A" w:rsidR="00C97A39" w:rsidRPr="00996D8A" w:rsidRDefault="00F31167" w:rsidP="00F31167">
      <w:pPr>
        <w:jc w:val="both"/>
      </w:pPr>
      <w:r>
        <w:t>Projekt uchwały PU 1441</w:t>
      </w:r>
      <w:r w:rsidR="00C97A39">
        <w:t>/22 otrzymał</w:t>
      </w:r>
      <w:r w:rsidR="00C97A39" w:rsidRPr="007D6A1C">
        <w:t xml:space="preserve"> pozytywną</w:t>
      </w:r>
      <w:r w:rsidR="00C97A39">
        <w:rPr>
          <w:u w:val="single"/>
        </w:rPr>
        <w:t xml:space="preserve"> </w:t>
      </w:r>
      <w:r w:rsidR="00C97A39">
        <w:t>opinię Komisji Oświaty i Wychowania</w:t>
      </w:r>
      <w:r w:rsidR="00704F10">
        <w:t>.</w:t>
      </w:r>
    </w:p>
    <w:p w14:paraId="7A7323FC" w14:textId="77777777" w:rsidR="00704F10" w:rsidRDefault="00704F10" w:rsidP="002C048B">
      <w:pPr>
        <w:pStyle w:val="Nagwek2"/>
      </w:pPr>
    </w:p>
    <w:p w14:paraId="00000046" w14:textId="143CC58B" w:rsidR="003A79DB" w:rsidRDefault="00BE2082" w:rsidP="002C048B">
      <w:pPr>
        <w:pStyle w:val="Nagwek2"/>
      </w:pPr>
      <w:r>
        <w:t>Ad. 4</w:t>
      </w:r>
      <w:r w:rsidR="001F74C3">
        <w:t xml:space="preserve">. </w:t>
      </w:r>
      <w:r w:rsidRPr="00BE2082">
        <w:t>Wolne głosy i wnioski.</w:t>
      </w:r>
    </w:p>
    <w:p w14:paraId="0E7E2C93" w14:textId="7AD72A8B" w:rsidR="006F6A2F" w:rsidRDefault="00A74843" w:rsidP="00E81842">
      <w:r>
        <w:t xml:space="preserve">Radni dyskutowali na temat przyszłego trybu </w:t>
      </w:r>
      <w:r w:rsidR="00390890">
        <w:t>spotkań K</w:t>
      </w:r>
      <w:r>
        <w:t>omisji</w:t>
      </w:r>
      <w:r w:rsidR="00390890">
        <w:t xml:space="preserve"> Oświaty i Wychowania RMP.</w:t>
      </w:r>
      <w:r w:rsidR="006F6A2F">
        <w:t xml:space="preserve"> </w:t>
      </w:r>
    </w:p>
    <w:p w14:paraId="45921778" w14:textId="06BBF30C" w:rsidR="006F6A2F" w:rsidRDefault="00B1026A" w:rsidP="00E81842">
      <w:r w:rsidRPr="00704F10">
        <w:rPr>
          <w:b/>
        </w:rPr>
        <w:t xml:space="preserve">Radny Przemysław </w:t>
      </w:r>
      <w:proofErr w:type="spellStart"/>
      <w:r w:rsidRPr="00704F10">
        <w:rPr>
          <w:b/>
        </w:rPr>
        <w:t>Alexandrowicz</w:t>
      </w:r>
      <w:proofErr w:type="spellEnd"/>
      <w:r>
        <w:t xml:space="preserve"> nawiązał do procedury budżetowej i zapytał, czy w tym zakresie przewidziane jest posiedzenie Komisji Oświaty i Wychowania.</w:t>
      </w:r>
    </w:p>
    <w:p w14:paraId="7367C15D" w14:textId="598EC79C" w:rsidR="00B1026A" w:rsidRDefault="00B1026A" w:rsidP="00E81842">
      <w:r w:rsidRPr="00704F10">
        <w:rPr>
          <w:b/>
        </w:rPr>
        <w:t xml:space="preserve">Pan Marek </w:t>
      </w:r>
      <w:proofErr w:type="spellStart"/>
      <w:r w:rsidRPr="00704F10">
        <w:rPr>
          <w:b/>
        </w:rPr>
        <w:t>Sternalski</w:t>
      </w:r>
      <w:proofErr w:type="spellEnd"/>
      <w:r w:rsidRPr="00704F10">
        <w:rPr>
          <w:b/>
        </w:rPr>
        <w:t xml:space="preserve"> – Przewodniczący Komisji Oświaty i Wychowania</w:t>
      </w:r>
      <w:r>
        <w:t xml:space="preserve"> – odpowiedział, że tak i po krótkiej dyskusji ustalono, iż przyszłe posiedzenie Komisji Oświaty i Wychowania odbędzie się</w:t>
      </w:r>
      <w:r w:rsidR="004F0FCB">
        <w:t xml:space="preserve"> wspólnie z Komisją Kultury i Nauki dnia</w:t>
      </w:r>
      <w:r>
        <w:t xml:space="preserve"> 24.11.2022 r.</w:t>
      </w:r>
    </w:p>
    <w:p w14:paraId="2190D492" w14:textId="7C9EE6EE" w:rsidR="004F0FCB" w:rsidRDefault="004F0FCB" w:rsidP="00E81842">
      <w:r w:rsidRPr="00507F86">
        <w:rPr>
          <w:b/>
        </w:rPr>
        <w:t>Głosowanie 3:</w:t>
      </w:r>
      <w:r>
        <w:t xml:space="preserve"> Tryb zdalny posiedzenia Komisji Oświaty i Wychowania dnia 24.11.2022 r.</w:t>
      </w:r>
    </w:p>
    <w:p w14:paraId="770E2361" w14:textId="5F9F96E6" w:rsidR="004F0FCB" w:rsidRDefault="00507F86" w:rsidP="00507F86">
      <w:pPr>
        <w:jc w:val="center"/>
      </w:pPr>
      <w:r>
        <w:t>z</w:t>
      </w:r>
      <w:r w:rsidR="004F0FCB">
        <w:t xml:space="preserve">a: </w:t>
      </w:r>
      <w:r>
        <w:t>8 przeciw: 0 wstrzymało się: 3</w:t>
      </w:r>
    </w:p>
    <w:p w14:paraId="086CE9C6" w14:textId="58ED96AC" w:rsidR="00507F86" w:rsidRDefault="00507F86" w:rsidP="00507F86">
      <w:r>
        <w:t>Komisja Oświaty i Wychowania podjęła decyzję, iż przyszłe posiedzenie Komisji, tj. 24.11.2022 r. odbędzie się w trybie zdalnym.</w:t>
      </w:r>
    </w:p>
    <w:p w14:paraId="1FDE2FA1" w14:textId="77777777" w:rsidR="00AA669B" w:rsidRDefault="00AA669B" w:rsidP="00507F86">
      <w:r w:rsidRPr="00704F10">
        <w:rPr>
          <w:b/>
        </w:rPr>
        <w:t>Radna Marta Mazurek</w:t>
      </w:r>
      <w:r>
        <w:t xml:space="preserve"> zapytała Dyrektora Wydziału Oświaty o uczestnictwo poznańskiej młodzieży w zajęciach z WDŻ.</w:t>
      </w:r>
    </w:p>
    <w:p w14:paraId="2F4F99A6" w14:textId="04285E75" w:rsidR="00A9773D" w:rsidRDefault="00AA669B" w:rsidP="00507F86">
      <w:r w:rsidRPr="00704F10">
        <w:rPr>
          <w:b/>
        </w:rPr>
        <w:t>Pan Wiesław Banaś</w:t>
      </w:r>
      <w:r w:rsidR="00704F10">
        <w:t xml:space="preserve"> – </w:t>
      </w:r>
      <w:r w:rsidR="00704F10" w:rsidRPr="00704F10">
        <w:rPr>
          <w:b/>
        </w:rPr>
        <w:t xml:space="preserve">Zastępca Dyrektora Wydziału Oświaty </w:t>
      </w:r>
      <w:r w:rsidR="00704F10">
        <w:t xml:space="preserve">– </w:t>
      </w:r>
      <w:r>
        <w:t xml:space="preserve"> poprosił o maila w tej sprawie.</w:t>
      </w:r>
    </w:p>
    <w:p w14:paraId="2DBA18C8" w14:textId="307BEAAF" w:rsidR="00AA669B" w:rsidRDefault="00A9773D" w:rsidP="00507F86">
      <w:r w:rsidRPr="00704F10">
        <w:rPr>
          <w:b/>
        </w:rPr>
        <w:t xml:space="preserve">Radny Krzysztof </w:t>
      </w:r>
      <w:proofErr w:type="spellStart"/>
      <w:r w:rsidRPr="00704F10">
        <w:rPr>
          <w:b/>
        </w:rPr>
        <w:t>Rosenkiewicz</w:t>
      </w:r>
      <w:proofErr w:type="spellEnd"/>
      <w:r>
        <w:t xml:space="preserve"> poprosił o analogiczną informację dotyczącą</w:t>
      </w:r>
      <w:r w:rsidR="00AA669B">
        <w:t xml:space="preserve"> </w:t>
      </w:r>
      <w:r>
        <w:t>absencji i skali zwolnień z wychowania fizycznego.</w:t>
      </w:r>
    </w:p>
    <w:p w14:paraId="1CE70262" w14:textId="46C51637" w:rsidR="00A9773D" w:rsidRDefault="00A9773D" w:rsidP="00507F86">
      <w:r w:rsidRPr="00704F10">
        <w:rPr>
          <w:b/>
        </w:rPr>
        <w:lastRenderedPageBreak/>
        <w:t xml:space="preserve">Radny Przemysław </w:t>
      </w:r>
      <w:proofErr w:type="spellStart"/>
      <w:r w:rsidRPr="00704F10">
        <w:rPr>
          <w:b/>
        </w:rPr>
        <w:t>Alexandrowicz</w:t>
      </w:r>
      <w:proofErr w:type="spellEnd"/>
      <w:r>
        <w:t xml:space="preserve"> wyraził swoje zdanie, iż w przypadku, gdy Komisja ma dyskutować na tak ważne tematy, to istotnym jest, aby radni otrzymali wcześniej materiały z tego zakresu, w szczególności zestawienie z rozbiciem na szkoły podstawowe i ponadpodstawowe, a także ilością przypadków.</w:t>
      </w:r>
    </w:p>
    <w:p w14:paraId="11F22149" w14:textId="4A56E3D7" w:rsidR="00E910BD" w:rsidRDefault="00E910BD" w:rsidP="00507F86">
      <w:r w:rsidRPr="00704F10">
        <w:rPr>
          <w:b/>
        </w:rPr>
        <w:t>Pan Wiesław Banaś – Zast</w:t>
      </w:r>
      <w:r w:rsidR="00755CC4" w:rsidRPr="00704F10">
        <w:rPr>
          <w:b/>
        </w:rPr>
        <w:t>ę</w:t>
      </w:r>
      <w:r w:rsidRPr="00704F10">
        <w:rPr>
          <w:b/>
        </w:rPr>
        <w:t>pca Dyrektora Wydziału Oświaty –</w:t>
      </w:r>
      <w:r>
        <w:t xml:space="preserve"> wyjaśnił, że Wydział Ośw</w:t>
      </w:r>
      <w:r w:rsidR="007B2594">
        <w:t>i</w:t>
      </w:r>
      <w:r>
        <w:t xml:space="preserve">aty nie dysponuje takimi danymi i będzie musiał je w pierwszej kolejności </w:t>
      </w:r>
      <w:r w:rsidR="007B2594">
        <w:t>uzyskać od poszczególnych placówek.</w:t>
      </w:r>
    </w:p>
    <w:p w14:paraId="026F8D4B" w14:textId="5ECEF5B0" w:rsidR="00506DBC" w:rsidRDefault="00506DBC" w:rsidP="00507F86">
      <w:r w:rsidRPr="00704F10">
        <w:rPr>
          <w:b/>
        </w:rPr>
        <w:t xml:space="preserve">Gość </w:t>
      </w:r>
      <w:r>
        <w:t xml:space="preserve">posiedzenia wyjaśniła, że z jej informacji wynika, iż dzieci zwalniane są z zajęć WDŻ z uwagi na naukę do egzaminu ósmoklasisty, bądź podejście rodziców do ww. przedmiotu. </w:t>
      </w:r>
    </w:p>
    <w:p w14:paraId="00D3A89A" w14:textId="51F881A2" w:rsidR="00390890" w:rsidRPr="00E81842" w:rsidRDefault="00390890" w:rsidP="00E81842">
      <w:r>
        <w:t xml:space="preserve"> Z uwagi na brak dalszych głosów</w:t>
      </w:r>
      <w:r w:rsidRPr="00704F10">
        <w:rPr>
          <w:b/>
        </w:rPr>
        <w:t xml:space="preserve">, Pan Marek </w:t>
      </w:r>
      <w:proofErr w:type="spellStart"/>
      <w:r w:rsidRPr="00704F10">
        <w:rPr>
          <w:b/>
        </w:rPr>
        <w:t>Sternalski</w:t>
      </w:r>
      <w:proofErr w:type="spellEnd"/>
      <w:r w:rsidRPr="00704F10">
        <w:rPr>
          <w:b/>
        </w:rPr>
        <w:t xml:space="preserve"> – Przewodniczący Komisji Oświaty i Wychowania</w:t>
      </w:r>
      <w:r>
        <w:t xml:space="preserve"> – zamknął posiedzenie.</w:t>
      </w:r>
    </w:p>
    <w:p w14:paraId="199DA2A4" w14:textId="77777777" w:rsidR="00390890" w:rsidRDefault="00390890" w:rsidP="002C04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6521" w:right="283" w:firstLine="142"/>
        <w:jc w:val="both"/>
      </w:pPr>
    </w:p>
    <w:p w14:paraId="55A58131" w14:textId="77777777" w:rsidR="00390890" w:rsidRDefault="00390890" w:rsidP="002C04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6521" w:right="283" w:firstLine="142"/>
        <w:jc w:val="both"/>
      </w:pPr>
    </w:p>
    <w:p w14:paraId="00000047" w14:textId="19405FBC" w:rsidR="003A79DB" w:rsidRDefault="001F74C3" w:rsidP="002C04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6521" w:right="283" w:firstLine="14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Przewodniczący</w:t>
      </w:r>
    </w:p>
    <w:p w14:paraId="00000049" w14:textId="27FC5FB0" w:rsidR="003A79DB" w:rsidRDefault="001F74C3" w:rsidP="00BE2082">
      <w:pPr>
        <w:pBdr>
          <w:top w:val="nil"/>
          <w:left w:val="nil"/>
          <w:bottom w:val="nil"/>
          <w:right w:val="nil"/>
          <w:between w:val="nil"/>
        </w:pBdr>
        <w:tabs>
          <w:tab w:val="left" w:pos="6237"/>
          <w:tab w:val="left" w:pos="6521"/>
        </w:tabs>
        <w:spacing w:after="240" w:line="240" w:lineRule="auto"/>
        <w:ind w:left="6520" w:hanging="425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Komisji Oświaty i Wychowania</w:t>
      </w:r>
    </w:p>
    <w:p w14:paraId="17EF9D4F" w14:textId="77777777" w:rsidR="00704F10" w:rsidRDefault="00704F10" w:rsidP="00BE2082">
      <w:pPr>
        <w:pBdr>
          <w:top w:val="nil"/>
          <w:left w:val="nil"/>
          <w:bottom w:val="nil"/>
          <w:right w:val="nil"/>
          <w:between w:val="nil"/>
        </w:pBdr>
        <w:tabs>
          <w:tab w:val="left" w:pos="6237"/>
          <w:tab w:val="left" w:pos="6521"/>
        </w:tabs>
        <w:spacing w:after="240" w:line="240" w:lineRule="auto"/>
        <w:ind w:left="6520" w:hanging="425"/>
        <w:jc w:val="both"/>
        <w:rPr>
          <w:rFonts w:ascii="Calibri" w:eastAsia="Calibri" w:hAnsi="Calibri" w:cs="Calibri"/>
          <w:color w:val="000000"/>
        </w:rPr>
      </w:pPr>
    </w:p>
    <w:p w14:paraId="0000004E" w14:textId="2EEEEC25" w:rsidR="003A79DB" w:rsidRPr="002C048B" w:rsidRDefault="001F74C3" w:rsidP="002C04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6946" w:hanging="283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</w:rPr>
        <w:t xml:space="preserve">Marek </w:t>
      </w:r>
      <w:proofErr w:type="spellStart"/>
      <w:r>
        <w:rPr>
          <w:rFonts w:ascii="Calibri" w:eastAsia="Calibri" w:hAnsi="Calibri" w:cs="Calibri"/>
          <w:color w:val="000000"/>
        </w:rPr>
        <w:t>Sternalski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</w:p>
    <w:p w14:paraId="53456CA5" w14:textId="77777777" w:rsidR="00E81842" w:rsidRDefault="00E81842" w:rsidP="00E81842">
      <w:pPr>
        <w:spacing w:before="0" w:after="0" w:line="240" w:lineRule="auto"/>
        <w:ind w:right="5953"/>
        <w:rPr>
          <w:sz w:val="20"/>
          <w:szCs w:val="20"/>
        </w:rPr>
      </w:pPr>
    </w:p>
    <w:p w14:paraId="21108ECA" w14:textId="77777777" w:rsidR="00E81842" w:rsidRDefault="00E81842" w:rsidP="00E81842">
      <w:pPr>
        <w:spacing w:before="0" w:after="0" w:line="240" w:lineRule="auto"/>
        <w:ind w:right="5953"/>
        <w:rPr>
          <w:sz w:val="20"/>
          <w:szCs w:val="20"/>
        </w:rPr>
      </w:pPr>
    </w:p>
    <w:p w14:paraId="1EE56BD2" w14:textId="77777777" w:rsidR="00704F10" w:rsidRDefault="00704F10" w:rsidP="00E81842">
      <w:pPr>
        <w:spacing w:before="0" w:after="0" w:line="240" w:lineRule="auto"/>
        <w:ind w:right="5953"/>
        <w:rPr>
          <w:sz w:val="20"/>
          <w:szCs w:val="20"/>
        </w:rPr>
      </w:pPr>
    </w:p>
    <w:p w14:paraId="5426A52D" w14:textId="77777777" w:rsidR="00704F10" w:rsidRDefault="00704F10" w:rsidP="00E81842">
      <w:pPr>
        <w:spacing w:before="0" w:after="0" w:line="240" w:lineRule="auto"/>
        <w:ind w:right="5953"/>
        <w:rPr>
          <w:sz w:val="20"/>
          <w:szCs w:val="20"/>
        </w:rPr>
      </w:pPr>
    </w:p>
    <w:p w14:paraId="153B61A2" w14:textId="77777777" w:rsidR="00704F10" w:rsidRDefault="00704F10" w:rsidP="00E81842">
      <w:pPr>
        <w:spacing w:before="0" w:after="0" w:line="240" w:lineRule="auto"/>
        <w:ind w:right="5953"/>
        <w:rPr>
          <w:sz w:val="20"/>
          <w:szCs w:val="20"/>
        </w:rPr>
      </w:pPr>
    </w:p>
    <w:p w14:paraId="673625E8" w14:textId="77777777" w:rsidR="00704F10" w:rsidRDefault="00704F10" w:rsidP="00E81842">
      <w:pPr>
        <w:spacing w:before="0" w:after="0" w:line="240" w:lineRule="auto"/>
        <w:ind w:right="5953"/>
        <w:rPr>
          <w:sz w:val="20"/>
          <w:szCs w:val="20"/>
        </w:rPr>
      </w:pPr>
    </w:p>
    <w:p w14:paraId="6329A726" w14:textId="77777777" w:rsidR="00704F10" w:rsidRDefault="00704F10" w:rsidP="00E81842">
      <w:pPr>
        <w:spacing w:before="0" w:after="0" w:line="240" w:lineRule="auto"/>
        <w:ind w:right="5953"/>
        <w:rPr>
          <w:sz w:val="20"/>
          <w:szCs w:val="20"/>
        </w:rPr>
      </w:pPr>
    </w:p>
    <w:p w14:paraId="1F9B2E51" w14:textId="77777777" w:rsidR="00704F10" w:rsidRDefault="00704F10" w:rsidP="00E81842">
      <w:pPr>
        <w:spacing w:before="0" w:after="0" w:line="240" w:lineRule="auto"/>
        <w:ind w:right="5953"/>
        <w:rPr>
          <w:sz w:val="20"/>
          <w:szCs w:val="20"/>
        </w:rPr>
      </w:pPr>
    </w:p>
    <w:p w14:paraId="5BC4C741" w14:textId="77777777" w:rsidR="00704F10" w:rsidRDefault="00704F10" w:rsidP="00E81842">
      <w:pPr>
        <w:spacing w:before="0" w:after="0" w:line="240" w:lineRule="auto"/>
        <w:ind w:right="5953"/>
        <w:rPr>
          <w:sz w:val="20"/>
          <w:szCs w:val="20"/>
        </w:rPr>
      </w:pPr>
    </w:p>
    <w:p w14:paraId="48527676" w14:textId="77777777" w:rsidR="00704F10" w:rsidRDefault="00704F10" w:rsidP="00E81842">
      <w:pPr>
        <w:spacing w:before="0" w:after="0" w:line="240" w:lineRule="auto"/>
        <w:ind w:right="5953"/>
        <w:rPr>
          <w:sz w:val="20"/>
          <w:szCs w:val="20"/>
        </w:rPr>
      </w:pPr>
    </w:p>
    <w:p w14:paraId="63D0C7DE" w14:textId="77777777" w:rsidR="00704F10" w:rsidRDefault="00704F10" w:rsidP="00E81842">
      <w:pPr>
        <w:spacing w:before="0" w:after="0" w:line="240" w:lineRule="auto"/>
        <w:ind w:right="5953"/>
        <w:rPr>
          <w:sz w:val="20"/>
          <w:szCs w:val="20"/>
        </w:rPr>
      </w:pPr>
    </w:p>
    <w:p w14:paraId="06AC521F" w14:textId="77777777" w:rsidR="00704F10" w:rsidRDefault="00704F10" w:rsidP="00E81842">
      <w:pPr>
        <w:spacing w:before="0" w:after="0" w:line="240" w:lineRule="auto"/>
        <w:ind w:right="5953"/>
        <w:rPr>
          <w:sz w:val="20"/>
          <w:szCs w:val="20"/>
        </w:rPr>
      </w:pPr>
    </w:p>
    <w:p w14:paraId="2EE78FD2" w14:textId="77777777" w:rsidR="00704F10" w:rsidRDefault="00704F10" w:rsidP="00E81842">
      <w:pPr>
        <w:spacing w:before="0" w:after="0" w:line="240" w:lineRule="auto"/>
        <w:ind w:right="5953"/>
        <w:rPr>
          <w:sz w:val="20"/>
          <w:szCs w:val="20"/>
        </w:rPr>
      </w:pPr>
    </w:p>
    <w:p w14:paraId="3C9AF3D0" w14:textId="77777777" w:rsidR="00704F10" w:rsidRDefault="00704F10" w:rsidP="00E81842">
      <w:pPr>
        <w:spacing w:before="0" w:after="0" w:line="240" w:lineRule="auto"/>
        <w:ind w:right="5953"/>
        <w:rPr>
          <w:sz w:val="20"/>
          <w:szCs w:val="20"/>
        </w:rPr>
      </w:pPr>
    </w:p>
    <w:p w14:paraId="681DD78E" w14:textId="77777777" w:rsidR="00704F10" w:rsidRDefault="00704F10" w:rsidP="00E81842">
      <w:pPr>
        <w:spacing w:before="0" w:after="0" w:line="240" w:lineRule="auto"/>
        <w:ind w:right="5953"/>
        <w:rPr>
          <w:sz w:val="20"/>
          <w:szCs w:val="20"/>
        </w:rPr>
      </w:pPr>
    </w:p>
    <w:p w14:paraId="465D1387" w14:textId="77777777" w:rsidR="00704F10" w:rsidRDefault="00704F10" w:rsidP="00E81842">
      <w:pPr>
        <w:spacing w:before="0" w:after="0" w:line="240" w:lineRule="auto"/>
        <w:ind w:right="5953"/>
        <w:rPr>
          <w:sz w:val="20"/>
          <w:szCs w:val="20"/>
        </w:rPr>
      </w:pPr>
    </w:p>
    <w:p w14:paraId="3034A0D0" w14:textId="77777777" w:rsidR="00704F10" w:rsidRDefault="00704F10" w:rsidP="00E81842">
      <w:pPr>
        <w:spacing w:before="0" w:after="0" w:line="240" w:lineRule="auto"/>
        <w:ind w:right="5953"/>
        <w:rPr>
          <w:sz w:val="20"/>
          <w:szCs w:val="20"/>
        </w:rPr>
      </w:pPr>
    </w:p>
    <w:p w14:paraId="7283E297" w14:textId="77777777" w:rsidR="00704F10" w:rsidRDefault="00704F10" w:rsidP="00E81842">
      <w:pPr>
        <w:spacing w:before="0" w:after="0" w:line="240" w:lineRule="auto"/>
        <w:ind w:right="5953"/>
        <w:rPr>
          <w:sz w:val="20"/>
          <w:szCs w:val="20"/>
        </w:rPr>
      </w:pPr>
    </w:p>
    <w:p w14:paraId="47DF3AFF" w14:textId="77777777" w:rsidR="00704F10" w:rsidRDefault="00704F10" w:rsidP="00E81842">
      <w:pPr>
        <w:spacing w:before="0" w:after="0" w:line="240" w:lineRule="auto"/>
        <w:ind w:right="5953"/>
        <w:rPr>
          <w:sz w:val="20"/>
          <w:szCs w:val="20"/>
        </w:rPr>
      </w:pPr>
    </w:p>
    <w:p w14:paraId="6519ECE8" w14:textId="77777777" w:rsidR="00704F10" w:rsidRDefault="00704F10" w:rsidP="00E81842">
      <w:pPr>
        <w:spacing w:before="0" w:after="0" w:line="240" w:lineRule="auto"/>
        <w:ind w:right="5953"/>
        <w:rPr>
          <w:sz w:val="20"/>
          <w:szCs w:val="20"/>
        </w:rPr>
      </w:pPr>
    </w:p>
    <w:p w14:paraId="3C85E944" w14:textId="34021523" w:rsidR="00E81842" w:rsidRDefault="001F74C3" w:rsidP="00E81842">
      <w:pPr>
        <w:spacing w:before="0" w:after="0" w:line="240" w:lineRule="auto"/>
        <w:ind w:right="5953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Spo</w:t>
      </w:r>
      <w:r w:rsidR="00E81842">
        <w:rPr>
          <w:sz w:val="20"/>
          <w:szCs w:val="20"/>
        </w:rPr>
        <w:t>rządziła:</w:t>
      </w:r>
      <w:r w:rsidR="00E81842">
        <w:rPr>
          <w:sz w:val="20"/>
          <w:szCs w:val="20"/>
        </w:rPr>
        <w:br/>
        <w:t>M</w:t>
      </w:r>
      <w:r w:rsidR="00F31167">
        <w:rPr>
          <w:sz w:val="20"/>
          <w:szCs w:val="20"/>
        </w:rPr>
        <w:t xml:space="preserve">. </w:t>
      </w:r>
      <w:r w:rsidR="00E81842">
        <w:rPr>
          <w:sz w:val="20"/>
          <w:szCs w:val="20"/>
        </w:rPr>
        <w:t>Obada</w:t>
      </w:r>
    </w:p>
    <w:p w14:paraId="0000004F" w14:textId="37409848" w:rsidR="003A79DB" w:rsidRDefault="00E81842" w:rsidP="00E81842">
      <w:pPr>
        <w:spacing w:before="0" w:after="0" w:line="240" w:lineRule="auto"/>
        <w:ind w:right="5953"/>
        <w:rPr>
          <w:sz w:val="20"/>
          <w:szCs w:val="20"/>
        </w:rPr>
      </w:pPr>
      <w:r>
        <w:rPr>
          <w:sz w:val="20"/>
          <w:szCs w:val="20"/>
        </w:rPr>
        <w:t>P. Mielczarek</w:t>
      </w:r>
      <w:r w:rsidR="00A74843">
        <w:rPr>
          <w:sz w:val="20"/>
          <w:szCs w:val="20"/>
        </w:rPr>
        <w:br/>
        <w:t>w dn. 28</w:t>
      </w:r>
      <w:r w:rsidR="001F74C3">
        <w:rPr>
          <w:sz w:val="20"/>
          <w:szCs w:val="20"/>
        </w:rPr>
        <w:t>.11.2022 r.</w:t>
      </w:r>
    </w:p>
    <w:sectPr w:rsidR="003A79DB">
      <w:footerReference w:type="default" r:id="rId8"/>
      <w:footerReference w:type="first" r:id="rId9"/>
      <w:pgSz w:w="11906" w:h="16838"/>
      <w:pgMar w:top="1417" w:right="1417" w:bottom="1417" w:left="1417" w:header="0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8E4A5E" w14:textId="77777777" w:rsidR="000C3651" w:rsidRDefault="000C3651">
      <w:pPr>
        <w:spacing w:before="0" w:after="0" w:line="240" w:lineRule="auto"/>
      </w:pPr>
      <w:r>
        <w:separator/>
      </w:r>
    </w:p>
  </w:endnote>
  <w:endnote w:type="continuationSeparator" w:id="0">
    <w:p w14:paraId="2E2FE065" w14:textId="77777777" w:rsidR="000C3651" w:rsidRDefault="000C365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51" w14:textId="42A7EB60" w:rsidR="00AE456D" w:rsidRDefault="00AE456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>PAGE</w:instrText>
    </w:r>
    <w:r>
      <w:rPr>
        <w:rFonts w:ascii="Calibri" w:eastAsia="Calibri" w:hAnsi="Calibri" w:cs="Calibri"/>
        <w:color w:val="000000"/>
      </w:rPr>
      <w:fldChar w:fldCharType="separate"/>
    </w:r>
    <w:r w:rsidR="00704F10">
      <w:rPr>
        <w:rFonts w:ascii="Calibri" w:eastAsia="Calibri" w:hAnsi="Calibri" w:cs="Calibri"/>
        <w:noProof/>
        <w:color w:val="000000"/>
      </w:rPr>
      <w:t>7</w:t>
    </w:r>
    <w:r>
      <w:rPr>
        <w:rFonts w:ascii="Calibri" w:eastAsia="Calibri" w:hAnsi="Calibri" w:cs="Calibri"/>
        <w:color w:val="000000"/>
      </w:rPr>
      <w:fldChar w:fldCharType="end"/>
    </w:r>
  </w:p>
  <w:p w14:paraId="00000052" w14:textId="77777777" w:rsidR="00AE456D" w:rsidRDefault="00AE456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50" w14:textId="77777777" w:rsidR="00AE456D" w:rsidRDefault="00AE456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972275" w14:textId="77777777" w:rsidR="000C3651" w:rsidRDefault="000C3651">
      <w:pPr>
        <w:spacing w:before="0" w:after="0" w:line="240" w:lineRule="auto"/>
      </w:pPr>
      <w:r>
        <w:separator/>
      </w:r>
    </w:p>
  </w:footnote>
  <w:footnote w:type="continuationSeparator" w:id="0">
    <w:p w14:paraId="41812A8A" w14:textId="77777777" w:rsidR="000C3651" w:rsidRDefault="000C365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A4EC4"/>
    <w:multiLevelType w:val="multilevel"/>
    <w:tmpl w:val="08448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105FB8"/>
    <w:multiLevelType w:val="multilevel"/>
    <w:tmpl w:val="B0F2D2AE"/>
    <w:lvl w:ilvl="0">
      <w:start w:val="1"/>
      <w:numFmt w:val="decimal"/>
      <w:lvlText w:val="%1."/>
      <w:lvlJc w:val="left"/>
      <w:pPr>
        <w:ind w:left="643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363" w:hanging="359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160A4214"/>
    <w:multiLevelType w:val="multilevel"/>
    <w:tmpl w:val="08448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2F2E18"/>
    <w:multiLevelType w:val="multilevel"/>
    <w:tmpl w:val="08448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BB1EFD"/>
    <w:multiLevelType w:val="multilevel"/>
    <w:tmpl w:val="08448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A366DC6"/>
    <w:multiLevelType w:val="multilevel"/>
    <w:tmpl w:val="443046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7A490A21"/>
    <w:multiLevelType w:val="multilevel"/>
    <w:tmpl w:val="08448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9DB"/>
    <w:rsid w:val="0001487F"/>
    <w:rsid w:val="00015546"/>
    <w:rsid w:val="000308A9"/>
    <w:rsid w:val="00076197"/>
    <w:rsid w:val="000A42CD"/>
    <w:rsid w:val="000C3651"/>
    <w:rsid w:val="000C7E68"/>
    <w:rsid w:val="000F2CD3"/>
    <w:rsid w:val="00121F7F"/>
    <w:rsid w:val="001634E1"/>
    <w:rsid w:val="001951B6"/>
    <w:rsid w:val="001A1363"/>
    <w:rsid w:val="001F74C3"/>
    <w:rsid w:val="002520AC"/>
    <w:rsid w:val="00263BFC"/>
    <w:rsid w:val="0029351C"/>
    <w:rsid w:val="00295AA6"/>
    <w:rsid w:val="002C048B"/>
    <w:rsid w:val="002D2D95"/>
    <w:rsid w:val="00385909"/>
    <w:rsid w:val="00390890"/>
    <w:rsid w:val="003A79DB"/>
    <w:rsid w:val="003C1A70"/>
    <w:rsid w:val="003F6CF8"/>
    <w:rsid w:val="0045684A"/>
    <w:rsid w:val="0047165C"/>
    <w:rsid w:val="004B150E"/>
    <w:rsid w:val="004F0FCB"/>
    <w:rsid w:val="00506DBC"/>
    <w:rsid w:val="00507F86"/>
    <w:rsid w:val="005204D3"/>
    <w:rsid w:val="00524A19"/>
    <w:rsid w:val="00533747"/>
    <w:rsid w:val="005860E6"/>
    <w:rsid w:val="00594B6E"/>
    <w:rsid w:val="005F6071"/>
    <w:rsid w:val="00603A64"/>
    <w:rsid w:val="006271AB"/>
    <w:rsid w:val="00664ADC"/>
    <w:rsid w:val="006D56AB"/>
    <w:rsid w:val="006F6A2F"/>
    <w:rsid w:val="00704888"/>
    <w:rsid w:val="00704F10"/>
    <w:rsid w:val="00755CC4"/>
    <w:rsid w:val="007604E4"/>
    <w:rsid w:val="007B2594"/>
    <w:rsid w:val="007C3F0A"/>
    <w:rsid w:val="007D6A1C"/>
    <w:rsid w:val="007D6F76"/>
    <w:rsid w:val="009415B2"/>
    <w:rsid w:val="0097184A"/>
    <w:rsid w:val="0098749C"/>
    <w:rsid w:val="00996D8A"/>
    <w:rsid w:val="009A68A1"/>
    <w:rsid w:val="009C1141"/>
    <w:rsid w:val="00A671CD"/>
    <w:rsid w:val="00A74843"/>
    <w:rsid w:val="00A9773D"/>
    <w:rsid w:val="00AA669B"/>
    <w:rsid w:val="00AB2066"/>
    <w:rsid w:val="00AD2729"/>
    <w:rsid w:val="00AE456D"/>
    <w:rsid w:val="00B1026A"/>
    <w:rsid w:val="00B606C3"/>
    <w:rsid w:val="00B96949"/>
    <w:rsid w:val="00BE2082"/>
    <w:rsid w:val="00C641B6"/>
    <w:rsid w:val="00C734D9"/>
    <w:rsid w:val="00C97A39"/>
    <w:rsid w:val="00CC2B38"/>
    <w:rsid w:val="00D22C3D"/>
    <w:rsid w:val="00D278DC"/>
    <w:rsid w:val="00D90F48"/>
    <w:rsid w:val="00E31CFB"/>
    <w:rsid w:val="00E815E6"/>
    <w:rsid w:val="00E81842"/>
    <w:rsid w:val="00E910BD"/>
    <w:rsid w:val="00ED463A"/>
    <w:rsid w:val="00EF3298"/>
    <w:rsid w:val="00F31167"/>
    <w:rsid w:val="00F40208"/>
    <w:rsid w:val="00F42912"/>
    <w:rsid w:val="00F80980"/>
    <w:rsid w:val="00FE5B2B"/>
    <w:rsid w:val="00FF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0D097"/>
  <w15:docId w15:val="{7646A2E5-C800-4884-8AC6-67EE42F40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>
      <w:pPr>
        <w:spacing w:before="240"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211D"/>
    <w:rPr>
      <w:rFonts w:asciiTheme="minorHAnsi" w:eastAsiaTheme="minorHAnsi" w:hAnsiTheme="minorHAnsi" w:cstheme="minorBid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2378"/>
    <w:pPr>
      <w:keepNext/>
      <w:keepLines/>
      <w:spacing w:after="0"/>
      <w:ind w:left="2552" w:right="3118"/>
      <w:jc w:val="center"/>
      <w:outlineLvl w:val="0"/>
    </w:pPr>
    <w:rPr>
      <w:rFonts w:eastAsia="Times New Roman" w:cstheme="minorHAnsi"/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E2378"/>
    <w:pPr>
      <w:keepNext/>
      <w:keepLines/>
      <w:spacing w:before="40" w:after="0"/>
      <w:outlineLvl w:val="1"/>
    </w:pPr>
    <w:rPr>
      <w:rFonts w:eastAsia="Times New Roman" w:cstheme="minorHAnsi"/>
      <w:b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60264"/>
  </w:style>
  <w:style w:type="character" w:customStyle="1" w:styleId="StopkaZnak">
    <w:name w:val="Stopka Znak"/>
    <w:basedOn w:val="Domylnaczcionkaakapitu"/>
    <w:link w:val="Stopka"/>
    <w:uiPriority w:val="99"/>
    <w:qFormat/>
    <w:rsid w:val="00D60264"/>
  </w:style>
  <w:style w:type="character" w:customStyle="1" w:styleId="Nagwek2Znak">
    <w:name w:val="Nagłówek 2 Znak"/>
    <w:basedOn w:val="Domylnaczcionkaakapitu"/>
    <w:link w:val="Nagwek2"/>
    <w:uiPriority w:val="9"/>
    <w:qFormat/>
    <w:rsid w:val="001E2378"/>
    <w:rPr>
      <w:rFonts w:eastAsia="Times New Roman" w:cstheme="minorHAnsi"/>
      <w:b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1E2378"/>
    <w:rPr>
      <w:rFonts w:eastAsia="Times New Roman" w:cstheme="minorHAnsi"/>
      <w:b/>
      <w:sz w:val="28"/>
      <w:szCs w:val="28"/>
      <w:lang w:eastAsia="pl-PL"/>
    </w:rPr>
  </w:style>
  <w:style w:type="character" w:customStyle="1" w:styleId="WyrodkowanieZnak">
    <w:name w:val="Wyśrodkowanie Znak"/>
    <w:basedOn w:val="Domylnaczcionkaakapitu"/>
    <w:link w:val="Wyrodkowanie"/>
    <w:qFormat/>
    <w:rsid w:val="001E2378"/>
    <w:rPr>
      <w:sz w:val="24"/>
      <w:szCs w:val="24"/>
      <w:lang w:eastAsia="pl-PL"/>
    </w:rPr>
  </w:style>
  <w:style w:type="character" w:customStyle="1" w:styleId="Podpis1Znak">
    <w:name w:val="Podpis1 Znak"/>
    <w:basedOn w:val="Domylnaczcionkaakapitu"/>
    <w:link w:val="Podpis1"/>
    <w:qFormat/>
    <w:rsid w:val="00FE77A8"/>
    <w:rPr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20"/>
    <w:qFormat/>
    <w:rsid w:val="00AD1A71"/>
    <w:rPr>
      <w:i/>
      <w:i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DA456C"/>
    <w:rPr>
      <w:sz w:val="20"/>
      <w:szCs w:val="20"/>
      <w:lang w:eastAsia="pl-P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DA456C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9509C"/>
    <w:rPr>
      <w:rFonts w:ascii="Segoe UI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FB192F"/>
    <w:rPr>
      <w:b/>
      <w:bCs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6026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before="0"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F168E1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D60264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Wyrodkowanie">
    <w:name w:val="Wyśrodkowanie"/>
    <w:basedOn w:val="Normalny"/>
    <w:link w:val="WyrodkowanieZnak"/>
    <w:qFormat/>
    <w:rsid w:val="001E2378"/>
    <w:pPr>
      <w:ind w:left="1985" w:right="1984"/>
    </w:pPr>
  </w:style>
  <w:style w:type="paragraph" w:customStyle="1" w:styleId="Podpis1">
    <w:name w:val="Podpis1"/>
    <w:basedOn w:val="Normalny"/>
    <w:link w:val="Podpis1Znak"/>
    <w:qFormat/>
    <w:rsid w:val="00FE77A8"/>
    <w:pPr>
      <w:spacing w:line="360" w:lineRule="auto"/>
      <w:ind w:left="6521"/>
      <w:jc w:val="center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456C"/>
    <w:pPr>
      <w:spacing w:before="0"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9509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qFormat/>
    <w:rsid w:val="00780E7A"/>
    <w:pPr>
      <w:suppressAutoHyphens/>
      <w:spacing w:before="280" w:after="142" w:line="288" w:lineRule="auto"/>
    </w:pPr>
    <w:rPr>
      <w:rFonts w:ascii="Calibri" w:eastAsia="Times New Roman" w:hAnsi="Calibri" w:cs="Calibri"/>
      <w:lang w:eastAsia="zh-CN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JAtauRnSPgxQLTJh3qWh/RZG/w==">AMUW2mX2SD53xiECyk3XQyLBsauh/e2EWKy6mlrJS6Ot5x6LsACp9+wFcc2Wcn8KKpF01Huyj0An8grV6QpSDm/7U6LTyz0Ytm6rvNzE0twgnecxFgUe+zubDCCni75aknllHjUSsd+h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7</Pages>
  <Words>2053</Words>
  <Characters>12318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A.Piotrowska</dc:creator>
  <cp:lastModifiedBy>Paulina Mielczarek</cp:lastModifiedBy>
  <cp:revision>12</cp:revision>
  <dcterms:created xsi:type="dcterms:W3CDTF">2022-11-28T08:00:00Z</dcterms:created>
  <dcterms:modified xsi:type="dcterms:W3CDTF">2022-12-01T09:26:00Z</dcterms:modified>
</cp:coreProperties>
</file>