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4F60B" w14:textId="2F57B245" w:rsidR="00550072" w:rsidRDefault="00EF3283" w:rsidP="00550072">
      <w:bookmarkStart w:id="0" w:name="_GoBack"/>
      <w:bookmarkEnd w:id="0"/>
      <w:r w:rsidRPr="001E2378">
        <w:t>RM-V.0012.</w:t>
      </w:r>
      <w:r w:rsidR="009A2AB8">
        <w:t>9</w:t>
      </w:r>
      <w:r w:rsidRPr="001E2378">
        <w:t>.1</w:t>
      </w:r>
      <w:r w:rsidR="00AD7840" w:rsidRPr="001E2378">
        <w:t>.2021</w:t>
      </w:r>
    </w:p>
    <w:p w14:paraId="59FFD6A4" w14:textId="0F8C19C5" w:rsidR="00AD7840" w:rsidRPr="001E2378" w:rsidRDefault="00EF3283" w:rsidP="00550072">
      <w:pPr>
        <w:pStyle w:val="Nagwek1"/>
      </w:pPr>
      <w:r w:rsidRPr="001E2378">
        <w:t xml:space="preserve">Protokół nr </w:t>
      </w:r>
      <w:r w:rsidR="009A2AB8">
        <w:t>42</w:t>
      </w:r>
      <w:r w:rsidR="001E2378" w:rsidRPr="001E2378">
        <w:t>/</w:t>
      </w:r>
      <w:r w:rsidR="009A2AB8">
        <w:t>2022</w:t>
      </w:r>
      <w:r w:rsidR="001E2378" w:rsidRPr="001E2378">
        <w:t xml:space="preserve"> </w:t>
      </w:r>
      <w:r w:rsidR="00AD7840" w:rsidRPr="001E2378">
        <w:t>z</w:t>
      </w:r>
      <w:r w:rsidR="009A2AB8">
        <w:t> </w:t>
      </w:r>
      <w:r w:rsidR="00AD7840" w:rsidRPr="001E2378">
        <w:t xml:space="preserve">posiedzenia Komisji </w:t>
      </w:r>
      <w:r w:rsidR="009A2AB8">
        <w:t xml:space="preserve">Kultury Fizycznej i Turystyki </w:t>
      </w:r>
      <w:r w:rsidR="00AD7840" w:rsidRPr="001E2378">
        <w:t>Rady Miasta Poznania</w:t>
      </w:r>
      <w:r w:rsidR="001E2378" w:rsidRPr="001E2378">
        <w:t xml:space="preserve"> </w:t>
      </w:r>
      <w:r w:rsidRPr="001E2378">
        <w:t xml:space="preserve">w dniu </w:t>
      </w:r>
      <w:r w:rsidR="009A2AB8">
        <w:t>17 stycznia 2022</w:t>
      </w:r>
      <w:r w:rsidR="00AD7840" w:rsidRPr="001E2378">
        <w:t xml:space="preserve"> roku</w:t>
      </w:r>
    </w:p>
    <w:p w14:paraId="46DA38D4" w14:textId="679B3A23" w:rsidR="00AD7840" w:rsidRPr="000A43CA" w:rsidRDefault="00AD7840" w:rsidP="001E2378">
      <w:r w:rsidRPr="000A43CA">
        <w:t xml:space="preserve">Posiedzenie </w:t>
      </w:r>
      <w:r w:rsidRPr="000A43CA">
        <w:rPr>
          <w:b/>
        </w:rPr>
        <w:t xml:space="preserve">Komisji </w:t>
      </w:r>
      <w:r w:rsidR="009A2AB8">
        <w:rPr>
          <w:b/>
        </w:rPr>
        <w:t>Kultury Fizycznej i Turystyki</w:t>
      </w:r>
      <w:r w:rsidRPr="000A43CA">
        <w:t>, któremu przewodniczył</w:t>
      </w:r>
      <w:r w:rsidR="005D6B02" w:rsidRPr="000A43CA">
        <w:t xml:space="preserve"> </w:t>
      </w:r>
      <w:r w:rsidR="009A2AB8">
        <w:rPr>
          <w:b/>
        </w:rPr>
        <w:t>Bartłomiej Ignaszewski</w:t>
      </w:r>
      <w:r w:rsidR="001E2378">
        <w:rPr>
          <w:b/>
        </w:rPr>
        <w:t xml:space="preserve"> </w:t>
      </w:r>
      <w:r w:rsidR="00550072" w:rsidRPr="000A43CA">
        <w:t>–</w:t>
      </w:r>
      <w:r w:rsidR="005D6B02" w:rsidRPr="000A43CA">
        <w:rPr>
          <w:b/>
        </w:rPr>
        <w:t xml:space="preserve"> Przewodnicząc</w:t>
      </w:r>
      <w:r w:rsidR="009A2AB8">
        <w:rPr>
          <w:b/>
        </w:rPr>
        <w:t>y</w:t>
      </w:r>
      <w:r w:rsidRPr="000A43CA">
        <w:rPr>
          <w:b/>
        </w:rPr>
        <w:t xml:space="preserve"> Komisji, </w:t>
      </w:r>
      <w:r w:rsidRPr="000A43CA">
        <w:t>odbyło się trybem zdalnym za pośrednictwem platformy ZOOM.</w:t>
      </w:r>
    </w:p>
    <w:p w14:paraId="3CC30265" w14:textId="7E9B8C39" w:rsidR="00AD7840" w:rsidRPr="001E2378" w:rsidRDefault="00AD7840" w:rsidP="001E2378">
      <w:r w:rsidRPr="000A43CA">
        <w:t>W</w:t>
      </w:r>
      <w:r w:rsidR="00550072">
        <w:t xml:space="preserve"> </w:t>
      </w:r>
      <w:r w:rsidRPr="000A43CA">
        <w:t xml:space="preserve">posiedzeniu wzięło udział </w:t>
      </w:r>
      <w:r w:rsidR="001E26EE">
        <w:t>15</w:t>
      </w:r>
      <w:r w:rsidRPr="000A43CA">
        <w:t xml:space="preserve"> z </w:t>
      </w:r>
      <w:r w:rsidR="001E26EE">
        <w:t>17</w:t>
      </w:r>
      <w:r w:rsidRPr="000A43CA">
        <w:t xml:space="preserve"> członków Komisji </w:t>
      </w:r>
      <w:r w:rsidR="001E26EE">
        <w:t xml:space="preserve">Kultury Fizycznej i Turystyki </w:t>
      </w:r>
      <w:r w:rsidRPr="000A43CA">
        <w:t>oraz</w:t>
      </w:r>
      <w:r w:rsidR="008D79BF">
        <w:t> </w:t>
      </w:r>
      <w:r w:rsidRPr="000A43CA">
        <w:t>zaproszeni goście.</w:t>
      </w:r>
    </w:p>
    <w:p w14:paraId="203FAD51" w14:textId="77777777" w:rsidR="00AD7840" w:rsidRPr="001E2378" w:rsidRDefault="00AD7840" w:rsidP="001E2378">
      <w:pPr>
        <w:pStyle w:val="Nagwek2"/>
      </w:pPr>
      <w:r w:rsidRPr="001E2378">
        <w:t>Załączniki do protokołu:</w:t>
      </w:r>
    </w:p>
    <w:p w14:paraId="45E8C0FC" w14:textId="77777777" w:rsidR="00AD7840" w:rsidRPr="000A43CA" w:rsidRDefault="00AD7840" w:rsidP="001E2378">
      <w:pPr>
        <w:pStyle w:val="Akapitzlist"/>
        <w:numPr>
          <w:ilvl w:val="0"/>
          <w:numId w:val="5"/>
        </w:numPr>
      </w:pPr>
      <w:r w:rsidRPr="000A43CA">
        <w:t xml:space="preserve">Zaproszenie wraz z porządkiem obrad </w:t>
      </w:r>
      <w:r w:rsidR="00550072" w:rsidRPr="000A43CA">
        <w:t>–</w:t>
      </w:r>
      <w:r w:rsidRPr="000A43CA">
        <w:t xml:space="preserve"> </w:t>
      </w:r>
      <w:r w:rsidRPr="000A43CA">
        <w:rPr>
          <w:b/>
        </w:rPr>
        <w:t>Załącznik nr 1</w:t>
      </w:r>
      <w:r w:rsidRPr="000A43CA">
        <w:t>.</w:t>
      </w:r>
    </w:p>
    <w:p w14:paraId="0D40651B" w14:textId="77777777" w:rsidR="00AD7840" w:rsidRPr="000A43CA" w:rsidRDefault="00AD7840" w:rsidP="001E2378">
      <w:pPr>
        <w:pStyle w:val="Akapitzlist"/>
        <w:numPr>
          <w:ilvl w:val="0"/>
          <w:numId w:val="5"/>
        </w:numPr>
      </w:pPr>
      <w:r w:rsidRPr="000A43CA">
        <w:t xml:space="preserve">Lista obecności członków komisji </w:t>
      </w:r>
      <w:r w:rsidR="00550072" w:rsidRPr="000A43CA">
        <w:t>–</w:t>
      </w:r>
      <w:r w:rsidRPr="000A43CA">
        <w:t xml:space="preserve"> </w:t>
      </w:r>
      <w:r w:rsidRPr="000A43CA">
        <w:rPr>
          <w:b/>
        </w:rPr>
        <w:t>Załącznik nr 2.</w:t>
      </w:r>
    </w:p>
    <w:p w14:paraId="7A738350" w14:textId="77777777" w:rsidR="00AD7840" w:rsidRPr="000A43CA" w:rsidRDefault="00AD7840" w:rsidP="001E2378">
      <w:pPr>
        <w:pStyle w:val="Akapitzlist"/>
        <w:numPr>
          <w:ilvl w:val="0"/>
          <w:numId w:val="5"/>
        </w:numPr>
      </w:pPr>
      <w:r w:rsidRPr="000A43CA">
        <w:t xml:space="preserve">Lista obecności gości </w:t>
      </w:r>
      <w:r w:rsidR="00550072" w:rsidRPr="000A43CA">
        <w:t>–</w:t>
      </w:r>
      <w:r w:rsidRPr="000A43CA">
        <w:t xml:space="preserve"> </w:t>
      </w:r>
      <w:r w:rsidRPr="000A43CA">
        <w:rPr>
          <w:b/>
        </w:rPr>
        <w:t>Załącznik nr 3.</w:t>
      </w:r>
    </w:p>
    <w:p w14:paraId="3C819158" w14:textId="6AD08DD3" w:rsidR="00AD7840" w:rsidRPr="00412354" w:rsidRDefault="00412354" w:rsidP="001E2378">
      <w:pPr>
        <w:pStyle w:val="Akapitzlist"/>
        <w:numPr>
          <w:ilvl w:val="0"/>
          <w:numId w:val="5"/>
        </w:numPr>
        <w:rPr>
          <w:b/>
        </w:rPr>
      </w:pPr>
      <w:r>
        <w:t>Sprawozdanie z pracy komisji w 2021</w:t>
      </w:r>
      <w:r w:rsidR="00AD7840" w:rsidRPr="000A43CA">
        <w:t xml:space="preserve"> </w:t>
      </w:r>
      <w:r w:rsidR="00550072" w:rsidRPr="000A43CA">
        <w:t>–</w:t>
      </w:r>
      <w:r w:rsidR="00AD7840" w:rsidRPr="000A43CA">
        <w:rPr>
          <w:b/>
          <w:bCs/>
        </w:rPr>
        <w:t xml:space="preserve"> Załącznik nr 4.</w:t>
      </w:r>
    </w:p>
    <w:p w14:paraId="5DDDCF3D" w14:textId="7AF39F29" w:rsidR="00412354" w:rsidRPr="00412354" w:rsidRDefault="00412354" w:rsidP="001E2378">
      <w:pPr>
        <w:pStyle w:val="Akapitzlist"/>
        <w:numPr>
          <w:ilvl w:val="0"/>
          <w:numId w:val="5"/>
        </w:numPr>
      </w:pPr>
      <w:r w:rsidRPr="00412354">
        <w:t>Plan pracy</w:t>
      </w:r>
      <w:r>
        <w:t xml:space="preserve"> komisji w 2022 roku – </w:t>
      </w:r>
      <w:r w:rsidRPr="00412354">
        <w:rPr>
          <w:b/>
          <w:bCs/>
        </w:rPr>
        <w:t>Załącznik nr 5.</w:t>
      </w:r>
    </w:p>
    <w:p w14:paraId="6F2DDE6E" w14:textId="6437C976" w:rsidR="00412354" w:rsidRPr="00412354" w:rsidRDefault="00412354" w:rsidP="001E2378">
      <w:pPr>
        <w:pStyle w:val="Akapitzlist"/>
        <w:numPr>
          <w:ilvl w:val="0"/>
          <w:numId w:val="5"/>
        </w:numPr>
      </w:pPr>
      <w:r>
        <w:t xml:space="preserve">Prezentacja – </w:t>
      </w:r>
      <w:bookmarkStart w:id="1" w:name="_Hlk93998155"/>
      <w:r>
        <w:t xml:space="preserve">Sport w Poznaniu w 2021/2022 roku </w:t>
      </w:r>
      <w:bookmarkEnd w:id="1"/>
      <w:r>
        <w:t xml:space="preserve">– </w:t>
      </w:r>
      <w:r w:rsidRPr="00412354">
        <w:rPr>
          <w:b/>
          <w:bCs/>
        </w:rPr>
        <w:t>Załącznik nr 6.</w:t>
      </w:r>
    </w:p>
    <w:p w14:paraId="4B38A2E9" w14:textId="61102828" w:rsidR="00412354" w:rsidRPr="00412354" w:rsidRDefault="00412354" w:rsidP="001E2378">
      <w:pPr>
        <w:pStyle w:val="Akapitzlist"/>
        <w:numPr>
          <w:ilvl w:val="0"/>
          <w:numId w:val="5"/>
        </w:numPr>
      </w:pPr>
      <w:r>
        <w:t xml:space="preserve">Prezentacja – </w:t>
      </w:r>
      <w:bookmarkStart w:id="2" w:name="_Hlk94000042"/>
      <w:r>
        <w:t xml:space="preserve">Podsumowanie najważniejszych wydarzeń sportowych w 2021 roku </w:t>
      </w:r>
      <w:bookmarkEnd w:id="2"/>
      <w:r>
        <w:t xml:space="preserve">– </w:t>
      </w:r>
      <w:r w:rsidRPr="00412354">
        <w:rPr>
          <w:b/>
          <w:bCs/>
        </w:rPr>
        <w:t>Załącznik nr 7.</w:t>
      </w:r>
    </w:p>
    <w:p w14:paraId="74F9ECD7" w14:textId="01332D88" w:rsidR="001E26EE" w:rsidRDefault="001E26EE" w:rsidP="001E2378">
      <w:pPr>
        <w:pStyle w:val="Nagwek2"/>
        <w:rPr>
          <w:rFonts w:eastAsia="Calibri"/>
        </w:rPr>
      </w:pPr>
      <w:r>
        <w:rPr>
          <w:rFonts w:eastAsia="Calibri"/>
        </w:rPr>
        <w:t>Porządek obrad:</w:t>
      </w:r>
    </w:p>
    <w:p w14:paraId="23665B87" w14:textId="4A5DCBD2" w:rsidR="00412354" w:rsidRPr="00412354" w:rsidRDefault="00412354" w:rsidP="00412354">
      <w:pPr>
        <w:pStyle w:val="Akapitzlist"/>
        <w:ind w:left="284"/>
      </w:pPr>
      <w:r w:rsidRPr="00412354">
        <w:t xml:space="preserve">1. </w:t>
      </w:r>
      <w:bookmarkStart w:id="3" w:name="_Hlk93996299"/>
      <w:r w:rsidRPr="00412354">
        <w:t>Przyjęcie sprawozdania z pracy komisji w 2021 roku.</w:t>
      </w:r>
      <w:bookmarkEnd w:id="3"/>
      <w:r w:rsidRPr="00412354">
        <w:br/>
        <w:t xml:space="preserve">2. </w:t>
      </w:r>
      <w:bookmarkStart w:id="4" w:name="_Hlk93996504"/>
      <w:r w:rsidRPr="00412354">
        <w:t>Przyjęcie planu pracy komisji w 2022 roku.</w:t>
      </w:r>
      <w:bookmarkEnd w:id="4"/>
      <w:r w:rsidRPr="00412354">
        <w:br/>
        <w:t xml:space="preserve">3. </w:t>
      </w:r>
      <w:bookmarkStart w:id="5" w:name="_Hlk93998087"/>
      <w:r w:rsidRPr="00412354">
        <w:t>Omówienie osiągnięć i wydarzeń sportowych z 2021 roku</w:t>
      </w:r>
      <w:bookmarkEnd w:id="5"/>
      <w:r w:rsidRPr="00412354">
        <w:br/>
        <w:t xml:space="preserve">4. </w:t>
      </w:r>
      <w:bookmarkStart w:id="6" w:name="_Hlk93999850"/>
      <w:r w:rsidRPr="00412354">
        <w:t>Omówienie najważniejszych wydarzeń sportowych z Poznaniu w 2022 roku.</w:t>
      </w:r>
      <w:bookmarkEnd w:id="6"/>
      <w:r w:rsidRPr="00412354">
        <w:br/>
        <w:t>5. Wolne głosy i wnioski.</w:t>
      </w:r>
    </w:p>
    <w:p w14:paraId="621F6113" w14:textId="636ABDB1" w:rsidR="00AA1BF1" w:rsidRPr="000A43CA" w:rsidRDefault="00AA1BF1" w:rsidP="001E2378">
      <w:pPr>
        <w:pStyle w:val="Nagwek2"/>
      </w:pPr>
      <w:r w:rsidRPr="000A43CA">
        <w:t xml:space="preserve">Ad. 1. </w:t>
      </w:r>
      <w:r w:rsidR="00F406CA" w:rsidRPr="00412354">
        <w:t>Przyjęcie sprawozdania z pracy komisji w 2021 roku.</w:t>
      </w:r>
    </w:p>
    <w:p w14:paraId="4CB6544A" w14:textId="0896BC9E" w:rsidR="00F406CA" w:rsidRDefault="00412354" w:rsidP="00F406CA">
      <w:r>
        <w:rPr>
          <w:b/>
        </w:rPr>
        <w:t>Przewodniczący KKFiT Bartłomiej Ignaszewski</w:t>
      </w:r>
      <w:r w:rsidR="002A21F3" w:rsidRPr="000A43CA">
        <w:t xml:space="preserve"> </w:t>
      </w:r>
      <w:r w:rsidR="00F406CA" w:rsidRPr="00ED3E73">
        <w:t xml:space="preserve">przedstawił obecnym </w:t>
      </w:r>
      <w:r w:rsidR="00F406CA">
        <w:t>s</w:t>
      </w:r>
      <w:r w:rsidR="00F406CA" w:rsidRPr="00ED3E73">
        <w:t xml:space="preserve">prawozdanie z prac Komisji za 2021 rok, które stanowi załącznik nr </w:t>
      </w:r>
      <w:r w:rsidR="00F406CA">
        <w:t>4</w:t>
      </w:r>
      <w:r w:rsidR="00F406CA" w:rsidRPr="00ED3E73">
        <w:t xml:space="preserve"> do niniejszego protokołu. </w:t>
      </w:r>
    </w:p>
    <w:p w14:paraId="68DBF356" w14:textId="09CC746D" w:rsidR="00EF3283" w:rsidRPr="000A43CA" w:rsidRDefault="00F406CA" w:rsidP="001E2378">
      <w:bookmarkStart w:id="7" w:name="_Hlk93997981"/>
      <w:r w:rsidRPr="00ED3E73">
        <w:t>Wobec braku głosów i wniosków przeciw, Przewodniczący zarządził głosowanie w sprawie przyjęcia sprawozdania</w:t>
      </w:r>
      <w:r>
        <w:t>.</w:t>
      </w:r>
    </w:p>
    <w:p w14:paraId="4C78E9CE" w14:textId="084B2F0F" w:rsidR="00AB6768" w:rsidRPr="000A43CA" w:rsidRDefault="00AB6768" w:rsidP="001E2378">
      <w:bookmarkStart w:id="8" w:name="_Hlk93998027"/>
      <w:bookmarkEnd w:id="7"/>
      <w:r w:rsidRPr="000A43CA">
        <w:rPr>
          <w:b/>
        </w:rPr>
        <w:t xml:space="preserve">Głosowanie: </w:t>
      </w:r>
      <w:r w:rsidRPr="000A43CA">
        <w:t>w</w:t>
      </w:r>
      <w:r w:rsidR="00F406CA">
        <w:t>/</w:t>
      </w:r>
      <w:r w:rsidRPr="000A43CA">
        <w:t xml:space="preserve">s. </w:t>
      </w:r>
      <w:r w:rsidR="00F406CA">
        <w:t>p</w:t>
      </w:r>
      <w:r w:rsidR="00F406CA" w:rsidRPr="00412354">
        <w:t>rzyjęci</w:t>
      </w:r>
      <w:r w:rsidR="00F406CA">
        <w:t>a</w:t>
      </w:r>
      <w:r w:rsidR="00F406CA" w:rsidRPr="00412354">
        <w:t xml:space="preserve"> sprawozdania z pracy komisji w 2021 roku.</w:t>
      </w:r>
    </w:p>
    <w:p w14:paraId="55AE640B" w14:textId="490DFF0D" w:rsidR="00AB6768" w:rsidRPr="001E2378" w:rsidRDefault="00AB6768" w:rsidP="001E2378">
      <w:pPr>
        <w:pStyle w:val="Wyrodkowanie"/>
      </w:pPr>
      <w:r w:rsidRPr="001E2378">
        <w:lastRenderedPageBreak/>
        <w:t xml:space="preserve">„za” – </w:t>
      </w:r>
      <w:r w:rsidR="00F406CA">
        <w:t>14</w:t>
      </w:r>
      <w:r w:rsidR="001E2378" w:rsidRPr="001E2378">
        <w:t xml:space="preserve"> </w:t>
      </w:r>
      <w:r w:rsidRPr="001E2378">
        <w:t xml:space="preserve">„przeciw” – </w:t>
      </w:r>
      <w:r w:rsidR="00F406CA">
        <w:t>0</w:t>
      </w:r>
      <w:r w:rsidR="001E2378" w:rsidRPr="001E2378">
        <w:t xml:space="preserve"> </w:t>
      </w:r>
      <w:r w:rsidRPr="001E2378">
        <w:t xml:space="preserve">„wstrzymało się” – </w:t>
      </w:r>
      <w:r w:rsidR="00F406CA">
        <w:t>0</w:t>
      </w:r>
    </w:p>
    <w:p w14:paraId="1E40DC87" w14:textId="3551868D" w:rsidR="00AB6768" w:rsidRPr="001E2378" w:rsidRDefault="00AB6768" w:rsidP="00F406CA">
      <w:pPr>
        <w:jc w:val="center"/>
      </w:pPr>
      <w:r w:rsidRPr="000A43CA">
        <w:t xml:space="preserve">W wyniku głosowania </w:t>
      </w:r>
      <w:r w:rsidR="00F406CA">
        <w:t>Komisja Kultury Fizycznej i Turystyki przyjęła sprawozdanie.</w:t>
      </w:r>
    </w:p>
    <w:bookmarkEnd w:id="8"/>
    <w:p w14:paraId="3958FB6A" w14:textId="4BEE5A90" w:rsidR="00AB6768" w:rsidRDefault="00AB6768" w:rsidP="001E2378">
      <w:pPr>
        <w:pStyle w:val="Nagwek2"/>
      </w:pPr>
      <w:r w:rsidRPr="000A43CA">
        <w:t xml:space="preserve">Ad. 2. </w:t>
      </w:r>
      <w:r w:rsidR="00D12320" w:rsidRPr="00412354">
        <w:t>Przyjęcie planu pracy komisji w 2022 roku.</w:t>
      </w:r>
    </w:p>
    <w:p w14:paraId="25B1D937" w14:textId="15044CE0" w:rsidR="001E2378" w:rsidRDefault="00D12320" w:rsidP="001E2378">
      <w:r>
        <w:rPr>
          <w:b/>
        </w:rPr>
        <w:t xml:space="preserve">Przewodniczący KKFiT Bartłomiej Ignaszewski </w:t>
      </w:r>
      <w:r w:rsidR="001E2378" w:rsidRPr="000A43CA">
        <w:rPr>
          <w:b/>
        </w:rPr>
        <w:t xml:space="preserve"> </w:t>
      </w:r>
      <w:r w:rsidRPr="00CD7A82">
        <w:t>przedstawi</w:t>
      </w:r>
      <w:r w:rsidR="00A049D3">
        <w:t>ł obecnym plan pracy Komisji na </w:t>
      </w:r>
      <w:r w:rsidRPr="00CD7A82">
        <w:t>2022 r, który stanowi załącznik nr</w:t>
      </w:r>
      <w:r>
        <w:t xml:space="preserve"> 5</w:t>
      </w:r>
      <w:r w:rsidRPr="00CD7A82">
        <w:t xml:space="preserve"> do niniejszego protokołu.</w:t>
      </w:r>
    </w:p>
    <w:p w14:paraId="01C8B3B4" w14:textId="3B5065F9" w:rsidR="00D12320" w:rsidRDefault="00D12320" w:rsidP="001E2378">
      <w:r w:rsidRPr="00D12320">
        <w:rPr>
          <w:b/>
          <w:bCs/>
        </w:rPr>
        <w:t xml:space="preserve">Radny Tomasz Stachowiak </w:t>
      </w:r>
      <w:r>
        <w:t>zaproponował, żeby tematy</w:t>
      </w:r>
      <w:r w:rsidR="00A049D3">
        <w:t xml:space="preserve"> dotyczące turystyki połączyć z </w:t>
      </w:r>
      <w:r>
        <w:t xml:space="preserve">Komisją Promocji Miasta i Relacji Zewnętrznych. </w:t>
      </w:r>
    </w:p>
    <w:p w14:paraId="107BD006" w14:textId="108503B8" w:rsidR="00140EB8" w:rsidRDefault="00D12320" w:rsidP="001E2378">
      <w:r w:rsidRPr="00D12320">
        <w:rPr>
          <w:b/>
          <w:bCs/>
        </w:rPr>
        <w:t xml:space="preserve">Radny Mateusz Rozmiarek </w:t>
      </w:r>
      <w:r>
        <w:t xml:space="preserve">przyznał, że jest to dobry pomysł, aby przynajmniej raz w roku połączyć </w:t>
      </w:r>
      <w:r w:rsidR="00140EB8">
        <w:t>te dwie komisj</w:t>
      </w:r>
      <w:r w:rsidR="00AC78A0">
        <w:t>e</w:t>
      </w:r>
      <w:r w:rsidR="00140EB8">
        <w:t xml:space="preserve"> i omówić tematy turystyczne z Poznańską Lokalną Organizacją Turystyczną. Wspomniał również, że planowany jest wyjazd zagraniczny K</w:t>
      </w:r>
      <w:r w:rsidR="00A355CB">
        <w:t xml:space="preserve">PMiRZ, może być wspólny z KKFiT. Dodał, że dzięki temu można zobaczyć jak w innych Państwach organizowane są eventy sportowe, jak wygląda infrastruktura sportowa. </w:t>
      </w:r>
    </w:p>
    <w:p w14:paraId="4FEB093A" w14:textId="1D093C34" w:rsidR="00D12320" w:rsidRDefault="00A355CB" w:rsidP="001E2378">
      <w:r w:rsidRPr="00A355CB">
        <w:rPr>
          <w:b/>
          <w:bCs/>
        </w:rPr>
        <w:t xml:space="preserve">Radna Lidia Dudziak </w:t>
      </w:r>
      <w:r w:rsidR="007B72E2">
        <w:t xml:space="preserve">wyraziła chęć obejrzenia hal sportowych w innych miastach. </w:t>
      </w:r>
    </w:p>
    <w:p w14:paraId="06575070" w14:textId="5D3A7BC6" w:rsidR="007B72E2" w:rsidRDefault="007B72E2" w:rsidP="001E2378">
      <w:r w:rsidRPr="007B72E2">
        <w:rPr>
          <w:b/>
          <w:bCs/>
        </w:rPr>
        <w:t xml:space="preserve">Dyrektor POSiR – Łukasz Miadziołko </w:t>
      </w:r>
      <w:r w:rsidR="00566BE8">
        <w:t xml:space="preserve">przypomniał o dwóch zaległych tematach: funkcjonowanie lodowisk i morsowanie na akwenach wodnych zarządzających przez POSiR. </w:t>
      </w:r>
    </w:p>
    <w:p w14:paraId="58A8C719" w14:textId="5462030D" w:rsidR="00566BE8" w:rsidRPr="000A43CA" w:rsidRDefault="00566BE8" w:rsidP="00566BE8">
      <w:r w:rsidRPr="00ED3E73">
        <w:t>Wobec braku</w:t>
      </w:r>
      <w:r>
        <w:t xml:space="preserve"> innych</w:t>
      </w:r>
      <w:r w:rsidRPr="00ED3E73">
        <w:t xml:space="preserve"> głosów i wniosków, Przewodniczący zarządził głosowanie w sprawie przyjęcia</w:t>
      </w:r>
      <w:r>
        <w:t xml:space="preserve"> planu pracy.</w:t>
      </w:r>
    </w:p>
    <w:p w14:paraId="6D175140" w14:textId="0B73FE5F" w:rsidR="00566BE8" w:rsidRPr="000A43CA" w:rsidRDefault="00566BE8" w:rsidP="00566BE8">
      <w:r w:rsidRPr="000A43CA">
        <w:rPr>
          <w:b/>
        </w:rPr>
        <w:t xml:space="preserve">Głosowanie: </w:t>
      </w:r>
      <w:r w:rsidRPr="000A43CA">
        <w:t>w</w:t>
      </w:r>
      <w:r>
        <w:t>/</w:t>
      </w:r>
      <w:r w:rsidRPr="000A43CA">
        <w:t xml:space="preserve">s. </w:t>
      </w:r>
      <w:r>
        <w:t>p</w:t>
      </w:r>
      <w:r w:rsidRPr="00412354">
        <w:t>rzyjęci</w:t>
      </w:r>
      <w:r>
        <w:t>a</w:t>
      </w:r>
      <w:r w:rsidRPr="00412354">
        <w:t xml:space="preserve"> </w:t>
      </w:r>
      <w:r>
        <w:t>planu</w:t>
      </w:r>
      <w:r w:rsidRPr="00412354">
        <w:t xml:space="preserve"> pracy komisji w 202</w:t>
      </w:r>
      <w:r>
        <w:t>2</w:t>
      </w:r>
      <w:r w:rsidRPr="00412354">
        <w:t xml:space="preserve"> roku.</w:t>
      </w:r>
    </w:p>
    <w:p w14:paraId="3295044E" w14:textId="14984D66" w:rsidR="00566BE8" w:rsidRPr="001E2378" w:rsidRDefault="00566BE8" w:rsidP="00566BE8">
      <w:pPr>
        <w:pStyle w:val="Wyrodkowanie"/>
      </w:pPr>
      <w:r w:rsidRPr="001E2378">
        <w:t xml:space="preserve">„za” – </w:t>
      </w:r>
      <w:r>
        <w:t>15</w:t>
      </w:r>
      <w:r w:rsidRPr="001E2378">
        <w:t xml:space="preserve"> „przeciw” – </w:t>
      </w:r>
      <w:r>
        <w:t>0</w:t>
      </w:r>
      <w:r w:rsidRPr="001E2378">
        <w:t xml:space="preserve"> „wstrzymało się” – </w:t>
      </w:r>
      <w:r>
        <w:t>0</w:t>
      </w:r>
    </w:p>
    <w:p w14:paraId="27AB3EF6" w14:textId="1A3BA9DE" w:rsidR="00566BE8" w:rsidRPr="007B72E2" w:rsidRDefault="00566BE8" w:rsidP="00566BE8">
      <w:pPr>
        <w:jc w:val="center"/>
      </w:pPr>
      <w:r w:rsidRPr="000A43CA">
        <w:t xml:space="preserve">W wyniku głosowania </w:t>
      </w:r>
      <w:r>
        <w:t>Komisja Kultury Fizycznej i Turystyki przyjęła plan pracy na 2022 rok.</w:t>
      </w:r>
    </w:p>
    <w:p w14:paraId="5F1DF136" w14:textId="14329E41" w:rsidR="00EF3283" w:rsidRPr="005A5658" w:rsidRDefault="00AB6768" w:rsidP="005A5658">
      <w:pPr>
        <w:pStyle w:val="Nagwek2"/>
      </w:pPr>
      <w:bookmarkStart w:id="9" w:name="_Hlk93999832"/>
      <w:r w:rsidRPr="001E2378">
        <w:t xml:space="preserve">Ad. 3. </w:t>
      </w:r>
      <w:r w:rsidR="005A5658" w:rsidRPr="005A5658">
        <w:t>Omówienie osiągnięć i wydarzeń sportowych z 2021 roku</w:t>
      </w:r>
      <w:r w:rsidR="005A5658">
        <w:t>.</w:t>
      </w:r>
    </w:p>
    <w:bookmarkEnd w:id="9"/>
    <w:p w14:paraId="1ABB8B46" w14:textId="306282A5" w:rsidR="00AB6768" w:rsidRDefault="005A5658" w:rsidP="001E2378">
      <w:pPr>
        <w:rPr>
          <w:bCs/>
        </w:rPr>
      </w:pPr>
      <w:r>
        <w:rPr>
          <w:b/>
        </w:rPr>
        <w:t xml:space="preserve">Dyrektor Wydziału Sportu – Ewa Bąk </w:t>
      </w:r>
      <w:r>
        <w:rPr>
          <w:bCs/>
        </w:rPr>
        <w:t>przedstawiła prezentację, pn. „</w:t>
      </w:r>
      <w:r w:rsidR="00A049D3">
        <w:rPr>
          <w:bCs/>
        </w:rPr>
        <w:t>Sport w Poznaniu w </w:t>
      </w:r>
      <w:r w:rsidRPr="005A5658">
        <w:rPr>
          <w:bCs/>
        </w:rPr>
        <w:t>2021/2022 roku</w:t>
      </w:r>
      <w:r>
        <w:rPr>
          <w:bCs/>
        </w:rPr>
        <w:t>”</w:t>
      </w:r>
      <w:r w:rsidR="004F36F9">
        <w:rPr>
          <w:bCs/>
        </w:rPr>
        <w:t xml:space="preserve">, która stanowi załącznik nr 6 do niniejszego protokołu. </w:t>
      </w:r>
    </w:p>
    <w:p w14:paraId="180C8CA0" w14:textId="1E4143BF" w:rsidR="00D802A2" w:rsidRDefault="00D802A2" w:rsidP="001E2378">
      <w:pPr>
        <w:rPr>
          <w:bCs/>
        </w:rPr>
      </w:pPr>
      <w:r w:rsidRPr="00D802A2">
        <w:rPr>
          <w:b/>
        </w:rPr>
        <w:t xml:space="preserve">Radny Mateusz Rozmiarek </w:t>
      </w:r>
      <w:r>
        <w:rPr>
          <w:bCs/>
        </w:rPr>
        <w:t xml:space="preserve">podziękował za prezentację. Ucieszył się na perspektywę Mistrzostw Europy w żużlu, które są ważne pod względem turystycznym i promocyjnym. Odniósł się do </w:t>
      </w:r>
      <w:r w:rsidR="003B7600">
        <w:rPr>
          <w:bCs/>
        </w:rPr>
        <w:t xml:space="preserve">projektu „Trener osiedlowy i senioralny”, który kolejny raz wygrał Poznański Budżet Obywatelski. Uważa, że program ten już dawno powinien być wpisany w budżet </w:t>
      </w:r>
      <w:r w:rsidR="001F481D">
        <w:rPr>
          <w:bCs/>
        </w:rPr>
        <w:t>m</w:t>
      </w:r>
      <w:r w:rsidR="003B7600">
        <w:rPr>
          <w:bCs/>
        </w:rPr>
        <w:t xml:space="preserve">iasta Poznania. Zaapelował do Przewodniczącego KKFiT, aby w przyszłym rozdaniu budżetowym, poprosić Prezydenta, aby przeznaczyć określoną kwotę na ten program. </w:t>
      </w:r>
    </w:p>
    <w:p w14:paraId="4A29DD54" w14:textId="1EF62D58" w:rsidR="003B7600" w:rsidRDefault="003B7600" w:rsidP="001E237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bookmarkStart w:id="10" w:name="_Hlk94000728"/>
      <w:r w:rsidRPr="003B7600">
        <w:rPr>
          <w:b/>
        </w:rPr>
        <w:lastRenderedPageBreak/>
        <w:t xml:space="preserve">Radna Halina Owsianna </w:t>
      </w:r>
      <w:bookmarkEnd w:id="10"/>
      <w:r w:rsidRPr="001F481D">
        <w:rPr>
          <w:bCs/>
        </w:rPr>
        <w:t xml:space="preserve">zaproponowała, żeby </w:t>
      </w:r>
      <w:r w:rsidR="001F481D" w:rsidRPr="001F481D">
        <w:rPr>
          <w:bCs/>
        </w:rPr>
        <w:t>Komisja Kultury Fizycznej i Turystyki</w:t>
      </w:r>
      <w:r w:rsidRPr="001F481D">
        <w:rPr>
          <w:bCs/>
        </w:rPr>
        <w:t xml:space="preserve"> podj</w:t>
      </w:r>
      <w:r w:rsidR="001F481D" w:rsidRPr="001F481D">
        <w:rPr>
          <w:bCs/>
        </w:rPr>
        <w:t>ęła</w:t>
      </w:r>
      <w:r w:rsidRPr="001F481D">
        <w:rPr>
          <w:bCs/>
        </w:rPr>
        <w:t xml:space="preserve"> stanowisko z apelem do prezydenta w sprawie wykreślenia tego projektu z P</w:t>
      </w:r>
      <w:r w:rsidR="001F481D" w:rsidRPr="001F481D">
        <w:rPr>
          <w:bCs/>
        </w:rPr>
        <w:t xml:space="preserve">oznańskiego </w:t>
      </w:r>
      <w:r w:rsidRPr="001F481D">
        <w:rPr>
          <w:bCs/>
        </w:rPr>
        <w:t>B</w:t>
      </w:r>
      <w:r w:rsidR="001F481D" w:rsidRPr="001F481D">
        <w:rPr>
          <w:bCs/>
        </w:rPr>
        <w:t xml:space="preserve">udżetu </w:t>
      </w:r>
      <w:r w:rsidRPr="001F481D">
        <w:rPr>
          <w:bCs/>
        </w:rPr>
        <w:t>O</w:t>
      </w:r>
      <w:r w:rsidR="001F481D" w:rsidRPr="001F481D">
        <w:rPr>
          <w:bCs/>
        </w:rPr>
        <w:t>bywatelskiego</w:t>
      </w:r>
      <w:r w:rsidRPr="001F481D">
        <w:rPr>
          <w:bCs/>
        </w:rPr>
        <w:t>.</w:t>
      </w:r>
    </w:p>
    <w:p w14:paraId="0A444107" w14:textId="27375347" w:rsidR="003B7600" w:rsidRPr="003C0D5A" w:rsidRDefault="003B7600" w:rsidP="001E2378">
      <w:pPr>
        <w:rPr>
          <w:rFonts w:cstheme="minorHAnsi"/>
          <w:bCs/>
        </w:rPr>
      </w:pPr>
      <w:r w:rsidRPr="003C0D5A">
        <w:rPr>
          <w:rFonts w:cstheme="minorHAnsi"/>
          <w:b/>
        </w:rPr>
        <w:t xml:space="preserve">Radna Sara Szynkowska vel Sęk </w:t>
      </w:r>
      <w:r w:rsidR="001F481D" w:rsidRPr="003C0D5A">
        <w:rPr>
          <w:rFonts w:cstheme="minorHAnsi"/>
          <w:bCs/>
        </w:rPr>
        <w:t xml:space="preserve">zgodziła się z przedmówcami. Uważa, że najwyższy czas żeby „Trener osiedlowy…” zagościł w budżecie miasta na stałe. </w:t>
      </w:r>
    </w:p>
    <w:p w14:paraId="1082962D" w14:textId="5D1C53F7" w:rsidR="001F481D" w:rsidRPr="003969F9" w:rsidRDefault="001F481D" w:rsidP="001E2378">
      <w:pPr>
        <w:rPr>
          <w:rFonts w:cstheme="minorHAnsi"/>
          <w:color w:val="050505"/>
          <w:shd w:val="clear" w:color="auto" w:fill="FFFFFF"/>
        </w:rPr>
      </w:pPr>
      <w:bookmarkStart w:id="11" w:name="_Hlk94000253"/>
      <w:r w:rsidRPr="003C0D5A">
        <w:rPr>
          <w:rFonts w:cstheme="minorHAnsi"/>
          <w:b/>
        </w:rPr>
        <w:t xml:space="preserve">Przewodniczący KKFiT Bartłomiej Ignaszewski </w:t>
      </w:r>
      <w:bookmarkEnd w:id="11"/>
      <w:r w:rsidR="004F36F9" w:rsidRPr="003C0D5A">
        <w:rPr>
          <w:rFonts w:cstheme="minorHAnsi"/>
          <w:bCs/>
        </w:rPr>
        <w:t xml:space="preserve">zapewnił, że wróci do tego tematu, żeby przed przygotowaniem budżetu na kolejny rok sprawdzić możliwości finansowe miasta. </w:t>
      </w:r>
      <w:r w:rsidR="00FD740B" w:rsidRPr="003969F9">
        <w:rPr>
          <w:rFonts w:cstheme="minorHAnsi"/>
          <w:bCs/>
        </w:rPr>
        <w:t xml:space="preserve">Uważa, że </w:t>
      </w:r>
      <w:r w:rsidR="00FD740B" w:rsidRPr="003969F9">
        <w:rPr>
          <w:rFonts w:cstheme="minorHAnsi"/>
          <w:color w:val="050505"/>
          <w:shd w:val="clear" w:color="auto" w:fill="FFFFFF"/>
        </w:rPr>
        <w:t>pisanie stanowiska i podejmowanie go przez komisję nie byłoby dobre. Trzeba sprawdzić formalne możliwości. Dodał, że budżet obywatelsk</w:t>
      </w:r>
      <w:r w:rsidR="00A049D3">
        <w:rPr>
          <w:rFonts w:cstheme="minorHAnsi"/>
          <w:color w:val="050505"/>
          <w:shd w:val="clear" w:color="auto" w:fill="FFFFFF"/>
        </w:rPr>
        <w:t>i jest rozstrzygnięty. Jeżeli w </w:t>
      </w:r>
      <w:r w:rsidR="00FD740B" w:rsidRPr="003969F9">
        <w:rPr>
          <w:rFonts w:cstheme="minorHAnsi"/>
          <w:color w:val="050505"/>
          <w:shd w:val="clear" w:color="auto" w:fill="FFFFFF"/>
        </w:rPr>
        <w:t>ramach obecnego budżetu zapewnilibyśmy finansowanie tego zadania, trzeba by pewnie powtórzyć głosowanie.</w:t>
      </w:r>
    </w:p>
    <w:p w14:paraId="2900798A" w14:textId="79AD35B8" w:rsidR="00FD740B" w:rsidRPr="003969F9" w:rsidRDefault="00FD740B" w:rsidP="001E2378">
      <w:pPr>
        <w:rPr>
          <w:rFonts w:cstheme="minorHAnsi"/>
          <w:bCs/>
        </w:rPr>
      </w:pPr>
      <w:r w:rsidRPr="003969F9">
        <w:rPr>
          <w:rFonts w:cstheme="minorHAnsi"/>
          <w:b/>
        </w:rPr>
        <w:t xml:space="preserve">Radna Halina Owsianna </w:t>
      </w:r>
      <w:r w:rsidRPr="003969F9">
        <w:rPr>
          <w:rFonts w:cstheme="minorHAnsi"/>
          <w:bCs/>
        </w:rPr>
        <w:t xml:space="preserve">poprosiła, o odpowiedź na następnej KKFiT, czy jest możliwa korekta w budżecie, żeby wyłączyć ten projekt z PBO. </w:t>
      </w:r>
    </w:p>
    <w:p w14:paraId="04F2D0E7" w14:textId="39A7632F" w:rsidR="00FD740B" w:rsidRPr="003969F9" w:rsidRDefault="00FD740B" w:rsidP="001E2378">
      <w:pPr>
        <w:rPr>
          <w:rFonts w:cstheme="minorHAnsi"/>
          <w:color w:val="050505"/>
          <w:shd w:val="clear" w:color="auto" w:fill="FFFFFF"/>
        </w:rPr>
      </w:pPr>
      <w:r w:rsidRPr="003969F9">
        <w:rPr>
          <w:rFonts w:cstheme="minorHAnsi"/>
          <w:b/>
        </w:rPr>
        <w:t xml:space="preserve">Przewodniczący KKFiT Bartłomiej Ignaszewski </w:t>
      </w:r>
      <w:r w:rsidR="003C0D5A" w:rsidRPr="003969F9">
        <w:rPr>
          <w:rFonts w:cstheme="minorHAnsi"/>
          <w:bCs/>
        </w:rPr>
        <w:t>uważa, że</w:t>
      </w:r>
      <w:r w:rsidR="003C0D5A" w:rsidRPr="003969F9">
        <w:rPr>
          <w:rFonts w:cstheme="minorHAnsi"/>
          <w:b/>
        </w:rPr>
        <w:t xml:space="preserve"> </w:t>
      </w:r>
      <w:r w:rsidR="003C0D5A" w:rsidRPr="003969F9">
        <w:rPr>
          <w:rFonts w:cstheme="minorHAnsi"/>
          <w:color w:val="050505"/>
          <w:shd w:val="clear" w:color="auto" w:fill="FFFFFF"/>
        </w:rPr>
        <w:t>n</w:t>
      </w:r>
      <w:r w:rsidRPr="003969F9">
        <w:rPr>
          <w:rFonts w:cstheme="minorHAnsi"/>
          <w:color w:val="050505"/>
          <w:shd w:val="clear" w:color="auto" w:fill="FFFFFF"/>
        </w:rPr>
        <w:t xml:space="preserve">ajrozsądniej byłoby podejmować takie stanowisko w trakcie roku, kiedy </w:t>
      </w:r>
      <w:r w:rsidR="003C0D5A" w:rsidRPr="003969F9">
        <w:rPr>
          <w:rFonts w:cstheme="minorHAnsi"/>
          <w:color w:val="050505"/>
          <w:shd w:val="clear" w:color="auto" w:fill="FFFFFF"/>
        </w:rPr>
        <w:t>było wiadomo,</w:t>
      </w:r>
      <w:r w:rsidRPr="003969F9">
        <w:rPr>
          <w:rFonts w:cstheme="minorHAnsi"/>
          <w:color w:val="050505"/>
          <w:shd w:val="clear" w:color="auto" w:fill="FFFFFF"/>
        </w:rPr>
        <w:t xml:space="preserve"> jakie będą wpływy do budżetu</w:t>
      </w:r>
      <w:r w:rsidR="00A049D3">
        <w:rPr>
          <w:rFonts w:cstheme="minorHAnsi"/>
          <w:color w:val="050505"/>
          <w:shd w:val="clear" w:color="auto" w:fill="FFFFFF"/>
        </w:rPr>
        <w:t xml:space="preserve"> i </w:t>
      </w:r>
      <w:r w:rsidR="008D79BF">
        <w:rPr>
          <w:rFonts w:cstheme="minorHAnsi"/>
          <w:color w:val="050505"/>
          <w:shd w:val="clear" w:color="auto" w:fill="FFFFFF"/>
        </w:rPr>
        <w:t>możliwości</w:t>
      </w:r>
      <w:r w:rsidRPr="003969F9">
        <w:rPr>
          <w:rFonts w:cstheme="minorHAnsi"/>
          <w:color w:val="050505"/>
          <w:shd w:val="clear" w:color="auto" w:fill="FFFFFF"/>
        </w:rPr>
        <w:t>.</w:t>
      </w:r>
      <w:r w:rsidR="003C0D5A" w:rsidRPr="003969F9">
        <w:rPr>
          <w:rFonts w:cstheme="minorHAnsi"/>
          <w:color w:val="050505"/>
          <w:shd w:val="clear" w:color="auto" w:fill="FFFFFF"/>
        </w:rPr>
        <w:t xml:space="preserve"> Podkreślił, że w rozumieniu ustawy o samorządzie gminnym, jest to zadanie fakultatywne</w:t>
      </w:r>
      <w:r w:rsidRPr="003969F9">
        <w:rPr>
          <w:rFonts w:cstheme="minorHAnsi"/>
          <w:color w:val="050505"/>
          <w:shd w:val="clear" w:color="auto" w:fill="FFFFFF"/>
        </w:rPr>
        <w:t xml:space="preserve">. </w:t>
      </w:r>
      <w:r w:rsidR="003C0D5A" w:rsidRPr="003969F9">
        <w:rPr>
          <w:rFonts w:cstheme="minorHAnsi"/>
          <w:color w:val="050505"/>
          <w:shd w:val="clear" w:color="auto" w:fill="FFFFFF"/>
        </w:rPr>
        <w:t>Zapewnił, że</w:t>
      </w:r>
      <w:r w:rsidR="006F6E31" w:rsidRPr="003969F9">
        <w:rPr>
          <w:rFonts w:cstheme="minorHAnsi"/>
          <w:color w:val="050505"/>
          <w:shd w:val="clear" w:color="auto" w:fill="FFFFFF"/>
        </w:rPr>
        <w:t xml:space="preserve"> też</w:t>
      </w:r>
      <w:r w:rsidR="003C0D5A" w:rsidRPr="003969F9">
        <w:rPr>
          <w:rFonts w:cstheme="minorHAnsi"/>
          <w:color w:val="050505"/>
          <w:shd w:val="clear" w:color="auto" w:fill="FFFFFF"/>
        </w:rPr>
        <w:t xml:space="preserve"> jest zwolennikiem </w:t>
      </w:r>
      <w:r w:rsidR="006F6E31" w:rsidRPr="003969F9">
        <w:rPr>
          <w:rFonts w:cstheme="minorHAnsi"/>
          <w:color w:val="050505"/>
          <w:shd w:val="clear" w:color="auto" w:fill="FFFFFF"/>
        </w:rPr>
        <w:t xml:space="preserve">takiego </w:t>
      </w:r>
      <w:r w:rsidR="003C0D5A" w:rsidRPr="003969F9">
        <w:rPr>
          <w:rFonts w:cstheme="minorHAnsi"/>
          <w:color w:val="050505"/>
          <w:shd w:val="clear" w:color="auto" w:fill="FFFFFF"/>
        </w:rPr>
        <w:t>rozwiązania</w:t>
      </w:r>
      <w:r w:rsidR="00A049D3">
        <w:rPr>
          <w:rFonts w:cstheme="minorHAnsi"/>
          <w:color w:val="050505"/>
          <w:shd w:val="clear" w:color="auto" w:fill="FFFFFF"/>
        </w:rPr>
        <w:t>, ale trzeba myśleć o </w:t>
      </w:r>
      <w:r w:rsidR="006F6E31" w:rsidRPr="003969F9">
        <w:rPr>
          <w:rFonts w:cstheme="minorHAnsi"/>
          <w:color w:val="050505"/>
          <w:shd w:val="clear" w:color="auto" w:fill="FFFFFF"/>
        </w:rPr>
        <w:t xml:space="preserve">budżecie. </w:t>
      </w:r>
    </w:p>
    <w:p w14:paraId="598300B7" w14:textId="6267D1D8" w:rsidR="006F6E31" w:rsidRDefault="006F6E31" w:rsidP="001E2378">
      <w:pPr>
        <w:rPr>
          <w:rFonts w:cstheme="minorHAnsi"/>
          <w:color w:val="050505"/>
          <w:shd w:val="clear" w:color="auto" w:fill="FFFFFF"/>
        </w:rPr>
      </w:pPr>
      <w:r w:rsidRPr="003969F9">
        <w:rPr>
          <w:rFonts w:cstheme="minorHAnsi"/>
          <w:b/>
          <w:bCs/>
          <w:color w:val="050505"/>
          <w:shd w:val="clear" w:color="auto" w:fill="FFFFFF"/>
        </w:rPr>
        <w:t xml:space="preserve">Radny Mateusz Rozmiarek </w:t>
      </w:r>
      <w:r w:rsidRPr="003969F9">
        <w:rPr>
          <w:rFonts w:cstheme="minorHAnsi"/>
          <w:color w:val="050505"/>
          <w:shd w:val="clear" w:color="auto" w:fill="FFFFFF"/>
        </w:rPr>
        <w:t>powiedziała, że przecież zal</w:t>
      </w:r>
      <w:r w:rsidR="00A049D3">
        <w:rPr>
          <w:rFonts w:cstheme="minorHAnsi"/>
          <w:color w:val="050505"/>
          <w:shd w:val="clear" w:color="auto" w:fill="FFFFFF"/>
        </w:rPr>
        <w:t>eży wszystkim, żeby nie było to </w:t>
      </w:r>
      <w:r w:rsidRPr="003969F9">
        <w:rPr>
          <w:rFonts w:cstheme="minorHAnsi"/>
          <w:color w:val="050505"/>
          <w:shd w:val="clear" w:color="auto" w:fill="FFFFFF"/>
        </w:rPr>
        <w:t xml:space="preserve">zadanie fakultatywne, a zadanie obowiązkowe, </w:t>
      </w:r>
      <w:r w:rsidR="008D79BF">
        <w:rPr>
          <w:rFonts w:cstheme="minorHAnsi"/>
          <w:color w:val="050505"/>
          <w:shd w:val="clear" w:color="auto" w:fill="FFFFFF"/>
        </w:rPr>
        <w:t xml:space="preserve">wpisane </w:t>
      </w:r>
      <w:r w:rsidRPr="003969F9">
        <w:rPr>
          <w:rFonts w:cstheme="minorHAnsi"/>
          <w:color w:val="050505"/>
          <w:shd w:val="clear" w:color="auto" w:fill="FFFFFF"/>
        </w:rPr>
        <w:t>na stałe w budżecie. Trzeba jednak uważać, żeby nie było tak, że prezydent coś obieca, minie kolejna edycja PBO, Fundacja AWF ze swoim projektem się do niej nie zgłosi, a w budżecie tego projektu nie będzie</w:t>
      </w:r>
      <w:r w:rsidR="003969F9" w:rsidRPr="003969F9">
        <w:rPr>
          <w:rFonts w:cstheme="minorHAnsi"/>
          <w:color w:val="050505"/>
          <w:shd w:val="clear" w:color="auto" w:fill="FFFFFF"/>
        </w:rPr>
        <w:t xml:space="preserve">. </w:t>
      </w:r>
    </w:p>
    <w:p w14:paraId="31E0842F" w14:textId="406B9770" w:rsidR="003969F9" w:rsidRPr="003969F9" w:rsidRDefault="003969F9" w:rsidP="001E2378">
      <w:pPr>
        <w:rPr>
          <w:rFonts w:cstheme="minorHAnsi"/>
          <w:b/>
          <w:bCs/>
          <w:color w:val="050505"/>
          <w:shd w:val="clear" w:color="auto" w:fill="FFFFFF"/>
        </w:rPr>
      </w:pPr>
      <w:r w:rsidRPr="003969F9">
        <w:rPr>
          <w:rFonts w:cstheme="minorHAnsi"/>
          <w:b/>
          <w:bCs/>
          <w:color w:val="050505"/>
          <w:shd w:val="clear" w:color="auto" w:fill="FFFFFF"/>
        </w:rPr>
        <w:t xml:space="preserve">Dyrektor Wydziału Sportu – Ewa Bąk </w:t>
      </w:r>
      <w:r w:rsidRPr="003969F9">
        <w:rPr>
          <w:rFonts w:cstheme="minorHAnsi"/>
          <w:color w:val="050505"/>
          <w:shd w:val="clear" w:color="auto" w:fill="FFFFFF"/>
        </w:rPr>
        <w:t>powiedziała, że</w:t>
      </w:r>
      <w:r>
        <w:rPr>
          <w:rFonts w:cstheme="minorHAnsi"/>
          <w:b/>
          <w:bCs/>
          <w:color w:val="050505"/>
          <w:shd w:val="clear" w:color="auto" w:fill="FFFFFF"/>
        </w:rPr>
        <w:t xml:space="preserve"> </w:t>
      </w:r>
      <w:r w:rsidRPr="003969F9">
        <w:rPr>
          <w:rFonts w:cstheme="minorHAnsi"/>
          <w:color w:val="050505"/>
          <w:shd w:val="clear" w:color="auto" w:fill="FFFFFF"/>
        </w:rPr>
        <w:t xml:space="preserve">mimo że te środki są w budżecie obywatelskim, </w:t>
      </w:r>
      <w:r>
        <w:rPr>
          <w:rFonts w:cstheme="minorHAnsi"/>
          <w:color w:val="050505"/>
          <w:shd w:val="clear" w:color="auto" w:fill="FFFFFF"/>
        </w:rPr>
        <w:t>to Wydział Sportu i tak musi</w:t>
      </w:r>
      <w:r w:rsidRPr="003969F9">
        <w:rPr>
          <w:rFonts w:cstheme="minorHAnsi"/>
          <w:color w:val="050505"/>
          <w:shd w:val="clear" w:color="auto" w:fill="FFFFFF"/>
        </w:rPr>
        <w:t xml:space="preserve"> ogł</w:t>
      </w:r>
      <w:r w:rsidR="008D79BF">
        <w:rPr>
          <w:rFonts w:cstheme="minorHAnsi"/>
          <w:color w:val="050505"/>
          <w:shd w:val="clear" w:color="auto" w:fill="FFFFFF"/>
        </w:rPr>
        <w:t>o</w:t>
      </w:r>
      <w:r w:rsidRPr="003969F9">
        <w:rPr>
          <w:rFonts w:cstheme="minorHAnsi"/>
          <w:color w:val="050505"/>
          <w:shd w:val="clear" w:color="auto" w:fill="FFFFFF"/>
        </w:rPr>
        <w:t>s</w:t>
      </w:r>
      <w:r>
        <w:rPr>
          <w:rFonts w:cstheme="minorHAnsi"/>
          <w:color w:val="050505"/>
          <w:shd w:val="clear" w:color="auto" w:fill="FFFFFF"/>
        </w:rPr>
        <w:t>ić</w:t>
      </w:r>
      <w:r w:rsidRPr="003969F9">
        <w:rPr>
          <w:rFonts w:cstheme="minorHAnsi"/>
          <w:color w:val="050505"/>
          <w:shd w:val="clear" w:color="auto" w:fill="FFFFFF"/>
        </w:rPr>
        <w:t xml:space="preserve"> k</w:t>
      </w:r>
      <w:r w:rsidR="00A049D3">
        <w:rPr>
          <w:rFonts w:cstheme="minorHAnsi"/>
          <w:color w:val="050505"/>
          <w:shd w:val="clear" w:color="auto" w:fill="FFFFFF"/>
        </w:rPr>
        <w:t>onkurs. Te pieniądze wchodzą do </w:t>
      </w:r>
      <w:r w:rsidRPr="003969F9">
        <w:rPr>
          <w:rFonts w:cstheme="minorHAnsi"/>
          <w:color w:val="050505"/>
          <w:shd w:val="clear" w:color="auto" w:fill="FFFFFF"/>
        </w:rPr>
        <w:t xml:space="preserve">budżetu wydziału sportu, więc </w:t>
      </w:r>
      <w:r>
        <w:rPr>
          <w:rFonts w:cstheme="minorHAnsi"/>
          <w:color w:val="050505"/>
          <w:shd w:val="clear" w:color="auto" w:fill="FFFFFF"/>
        </w:rPr>
        <w:t xml:space="preserve">i tak cała procedura musi być przeprowadzona. </w:t>
      </w:r>
    </w:p>
    <w:p w14:paraId="5CF920F6" w14:textId="17AEBF05" w:rsidR="004F36F9" w:rsidRPr="003969F9" w:rsidRDefault="004F36F9" w:rsidP="004F36F9">
      <w:pPr>
        <w:pStyle w:val="Nagwek2"/>
      </w:pPr>
      <w:r w:rsidRPr="003969F9">
        <w:t>Ad. 3. Omówienie najważniejszych wydarzeń sportowych z Poznaniu w 2022 roku.</w:t>
      </w:r>
    </w:p>
    <w:p w14:paraId="62B402D8" w14:textId="31026BE6" w:rsidR="004F36F9" w:rsidRPr="003969F9" w:rsidRDefault="004F36F9" w:rsidP="001E2378">
      <w:pPr>
        <w:rPr>
          <w:rFonts w:cstheme="minorHAnsi"/>
        </w:rPr>
      </w:pPr>
      <w:r w:rsidRPr="003969F9">
        <w:rPr>
          <w:rFonts w:cstheme="minorHAnsi"/>
          <w:b/>
          <w:bCs/>
        </w:rPr>
        <w:t xml:space="preserve">Dyrektor POSiR – Łukasz Miadziołko </w:t>
      </w:r>
      <w:r w:rsidRPr="003969F9">
        <w:rPr>
          <w:rFonts w:cstheme="minorHAnsi"/>
        </w:rPr>
        <w:t>przedstawił prezentację</w:t>
      </w:r>
      <w:r w:rsidR="003E4E13" w:rsidRPr="003969F9">
        <w:rPr>
          <w:rFonts w:cstheme="minorHAnsi"/>
        </w:rPr>
        <w:t xml:space="preserve"> pn. „Podsumowanie najważniejszych wydarzeń sportowych w 2021 roku”</w:t>
      </w:r>
      <w:r w:rsidRPr="003969F9">
        <w:rPr>
          <w:rFonts w:cstheme="minorHAnsi"/>
        </w:rPr>
        <w:t xml:space="preserve">, która stanowi załącznik </w:t>
      </w:r>
      <w:r w:rsidR="00A049D3">
        <w:rPr>
          <w:rFonts w:cstheme="minorHAnsi"/>
        </w:rPr>
        <w:t>nr 7 do </w:t>
      </w:r>
      <w:r w:rsidR="003E4E13" w:rsidRPr="003969F9">
        <w:rPr>
          <w:rFonts w:cstheme="minorHAnsi"/>
        </w:rPr>
        <w:t>niniejszego protokołu.</w:t>
      </w:r>
    </w:p>
    <w:p w14:paraId="4486CC15" w14:textId="28BF2EDB" w:rsidR="00A33B7F" w:rsidRDefault="005B3BE7" w:rsidP="00FE77A8">
      <w:pPr>
        <w:pStyle w:val="Nagwek2"/>
      </w:pPr>
      <w:r w:rsidRPr="000A43CA">
        <w:t xml:space="preserve">Ad. </w:t>
      </w:r>
      <w:r w:rsidR="004F36F9">
        <w:t>5</w:t>
      </w:r>
      <w:r w:rsidRPr="000A43CA">
        <w:t>. Wolne głosy i wnioski.</w:t>
      </w:r>
    </w:p>
    <w:p w14:paraId="4975600C" w14:textId="40A960EE" w:rsidR="003E4E13" w:rsidRDefault="003E4E13" w:rsidP="003E4E13">
      <w:pPr>
        <w:rPr>
          <w:bCs/>
        </w:rPr>
      </w:pPr>
      <w:r w:rsidRPr="004F36F9">
        <w:rPr>
          <w:b/>
        </w:rPr>
        <w:t>Przewodniczący KKFiT Bartłomiej Ignaszewski</w:t>
      </w:r>
      <w:r>
        <w:rPr>
          <w:b/>
        </w:rPr>
        <w:t xml:space="preserve"> </w:t>
      </w:r>
      <w:r>
        <w:rPr>
          <w:bCs/>
        </w:rPr>
        <w:t>zapytał o sprawę dotyczącą zapaśników.</w:t>
      </w:r>
    </w:p>
    <w:p w14:paraId="3CF872E9" w14:textId="4FC39536" w:rsidR="003E4E13" w:rsidRDefault="007352DB" w:rsidP="003E4E13">
      <w:pPr>
        <w:rPr>
          <w:bCs/>
        </w:rPr>
      </w:pPr>
      <w:r w:rsidRPr="007352DB">
        <w:rPr>
          <w:b/>
        </w:rPr>
        <w:lastRenderedPageBreak/>
        <w:t xml:space="preserve">Dyrektor Wydziału Sportu – Ewa Bąk </w:t>
      </w:r>
      <w:r>
        <w:rPr>
          <w:bCs/>
        </w:rPr>
        <w:t xml:space="preserve">odpowiedziała, że w ubiegłym tygodniu Prezydent Jędrzej Solarski spotkał się z Radnym Łukaszem Mikułą oraz przedstawicielem Akademii Judo i Prezydentem Bartoszem Gussem. Powiedziała, że nie zna szczegółów spotkania. </w:t>
      </w:r>
    </w:p>
    <w:p w14:paraId="1D401289" w14:textId="2D5FCE1B" w:rsidR="003969F9" w:rsidRPr="003969F9" w:rsidRDefault="003969F9" w:rsidP="003E4E13">
      <w:pPr>
        <w:rPr>
          <w:rFonts w:cstheme="minorHAnsi"/>
        </w:rPr>
      </w:pPr>
      <w:r w:rsidRPr="003969F9">
        <w:rPr>
          <w:rFonts w:cstheme="minorHAnsi"/>
          <w:b/>
          <w:bCs/>
          <w:color w:val="050505"/>
          <w:shd w:val="clear" w:color="auto" w:fill="FFFFFF"/>
        </w:rPr>
        <w:t xml:space="preserve">Radna Sara Szynkowska vel Sęk </w:t>
      </w:r>
      <w:r w:rsidRPr="003969F9">
        <w:rPr>
          <w:rFonts w:cstheme="minorHAnsi"/>
          <w:color w:val="050505"/>
          <w:shd w:val="clear" w:color="auto" w:fill="FFFFFF"/>
        </w:rPr>
        <w:t xml:space="preserve">poprosiła, żeby na najbliższym posiedzeniu Komisji Kultury Fizycznej i Turystyki podjąć temat poznańskich górek saneczkowych, </w:t>
      </w:r>
      <w:r w:rsidR="008D79BF">
        <w:rPr>
          <w:rFonts w:cstheme="minorHAnsi"/>
          <w:color w:val="050505"/>
          <w:shd w:val="clear" w:color="auto" w:fill="FFFFFF"/>
        </w:rPr>
        <w:t>pod względem</w:t>
      </w:r>
      <w:r w:rsidRPr="003969F9">
        <w:rPr>
          <w:rFonts w:cstheme="minorHAnsi"/>
          <w:color w:val="050505"/>
          <w:shd w:val="clear" w:color="auto" w:fill="FFFFFF"/>
        </w:rPr>
        <w:t xml:space="preserve"> bezpieczeństwa. </w:t>
      </w:r>
    </w:p>
    <w:p w14:paraId="5862836F" w14:textId="53B546B5" w:rsidR="00D812B1" w:rsidRPr="001E2378" w:rsidRDefault="00D812B1" w:rsidP="001E2378">
      <w:pPr>
        <w:rPr>
          <w:b/>
          <w:lang w:eastAsia="en-US"/>
        </w:rPr>
      </w:pPr>
      <w:r w:rsidRPr="000A43CA">
        <w:t>Wobec braku</w:t>
      </w:r>
      <w:r w:rsidR="000A43CA" w:rsidRPr="000A43CA">
        <w:t xml:space="preserve"> dalszych</w:t>
      </w:r>
      <w:r w:rsidRPr="000A43CA">
        <w:t xml:space="preserve"> wolnych głosów i wniosków</w:t>
      </w:r>
      <w:r w:rsidRPr="000A43CA">
        <w:rPr>
          <w:b/>
        </w:rPr>
        <w:t xml:space="preserve"> Przewodnicząc</w:t>
      </w:r>
      <w:r w:rsidR="003969F9">
        <w:rPr>
          <w:b/>
        </w:rPr>
        <w:t>y</w:t>
      </w:r>
      <w:r w:rsidRPr="000A43CA">
        <w:rPr>
          <w:b/>
        </w:rPr>
        <w:t xml:space="preserve"> Komisji</w:t>
      </w:r>
      <w:r w:rsidR="003969F9">
        <w:rPr>
          <w:b/>
        </w:rPr>
        <w:t xml:space="preserve"> Kultury Fizycznej i Turystyki  Bartłomiej Ignaszewski</w:t>
      </w:r>
      <w:r w:rsidRPr="000A43CA">
        <w:rPr>
          <w:b/>
        </w:rPr>
        <w:t xml:space="preserve"> </w:t>
      </w:r>
      <w:r w:rsidRPr="000A43CA">
        <w:t>podzięko</w:t>
      </w:r>
      <w:r w:rsidR="00A049D3">
        <w:t>wał wszystkim za uczestnictwo i </w:t>
      </w:r>
      <w:r w:rsidRPr="000A43CA">
        <w:t>zamkn</w:t>
      </w:r>
      <w:r w:rsidR="003969F9">
        <w:t>ął</w:t>
      </w:r>
      <w:r w:rsidRPr="000A43CA">
        <w:t xml:space="preserve"> posiedzenie Komisji.</w:t>
      </w:r>
    </w:p>
    <w:p w14:paraId="5659211A" w14:textId="1D485EB8" w:rsidR="00312D01" w:rsidRDefault="00D812B1" w:rsidP="00FE77A8">
      <w:pPr>
        <w:pStyle w:val="Podpis1"/>
      </w:pPr>
      <w:r w:rsidRPr="00FE77A8">
        <w:t>Przewodnicząc</w:t>
      </w:r>
      <w:r w:rsidR="003969F9">
        <w:t>y</w:t>
      </w:r>
      <w:r w:rsidRPr="00FE77A8">
        <w:t xml:space="preserve"> Komisji</w:t>
      </w:r>
      <w:r w:rsidR="003969F9">
        <w:t xml:space="preserve"> Kultury Fizycznej i Turystyki</w:t>
      </w:r>
    </w:p>
    <w:p w14:paraId="3457C2E1" w14:textId="2BA94825" w:rsidR="00312D01" w:rsidRDefault="003969F9" w:rsidP="00FE77A8">
      <w:pPr>
        <w:pStyle w:val="Podpis1"/>
      </w:pPr>
      <w:r>
        <w:t>Bartłomiej Ignaszewski</w:t>
      </w:r>
    </w:p>
    <w:p w14:paraId="25DC02D0" w14:textId="201BEA90" w:rsidR="00F5103C" w:rsidRPr="00FE77A8" w:rsidRDefault="00F5103C" w:rsidP="003969F9">
      <w:pPr>
        <w:pStyle w:val="Podpis1"/>
        <w:ind w:left="0"/>
        <w:jc w:val="left"/>
      </w:pPr>
    </w:p>
    <w:p w14:paraId="0464AD93" w14:textId="77777777" w:rsidR="00312D01" w:rsidRDefault="00D812B1" w:rsidP="00550072">
      <w:pPr>
        <w:ind w:right="5953"/>
      </w:pPr>
      <w:r w:rsidRPr="000A43CA">
        <w:t>Sporządziła:</w:t>
      </w:r>
    </w:p>
    <w:p w14:paraId="256382DF" w14:textId="3156EE1A" w:rsidR="00312D01" w:rsidRDefault="003969F9" w:rsidP="00550072">
      <w:pPr>
        <w:ind w:right="5953"/>
      </w:pPr>
      <w:r>
        <w:t>Monika Zemlak</w:t>
      </w:r>
      <w:r w:rsidR="00550072">
        <w:t xml:space="preserve"> </w:t>
      </w:r>
      <w:r w:rsidR="00D812B1" w:rsidRPr="000A43CA">
        <w:t>BRM</w:t>
      </w:r>
    </w:p>
    <w:p w14:paraId="75A06DC4" w14:textId="69A82C6A" w:rsidR="00D812B1" w:rsidRPr="001E2378" w:rsidRDefault="00D812B1" w:rsidP="00312D01">
      <w:r w:rsidRPr="000A43CA">
        <w:t xml:space="preserve">W dn. </w:t>
      </w:r>
      <w:r w:rsidR="003969F9">
        <w:t>2</w:t>
      </w:r>
      <w:r w:rsidR="00A049D3">
        <w:t>6</w:t>
      </w:r>
      <w:r w:rsidR="003969F9">
        <w:t xml:space="preserve">.01.2022 </w:t>
      </w:r>
      <w:r w:rsidRPr="000A43CA">
        <w:t>r.</w:t>
      </w:r>
    </w:p>
    <w:sectPr w:rsidR="00D812B1" w:rsidRPr="001E2378" w:rsidSect="00D6026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C9100" w14:textId="77777777" w:rsidR="00575CB8" w:rsidRDefault="00575CB8" w:rsidP="001E2378">
      <w:r>
        <w:separator/>
      </w:r>
    </w:p>
  </w:endnote>
  <w:endnote w:type="continuationSeparator" w:id="0">
    <w:p w14:paraId="16411D3B" w14:textId="77777777" w:rsidR="00575CB8" w:rsidRDefault="00575CB8" w:rsidP="001E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4539"/>
      <w:docPartObj>
        <w:docPartGallery w:val="Page Numbers (Bottom of Page)"/>
        <w:docPartUnique/>
      </w:docPartObj>
    </w:sdtPr>
    <w:sdtEndPr/>
    <w:sdtContent>
      <w:p w14:paraId="3008F293" w14:textId="1D34AEF9" w:rsidR="005E1FA1" w:rsidRDefault="00550072" w:rsidP="005500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85B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058391"/>
      <w:docPartObj>
        <w:docPartGallery w:val="Page Numbers (Bottom of Page)"/>
        <w:docPartUnique/>
      </w:docPartObj>
    </w:sdtPr>
    <w:sdtEndPr/>
    <w:sdtContent>
      <w:p w14:paraId="031FE37A" w14:textId="330DD1C6" w:rsidR="00550072" w:rsidRDefault="00550072" w:rsidP="005500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85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21792" w14:textId="77777777" w:rsidR="00575CB8" w:rsidRDefault="00575CB8" w:rsidP="001E2378">
      <w:r>
        <w:separator/>
      </w:r>
    </w:p>
  </w:footnote>
  <w:footnote w:type="continuationSeparator" w:id="0">
    <w:p w14:paraId="70206BC2" w14:textId="77777777" w:rsidR="00575CB8" w:rsidRDefault="00575CB8" w:rsidP="001E2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70A6"/>
    <w:multiLevelType w:val="hybridMultilevel"/>
    <w:tmpl w:val="D9E0FE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A27268"/>
    <w:multiLevelType w:val="hybridMultilevel"/>
    <w:tmpl w:val="A91C234A"/>
    <w:lvl w:ilvl="0" w:tplc="04150011">
      <w:start w:val="1"/>
      <w:numFmt w:val="decimal"/>
      <w:lvlText w:val="%1)"/>
      <w:lvlJc w:val="left"/>
      <w:pPr>
        <w:ind w:left="64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39669E7"/>
    <w:multiLevelType w:val="hybridMultilevel"/>
    <w:tmpl w:val="B284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8154A"/>
    <w:multiLevelType w:val="hybridMultilevel"/>
    <w:tmpl w:val="CB74A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F2D1B"/>
    <w:multiLevelType w:val="hybridMultilevel"/>
    <w:tmpl w:val="3F563DB6"/>
    <w:lvl w:ilvl="0" w:tplc="32C28FF8">
      <w:start w:val="1"/>
      <w:numFmt w:val="decimal"/>
      <w:lvlText w:val="%1."/>
      <w:lvlJc w:val="left"/>
      <w:pPr>
        <w:ind w:left="785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E1EE3"/>
    <w:multiLevelType w:val="hybridMultilevel"/>
    <w:tmpl w:val="442A4E50"/>
    <w:lvl w:ilvl="0" w:tplc="E12AB594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664C4F9D"/>
    <w:multiLevelType w:val="hybridMultilevel"/>
    <w:tmpl w:val="B284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E66EB"/>
    <w:multiLevelType w:val="hybridMultilevel"/>
    <w:tmpl w:val="0FC2E3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E1"/>
    <w:rsid w:val="000445CA"/>
    <w:rsid w:val="00082FCC"/>
    <w:rsid w:val="000870C3"/>
    <w:rsid w:val="00087C17"/>
    <w:rsid w:val="000A43CA"/>
    <w:rsid w:val="000C7CF3"/>
    <w:rsid w:val="00123321"/>
    <w:rsid w:val="00140EB8"/>
    <w:rsid w:val="00187B62"/>
    <w:rsid w:val="001A1292"/>
    <w:rsid w:val="001B49DA"/>
    <w:rsid w:val="001C1A0E"/>
    <w:rsid w:val="001E2378"/>
    <w:rsid w:val="001E26EE"/>
    <w:rsid w:val="001F481D"/>
    <w:rsid w:val="00221C72"/>
    <w:rsid w:val="002A1D19"/>
    <w:rsid w:val="002A21F3"/>
    <w:rsid w:val="002F5D6A"/>
    <w:rsid w:val="00312D01"/>
    <w:rsid w:val="00340A0C"/>
    <w:rsid w:val="00344B09"/>
    <w:rsid w:val="00382734"/>
    <w:rsid w:val="003969F9"/>
    <w:rsid w:val="003A1AB7"/>
    <w:rsid w:val="003B7600"/>
    <w:rsid w:val="003B7BC7"/>
    <w:rsid w:val="003C0D5A"/>
    <w:rsid w:val="003E4E13"/>
    <w:rsid w:val="00401CDA"/>
    <w:rsid w:val="00412354"/>
    <w:rsid w:val="0041285B"/>
    <w:rsid w:val="00417B63"/>
    <w:rsid w:val="004569DA"/>
    <w:rsid w:val="00461CD6"/>
    <w:rsid w:val="004A5C85"/>
    <w:rsid w:val="004F36F9"/>
    <w:rsid w:val="00510B81"/>
    <w:rsid w:val="00550072"/>
    <w:rsid w:val="00553117"/>
    <w:rsid w:val="00566BE8"/>
    <w:rsid w:val="00575CB8"/>
    <w:rsid w:val="0057611A"/>
    <w:rsid w:val="005A5658"/>
    <w:rsid w:val="005B3BE7"/>
    <w:rsid w:val="005C420C"/>
    <w:rsid w:val="005D6B02"/>
    <w:rsid w:val="005E1FA1"/>
    <w:rsid w:val="005F6E81"/>
    <w:rsid w:val="00655DA6"/>
    <w:rsid w:val="006801F6"/>
    <w:rsid w:val="006B329E"/>
    <w:rsid w:val="006D6912"/>
    <w:rsid w:val="006D6D4F"/>
    <w:rsid w:val="006F6E31"/>
    <w:rsid w:val="007352DB"/>
    <w:rsid w:val="00790563"/>
    <w:rsid w:val="007B72E2"/>
    <w:rsid w:val="00821032"/>
    <w:rsid w:val="008544B1"/>
    <w:rsid w:val="008756F7"/>
    <w:rsid w:val="00883255"/>
    <w:rsid w:val="008A2B25"/>
    <w:rsid w:val="008D79BF"/>
    <w:rsid w:val="00911A29"/>
    <w:rsid w:val="00927CF8"/>
    <w:rsid w:val="00941C77"/>
    <w:rsid w:val="009542E6"/>
    <w:rsid w:val="00985751"/>
    <w:rsid w:val="00991290"/>
    <w:rsid w:val="009A2AB8"/>
    <w:rsid w:val="009B73F0"/>
    <w:rsid w:val="009C0826"/>
    <w:rsid w:val="00A049D3"/>
    <w:rsid w:val="00A14C65"/>
    <w:rsid w:val="00A33B7F"/>
    <w:rsid w:val="00A355CB"/>
    <w:rsid w:val="00A52A6B"/>
    <w:rsid w:val="00A85D3C"/>
    <w:rsid w:val="00A91545"/>
    <w:rsid w:val="00AA1BF1"/>
    <w:rsid w:val="00AB6768"/>
    <w:rsid w:val="00AC059C"/>
    <w:rsid w:val="00AC78A0"/>
    <w:rsid w:val="00AD0B57"/>
    <w:rsid w:val="00AD7840"/>
    <w:rsid w:val="00AE7903"/>
    <w:rsid w:val="00B04CA7"/>
    <w:rsid w:val="00B70B08"/>
    <w:rsid w:val="00B70F4A"/>
    <w:rsid w:val="00C025AE"/>
    <w:rsid w:val="00C37147"/>
    <w:rsid w:val="00C53F6C"/>
    <w:rsid w:val="00C82C2C"/>
    <w:rsid w:val="00C96312"/>
    <w:rsid w:val="00CA2490"/>
    <w:rsid w:val="00CF6683"/>
    <w:rsid w:val="00CF6D85"/>
    <w:rsid w:val="00D12320"/>
    <w:rsid w:val="00D60264"/>
    <w:rsid w:val="00D802A2"/>
    <w:rsid w:val="00D8072A"/>
    <w:rsid w:val="00D812B1"/>
    <w:rsid w:val="00DA1DFB"/>
    <w:rsid w:val="00DB3C2E"/>
    <w:rsid w:val="00DC44A1"/>
    <w:rsid w:val="00DE7097"/>
    <w:rsid w:val="00E328EC"/>
    <w:rsid w:val="00E34CAD"/>
    <w:rsid w:val="00E678E3"/>
    <w:rsid w:val="00E95F6B"/>
    <w:rsid w:val="00EF3283"/>
    <w:rsid w:val="00F07544"/>
    <w:rsid w:val="00F168E1"/>
    <w:rsid w:val="00F406CA"/>
    <w:rsid w:val="00F40A3C"/>
    <w:rsid w:val="00F475FA"/>
    <w:rsid w:val="00F5103C"/>
    <w:rsid w:val="00F63DC3"/>
    <w:rsid w:val="00F8641C"/>
    <w:rsid w:val="00FA3082"/>
    <w:rsid w:val="00FA3113"/>
    <w:rsid w:val="00FB1CFC"/>
    <w:rsid w:val="00FD740B"/>
    <w:rsid w:val="00F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4390"/>
  <w15:chartTrackingRefBased/>
  <w15:docId w15:val="{8B561377-6B02-4341-B32F-4B61AA6C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378"/>
    <w:pPr>
      <w:spacing w:before="240" w:line="276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378"/>
    <w:pPr>
      <w:keepNext/>
      <w:keepLines/>
      <w:spacing w:after="0"/>
      <w:ind w:left="2552" w:right="3118"/>
      <w:jc w:val="center"/>
      <w:outlineLvl w:val="0"/>
    </w:pPr>
    <w:rPr>
      <w:rFonts w:eastAsia="Times New Roman" w:cs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2378"/>
    <w:pPr>
      <w:keepNext/>
      <w:keepLines/>
      <w:spacing w:before="40" w:after="0"/>
      <w:outlineLvl w:val="1"/>
    </w:pPr>
    <w:rPr>
      <w:rFonts w:eastAsia="Times New Roman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8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0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264"/>
  </w:style>
  <w:style w:type="paragraph" w:styleId="Stopka">
    <w:name w:val="footer"/>
    <w:basedOn w:val="Normalny"/>
    <w:link w:val="StopkaZnak"/>
    <w:uiPriority w:val="99"/>
    <w:unhideWhenUsed/>
    <w:rsid w:val="00D60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264"/>
  </w:style>
  <w:style w:type="character" w:customStyle="1" w:styleId="Nagwek2Znak">
    <w:name w:val="Nagłówek 2 Znak"/>
    <w:basedOn w:val="Domylnaczcionkaakapitu"/>
    <w:link w:val="Nagwek2"/>
    <w:uiPriority w:val="9"/>
    <w:rsid w:val="001E2378"/>
    <w:rPr>
      <w:rFonts w:eastAsia="Times New Roman" w:cstheme="minorHAnsi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2378"/>
    <w:rPr>
      <w:rFonts w:eastAsia="Times New Roman" w:cstheme="minorHAnsi"/>
      <w:b/>
      <w:sz w:val="28"/>
      <w:szCs w:val="28"/>
      <w:lang w:eastAsia="pl-PL"/>
    </w:rPr>
  </w:style>
  <w:style w:type="paragraph" w:customStyle="1" w:styleId="Wyrodkowanie">
    <w:name w:val="Wyśrodkowanie"/>
    <w:basedOn w:val="Normalny"/>
    <w:link w:val="WyrodkowanieZnak"/>
    <w:qFormat/>
    <w:rsid w:val="001E2378"/>
    <w:pPr>
      <w:ind w:left="1985" w:right="1984"/>
    </w:pPr>
  </w:style>
  <w:style w:type="paragraph" w:customStyle="1" w:styleId="Podpis1">
    <w:name w:val="Podpis1"/>
    <w:basedOn w:val="Normalny"/>
    <w:link w:val="Podpis1Znak"/>
    <w:qFormat/>
    <w:rsid w:val="00FE77A8"/>
    <w:pPr>
      <w:spacing w:line="360" w:lineRule="auto"/>
      <w:ind w:left="6521"/>
      <w:jc w:val="center"/>
    </w:pPr>
  </w:style>
  <w:style w:type="character" w:customStyle="1" w:styleId="WyrodkowanieZnak">
    <w:name w:val="Wyśrodkowanie Znak"/>
    <w:basedOn w:val="Domylnaczcionkaakapitu"/>
    <w:link w:val="Wyrodkowanie"/>
    <w:rsid w:val="001E2378"/>
    <w:rPr>
      <w:sz w:val="24"/>
      <w:szCs w:val="24"/>
      <w:lang w:eastAsia="pl-PL"/>
    </w:rPr>
  </w:style>
  <w:style w:type="character" w:customStyle="1" w:styleId="Podpis1Znak">
    <w:name w:val="Podpis1 Znak"/>
    <w:basedOn w:val="Domylnaczcionkaakapitu"/>
    <w:link w:val="Podpis1"/>
    <w:rsid w:val="00FE77A8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740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740B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74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9D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9D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CC1C3-13DB-429D-8377-FA8041C2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2021.11.25</vt:lpstr>
    </vt:vector>
  </TitlesOfParts>
  <Company>UMP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2021.11.25</dc:title>
  <dc:subject/>
  <dc:creator>Angelika Piotrowska</dc:creator>
  <cp:keywords/>
  <dc:description/>
  <cp:lastModifiedBy>Monika Zemlak</cp:lastModifiedBy>
  <cp:revision>2</cp:revision>
  <cp:lastPrinted>2022-01-26T09:40:00Z</cp:lastPrinted>
  <dcterms:created xsi:type="dcterms:W3CDTF">2022-12-08T12:51:00Z</dcterms:created>
  <dcterms:modified xsi:type="dcterms:W3CDTF">2022-12-08T12:51:00Z</dcterms:modified>
</cp:coreProperties>
</file>