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84D1F" w14:textId="4337C13B" w:rsidR="00F01816" w:rsidRPr="00F01816" w:rsidRDefault="00F01816" w:rsidP="00C821D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bookmarkStart w:id="0" w:name="_GoBack"/>
      <w:bookmarkEnd w:id="0"/>
    </w:p>
    <w:p w14:paraId="4BF36631" w14:textId="1930D376" w:rsidR="00F01816" w:rsidRPr="00F01816" w:rsidRDefault="00F01816" w:rsidP="00C821D2">
      <w:pPr>
        <w:tabs>
          <w:tab w:val="left" w:pos="4403"/>
          <w:tab w:val="center" w:pos="5952"/>
        </w:tabs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0181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UCHWAŁA NR ………</w:t>
      </w:r>
    </w:p>
    <w:p w14:paraId="53A44E06" w14:textId="1AFD9408" w:rsidR="00F01816" w:rsidRPr="00F01816" w:rsidRDefault="00F01816" w:rsidP="00C821D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0181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RADY MIASTA POZNANIA</w:t>
      </w:r>
    </w:p>
    <w:p w14:paraId="61522F6B" w14:textId="012D2179" w:rsidR="00F01816" w:rsidRPr="00F01816" w:rsidRDefault="00F01816" w:rsidP="00C821D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0181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 dnia ……</w:t>
      </w:r>
    </w:p>
    <w:p w14:paraId="28F203A6" w14:textId="3B69DD00" w:rsidR="00F01816" w:rsidRPr="00F01816" w:rsidRDefault="00F01816" w:rsidP="00C821D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6782C0BB" w14:textId="77777777" w:rsidR="00F01816" w:rsidRPr="00F01816" w:rsidRDefault="00F01816" w:rsidP="00F018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018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E28C670" w14:textId="77777777" w:rsidR="00F01816" w:rsidRPr="00F01816" w:rsidRDefault="00F01816" w:rsidP="00F018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018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7710"/>
      </w:tblGrid>
      <w:tr w:rsidR="00F01816" w:rsidRPr="00261B90" w14:paraId="47CEB318" w14:textId="77777777" w:rsidTr="00F01816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17DDF" w14:textId="77777777" w:rsidR="00F01816" w:rsidRPr="00261B90" w:rsidRDefault="00F01816" w:rsidP="00F0181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261B90">
              <w:rPr>
                <w:rFonts w:ascii="Arial" w:eastAsia="Times New Roman" w:hAnsi="Arial" w:cs="Arial"/>
                <w:lang w:eastAsia="pl-PL"/>
              </w:rPr>
              <w:t>w sprawie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69CEA" w14:textId="172C4008" w:rsidR="00F01816" w:rsidRPr="00261B90" w:rsidRDefault="00261B90" w:rsidP="00F0181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</w:t>
            </w:r>
            <w:r w:rsidR="00F01816" w:rsidRPr="00261B90">
              <w:rPr>
                <w:rFonts w:ascii="Arial" w:eastAsia="Times New Roman" w:hAnsi="Arial" w:cs="Arial"/>
                <w:b/>
                <w:bCs/>
                <w:lang w:eastAsia="pl-PL"/>
              </w:rPr>
              <w:t>rzyjęcia „Polityk</w:t>
            </w:r>
            <w:r w:rsidR="0001773B" w:rsidRPr="00261B90">
              <w:rPr>
                <w:rFonts w:ascii="Arial" w:eastAsia="Times New Roman" w:hAnsi="Arial" w:cs="Arial"/>
                <w:b/>
                <w:bCs/>
                <w:lang w:eastAsia="pl-PL"/>
              </w:rPr>
              <w:t>i</w:t>
            </w:r>
            <w:r w:rsidR="00F01816" w:rsidRPr="00261B9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na rzecz integracji migrantek i migrantów w Poznaniu na lata 2023-2024”</w:t>
            </w:r>
            <w:r w:rsidR="00F01816" w:rsidRPr="00261B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</w:tbl>
    <w:p w14:paraId="5FB983BF" w14:textId="77777777" w:rsidR="00F01816" w:rsidRPr="00261B90" w:rsidRDefault="00F01816" w:rsidP="00F01816">
      <w:pPr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261B90">
        <w:rPr>
          <w:rFonts w:ascii="Arial" w:eastAsia="Times New Roman" w:hAnsi="Arial" w:cs="Arial"/>
          <w:lang w:eastAsia="pl-PL"/>
        </w:rPr>
        <w:t> </w:t>
      </w:r>
    </w:p>
    <w:p w14:paraId="6B002308" w14:textId="77777777" w:rsidR="00F01816" w:rsidRPr="00F01816" w:rsidRDefault="00F01816" w:rsidP="00F018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018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F4CD247" w14:textId="77777777" w:rsidR="00F01816" w:rsidRPr="00C821D2" w:rsidRDefault="00F01816" w:rsidP="00C821D2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C821D2">
        <w:rPr>
          <w:rFonts w:ascii="Arial" w:eastAsia="Times New Roman" w:hAnsi="Arial" w:cs="Arial"/>
          <w:b/>
          <w:bCs/>
          <w:lang w:eastAsia="pl-PL"/>
        </w:rPr>
        <w:t>§ 1</w:t>
      </w:r>
      <w:r w:rsidRPr="00C821D2">
        <w:rPr>
          <w:rFonts w:ascii="Arial" w:eastAsia="Times New Roman" w:hAnsi="Arial" w:cs="Arial"/>
          <w:lang w:eastAsia="pl-PL"/>
        </w:rPr>
        <w:t> </w:t>
      </w:r>
    </w:p>
    <w:p w14:paraId="412BEF0B" w14:textId="77777777" w:rsidR="00F01816" w:rsidRPr="00C821D2" w:rsidRDefault="00F01816" w:rsidP="00C821D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821D2">
        <w:rPr>
          <w:rFonts w:ascii="Arial" w:eastAsia="Times New Roman" w:hAnsi="Arial" w:cs="Arial"/>
          <w:lang w:eastAsia="pl-PL"/>
        </w:rPr>
        <w:t> </w:t>
      </w:r>
    </w:p>
    <w:p w14:paraId="4D7E5F93" w14:textId="64BDF4C6" w:rsidR="00F01816" w:rsidRPr="00C821D2" w:rsidRDefault="00304726">
      <w:pPr>
        <w:pStyle w:val="Akapitzlist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821D2">
        <w:rPr>
          <w:rFonts w:ascii="Arial" w:eastAsia="Times New Roman" w:hAnsi="Arial" w:cs="Arial"/>
          <w:lang w:eastAsia="pl-PL"/>
        </w:rPr>
        <w:t>Polityka</w:t>
      </w:r>
      <w:r w:rsidR="00F01816" w:rsidRPr="00C821D2">
        <w:rPr>
          <w:rFonts w:ascii="Arial" w:eastAsia="Times New Roman" w:hAnsi="Arial" w:cs="Arial"/>
          <w:lang w:eastAsia="pl-PL"/>
        </w:rPr>
        <w:t xml:space="preserve"> wyznacza kierunki działania Miasta Poznania w zakresie </w:t>
      </w:r>
      <w:r w:rsidRPr="00C821D2">
        <w:rPr>
          <w:rFonts w:ascii="Arial" w:eastAsia="Times New Roman" w:hAnsi="Arial" w:cs="Arial"/>
          <w:lang w:eastAsia="pl-PL"/>
        </w:rPr>
        <w:t xml:space="preserve">działań </w:t>
      </w:r>
      <w:r w:rsidR="00F01816" w:rsidRPr="00C821D2">
        <w:rPr>
          <w:rFonts w:ascii="Arial" w:eastAsia="Times New Roman" w:hAnsi="Arial" w:cs="Arial"/>
          <w:lang w:eastAsia="pl-PL"/>
        </w:rPr>
        <w:t xml:space="preserve">na rzecz integracji migrantek i migrantów oraz </w:t>
      </w:r>
      <w:r w:rsidRPr="00C821D2">
        <w:rPr>
          <w:rFonts w:ascii="Arial" w:eastAsia="Times New Roman" w:hAnsi="Arial" w:cs="Arial"/>
          <w:lang w:eastAsia="pl-PL"/>
        </w:rPr>
        <w:t>pozostałych</w:t>
      </w:r>
      <w:r w:rsidR="00F01816" w:rsidRPr="00C821D2">
        <w:rPr>
          <w:rFonts w:ascii="Arial" w:eastAsia="Times New Roman" w:hAnsi="Arial" w:cs="Arial"/>
          <w:lang w:eastAsia="pl-PL"/>
        </w:rPr>
        <w:t xml:space="preserve"> mieszka</w:t>
      </w:r>
      <w:r w:rsidR="00A200F8" w:rsidRPr="00C821D2">
        <w:rPr>
          <w:rFonts w:ascii="Arial" w:eastAsia="Times New Roman" w:hAnsi="Arial" w:cs="Arial"/>
          <w:lang w:eastAsia="pl-PL"/>
        </w:rPr>
        <w:t>nek i mieszkańców</w:t>
      </w:r>
      <w:r w:rsidR="00261B90">
        <w:rPr>
          <w:rFonts w:ascii="Arial" w:eastAsia="Times New Roman" w:hAnsi="Arial" w:cs="Arial"/>
          <w:lang w:eastAsia="pl-PL"/>
        </w:rPr>
        <w:t xml:space="preserve"> Poznania</w:t>
      </w:r>
      <w:r w:rsidR="00F01816" w:rsidRPr="00C821D2">
        <w:rPr>
          <w:rFonts w:ascii="Arial" w:eastAsia="Times New Roman" w:hAnsi="Arial" w:cs="Arial"/>
          <w:lang w:eastAsia="pl-PL"/>
        </w:rPr>
        <w:t xml:space="preserve"> na lata 2023-2024. </w:t>
      </w:r>
    </w:p>
    <w:p w14:paraId="0425576F" w14:textId="578A3207" w:rsidR="00F01816" w:rsidRPr="00C821D2" w:rsidRDefault="00F01816">
      <w:pPr>
        <w:pStyle w:val="Akapitzlist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821D2">
        <w:rPr>
          <w:rFonts w:ascii="Arial" w:eastAsia="Times New Roman" w:hAnsi="Arial" w:cs="Arial"/>
          <w:lang w:eastAsia="pl-PL"/>
        </w:rPr>
        <w:t>Polityka ma na celu podkreślenie wagi spójności społecznej oraz  dostosowani</w:t>
      </w:r>
      <w:r w:rsidR="00A200F8" w:rsidRPr="00C821D2">
        <w:rPr>
          <w:rFonts w:ascii="Arial" w:eastAsia="Times New Roman" w:hAnsi="Arial" w:cs="Arial"/>
          <w:lang w:eastAsia="pl-PL"/>
        </w:rPr>
        <w:t>e</w:t>
      </w:r>
      <w:r w:rsidRPr="00C821D2">
        <w:rPr>
          <w:rFonts w:ascii="Arial" w:eastAsia="Times New Roman" w:hAnsi="Arial" w:cs="Arial"/>
          <w:lang w:eastAsia="pl-PL"/>
        </w:rPr>
        <w:t xml:space="preserve"> działań Miasta odpowiadających na różne potrzeby wszystkich </w:t>
      </w:r>
      <w:r w:rsidR="00A200F8" w:rsidRPr="00C821D2">
        <w:rPr>
          <w:rFonts w:ascii="Arial" w:eastAsia="Times New Roman" w:hAnsi="Arial" w:cs="Arial"/>
          <w:lang w:eastAsia="pl-PL"/>
        </w:rPr>
        <w:t xml:space="preserve">mieszkanek i </w:t>
      </w:r>
      <w:r w:rsidRPr="00C821D2">
        <w:rPr>
          <w:rFonts w:ascii="Arial" w:eastAsia="Times New Roman" w:hAnsi="Arial" w:cs="Arial"/>
          <w:lang w:eastAsia="pl-PL"/>
        </w:rPr>
        <w:t xml:space="preserve">mieszkańców, bez względu na pochodzenie, </w:t>
      </w:r>
      <w:r w:rsidR="00F72BE2" w:rsidRPr="00C821D2">
        <w:rPr>
          <w:rFonts w:ascii="Arial" w:eastAsia="Times New Roman" w:hAnsi="Arial" w:cs="Arial"/>
          <w:lang w:eastAsia="pl-PL"/>
        </w:rPr>
        <w:t>narodowość</w:t>
      </w:r>
      <w:r w:rsidRPr="00C821D2">
        <w:rPr>
          <w:rFonts w:ascii="Arial" w:eastAsia="Times New Roman" w:hAnsi="Arial" w:cs="Arial"/>
          <w:lang w:eastAsia="pl-PL"/>
        </w:rPr>
        <w:t>, język czy religię i tym samym przyczynienie się do realizacji nadrzędnego zadania stawianego samorządom, jakim jest zaspokojenie zbiorowych potrzeb wspólnoty. </w:t>
      </w:r>
    </w:p>
    <w:p w14:paraId="2797E650" w14:textId="7B9DA578" w:rsidR="00F01816" w:rsidRPr="00C821D2" w:rsidRDefault="00F01816">
      <w:pPr>
        <w:pStyle w:val="Akapitzlist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821D2">
        <w:rPr>
          <w:rFonts w:ascii="Arial" w:eastAsia="Times New Roman" w:hAnsi="Arial" w:cs="Arial"/>
          <w:lang w:eastAsia="pl-PL"/>
        </w:rPr>
        <w:t xml:space="preserve">Wprowadzenie </w:t>
      </w:r>
      <w:r w:rsidR="00C821D2">
        <w:rPr>
          <w:rFonts w:ascii="Arial" w:eastAsia="Times New Roman" w:hAnsi="Arial" w:cs="Arial"/>
          <w:lang w:eastAsia="pl-PL"/>
        </w:rPr>
        <w:t>P</w:t>
      </w:r>
      <w:r w:rsidRPr="00C821D2">
        <w:rPr>
          <w:rFonts w:ascii="Arial" w:eastAsia="Times New Roman" w:hAnsi="Arial" w:cs="Arial"/>
          <w:lang w:eastAsia="pl-PL"/>
        </w:rPr>
        <w:t>olityki przyczyni się do wzmocnienia integracji migrantek</w:t>
      </w:r>
      <w:r w:rsidR="00C821D2">
        <w:rPr>
          <w:rFonts w:ascii="Arial" w:eastAsia="Times New Roman" w:hAnsi="Arial" w:cs="Arial"/>
          <w:lang w:eastAsia="pl-PL"/>
        </w:rPr>
        <w:t xml:space="preserve">, </w:t>
      </w:r>
      <w:r w:rsidRPr="00C821D2">
        <w:rPr>
          <w:rFonts w:ascii="Arial" w:eastAsia="Times New Roman" w:hAnsi="Arial" w:cs="Arial"/>
          <w:lang w:eastAsia="pl-PL"/>
        </w:rPr>
        <w:t xml:space="preserve">migrantów </w:t>
      </w:r>
      <w:r w:rsidR="00C821D2">
        <w:rPr>
          <w:rFonts w:ascii="Arial" w:eastAsia="Times New Roman" w:hAnsi="Arial" w:cs="Arial"/>
          <w:lang w:eastAsia="pl-PL"/>
        </w:rPr>
        <w:t xml:space="preserve">i społeczeństwa przyjmującego </w:t>
      </w:r>
      <w:r w:rsidRPr="00C821D2">
        <w:rPr>
          <w:rFonts w:ascii="Arial" w:eastAsia="Times New Roman" w:hAnsi="Arial" w:cs="Arial"/>
          <w:lang w:eastAsia="pl-PL"/>
        </w:rPr>
        <w:t xml:space="preserve">oraz zaspokajania </w:t>
      </w:r>
      <w:r w:rsidR="00F72BE2" w:rsidRPr="00C821D2">
        <w:rPr>
          <w:rFonts w:ascii="Arial" w:eastAsia="Times New Roman" w:hAnsi="Arial" w:cs="Arial"/>
          <w:lang w:eastAsia="pl-PL"/>
        </w:rPr>
        <w:t xml:space="preserve">ich </w:t>
      </w:r>
      <w:r w:rsidRPr="00C821D2">
        <w:rPr>
          <w:rFonts w:ascii="Arial" w:eastAsia="Times New Roman" w:hAnsi="Arial" w:cs="Arial"/>
          <w:lang w:eastAsia="pl-PL"/>
        </w:rPr>
        <w:t>potrzeb, w szczególności w obszarze edukacji, przeciwdziałania dyskryminacji, dostępu do rynku pracy, oferty kulturalnej, opieki zdrowotnej i wsparcia społecznego. </w:t>
      </w:r>
    </w:p>
    <w:p w14:paraId="096B4C41" w14:textId="45B24A7D" w:rsidR="00F01816" w:rsidRPr="00C821D2" w:rsidRDefault="00F01816">
      <w:pPr>
        <w:pStyle w:val="Akapitzlist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821D2">
        <w:rPr>
          <w:rFonts w:ascii="Arial" w:eastAsia="Times New Roman" w:hAnsi="Arial" w:cs="Arial"/>
          <w:lang w:eastAsia="pl-PL"/>
        </w:rPr>
        <w:t>Realizacja P</w:t>
      </w:r>
      <w:r w:rsidR="00304726" w:rsidRPr="00C821D2">
        <w:rPr>
          <w:rFonts w:ascii="Arial" w:eastAsia="Times New Roman" w:hAnsi="Arial" w:cs="Arial"/>
          <w:lang w:eastAsia="pl-PL"/>
        </w:rPr>
        <w:t>olityki</w:t>
      </w:r>
      <w:r w:rsidRPr="00C821D2">
        <w:rPr>
          <w:rFonts w:ascii="Arial" w:eastAsia="Times New Roman" w:hAnsi="Arial" w:cs="Arial"/>
          <w:lang w:eastAsia="pl-PL"/>
        </w:rPr>
        <w:t xml:space="preserve"> jest jednym z elementów zmierzających do osiągania celów określonych w Strategii Rozwoju Miasta Poznania 2020+, dotyczących budowania szerokiej integracji społecznej ze szczególnym uwzględnieniem osób zagrożonych wykluczeniem.  </w:t>
      </w:r>
    </w:p>
    <w:p w14:paraId="74590E23" w14:textId="77777777" w:rsidR="00F01816" w:rsidRPr="00C821D2" w:rsidRDefault="00F01816" w:rsidP="00C821D2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C821D2">
        <w:rPr>
          <w:rFonts w:ascii="Arial" w:eastAsia="Times New Roman" w:hAnsi="Arial" w:cs="Arial"/>
          <w:b/>
          <w:bCs/>
          <w:lang w:eastAsia="pl-PL"/>
        </w:rPr>
        <w:t>§ 2</w:t>
      </w:r>
      <w:r w:rsidRPr="00C821D2">
        <w:rPr>
          <w:rFonts w:ascii="Arial" w:eastAsia="Times New Roman" w:hAnsi="Arial" w:cs="Arial"/>
          <w:lang w:eastAsia="pl-PL"/>
        </w:rPr>
        <w:t> </w:t>
      </w:r>
    </w:p>
    <w:p w14:paraId="17803B38" w14:textId="77777777" w:rsidR="00F01816" w:rsidRPr="00C821D2" w:rsidRDefault="00F01816" w:rsidP="00C821D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821D2">
        <w:rPr>
          <w:rFonts w:ascii="Arial" w:eastAsia="Times New Roman" w:hAnsi="Arial" w:cs="Arial"/>
          <w:lang w:eastAsia="pl-PL"/>
        </w:rPr>
        <w:t>Polityka adresowana jest do wszystkich mieszkanek i mieszkańców Poznania, zarówno migrantek i  migrantów jak i społeczeństwa przyjmującego. </w:t>
      </w:r>
    </w:p>
    <w:p w14:paraId="2D6C9967" w14:textId="77777777" w:rsidR="00F01816" w:rsidRPr="00C821D2" w:rsidRDefault="00F01816" w:rsidP="00C821D2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C821D2">
        <w:rPr>
          <w:rFonts w:ascii="Arial" w:eastAsia="Times New Roman" w:hAnsi="Arial" w:cs="Arial"/>
          <w:b/>
          <w:bCs/>
          <w:lang w:eastAsia="pl-PL"/>
        </w:rPr>
        <w:t>§ 3</w:t>
      </w:r>
      <w:r w:rsidRPr="00C821D2">
        <w:rPr>
          <w:rFonts w:ascii="Arial" w:eastAsia="Times New Roman" w:hAnsi="Arial" w:cs="Arial"/>
          <w:lang w:eastAsia="pl-PL"/>
        </w:rPr>
        <w:t> </w:t>
      </w:r>
    </w:p>
    <w:p w14:paraId="3A45D7E4" w14:textId="77777777" w:rsidR="00F01816" w:rsidRPr="00C821D2" w:rsidRDefault="00F01816" w:rsidP="00C821D2">
      <w:pPr>
        <w:spacing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C821D2">
        <w:rPr>
          <w:rFonts w:ascii="Arial" w:eastAsia="Times New Roman" w:hAnsi="Arial" w:cs="Arial"/>
          <w:lang w:eastAsia="pl-PL"/>
        </w:rPr>
        <w:t>Celami  Polityki są : </w:t>
      </w:r>
    </w:p>
    <w:p w14:paraId="247806A5" w14:textId="2EE9E277" w:rsidR="00F01816" w:rsidRPr="00BE0236" w:rsidRDefault="00F01816">
      <w:pPr>
        <w:pStyle w:val="Akapitzlist"/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BE0236">
        <w:rPr>
          <w:rFonts w:ascii="Arial" w:eastAsia="Times New Roman" w:hAnsi="Arial" w:cs="Arial"/>
          <w:lang w:eastAsia="pl-PL"/>
        </w:rPr>
        <w:t>w obszarze edukacja </w:t>
      </w:r>
    </w:p>
    <w:p w14:paraId="2BA39FFD" w14:textId="7BBD4E23" w:rsidR="00F01816" w:rsidRPr="00C821D2" w:rsidRDefault="00F01816" w:rsidP="00C821D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821D2">
        <w:rPr>
          <w:rFonts w:ascii="Arial" w:eastAsia="Times New Roman" w:hAnsi="Arial" w:cs="Arial"/>
          <w:lang w:eastAsia="pl-PL"/>
        </w:rPr>
        <w:t>Usprawnienie procesu kształcenia i integracji uczniów i uczennic oraz budowanie włączającego środowiska</w:t>
      </w:r>
      <w:r w:rsidR="00304726" w:rsidRPr="00C821D2">
        <w:rPr>
          <w:rFonts w:ascii="Arial" w:eastAsia="Times New Roman" w:hAnsi="Arial" w:cs="Arial"/>
          <w:lang w:eastAsia="pl-PL"/>
        </w:rPr>
        <w:t xml:space="preserve"> na wszystkich poziomach edukacji</w:t>
      </w:r>
      <w:r w:rsidR="00BE0236">
        <w:rPr>
          <w:rFonts w:ascii="Arial" w:eastAsia="Times New Roman" w:hAnsi="Arial" w:cs="Arial"/>
          <w:lang w:eastAsia="pl-PL"/>
        </w:rPr>
        <w:t>;</w:t>
      </w:r>
    </w:p>
    <w:p w14:paraId="3F3D81A8" w14:textId="7AA8CC81" w:rsidR="00F01816" w:rsidRPr="00BE0236" w:rsidRDefault="00F01816">
      <w:pPr>
        <w:pStyle w:val="Akapitzlist"/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BE0236">
        <w:rPr>
          <w:rFonts w:ascii="Arial" w:eastAsia="Times New Roman" w:hAnsi="Arial" w:cs="Arial"/>
          <w:lang w:eastAsia="pl-PL"/>
        </w:rPr>
        <w:t>w obszarze przeciwdziałania dyskryminacji: </w:t>
      </w:r>
    </w:p>
    <w:p w14:paraId="7357F330" w14:textId="24F98213" w:rsidR="00EB6A6E" w:rsidRPr="00C821D2" w:rsidRDefault="00EB6A6E" w:rsidP="00EB6A6E">
      <w:pPr>
        <w:spacing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Zwiększenie dostępności, wyrównywanie szans oraz wzrost bezpieczeństwa i wzmacnianie szacunku dla różnorodności wszystkich mieszkanek i mieszkańców</w:t>
      </w:r>
      <w:r w:rsidR="00BE0236">
        <w:rPr>
          <w:rFonts w:ascii="Arial" w:eastAsia="Times New Roman" w:hAnsi="Arial" w:cs="Arial"/>
          <w:lang w:eastAsia="pl-PL"/>
        </w:rPr>
        <w:t>;</w:t>
      </w:r>
    </w:p>
    <w:p w14:paraId="682AF90E" w14:textId="0519E5AC" w:rsidR="00F01816" w:rsidRPr="00BE0236" w:rsidRDefault="00F01816">
      <w:pPr>
        <w:pStyle w:val="Akapitzlist"/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BE0236">
        <w:rPr>
          <w:rFonts w:ascii="Arial" w:eastAsia="Times New Roman" w:hAnsi="Arial" w:cs="Arial"/>
          <w:lang w:eastAsia="pl-PL"/>
        </w:rPr>
        <w:lastRenderedPageBreak/>
        <w:t>w obszarze rynku pracy: </w:t>
      </w:r>
    </w:p>
    <w:p w14:paraId="6BD57FFF" w14:textId="0F90F2E8" w:rsidR="0042721F" w:rsidRPr="00C821D2" w:rsidRDefault="0042721F" w:rsidP="00C821D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821D2">
        <w:rPr>
          <w:rFonts w:ascii="Arial" w:eastAsia="Times New Roman" w:hAnsi="Arial" w:cs="Arial"/>
          <w:lang w:eastAsia="pl-PL"/>
        </w:rPr>
        <w:t>Ułatwienie dostępu  do rynku pracy i integracji oraz zapewnienie ochrony praw poprzez międzysektorową współpracę  i kompleksowe działania informacyjne, edukacyjne i doradcze skierowane zarówno do pracodawców, instytucji rynku pracy, jak i migrantek i migrantów</w:t>
      </w:r>
      <w:r w:rsidR="00BE0236">
        <w:rPr>
          <w:rFonts w:ascii="Arial" w:eastAsia="Times New Roman" w:hAnsi="Arial" w:cs="Arial"/>
          <w:lang w:eastAsia="pl-PL"/>
        </w:rPr>
        <w:t>;</w:t>
      </w:r>
    </w:p>
    <w:p w14:paraId="339CEF1E" w14:textId="068DB77D" w:rsidR="00F01816" w:rsidRPr="00BE0236" w:rsidRDefault="00F01816">
      <w:pPr>
        <w:pStyle w:val="Akapitzlist"/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BE0236">
        <w:rPr>
          <w:rFonts w:ascii="Arial" w:eastAsia="Times New Roman" w:hAnsi="Arial" w:cs="Arial"/>
          <w:lang w:eastAsia="pl-PL"/>
        </w:rPr>
        <w:t>w obszarze kultury: </w:t>
      </w:r>
    </w:p>
    <w:p w14:paraId="268E26A5" w14:textId="0EE2B960" w:rsidR="00F01816" w:rsidRPr="00C821D2" w:rsidRDefault="00F01816" w:rsidP="00C821D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821D2">
        <w:rPr>
          <w:rFonts w:ascii="Arial" w:eastAsia="Times New Roman" w:hAnsi="Arial" w:cs="Arial"/>
          <w:lang w:eastAsia="pl-PL"/>
        </w:rPr>
        <w:t>Zwiększ</w:t>
      </w:r>
      <w:r w:rsidR="00F44946">
        <w:rPr>
          <w:rFonts w:ascii="Arial" w:eastAsia="Times New Roman" w:hAnsi="Arial" w:cs="Arial"/>
          <w:lang w:eastAsia="pl-PL"/>
        </w:rPr>
        <w:t>e</w:t>
      </w:r>
      <w:r w:rsidRPr="00C821D2">
        <w:rPr>
          <w:rFonts w:ascii="Arial" w:eastAsia="Times New Roman" w:hAnsi="Arial" w:cs="Arial"/>
          <w:lang w:eastAsia="pl-PL"/>
        </w:rPr>
        <w:t>nie dostępności oferty kulturalnej w mieście uwzględniającej o</w:t>
      </w:r>
      <w:r w:rsidR="00F72BE2" w:rsidRPr="00C821D2">
        <w:rPr>
          <w:rFonts w:ascii="Arial" w:eastAsia="Times New Roman" w:hAnsi="Arial" w:cs="Arial"/>
          <w:lang w:eastAsia="pl-PL"/>
        </w:rPr>
        <w:t>soby</w:t>
      </w:r>
      <w:r w:rsidRPr="00C821D2">
        <w:rPr>
          <w:rFonts w:ascii="Arial" w:eastAsia="Times New Roman" w:hAnsi="Arial" w:cs="Arial"/>
          <w:lang w:eastAsia="pl-PL"/>
        </w:rPr>
        <w:t xml:space="preserve">  </w:t>
      </w:r>
      <w:r w:rsidRPr="00C821D2">
        <w:rPr>
          <w:rFonts w:ascii="Arial" w:eastAsia="Times New Roman" w:hAnsi="Arial" w:cs="Arial"/>
          <w:lang w:eastAsia="pl-PL"/>
        </w:rPr>
        <w:br/>
        <w:t>z doświadczeniem migracyjnym i rozwój dialogu międzykulturowego</w:t>
      </w:r>
      <w:r w:rsidR="00BE0236">
        <w:rPr>
          <w:rFonts w:ascii="Arial" w:eastAsia="Times New Roman" w:hAnsi="Arial" w:cs="Arial"/>
          <w:lang w:eastAsia="pl-PL"/>
        </w:rPr>
        <w:t>;</w:t>
      </w:r>
    </w:p>
    <w:p w14:paraId="366D4C21" w14:textId="0D8940C8" w:rsidR="00F01816" w:rsidRPr="00BE0236" w:rsidRDefault="00F01816">
      <w:pPr>
        <w:pStyle w:val="Akapitzlist"/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BE0236">
        <w:rPr>
          <w:rFonts w:ascii="Arial" w:eastAsia="Times New Roman" w:hAnsi="Arial" w:cs="Arial"/>
          <w:lang w:eastAsia="pl-PL"/>
        </w:rPr>
        <w:t>w obszarze wsparcia społecznego: </w:t>
      </w:r>
    </w:p>
    <w:p w14:paraId="1A0E4CB5" w14:textId="2BB741CA" w:rsidR="00F01816" w:rsidRPr="00C821D2" w:rsidRDefault="00EB6A6E" w:rsidP="00C821D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bookmarkStart w:id="1" w:name="_Hlk113955811"/>
      <w:r>
        <w:rPr>
          <w:rFonts w:ascii="Arial" w:eastAsia="Times New Roman" w:hAnsi="Arial" w:cs="Arial"/>
          <w:lang w:eastAsia="pl-PL"/>
        </w:rPr>
        <w:t xml:space="preserve">Wzrost wsparcia w zakresie </w:t>
      </w:r>
      <w:r w:rsidR="00F01816" w:rsidRPr="00C821D2">
        <w:rPr>
          <w:rFonts w:ascii="Arial" w:eastAsia="Times New Roman" w:hAnsi="Arial" w:cs="Arial"/>
          <w:lang w:eastAsia="pl-PL"/>
        </w:rPr>
        <w:t>usamodzielniania się  życiowego  migrantek i migrantów oraz współpraca z sektorem społeczny</w:t>
      </w:r>
      <w:r>
        <w:rPr>
          <w:rFonts w:ascii="Arial" w:eastAsia="Times New Roman" w:hAnsi="Arial" w:cs="Arial"/>
          <w:lang w:eastAsia="pl-PL"/>
        </w:rPr>
        <w:t>m</w:t>
      </w:r>
      <w:r w:rsidR="00BE0236">
        <w:rPr>
          <w:rFonts w:ascii="Arial" w:eastAsia="Times New Roman" w:hAnsi="Arial" w:cs="Arial"/>
          <w:lang w:eastAsia="pl-PL"/>
        </w:rPr>
        <w:t>;</w:t>
      </w:r>
    </w:p>
    <w:bookmarkEnd w:id="1"/>
    <w:p w14:paraId="79E5E0BA" w14:textId="411698E8" w:rsidR="00EB6A6E" w:rsidRPr="00BE0236" w:rsidRDefault="00F01816">
      <w:pPr>
        <w:pStyle w:val="Akapitzlist"/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BE0236">
        <w:rPr>
          <w:rFonts w:ascii="Arial" w:eastAsia="Times New Roman" w:hAnsi="Arial" w:cs="Arial"/>
          <w:lang w:eastAsia="pl-PL"/>
        </w:rPr>
        <w:t>w obszarze dostępu do opieki zdrowotnej: </w:t>
      </w:r>
    </w:p>
    <w:p w14:paraId="1965D9E9" w14:textId="3F2A440E" w:rsidR="00F01816" w:rsidRPr="00EB6A6E" w:rsidRDefault="00EB6A6E" w:rsidP="00EB6A6E">
      <w:pPr>
        <w:spacing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Zwiększenie świadomo</w:t>
      </w:r>
      <w:r w:rsidR="00B41160">
        <w:rPr>
          <w:rFonts w:ascii="Arial" w:eastAsia="Times New Roman" w:hAnsi="Arial" w:cs="Arial"/>
          <w:lang w:eastAsia="pl-PL"/>
        </w:rPr>
        <w:t>ści</w:t>
      </w:r>
      <w:bookmarkStart w:id="2" w:name="_Hlk113955935"/>
      <w:r w:rsidR="00B41160">
        <w:rPr>
          <w:rFonts w:ascii="Arial" w:eastAsia="Times New Roman" w:hAnsi="Arial" w:cs="Arial"/>
          <w:lang w:eastAsia="pl-PL"/>
        </w:rPr>
        <w:t xml:space="preserve"> i </w:t>
      </w:r>
      <w:r w:rsidR="00F01816" w:rsidRPr="00EB6A6E">
        <w:rPr>
          <w:rFonts w:ascii="Arial" w:eastAsia="Times New Roman" w:hAnsi="Arial" w:cs="Arial"/>
          <w:lang w:eastAsia="pl-PL"/>
        </w:rPr>
        <w:t>wiedzy dotyczącej dostępu do profilaktyki i świadczenia opieki zdrowotnej</w:t>
      </w:r>
      <w:r w:rsidR="00F01816" w:rsidRPr="00EB6A6E">
        <w:rPr>
          <w:rFonts w:ascii="Arial" w:eastAsia="Times New Roman" w:hAnsi="Arial" w:cs="Arial"/>
          <w:color w:val="0078D4"/>
          <w:lang w:eastAsia="pl-PL"/>
        </w:rPr>
        <w:t>.</w:t>
      </w:r>
      <w:r w:rsidR="00F01816" w:rsidRPr="00EB6A6E">
        <w:rPr>
          <w:rFonts w:ascii="Arial" w:eastAsia="Times New Roman" w:hAnsi="Arial" w:cs="Arial"/>
          <w:lang w:eastAsia="pl-PL"/>
        </w:rPr>
        <w:t> </w:t>
      </w:r>
      <w:bookmarkEnd w:id="2"/>
    </w:p>
    <w:p w14:paraId="73657956" w14:textId="77777777" w:rsidR="00F01816" w:rsidRPr="00C821D2" w:rsidRDefault="00F01816" w:rsidP="00C821D2">
      <w:pPr>
        <w:spacing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C821D2">
        <w:rPr>
          <w:rFonts w:ascii="Arial" w:eastAsia="Times New Roman" w:hAnsi="Arial" w:cs="Arial"/>
          <w:lang w:eastAsia="pl-PL"/>
        </w:rPr>
        <w:t> </w:t>
      </w:r>
    </w:p>
    <w:p w14:paraId="16ECD334" w14:textId="77777777" w:rsidR="00F01816" w:rsidRPr="00C821D2" w:rsidRDefault="00F01816" w:rsidP="00C821D2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C821D2">
        <w:rPr>
          <w:rFonts w:ascii="Arial" w:eastAsia="Times New Roman" w:hAnsi="Arial" w:cs="Arial"/>
          <w:b/>
          <w:bCs/>
          <w:lang w:eastAsia="pl-PL"/>
        </w:rPr>
        <w:t>§ 4</w:t>
      </w:r>
      <w:r w:rsidRPr="00C821D2">
        <w:rPr>
          <w:rFonts w:ascii="Arial" w:eastAsia="Times New Roman" w:hAnsi="Arial" w:cs="Arial"/>
          <w:lang w:eastAsia="pl-PL"/>
        </w:rPr>
        <w:t> </w:t>
      </w:r>
    </w:p>
    <w:p w14:paraId="2A12CF0B" w14:textId="77777777" w:rsidR="00B41160" w:rsidRDefault="00304726">
      <w:pPr>
        <w:pStyle w:val="Akapitzlist"/>
        <w:numPr>
          <w:ilvl w:val="0"/>
          <w:numId w:val="1"/>
        </w:numPr>
        <w:tabs>
          <w:tab w:val="clear" w:pos="720"/>
        </w:tabs>
        <w:spacing w:after="0" w:line="360" w:lineRule="auto"/>
        <w:ind w:left="142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821D2">
        <w:rPr>
          <w:rFonts w:ascii="Arial" w:eastAsia="Times New Roman" w:hAnsi="Arial" w:cs="Arial"/>
          <w:lang w:eastAsia="pl-PL"/>
        </w:rPr>
        <w:t xml:space="preserve">Usprawnienie procesu kształcenia i integracji uczniów i uczennic oraz budowanie włączającego środowiska na wszystkich poziomach edukacji </w:t>
      </w:r>
      <w:r w:rsidR="00F01816" w:rsidRPr="00C821D2">
        <w:rPr>
          <w:rFonts w:ascii="Arial" w:eastAsia="Times New Roman" w:hAnsi="Arial" w:cs="Arial"/>
          <w:lang w:eastAsia="pl-PL"/>
        </w:rPr>
        <w:t>będzie odbywać się poprzez: </w:t>
      </w:r>
    </w:p>
    <w:p w14:paraId="416693E8" w14:textId="33C6B948" w:rsidR="00F01816" w:rsidRDefault="00B41160" w:rsidP="0004754E">
      <w:pPr>
        <w:pStyle w:val="Akapitzlist"/>
        <w:numPr>
          <w:ilvl w:val="0"/>
          <w:numId w:val="1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współprac</w:t>
      </w:r>
      <w:r w:rsidR="0004754E">
        <w:rPr>
          <w:rFonts w:ascii="Arial" w:eastAsia="Times New Roman" w:hAnsi="Arial" w:cs="Arial"/>
          <w:lang w:eastAsia="pl-PL"/>
        </w:rPr>
        <w:t>ę</w:t>
      </w:r>
      <w:r>
        <w:rPr>
          <w:rFonts w:ascii="Arial" w:eastAsia="Times New Roman" w:hAnsi="Arial" w:cs="Arial"/>
          <w:lang w:eastAsia="pl-PL"/>
        </w:rPr>
        <w:t xml:space="preserve"> różnych lokalnych instytucji w</w:t>
      </w:r>
      <w:r w:rsidR="00F01816" w:rsidRPr="00B41160">
        <w:rPr>
          <w:rFonts w:ascii="Arial" w:eastAsia="Times New Roman" w:hAnsi="Arial" w:cs="Arial"/>
          <w:lang w:eastAsia="pl-PL"/>
        </w:rPr>
        <w:t xml:space="preserve"> zakresie integracji w edukacji dzieci, w tym organizację sieci wymiany doświadczeń</w:t>
      </w:r>
      <w:r w:rsidR="0004754E">
        <w:rPr>
          <w:rFonts w:ascii="Arial" w:eastAsia="Times New Roman" w:hAnsi="Arial" w:cs="Arial"/>
          <w:lang w:eastAsia="pl-PL"/>
        </w:rPr>
        <w:t>;</w:t>
      </w:r>
      <w:r w:rsidR="00F01816" w:rsidRPr="00B41160">
        <w:rPr>
          <w:rFonts w:ascii="Arial" w:eastAsia="Times New Roman" w:hAnsi="Arial" w:cs="Arial"/>
          <w:lang w:eastAsia="pl-PL"/>
        </w:rPr>
        <w:t> </w:t>
      </w:r>
    </w:p>
    <w:p w14:paraId="6018F20B" w14:textId="57053DEC" w:rsidR="00D131C8" w:rsidRPr="00B41160" w:rsidRDefault="0004754E" w:rsidP="0004754E">
      <w:pPr>
        <w:pStyle w:val="Akapitzlist"/>
        <w:numPr>
          <w:ilvl w:val="0"/>
          <w:numId w:val="1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</w:t>
      </w:r>
      <w:r w:rsidR="00D131C8">
        <w:rPr>
          <w:rFonts w:ascii="Arial" w:eastAsia="Times New Roman" w:hAnsi="Arial" w:cs="Arial"/>
          <w:lang w:eastAsia="pl-PL"/>
        </w:rPr>
        <w:t>worzenie standardów przyjmowania, włączania i wsparcia dzieci z doświadczeniem migracji w przedszkolach i szkołach</w:t>
      </w:r>
      <w:r>
        <w:rPr>
          <w:rFonts w:ascii="Arial" w:eastAsia="Times New Roman" w:hAnsi="Arial" w:cs="Arial"/>
          <w:lang w:eastAsia="pl-PL"/>
        </w:rPr>
        <w:t>;</w:t>
      </w:r>
    </w:p>
    <w:p w14:paraId="44C48379" w14:textId="57F16875" w:rsidR="00F01816" w:rsidRPr="00C821D2" w:rsidRDefault="00F01816" w:rsidP="0004754E">
      <w:pPr>
        <w:pStyle w:val="Akapitzlist"/>
        <w:numPr>
          <w:ilvl w:val="0"/>
          <w:numId w:val="1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821D2">
        <w:rPr>
          <w:rFonts w:ascii="Arial" w:eastAsia="Times New Roman" w:hAnsi="Arial" w:cs="Arial"/>
          <w:lang w:eastAsia="pl-PL"/>
        </w:rPr>
        <w:t xml:space="preserve">podnoszenie kwalifikacji kadry pedagogicznej, w szczególności poprzez </w:t>
      </w:r>
      <w:r w:rsidR="00494744" w:rsidRPr="00C821D2">
        <w:rPr>
          <w:rFonts w:ascii="Arial" w:eastAsia="Times New Roman" w:hAnsi="Arial" w:cs="Arial"/>
          <w:lang w:eastAsia="pl-PL"/>
        </w:rPr>
        <w:t>wymianę doświadczeń</w:t>
      </w:r>
      <w:r w:rsidRPr="00C821D2">
        <w:rPr>
          <w:rFonts w:ascii="Arial" w:eastAsia="Times New Roman" w:hAnsi="Arial" w:cs="Arial"/>
          <w:lang w:eastAsia="pl-PL"/>
        </w:rPr>
        <w:t>, warsztaty i szkolenia</w:t>
      </w:r>
      <w:r w:rsidR="0004754E">
        <w:rPr>
          <w:rFonts w:ascii="Arial" w:eastAsia="Times New Roman" w:hAnsi="Arial" w:cs="Arial"/>
          <w:lang w:eastAsia="pl-PL"/>
        </w:rPr>
        <w:t>;</w:t>
      </w:r>
    </w:p>
    <w:p w14:paraId="41F4944B" w14:textId="20554C23" w:rsidR="00F01816" w:rsidRPr="00D131C8" w:rsidRDefault="00F01816" w:rsidP="0004754E">
      <w:pPr>
        <w:pStyle w:val="Akapitzlist"/>
        <w:numPr>
          <w:ilvl w:val="0"/>
          <w:numId w:val="1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131C8">
        <w:rPr>
          <w:rFonts w:ascii="Arial" w:eastAsia="Times New Roman" w:hAnsi="Arial" w:cs="Arial"/>
          <w:lang w:eastAsia="pl-PL"/>
        </w:rPr>
        <w:t xml:space="preserve">promowanie inicjatyw integracyjnych, w tym włączanie rodziców i opiekunów uczniów </w:t>
      </w:r>
      <w:r w:rsidR="00D131C8">
        <w:rPr>
          <w:rFonts w:ascii="Arial" w:eastAsia="Times New Roman" w:hAnsi="Arial" w:cs="Arial"/>
          <w:lang w:eastAsia="pl-PL"/>
        </w:rPr>
        <w:t xml:space="preserve">z doświadczeniem migracyjnym </w:t>
      </w:r>
      <w:r w:rsidRPr="00D131C8">
        <w:rPr>
          <w:rFonts w:ascii="Arial" w:eastAsia="Times New Roman" w:hAnsi="Arial" w:cs="Arial"/>
          <w:lang w:eastAsia="pl-PL"/>
        </w:rPr>
        <w:t xml:space="preserve">w działania </w:t>
      </w:r>
      <w:r w:rsidR="00B853D6" w:rsidRPr="00D131C8">
        <w:rPr>
          <w:rFonts w:ascii="Arial" w:eastAsia="Times New Roman" w:hAnsi="Arial" w:cs="Arial"/>
          <w:lang w:eastAsia="pl-PL"/>
        </w:rPr>
        <w:t xml:space="preserve">przedszkolne i </w:t>
      </w:r>
      <w:r w:rsidRPr="00D131C8">
        <w:rPr>
          <w:rFonts w:ascii="Arial" w:eastAsia="Times New Roman" w:hAnsi="Arial" w:cs="Arial"/>
          <w:lang w:eastAsia="pl-PL"/>
        </w:rPr>
        <w:t>szkolne</w:t>
      </w:r>
      <w:r w:rsidR="0004754E">
        <w:rPr>
          <w:rFonts w:ascii="Arial" w:eastAsia="Times New Roman" w:hAnsi="Arial" w:cs="Arial"/>
          <w:lang w:eastAsia="pl-PL"/>
        </w:rPr>
        <w:t>;</w:t>
      </w:r>
    </w:p>
    <w:p w14:paraId="5EE9EB31" w14:textId="657D3881" w:rsidR="00F01816" w:rsidRPr="00D131C8" w:rsidRDefault="00F01816" w:rsidP="0004754E">
      <w:pPr>
        <w:pStyle w:val="Akapitzlist"/>
        <w:numPr>
          <w:ilvl w:val="0"/>
          <w:numId w:val="1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131C8">
        <w:rPr>
          <w:rFonts w:ascii="Arial" w:eastAsia="Times New Roman" w:hAnsi="Arial" w:cs="Arial"/>
          <w:lang w:eastAsia="pl-PL"/>
        </w:rPr>
        <w:t>promocję wolontariatu uczniowskiego jako spos</w:t>
      </w:r>
      <w:r w:rsidR="0004754E">
        <w:rPr>
          <w:rFonts w:ascii="Arial" w:eastAsia="Times New Roman" w:hAnsi="Arial" w:cs="Arial"/>
          <w:lang w:eastAsia="pl-PL"/>
        </w:rPr>
        <w:t>obu</w:t>
      </w:r>
      <w:r w:rsidRPr="00D131C8">
        <w:rPr>
          <w:rFonts w:ascii="Arial" w:eastAsia="Times New Roman" w:hAnsi="Arial" w:cs="Arial"/>
          <w:lang w:eastAsia="pl-PL"/>
        </w:rPr>
        <w:t xml:space="preserve"> na wsparcie </w:t>
      </w:r>
      <w:r w:rsidR="00D131C8">
        <w:rPr>
          <w:rFonts w:ascii="Arial" w:eastAsia="Times New Roman" w:hAnsi="Arial" w:cs="Arial"/>
          <w:lang w:eastAsia="pl-PL"/>
        </w:rPr>
        <w:t xml:space="preserve">dzieci z doświadczeniem migracyjnym </w:t>
      </w:r>
      <w:r w:rsidRPr="00D131C8">
        <w:rPr>
          <w:rFonts w:ascii="Arial" w:eastAsia="Times New Roman" w:hAnsi="Arial" w:cs="Arial"/>
          <w:lang w:eastAsia="pl-PL"/>
        </w:rPr>
        <w:t>przez ich polski</w:t>
      </w:r>
      <w:r w:rsidR="0004754E">
        <w:rPr>
          <w:rFonts w:ascii="Arial" w:eastAsia="Times New Roman" w:hAnsi="Arial" w:cs="Arial"/>
          <w:lang w:eastAsia="pl-PL"/>
        </w:rPr>
        <w:t xml:space="preserve">e </w:t>
      </w:r>
      <w:r w:rsidRPr="00D131C8">
        <w:rPr>
          <w:rFonts w:ascii="Arial" w:eastAsia="Times New Roman" w:hAnsi="Arial" w:cs="Arial"/>
          <w:lang w:eastAsia="pl-PL"/>
        </w:rPr>
        <w:t>koleżan</w:t>
      </w:r>
      <w:r w:rsidR="0004754E">
        <w:rPr>
          <w:rFonts w:ascii="Arial" w:eastAsia="Times New Roman" w:hAnsi="Arial" w:cs="Arial"/>
          <w:lang w:eastAsia="pl-PL"/>
        </w:rPr>
        <w:t>ki</w:t>
      </w:r>
      <w:r w:rsidRPr="00D131C8">
        <w:rPr>
          <w:rFonts w:ascii="Arial" w:eastAsia="Times New Roman" w:hAnsi="Arial" w:cs="Arial"/>
          <w:lang w:eastAsia="pl-PL"/>
        </w:rPr>
        <w:t xml:space="preserve"> i kolegów</w:t>
      </w:r>
      <w:r w:rsidR="0004754E">
        <w:rPr>
          <w:rFonts w:ascii="Arial" w:eastAsia="Times New Roman" w:hAnsi="Arial" w:cs="Arial"/>
          <w:lang w:eastAsia="pl-PL"/>
        </w:rPr>
        <w:t>;</w:t>
      </w:r>
    </w:p>
    <w:p w14:paraId="4EF0B0DC" w14:textId="0B979B3B" w:rsidR="00F01816" w:rsidRDefault="00F01816" w:rsidP="0004754E">
      <w:pPr>
        <w:pStyle w:val="Akapitzlist"/>
        <w:numPr>
          <w:ilvl w:val="0"/>
          <w:numId w:val="1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131C8">
        <w:rPr>
          <w:rFonts w:ascii="Arial" w:eastAsia="Times New Roman" w:hAnsi="Arial" w:cs="Arial"/>
          <w:lang w:eastAsia="pl-PL"/>
        </w:rPr>
        <w:t>organizowanie działań antydyskryminacyjnych w szkole, przezwyciężających stereotypy, rozwijających kompetencje międzykulturowe uczennic, uczniów i całego środowiska szkolnego. </w:t>
      </w:r>
    </w:p>
    <w:p w14:paraId="522ACAEC" w14:textId="27958725" w:rsidR="00D131C8" w:rsidRPr="00D131C8" w:rsidRDefault="00D131C8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Zwiększenie dostępności, wyrównywanie szans oraz wzrost bezpieczeństwa i wzmacnianie szacunku dla różnorodności wszystkich mieszkanek i mieszkańców będzie realizowane poprzez: </w:t>
      </w:r>
    </w:p>
    <w:p w14:paraId="433AE5FF" w14:textId="1B9D3A7E" w:rsidR="00F01816" w:rsidRPr="00D131C8" w:rsidRDefault="00F01816" w:rsidP="0004754E">
      <w:pPr>
        <w:pStyle w:val="Akapitzlist"/>
        <w:numPr>
          <w:ilvl w:val="0"/>
          <w:numId w:val="1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131C8">
        <w:rPr>
          <w:rFonts w:ascii="Arial" w:eastAsia="Times New Roman" w:hAnsi="Arial" w:cs="Arial"/>
          <w:lang w:eastAsia="pl-PL"/>
        </w:rPr>
        <w:t>prowadzenie punktu informacyjno-doradczego dla migrantek i migrantów, będącego jednocześnie miejscem lokalnych inicjatyw integracyjnych, wspierającego</w:t>
      </w:r>
      <w:r w:rsidR="00590963" w:rsidRPr="00D131C8">
        <w:rPr>
          <w:rFonts w:ascii="Arial" w:eastAsia="Times New Roman" w:hAnsi="Arial" w:cs="Arial"/>
          <w:lang w:eastAsia="pl-PL"/>
        </w:rPr>
        <w:t xml:space="preserve"> osoby z doświadczeniem migracji w ich środowisku </w:t>
      </w:r>
      <w:r w:rsidRPr="00D131C8">
        <w:rPr>
          <w:rFonts w:ascii="Arial" w:eastAsia="Times New Roman" w:hAnsi="Arial" w:cs="Arial"/>
          <w:lang w:eastAsia="pl-PL"/>
        </w:rPr>
        <w:t>oraz zwiększającego pozytywne interakcje z poznańską społecznością</w:t>
      </w:r>
      <w:r w:rsidR="0004754E">
        <w:rPr>
          <w:rFonts w:ascii="Arial" w:eastAsia="Times New Roman" w:hAnsi="Arial" w:cs="Arial"/>
          <w:lang w:eastAsia="pl-PL"/>
        </w:rPr>
        <w:t>;</w:t>
      </w:r>
    </w:p>
    <w:p w14:paraId="2EF926E7" w14:textId="69AC47B2" w:rsidR="00F01816" w:rsidRPr="00D131C8" w:rsidRDefault="00C70D4B" w:rsidP="0004754E">
      <w:pPr>
        <w:pStyle w:val="Akapitzlist"/>
        <w:numPr>
          <w:ilvl w:val="0"/>
          <w:numId w:val="1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m</w:t>
      </w:r>
      <w:r w:rsidR="00F01816" w:rsidRPr="00D131C8">
        <w:rPr>
          <w:rFonts w:ascii="Arial" w:eastAsia="Times New Roman" w:hAnsi="Arial" w:cs="Arial"/>
          <w:lang w:eastAsia="pl-PL"/>
        </w:rPr>
        <w:t>onitorowanie przejawów</w:t>
      </w:r>
      <w:r w:rsidR="00D14C5A" w:rsidRPr="00D131C8">
        <w:rPr>
          <w:rFonts w:ascii="Arial" w:eastAsia="Times New Roman" w:hAnsi="Arial" w:cs="Arial"/>
          <w:lang w:eastAsia="pl-PL"/>
        </w:rPr>
        <w:t xml:space="preserve"> </w:t>
      </w:r>
      <w:r w:rsidR="00F01816" w:rsidRPr="00D131C8">
        <w:rPr>
          <w:rFonts w:ascii="Arial" w:eastAsia="Times New Roman" w:hAnsi="Arial" w:cs="Arial"/>
          <w:lang w:eastAsia="pl-PL"/>
        </w:rPr>
        <w:t>dyskryminacji wobec migrantek i migrantów</w:t>
      </w:r>
      <w:r w:rsidR="00B325F2" w:rsidRPr="00D131C8">
        <w:rPr>
          <w:rFonts w:ascii="Arial" w:eastAsia="Times New Roman" w:hAnsi="Arial" w:cs="Arial"/>
          <w:lang w:eastAsia="pl-PL"/>
        </w:rPr>
        <w:t xml:space="preserve"> we wszy</w:t>
      </w:r>
      <w:r w:rsidR="00C55DCC" w:rsidRPr="00D131C8">
        <w:rPr>
          <w:rFonts w:ascii="Arial" w:eastAsia="Times New Roman" w:hAnsi="Arial" w:cs="Arial"/>
          <w:lang w:eastAsia="pl-PL"/>
        </w:rPr>
        <w:t>s</w:t>
      </w:r>
      <w:r w:rsidR="00B325F2" w:rsidRPr="00D131C8">
        <w:rPr>
          <w:rFonts w:ascii="Arial" w:eastAsia="Times New Roman" w:hAnsi="Arial" w:cs="Arial"/>
          <w:lang w:eastAsia="pl-PL"/>
        </w:rPr>
        <w:t>tkich wskazanych w polityce obszarach</w:t>
      </w:r>
      <w:r w:rsidR="00F01816" w:rsidRPr="00D131C8">
        <w:rPr>
          <w:rFonts w:ascii="Arial" w:eastAsia="Times New Roman" w:hAnsi="Arial" w:cs="Arial"/>
          <w:lang w:eastAsia="pl-PL"/>
        </w:rPr>
        <w:t xml:space="preserve">, </w:t>
      </w:r>
      <w:r w:rsidR="006A6F6B" w:rsidRPr="00D131C8">
        <w:rPr>
          <w:rFonts w:ascii="Arial" w:eastAsia="Times New Roman" w:hAnsi="Arial" w:cs="Arial"/>
          <w:lang w:eastAsia="pl-PL"/>
        </w:rPr>
        <w:t xml:space="preserve">budowanie świadomości </w:t>
      </w:r>
      <w:r w:rsidR="0004754E">
        <w:rPr>
          <w:rFonts w:ascii="Arial" w:eastAsia="Times New Roman" w:hAnsi="Arial" w:cs="Arial"/>
          <w:lang w:eastAsia="pl-PL"/>
        </w:rPr>
        <w:t>oraz</w:t>
      </w:r>
      <w:r w:rsidR="006A6F6B" w:rsidRPr="00D131C8">
        <w:rPr>
          <w:rFonts w:ascii="Arial" w:eastAsia="Times New Roman" w:hAnsi="Arial" w:cs="Arial"/>
          <w:lang w:eastAsia="pl-PL"/>
        </w:rPr>
        <w:t xml:space="preserve"> wiedzy</w:t>
      </w:r>
      <w:r w:rsidR="00F01816" w:rsidRPr="00D131C8">
        <w:rPr>
          <w:rFonts w:ascii="Arial" w:eastAsia="Times New Roman" w:hAnsi="Arial" w:cs="Arial"/>
          <w:lang w:eastAsia="pl-PL"/>
        </w:rPr>
        <w:t xml:space="preserve"> </w:t>
      </w:r>
      <w:r w:rsidR="00590963" w:rsidRPr="00D131C8">
        <w:rPr>
          <w:rFonts w:ascii="Arial" w:eastAsia="Times New Roman" w:hAnsi="Arial" w:cs="Arial"/>
          <w:lang w:eastAsia="pl-PL"/>
        </w:rPr>
        <w:t xml:space="preserve">mieszkanek i </w:t>
      </w:r>
      <w:r w:rsidR="00F01816" w:rsidRPr="00D131C8">
        <w:rPr>
          <w:rFonts w:ascii="Arial" w:eastAsia="Times New Roman" w:hAnsi="Arial" w:cs="Arial"/>
          <w:lang w:eastAsia="pl-PL"/>
        </w:rPr>
        <w:t xml:space="preserve">mieszkańców Poznania w zakresie </w:t>
      </w:r>
      <w:r w:rsidR="006A6F6B" w:rsidRPr="00D131C8">
        <w:rPr>
          <w:rFonts w:ascii="Arial" w:eastAsia="Times New Roman" w:hAnsi="Arial" w:cs="Arial"/>
          <w:lang w:eastAsia="pl-PL"/>
        </w:rPr>
        <w:t>różnorodności</w:t>
      </w:r>
      <w:r w:rsidR="0004754E">
        <w:rPr>
          <w:rFonts w:ascii="Arial" w:eastAsia="Times New Roman" w:hAnsi="Arial" w:cs="Arial"/>
          <w:lang w:eastAsia="pl-PL"/>
        </w:rPr>
        <w:t>;</w:t>
      </w:r>
    </w:p>
    <w:p w14:paraId="2756271D" w14:textId="57D83B47" w:rsidR="00F01816" w:rsidRPr="00D131C8" w:rsidRDefault="00C70D4B" w:rsidP="0004754E">
      <w:pPr>
        <w:pStyle w:val="Akapitzlist"/>
        <w:numPr>
          <w:ilvl w:val="0"/>
          <w:numId w:val="1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6A6F6B" w:rsidRPr="00D131C8">
        <w:rPr>
          <w:rFonts w:ascii="Arial" w:eastAsia="Times New Roman" w:hAnsi="Arial" w:cs="Arial"/>
          <w:lang w:eastAsia="pl-PL"/>
        </w:rPr>
        <w:t>romowanie postawy antydyskryminacyjnej oraz aktywnej reakcji na obserwowane formy dyskryminacji</w:t>
      </w:r>
      <w:r w:rsidR="0004754E">
        <w:rPr>
          <w:rFonts w:ascii="Arial" w:eastAsia="Times New Roman" w:hAnsi="Arial" w:cs="Arial"/>
          <w:lang w:eastAsia="pl-PL"/>
        </w:rPr>
        <w:t>;</w:t>
      </w:r>
    </w:p>
    <w:p w14:paraId="2F274A0B" w14:textId="3C77FDAB" w:rsidR="00F01816" w:rsidRPr="00D131C8" w:rsidRDefault="00C70D4B" w:rsidP="0004754E">
      <w:pPr>
        <w:pStyle w:val="Akapitzlist"/>
        <w:numPr>
          <w:ilvl w:val="0"/>
          <w:numId w:val="1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D14C5A" w:rsidRPr="00D131C8">
        <w:rPr>
          <w:rFonts w:ascii="Arial" w:eastAsia="Times New Roman" w:hAnsi="Arial" w:cs="Arial"/>
          <w:lang w:eastAsia="pl-PL"/>
        </w:rPr>
        <w:t>odnoszenie kompetencji pracowniczek i</w:t>
      </w:r>
      <w:r w:rsidR="006A6F6B" w:rsidRPr="00D131C8">
        <w:rPr>
          <w:rFonts w:ascii="Arial" w:eastAsia="Times New Roman" w:hAnsi="Arial" w:cs="Arial"/>
          <w:lang w:eastAsia="pl-PL"/>
        </w:rPr>
        <w:t xml:space="preserve"> pracowników </w:t>
      </w:r>
      <w:r>
        <w:rPr>
          <w:rFonts w:ascii="Arial" w:eastAsia="Times New Roman" w:hAnsi="Arial" w:cs="Arial"/>
          <w:lang w:eastAsia="pl-PL"/>
        </w:rPr>
        <w:t>z</w:t>
      </w:r>
      <w:r w:rsidR="00F01816" w:rsidRPr="00D131C8">
        <w:rPr>
          <w:rFonts w:ascii="Arial" w:eastAsia="Times New Roman" w:hAnsi="Arial" w:cs="Arial"/>
          <w:lang w:eastAsia="pl-PL"/>
        </w:rPr>
        <w:t>atrudniony</w:t>
      </w:r>
      <w:r w:rsidR="00D14C5A" w:rsidRPr="00D131C8">
        <w:rPr>
          <w:rFonts w:ascii="Arial" w:eastAsia="Times New Roman" w:hAnsi="Arial" w:cs="Arial"/>
          <w:lang w:eastAsia="pl-PL"/>
        </w:rPr>
        <w:t>ch</w:t>
      </w:r>
      <w:r w:rsidR="00F01816" w:rsidRPr="00D131C8">
        <w:rPr>
          <w:rFonts w:ascii="Arial" w:eastAsia="Times New Roman" w:hAnsi="Arial" w:cs="Arial"/>
          <w:lang w:eastAsia="pl-PL"/>
        </w:rPr>
        <w:t xml:space="preserve"> w jednostkach organizacyjnych miasta </w:t>
      </w:r>
      <w:r w:rsidR="00D14C5A" w:rsidRPr="00D131C8">
        <w:rPr>
          <w:rFonts w:ascii="Arial" w:eastAsia="Times New Roman" w:hAnsi="Arial" w:cs="Arial"/>
          <w:lang w:eastAsia="pl-PL"/>
        </w:rPr>
        <w:t xml:space="preserve">w zakresie </w:t>
      </w:r>
      <w:r w:rsidR="00F01816" w:rsidRPr="00D131C8">
        <w:rPr>
          <w:rFonts w:ascii="Arial" w:eastAsia="Times New Roman" w:hAnsi="Arial" w:cs="Arial"/>
          <w:lang w:eastAsia="pl-PL"/>
        </w:rPr>
        <w:t>wielokulturow</w:t>
      </w:r>
      <w:r w:rsidR="00D14C5A" w:rsidRPr="00D131C8">
        <w:rPr>
          <w:rFonts w:ascii="Arial" w:eastAsia="Times New Roman" w:hAnsi="Arial" w:cs="Arial"/>
          <w:lang w:eastAsia="pl-PL"/>
        </w:rPr>
        <w:t>ości</w:t>
      </w:r>
      <w:r w:rsidR="00F01816" w:rsidRPr="00D131C8">
        <w:rPr>
          <w:rFonts w:ascii="Arial" w:eastAsia="Times New Roman" w:hAnsi="Arial" w:cs="Arial"/>
          <w:lang w:eastAsia="pl-PL"/>
        </w:rPr>
        <w:t xml:space="preserve"> i </w:t>
      </w:r>
      <w:r w:rsidR="00D14C5A" w:rsidRPr="00D131C8">
        <w:rPr>
          <w:rFonts w:ascii="Arial" w:eastAsia="Times New Roman" w:hAnsi="Arial" w:cs="Arial"/>
          <w:lang w:eastAsia="pl-PL"/>
        </w:rPr>
        <w:t xml:space="preserve">postaw </w:t>
      </w:r>
      <w:r w:rsidR="00F01816" w:rsidRPr="00D131C8">
        <w:rPr>
          <w:rFonts w:ascii="Arial" w:eastAsia="Times New Roman" w:hAnsi="Arial" w:cs="Arial"/>
          <w:lang w:eastAsia="pl-PL"/>
        </w:rPr>
        <w:t>antydyskryminacyjnych</w:t>
      </w:r>
      <w:r w:rsidR="0004754E">
        <w:rPr>
          <w:rFonts w:ascii="Arial" w:eastAsia="Times New Roman" w:hAnsi="Arial" w:cs="Arial"/>
          <w:lang w:eastAsia="pl-PL"/>
        </w:rPr>
        <w:t>;</w:t>
      </w:r>
    </w:p>
    <w:p w14:paraId="11505EEB" w14:textId="3826BF39" w:rsidR="00F01816" w:rsidRPr="00D131C8" w:rsidRDefault="00F01816" w:rsidP="0004754E">
      <w:pPr>
        <w:pStyle w:val="Akapitzlist"/>
        <w:numPr>
          <w:ilvl w:val="0"/>
          <w:numId w:val="16"/>
        </w:numPr>
        <w:spacing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D131C8">
        <w:rPr>
          <w:rFonts w:ascii="Arial" w:eastAsia="Times New Roman" w:hAnsi="Arial" w:cs="Arial"/>
          <w:lang w:eastAsia="pl-PL"/>
        </w:rPr>
        <w:t xml:space="preserve">podnoszenie świadomości migrantów w </w:t>
      </w:r>
      <w:r w:rsidR="00C70D4B">
        <w:rPr>
          <w:rFonts w:ascii="Arial" w:eastAsia="Times New Roman" w:hAnsi="Arial" w:cs="Arial"/>
          <w:lang w:eastAsia="pl-PL"/>
        </w:rPr>
        <w:t xml:space="preserve">zakresie ich praw, obowiązków, a także </w:t>
      </w:r>
      <w:r w:rsidRPr="00D131C8">
        <w:rPr>
          <w:rFonts w:ascii="Arial" w:eastAsia="Times New Roman" w:hAnsi="Arial" w:cs="Arial"/>
          <w:lang w:eastAsia="pl-PL"/>
        </w:rPr>
        <w:t>możliwości uzyskania</w:t>
      </w:r>
      <w:r w:rsidR="00D131C8" w:rsidRPr="00D131C8">
        <w:rPr>
          <w:rFonts w:ascii="Arial" w:eastAsia="Times New Roman" w:hAnsi="Arial" w:cs="Arial"/>
          <w:lang w:eastAsia="pl-PL"/>
        </w:rPr>
        <w:t xml:space="preserve"> </w:t>
      </w:r>
      <w:r w:rsidRPr="00D131C8">
        <w:rPr>
          <w:rFonts w:ascii="Arial" w:eastAsia="Times New Roman" w:hAnsi="Arial" w:cs="Arial"/>
          <w:lang w:eastAsia="pl-PL"/>
        </w:rPr>
        <w:t>pomocy</w:t>
      </w:r>
      <w:r w:rsidR="0027460C" w:rsidRPr="00D131C8">
        <w:rPr>
          <w:rFonts w:ascii="Arial" w:eastAsia="Times New Roman" w:hAnsi="Arial" w:cs="Arial"/>
          <w:lang w:eastAsia="pl-PL"/>
        </w:rPr>
        <w:t>.</w:t>
      </w:r>
      <w:r w:rsidRPr="00D131C8">
        <w:rPr>
          <w:rFonts w:ascii="Arial" w:eastAsia="Times New Roman" w:hAnsi="Arial" w:cs="Arial"/>
          <w:lang w:eastAsia="pl-PL"/>
        </w:rPr>
        <w:t xml:space="preserve">  </w:t>
      </w:r>
    </w:p>
    <w:p w14:paraId="53560575" w14:textId="4A491B8A" w:rsidR="00F01816" w:rsidRPr="00C821D2" w:rsidRDefault="0027460C">
      <w:pPr>
        <w:pStyle w:val="Akapitzlist"/>
        <w:numPr>
          <w:ilvl w:val="0"/>
          <w:numId w:val="1"/>
        </w:numPr>
        <w:spacing w:after="0" w:line="360" w:lineRule="auto"/>
        <w:ind w:left="142" w:hanging="568"/>
        <w:jc w:val="both"/>
        <w:textAlignment w:val="baseline"/>
        <w:rPr>
          <w:rFonts w:ascii="Arial" w:eastAsia="Times New Roman" w:hAnsi="Arial" w:cs="Arial"/>
          <w:color w:val="0078D4"/>
          <w:u w:val="single"/>
          <w:lang w:eastAsia="pl-PL"/>
        </w:rPr>
      </w:pPr>
      <w:r w:rsidRPr="00C821D2">
        <w:rPr>
          <w:rFonts w:ascii="Arial" w:eastAsia="Times New Roman" w:hAnsi="Arial" w:cs="Arial"/>
          <w:lang w:eastAsia="pl-PL"/>
        </w:rPr>
        <w:t xml:space="preserve">Ułatwienie dostępu  do rynku pracy i integracji oraz zapewnienie ochrony praw poprzez międzysektorową współpracę  i kompleksowe działania informacyjne, edukacyjne i doradcze skierowane zarówno do pracodawców, instytucji rynku pracy, jak i migrantek i migrantów </w:t>
      </w:r>
      <w:r w:rsidR="00F01816" w:rsidRPr="00C821D2">
        <w:rPr>
          <w:rFonts w:ascii="Arial" w:eastAsia="Times New Roman" w:hAnsi="Arial" w:cs="Arial"/>
          <w:lang w:eastAsia="pl-PL"/>
        </w:rPr>
        <w:t>zakłada: </w:t>
      </w:r>
    </w:p>
    <w:p w14:paraId="2E40F9A8" w14:textId="3D1C24B1" w:rsidR="00A35CBD" w:rsidRPr="00C821D2" w:rsidRDefault="00A35CBD" w:rsidP="0004754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821D2">
        <w:rPr>
          <w:rFonts w:ascii="Arial" w:hAnsi="Arial" w:cs="Arial"/>
        </w:rPr>
        <w:t>zapewnienie dostępu do informacji w zakresie praw pracowniczych, etycznej rekrutacji, legalnego zatrudnienia i  różnych form świadczenia pracy,  a także dostępnych usług publicznych świadczonych przez urząd pracy i inn</w:t>
      </w:r>
      <w:r w:rsidR="0004754E">
        <w:rPr>
          <w:rFonts w:ascii="Arial" w:hAnsi="Arial" w:cs="Arial"/>
        </w:rPr>
        <w:t>e</w:t>
      </w:r>
      <w:r w:rsidRPr="00C821D2">
        <w:rPr>
          <w:rFonts w:ascii="Arial" w:hAnsi="Arial" w:cs="Arial"/>
        </w:rPr>
        <w:t xml:space="preserve"> podmioty rynku pracy</w:t>
      </w:r>
      <w:r w:rsidR="0004754E">
        <w:rPr>
          <w:rFonts w:ascii="Arial" w:hAnsi="Arial" w:cs="Arial"/>
        </w:rPr>
        <w:t>;</w:t>
      </w:r>
    </w:p>
    <w:p w14:paraId="0DB66C5D" w14:textId="231805AB" w:rsidR="00A35CBD" w:rsidRPr="00C821D2" w:rsidRDefault="00A35CBD" w:rsidP="0004754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821D2">
        <w:rPr>
          <w:rFonts w:ascii="Arial" w:hAnsi="Arial" w:cs="Arial"/>
        </w:rPr>
        <w:t>podnoszenie kompetencji pracodawców w zakresie zarządzania ró</w:t>
      </w:r>
      <w:r w:rsidR="00C70D4B">
        <w:rPr>
          <w:rFonts w:ascii="Arial" w:hAnsi="Arial" w:cs="Arial"/>
        </w:rPr>
        <w:t>ż</w:t>
      </w:r>
      <w:r w:rsidRPr="00C821D2">
        <w:rPr>
          <w:rFonts w:ascii="Arial" w:hAnsi="Arial" w:cs="Arial"/>
        </w:rPr>
        <w:t>norodnością poprzez promowanie dobrych praktyk, związanych z zatrudnianiem migrantek</w:t>
      </w:r>
      <w:r w:rsidR="00C70D4B">
        <w:rPr>
          <w:rFonts w:ascii="Arial" w:hAnsi="Arial" w:cs="Arial"/>
        </w:rPr>
        <w:t xml:space="preserve"> i migrantów</w:t>
      </w:r>
      <w:r w:rsidR="0004754E">
        <w:rPr>
          <w:rFonts w:ascii="Arial" w:hAnsi="Arial" w:cs="Arial"/>
        </w:rPr>
        <w:t>;</w:t>
      </w:r>
    </w:p>
    <w:p w14:paraId="2A67E675" w14:textId="7015662F" w:rsidR="00A35CBD" w:rsidRPr="00C821D2" w:rsidRDefault="00A35CBD" w:rsidP="0004754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821D2">
        <w:rPr>
          <w:rFonts w:ascii="Arial" w:hAnsi="Arial" w:cs="Arial"/>
        </w:rPr>
        <w:t>nawiązywanie współpracy i międzysektorowe partnerstwo z podmiotami zaangażowanymi w integracj</w:t>
      </w:r>
      <w:r w:rsidR="0004754E">
        <w:rPr>
          <w:rFonts w:ascii="Arial" w:hAnsi="Arial" w:cs="Arial"/>
        </w:rPr>
        <w:t>ę</w:t>
      </w:r>
      <w:r w:rsidRPr="00C821D2">
        <w:rPr>
          <w:rFonts w:ascii="Arial" w:hAnsi="Arial" w:cs="Arial"/>
        </w:rPr>
        <w:t xml:space="preserve"> </w:t>
      </w:r>
      <w:r w:rsidR="00C70D4B">
        <w:rPr>
          <w:rFonts w:ascii="Arial" w:hAnsi="Arial" w:cs="Arial"/>
        </w:rPr>
        <w:t>migrantek i migrantów</w:t>
      </w:r>
      <w:r w:rsidRPr="00C821D2">
        <w:rPr>
          <w:rFonts w:ascii="Arial" w:hAnsi="Arial" w:cs="Arial"/>
        </w:rPr>
        <w:t xml:space="preserve"> na rynku pracy</w:t>
      </w:r>
      <w:r w:rsidR="0004754E">
        <w:rPr>
          <w:rFonts w:ascii="Arial" w:hAnsi="Arial" w:cs="Arial"/>
        </w:rPr>
        <w:t>;</w:t>
      </w:r>
    </w:p>
    <w:p w14:paraId="6F00D298" w14:textId="2F9BE6B8" w:rsidR="00A35CBD" w:rsidRPr="00C821D2" w:rsidRDefault="00A35CBD" w:rsidP="0004754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821D2">
        <w:rPr>
          <w:rFonts w:ascii="Arial" w:hAnsi="Arial" w:cs="Arial"/>
        </w:rPr>
        <w:t xml:space="preserve">zbieranie i analizowanie danych dotyczących zapotrzebowania na pracowników </w:t>
      </w:r>
      <w:r w:rsidRPr="00C821D2">
        <w:rPr>
          <w:rFonts w:ascii="Arial" w:hAnsi="Arial" w:cs="Arial"/>
        </w:rPr>
        <w:br/>
        <w:t>w określonych zawodach na poznańskim rynku pracy, publikowanie i aktualizowanie katalogu potrzebnych kompetencji</w:t>
      </w:r>
      <w:r w:rsidR="0004754E">
        <w:rPr>
          <w:rFonts w:ascii="Arial" w:hAnsi="Arial" w:cs="Arial"/>
        </w:rPr>
        <w:t>;</w:t>
      </w:r>
    </w:p>
    <w:p w14:paraId="7C83AAAC" w14:textId="0BAF6D49" w:rsidR="00CC2D7F" w:rsidRPr="00C821D2" w:rsidRDefault="00A35CBD" w:rsidP="0004754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821D2">
        <w:rPr>
          <w:rFonts w:ascii="Arial" w:hAnsi="Arial" w:cs="Arial"/>
        </w:rPr>
        <w:t xml:space="preserve">ułatwianie aktywizacji zawodowej </w:t>
      </w:r>
      <w:r w:rsidR="00CC2D7F" w:rsidRPr="00C821D2">
        <w:rPr>
          <w:rFonts w:ascii="Arial" w:hAnsi="Arial" w:cs="Arial"/>
        </w:rPr>
        <w:t>oraz promowanie postaw przedsiębiorczych wśród migrantek i migrantów</w:t>
      </w:r>
      <w:r w:rsidRPr="00C821D2">
        <w:rPr>
          <w:rFonts w:ascii="Arial" w:hAnsi="Arial" w:cs="Arial"/>
        </w:rPr>
        <w:t xml:space="preserve"> w celu wzmocnienia samodzielności i poprawy</w:t>
      </w:r>
      <w:r w:rsidR="00590963" w:rsidRPr="00C821D2">
        <w:rPr>
          <w:rFonts w:ascii="Arial" w:hAnsi="Arial" w:cs="Arial"/>
        </w:rPr>
        <w:t xml:space="preserve"> ich</w:t>
      </w:r>
      <w:r w:rsidRPr="00C821D2">
        <w:rPr>
          <w:rFonts w:ascii="Arial" w:hAnsi="Arial" w:cs="Arial"/>
        </w:rPr>
        <w:t xml:space="preserve"> jakości życia</w:t>
      </w:r>
      <w:r w:rsidR="0004754E">
        <w:rPr>
          <w:rFonts w:ascii="Arial" w:hAnsi="Arial" w:cs="Arial"/>
        </w:rPr>
        <w:t>;</w:t>
      </w:r>
      <w:r w:rsidR="00590963" w:rsidRPr="00C821D2">
        <w:rPr>
          <w:rFonts w:ascii="Arial" w:hAnsi="Arial" w:cs="Arial"/>
        </w:rPr>
        <w:t xml:space="preserve"> </w:t>
      </w:r>
      <w:r w:rsidRPr="00C821D2">
        <w:rPr>
          <w:rFonts w:ascii="Arial" w:hAnsi="Arial" w:cs="Arial"/>
        </w:rPr>
        <w:t xml:space="preserve"> </w:t>
      </w:r>
    </w:p>
    <w:p w14:paraId="617E6976" w14:textId="1495212F" w:rsidR="00A35CBD" w:rsidRPr="00C70D4B" w:rsidRDefault="00A35CBD" w:rsidP="0004754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821D2">
        <w:rPr>
          <w:rFonts w:ascii="Arial" w:hAnsi="Arial" w:cs="Arial"/>
        </w:rPr>
        <w:t xml:space="preserve">doradztwo zawodowe i biznesowe w językach  zrozumiałych przez osoby o pochodzeniu migracyjnym, ułatwiające podjęcie pracy zgodnie z posiadanymi kwalifikacjami. </w:t>
      </w:r>
    </w:p>
    <w:p w14:paraId="5BB6FE5E" w14:textId="4594EC54" w:rsidR="00F01816" w:rsidRPr="00C821D2" w:rsidRDefault="00F01816">
      <w:pPr>
        <w:pStyle w:val="Akapitzlist"/>
        <w:numPr>
          <w:ilvl w:val="0"/>
          <w:numId w:val="1"/>
        </w:numPr>
        <w:tabs>
          <w:tab w:val="clear" w:pos="720"/>
        </w:tabs>
        <w:spacing w:after="0" w:line="360" w:lineRule="auto"/>
        <w:ind w:left="142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821D2">
        <w:rPr>
          <w:rFonts w:ascii="Arial" w:eastAsia="Times New Roman" w:hAnsi="Arial" w:cs="Arial"/>
          <w:lang w:eastAsia="pl-PL"/>
        </w:rPr>
        <w:t>Zwiększanie dostępności oferty kulturalnej w mieście uwzględniającej odbiorców  </w:t>
      </w:r>
      <w:r w:rsidRPr="00C821D2">
        <w:rPr>
          <w:rFonts w:ascii="Arial" w:eastAsia="Times New Roman" w:hAnsi="Arial" w:cs="Arial"/>
          <w:lang w:eastAsia="pl-PL"/>
        </w:rPr>
        <w:br/>
        <w:t>z doświadczeniem migracyjnym i rozwój dialogu międzykulturowego będzie odbywać się poprzez: </w:t>
      </w:r>
    </w:p>
    <w:p w14:paraId="164955E9" w14:textId="04BE6F43" w:rsidR="00F01816" w:rsidRPr="00C70D4B" w:rsidRDefault="00F01816" w:rsidP="0004754E">
      <w:pPr>
        <w:pStyle w:val="Akapitzlist"/>
        <w:numPr>
          <w:ilvl w:val="0"/>
          <w:numId w:val="18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70D4B">
        <w:rPr>
          <w:rFonts w:ascii="Arial" w:eastAsia="Times New Roman" w:hAnsi="Arial" w:cs="Arial"/>
          <w:lang w:eastAsia="pl-PL"/>
        </w:rPr>
        <w:t xml:space="preserve">wypracowanie standardu komunikowania o wydarzeniach uwzględniających </w:t>
      </w:r>
      <w:r w:rsidR="00605809" w:rsidRPr="00C70D4B">
        <w:rPr>
          <w:rFonts w:ascii="Arial" w:eastAsia="Times New Roman" w:hAnsi="Arial" w:cs="Arial"/>
          <w:lang w:eastAsia="pl-PL"/>
        </w:rPr>
        <w:t>osoby</w:t>
      </w:r>
      <w:r w:rsidRPr="00C70D4B">
        <w:rPr>
          <w:rFonts w:ascii="Arial" w:eastAsia="Times New Roman" w:hAnsi="Arial" w:cs="Arial"/>
          <w:lang w:eastAsia="pl-PL"/>
        </w:rPr>
        <w:t xml:space="preserve"> z doświadczeniem migracyjnym</w:t>
      </w:r>
      <w:r w:rsidR="0004754E">
        <w:rPr>
          <w:rFonts w:ascii="Arial" w:eastAsia="Times New Roman" w:hAnsi="Arial" w:cs="Arial"/>
          <w:lang w:eastAsia="pl-PL"/>
        </w:rPr>
        <w:t>;</w:t>
      </w:r>
      <w:r w:rsidRPr="00C70D4B">
        <w:rPr>
          <w:rFonts w:ascii="Arial" w:eastAsia="Times New Roman" w:hAnsi="Arial" w:cs="Arial"/>
          <w:lang w:eastAsia="pl-PL"/>
        </w:rPr>
        <w:t> </w:t>
      </w:r>
    </w:p>
    <w:p w14:paraId="1671857E" w14:textId="3ABB0F17" w:rsidR="00F01816" w:rsidRPr="00C70D4B" w:rsidRDefault="00F01816" w:rsidP="0004754E">
      <w:pPr>
        <w:pStyle w:val="Akapitzlist"/>
        <w:numPr>
          <w:ilvl w:val="0"/>
          <w:numId w:val="18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70D4B">
        <w:rPr>
          <w:rFonts w:ascii="Arial" w:eastAsia="Times New Roman" w:hAnsi="Arial" w:cs="Arial"/>
          <w:lang w:eastAsia="pl-PL"/>
        </w:rPr>
        <w:t>włączanie migrantek i migrantów w spotkania oraz dyskusje na temat kultury, w celu skonsultowania planowanych wydarzeń pod kątem potrzeb i możliwości nowych mieszkańców</w:t>
      </w:r>
      <w:r w:rsidR="0004754E">
        <w:rPr>
          <w:rFonts w:ascii="Arial" w:eastAsia="Times New Roman" w:hAnsi="Arial" w:cs="Arial"/>
          <w:lang w:eastAsia="pl-PL"/>
        </w:rPr>
        <w:t>;</w:t>
      </w:r>
    </w:p>
    <w:p w14:paraId="1C1AEEF2" w14:textId="19F1EDA0" w:rsidR="00F01816" w:rsidRPr="00C70D4B" w:rsidRDefault="00F01816" w:rsidP="0004754E">
      <w:pPr>
        <w:pStyle w:val="Akapitzlist"/>
        <w:numPr>
          <w:ilvl w:val="0"/>
          <w:numId w:val="18"/>
        </w:numPr>
        <w:spacing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C70D4B">
        <w:rPr>
          <w:rFonts w:ascii="Arial" w:eastAsia="Times New Roman" w:hAnsi="Arial" w:cs="Arial"/>
          <w:lang w:eastAsia="pl-PL"/>
        </w:rPr>
        <w:lastRenderedPageBreak/>
        <w:t>dostosowanie istniejącej oferty do potrzeb wszystkich mieszkańców, w tym migrantek i migrantów</w:t>
      </w:r>
      <w:r w:rsidR="0004754E">
        <w:rPr>
          <w:rFonts w:ascii="Arial" w:eastAsia="Times New Roman" w:hAnsi="Arial" w:cs="Arial"/>
          <w:lang w:eastAsia="pl-PL"/>
        </w:rPr>
        <w:t>;</w:t>
      </w:r>
    </w:p>
    <w:p w14:paraId="2F86AA79" w14:textId="77777777" w:rsidR="0004754E" w:rsidRDefault="00F01816" w:rsidP="0004754E">
      <w:pPr>
        <w:pStyle w:val="Akapitzlist"/>
        <w:numPr>
          <w:ilvl w:val="0"/>
          <w:numId w:val="18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70D4B">
        <w:rPr>
          <w:rFonts w:ascii="Arial" w:eastAsia="Times New Roman" w:hAnsi="Arial" w:cs="Arial"/>
          <w:lang w:eastAsia="pl-PL"/>
        </w:rPr>
        <w:t>promowanie uczestnictwa w lokalnych działaniach społeczno-kulturalnych oraz ich inicjowania, jak również wsparcie w ich organizacji</w:t>
      </w:r>
      <w:r w:rsidR="0004754E">
        <w:rPr>
          <w:rFonts w:ascii="Arial" w:eastAsia="Times New Roman" w:hAnsi="Arial" w:cs="Arial"/>
          <w:lang w:eastAsia="pl-PL"/>
        </w:rPr>
        <w:t>;</w:t>
      </w:r>
    </w:p>
    <w:p w14:paraId="4AA2CECF" w14:textId="26413B24" w:rsidR="00C70D4B" w:rsidRPr="0004754E" w:rsidRDefault="00F01816" w:rsidP="0004754E">
      <w:pPr>
        <w:pStyle w:val="Akapitzlist"/>
        <w:numPr>
          <w:ilvl w:val="0"/>
          <w:numId w:val="18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4754E">
        <w:rPr>
          <w:rFonts w:ascii="Arial" w:eastAsia="Times New Roman" w:hAnsi="Arial" w:cs="Arial"/>
          <w:lang w:eastAsia="pl-PL"/>
        </w:rPr>
        <w:t>włączanie w działania kulturalne dzieci z doświadczeniem migracji. </w:t>
      </w:r>
    </w:p>
    <w:p w14:paraId="6DB283C8" w14:textId="6A5F6182" w:rsidR="007C1516" w:rsidRPr="00C70D4B" w:rsidRDefault="007C1516">
      <w:pPr>
        <w:pStyle w:val="Akapitzlist"/>
        <w:numPr>
          <w:ilvl w:val="0"/>
          <w:numId w:val="1"/>
        </w:numPr>
        <w:tabs>
          <w:tab w:val="clear" w:pos="720"/>
        </w:tabs>
        <w:spacing w:after="0" w:line="360" w:lineRule="auto"/>
        <w:ind w:left="0" w:hanging="56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70D4B">
        <w:rPr>
          <w:rFonts w:ascii="Arial" w:eastAsia="Times New Roman" w:hAnsi="Arial" w:cs="Arial"/>
          <w:lang w:eastAsia="pl-PL"/>
        </w:rPr>
        <w:t>Wzrost wsparcia w zakresie usamodzielniania się  życiowego  migrantek i migrantów oraz współpraca z sektorem społecznym uwzględnia:</w:t>
      </w:r>
    </w:p>
    <w:p w14:paraId="4DCF9FC0" w14:textId="3CAD87FE" w:rsidR="00F01816" w:rsidRDefault="00F01816" w:rsidP="0004754E">
      <w:pPr>
        <w:pStyle w:val="Akapitzlist"/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70D4B">
        <w:rPr>
          <w:rFonts w:ascii="Arial" w:eastAsia="Times New Roman" w:hAnsi="Arial" w:cs="Arial"/>
          <w:lang w:eastAsia="pl-PL"/>
        </w:rPr>
        <w:t>diagnozę potrzeb</w:t>
      </w:r>
      <w:r w:rsidR="00C70D4B">
        <w:rPr>
          <w:rFonts w:ascii="Arial" w:eastAsia="Times New Roman" w:hAnsi="Arial" w:cs="Arial"/>
          <w:lang w:eastAsia="pl-PL"/>
        </w:rPr>
        <w:t xml:space="preserve"> migrantek i migrantów oraz</w:t>
      </w:r>
      <w:r w:rsidRPr="00C70D4B">
        <w:rPr>
          <w:rFonts w:ascii="Arial" w:eastAsia="Times New Roman" w:hAnsi="Arial" w:cs="Arial"/>
          <w:lang w:eastAsia="pl-PL"/>
        </w:rPr>
        <w:t xml:space="preserve"> podmiotów udzielających </w:t>
      </w:r>
      <w:r w:rsidR="00E16D97" w:rsidRPr="00C70D4B">
        <w:rPr>
          <w:rFonts w:ascii="Arial" w:eastAsia="Times New Roman" w:hAnsi="Arial" w:cs="Arial"/>
          <w:lang w:eastAsia="pl-PL"/>
        </w:rPr>
        <w:t xml:space="preserve">im </w:t>
      </w:r>
      <w:r w:rsidRPr="00C70D4B">
        <w:rPr>
          <w:rFonts w:ascii="Arial" w:eastAsia="Times New Roman" w:hAnsi="Arial" w:cs="Arial"/>
          <w:lang w:eastAsia="pl-PL"/>
        </w:rPr>
        <w:t>wsparcia</w:t>
      </w:r>
      <w:r w:rsidR="0004754E">
        <w:rPr>
          <w:rFonts w:ascii="Arial" w:eastAsia="Times New Roman" w:hAnsi="Arial" w:cs="Arial"/>
          <w:lang w:eastAsia="pl-PL"/>
        </w:rPr>
        <w:t>;</w:t>
      </w:r>
    </w:p>
    <w:p w14:paraId="2C6BA8F3" w14:textId="0330C27D" w:rsidR="00C70D4B" w:rsidRPr="00C70D4B" w:rsidRDefault="00C70D4B" w:rsidP="0004754E">
      <w:pPr>
        <w:pStyle w:val="Akapitzlist"/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współprac</w:t>
      </w:r>
      <w:r w:rsidR="0004754E">
        <w:rPr>
          <w:rFonts w:ascii="Arial" w:eastAsia="Times New Roman" w:hAnsi="Arial" w:cs="Arial"/>
          <w:lang w:eastAsia="pl-PL"/>
        </w:rPr>
        <w:t>ę</w:t>
      </w:r>
      <w:r>
        <w:rPr>
          <w:rFonts w:ascii="Arial" w:eastAsia="Times New Roman" w:hAnsi="Arial" w:cs="Arial"/>
          <w:lang w:eastAsia="pl-PL"/>
        </w:rPr>
        <w:t xml:space="preserve"> lokalnych </w:t>
      </w:r>
      <w:r w:rsidRPr="00C70D4B">
        <w:rPr>
          <w:rFonts w:ascii="Arial" w:eastAsia="Times New Roman" w:hAnsi="Arial" w:cs="Arial"/>
          <w:lang w:eastAsia="pl-PL"/>
        </w:rPr>
        <w:t>instytucji oraz tworzenie standardów wsparcia migrantek i migrantów w trudnej sytuacji życiowej</w:t>
      </w:r>
      <w:r w:rsidR="0004754E">
        <w:rPr>
          <w:rFonts w:ascii="Arial" w:eastAsia="Times New Roman" w:hAnsi="Arial" w:cs="Arial"/>
          <w:lang w:eastAsia="pl-PL"/>
        </w:rPr>
        <w:t>;</w:t>
      </w:r>
    </w:p>
    <w:p w14:paraId="2A2E966A" w14:textId="604D48AB" w:rsidR="00F01816" w:rsidRPr="00C70D4B" w:rsidRDefault="00F01816" w:rsidP="0004754E">
      <w:pPr>
        <w:pStyle w:val="Akapitzlist"/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70D4B">
        <w:rPr>
          <w:rFonts w:ascii="Arial" w:eastAsia="Times New Roman" w:hAnsi="Arial" w:cs="Arial"/>
          <w:lang w:eastAsia="pl-PL"/>
        </w:rPr>
        <w:t>wsparcie w dostępie do tłumaczy przy udzielaniu pomocy</w:t>
      </w:r>
      <w:r w:rsidR="0004754E">
        <w:rPr>
          <w:rFonts w:ascii="Arial" w:eastAsia="Times New Roman" w:hAnsi="Arial" w:cs="Arial"/>
          <w:lang w:eastAsia="pl-PL"/>
        </w:rPr>
        <w:t>;</w:t>
      </w:r>
      <w:r w:rsidRPr="00C70D4B">
        <w:rPr>
          <w:rFonts w:ascii="Arial" w:eastAsia="Times New Roman" w:hAnsi="Arial" w:cs="Arial"/>
          <w:lang w:eastAsia="pl-PL"/>
        </w:rPr>
        <w:t>  </w:t>
      </w:r>
    </w:p>
    <w:p w14:paraId="584D2BBC" w14:textId="154F6086" w:rsidR="00F01816" w:rsidRPr="00C70D4B" w:rsidRDefault="00F01816" w:rsidP="0004754E">
      <w:pPr>
        <w:pStyle w:val="Akapitzlist"/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70D4B">
        <w:rPr>
          <w:rFonts w:ascii="Arial" w:eastAsia="Times New Roman" w:hAnsi="Arial" w:cs="Arial"/>
          <w:lang w:eastAsia="pl-PL"/>
        </w:rPr>
        <w:t>organizowanie cyklicznych spotkań dla przedstawicieli i przedstawicielek instytucji  </w:t>
      </w:r>
      <w:r w:rsidRPr="00C70D4B">
        <w:rPr>
          <w:rFonts w:ascii="Arial" w:eastAsia="Times New Roman" w:hAnsi="Arial" w:cs="Arial"/>
          <w:lang w:eastAsia="pl-PL"/>
        </w:rPr>
        <w:br/>
        <w:t>oraz organizacji pomocowych w celu wymiany doświadczeń</w:t>
      </w:r>
      <w:r w:rsidR="0004754E">
        <w:rPr>
          <w:rFonts w:ascii="Arial" w:eastAsia="Times New Roman" w:hAnsi="Arial" w:cs="Arial"/>
          <w:lang w:eastAsia="pl-PL"/>
        </w:rPr>
        <w:t>;</w:t>
      </w:r>
      <w:r w:rsidRPr="00C70D4B">
        <w:rPr>
          <w:rFonts w:ascii="Arial" w:eastAsia="Times New Roman" w:hAnsi="Arial" w:cs="Arial"/>
          <w:lang w:eastAsia="pl-PL"/>
        </w:rPr>
        <w:t>  </w:t>
      </w:r>
    </w:p>
    <w:p w14:paraId="2393B339" w14:textId="77777777" w:rsidR="00F01816" w:rsidRPr="00C70D4B" w:rsidRDefault="00F01816" w:rsidP="0004754E">
      <w:pPr>
        <w:pStyle w:val="Akapitzlist"/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70D4B">
        <w:rPr>
          <w:rFonts w:ascii="Arial" w:eastAsia="Times New Roman" w:hAnsi="Arial" w:cs="Arial"/>
          <w:lang w:eastAsia="pl-PL"/>
        </w:rPr>
        <w:t>informowanie o ofercie wsparcia kierowanego do migrantek i migrantów.  </w:t>
      </w:r>
    </w:p>
    <w:p w14:paraId="5C74CFF6" w14:textId="02667F0A" w:rsidR="00E16D97" w:rsidRPr="00C70D4B" w:rsidRDefault="00E16D97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hanging="56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70D4B">
        <w:rPr>
          <w:rFonts w:ascii="Arial" w:eastAsia="Times New Roman" w:hAnsi="Arial" w:cs="Arial"/>
          <w:lang w:eastAsia="pl-PL"/>
        </w:rPr>
        <w:t>Zwiększenie świadomości i  wiedzy dotyczącej dostępu do profilaktyki i świadczenia opieki zdrowotnej zakłada:</w:t>
      </w:r>
    </w:p>
    <w:p w14:paraId="257ECFCD" w14:textId="59A191A0" w:rsidR="00F01816" w:rsidRPr="00BE0236" w:rsidRDefault="00F01816" w:rsidP="0004754E">
      <w:pPr>
        <w:pStyle w:val="Akapitzlist"/>
        <w:numPr>
          <w:ilvl w:val="0"/>
          <w:numId w:val="20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BE0236">
        <w:rPr>
          <w:rFonts w:ascii="Arial" w:eastAsia="Times New Roman" w:hAnsi="Arial" w:cs="Arial"/>
          <w:lang w:eastAsia="pl-PL"/>
        </w:rPr>
        <w:t>przygotowanie informatorów dla migrantek i migrantów dot. dostępu do opieki zdrowotnej</w:t>
      </w:r>
      <w:r w:rsidR="0004754E">
        <w:rPr>
          <w:rFonts w:ascii="Arial" w:eastAsia="Times New Roman" w:hAnsi="Arial" w:cs="Arial"/>
          <w:lang w:eastAsia="pl-PL"/>
        </w:rPr>
        <w:t>;</w:t>
      </w:r>
    </w:p>
    <w:p w14:paraId="0CF6B37B" w14:textId="2AD3514A" w:rsidR="00F01816" w:rsidRPr="00BE0236" w:rsidRDefault="00F01816" w:rsidP="0004754E">
      <w:pPr>
        <w:pStyle w:val="Akapitzlist"/>
        <w:numPr>
          <w:ilvl w:val="0"/>
          <w:numId w:val="20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BE0236">
        <w:rPr>
          <w:rFonts w:ascii="Arial" w:eastAsia="Times New Roman" w:hAnsi="Arial" w:cs="Arial"/>
          <w:lang w:eastAsia="pl-PL"/>
        </w:rPr>
        <w:t>promowanie wśród placówek medycznych potrzeby doskonalenia kompetencji międzykulturowych w  obsłudze migrantek i migrantów</w:t>
      </w:r>
      <w:r w:rsidR="0004754E">
        <w:rPr>
          <w:rFonts w:ascii="Arial" w:eastAsia="Times New Roman" w:hAnsi="Arial" w:cs="Arial"/>
          <w:lang w:eastAsia="pl-PL"/>
        </w:rPr>
        <w:t>;</w:t>
      </w:r>
    </w:p>
    <w:p w14:paraId="37A1768C" w14:textId="11F5F699" w:rsidR="00BE0236" w:rsidRPr="00BE0236" w:rsidRDefault="00BE0236" w:rsidP="0004754E">
      <w:pPr>
        <w:pStyle w:val="Akapitzlist"/>
        <w:numPr>
          <w:ilvl w:val="0"/>
          <w:numId w:val="20"/>
        </w:numPr>
        <w:spacing w:line="360" w:lineRule="auto"/>
        <w:rPr>
          <w:rFonts w:ascii="Arial" w:eastAsia="Times New Roman" w:hAnsi="Arial" w:cs="Arial"/>
          <w:lang w:eastAsia="pl-PL"/>
        </w:rPr>
      </w:pPr>
      <w:r w:rsidRPr="00BE0236">
        <w:rPr>
          <w:rFonts w:ascii="Arial" w:eastAsia="Times New Roman" w:hAnsi="Arial" w:cs="Arial"/>
          <w:lang w:eastAsia="pl-PL"/>
        </w:rPr>
        <w:t>promowanie wielokulturowego podejścia do pacjentów</w:t>
      </w:r>
      <w:r w:rsidR="0004754E">
        <w:rPr>
          <w:rFonts w:ascii="Arial" w:eastAsia="Times New Roman" w:hAnsi="Arial" w:cs="Arial"/>
          <w:lang w:eastAsia="pl-PL"/>
        </w:rPr>
        <w:t>;</w:t>
      </w:r>
    </w:p>
    <w:p w14:paraId="747B16B5" w14:textId="58460361" w:rsidR="00F01816" w:rsidRPr="00BE0236" w:rsidRDefault="00F01816" w:rsidP="0004754E">
      <w:pPr>
        <w:pStyle w:val="Akapitzlist"/>
        <w:numPr>
          <w:ilvl w:val="0"/>
          <w:numId w:val="20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BE0236">
        <w:rPr>
          <w:rFonts w:ascii="Arial" w:eastAsia="Times New Roman" w:hAnsi="Arial" w:cs="Arial"/>
          <w:lang w:eastAsia="pl-PL"/>
        </w:rPr>
        <w:t xml:space="preserve">promowanie zatrudniania </w:t>
      </w:r>
      <w:r w:rsidR="00605809" w:rsidRPr="00BE0236">
        <w:rPr>
          <w:rFonts w:ascii="Arial" w:eastAsia="Times New Roman" w:hAnsi="Arial" w:cs="Arial"/>
          <w:lang w:eastAsia="pl-PL"/>
        </w:rPr>
        <w:t xml:space="preserve">migrantek i migrantów </w:t>
      </w:r>
      <w:r w:rsidRPr="00BE0236">
        <w:rPr>
          <w:rFonts w:ascii="Arial" w:eastAsia="Times New Roman" w:hAnsi="Arial" w:cs="Arial"/>
          <w:lang w:eastAsia="pl-PL"/>
        </w:rPr>
        <w:t>w sektorze zdrowia. </w:t>
      </w:r>
    </w:p>
    <w:p w14:paraId="312305FB" w14:textId="77777777" w:rsidR="00F01816" w:rsidRPr="00C821D2" w:rsidRDefault="00F01816" w:rsidP="00C821D2">
      <w:pPr>
        <w:spacing w:after="0" w:line="360" w:lineRule="auto"/>
        <w:ind w:left="72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821D2">
        <w:rPr>
          <w:rFonts w:ascii="Arial" w:eastAsia="Times New Roman" w:hAnsi="Arial" w:cs="Arial"/>
          <w:lang w:eastAsia="pl-PL"/>
        </w:rPr>
        <w:t> </w:t>
      </w:r>
    </w:p>
    <w:p w14:paraId="27A93B23" w14:textId="77777777" w:rsidR="00F01816" w:rsidRPr="00C821D2" w:rsidRDefault="00F01816" w:rsidP="00C821D2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C821D2">
        <w:rPr>
          <w:rFonts w:ascii="Arial" w:eastAsia="Times New Roman" w:hAnsi="Arial" w:cs="Arial"/>
          <w:b/>
          <w:bCs/>
          <w:lang w:eastAsia="pl-PL"/>
        </w:rPr>
        <w:t>§ 5</w:t>
      </w:r>
      <w:r w:rsidRPr="00C821D2">
        <w:rPr>
          <w:rFonts w:ascii="Arial" w:eastAsia="Times New Roman" w:hAnsi="Arial" w:cs="Arial"/>
          <w:lang w:eastAsia="pl-PL"/>
        </w:rPr>
        <w:t> </w:t>
      </w:r>
    </w:p>
    <w:p w14:paraId="224E7619" w14:textId="1D36BC5B" w:rsidR="00F01816" w:rsidRPr="00C821D2" w:rsidRDefault="00F01816" w:rsidP="0004754E">
      <w:pPr>
        <w:spacing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C821D2">
        <w:rPr>
          <w:rFonts w:ascii="Arial" w:eastAsia="Times New Roman" w:hAnsi="Arial" w:cs="Arial"/>
          <w:lang w:eastAsia="pl-PL"/>
        </w:rPr>
        <w:t>Instytucjami wdrażającymi P</w:t>
      </w:r>
      <w:r w:rsidR="00E16D97" w:rsidRPr="00C821D2">
        <w:rPr>
          <w:rFonts w:ascii="Arial" w:eastAsia="Times New Roman" w:hAnsi="Arial" w:cs="Arial"/>
          <w:lang w:eastAsia="pl-PL"/>
        </w:rPr>
        <w:t>olitykę</w:t>
      </w:r>
      <w:r w:rsidRPr="00C821D2">
        <w:rPr>
          <w:rFonts w:ascii="Arial" w:eastAsia="Times New Roman" w:hAnsi="Arial" w:cs="Arial"/>
          <w:lang w:eastAsia="pl-PL"/>
        </w:rPr>
        <w:t xml:space="preserve"> będą w szczególności: </w:t>
      </w:r>
    </w:p>
    <w:p w14:paraId="37156264" w14:textId="1F997F3E" w:rsidR="00F01816" w:rsidRPr="00C821D2" w:rsidRDefault="0004754E" w:rsidP="0004754E">
      <w:pPr>
        <w:numPr>
          <w:ilvl w:val="0"/>
          <w:numId w:val="6"/>
        </w:numPr>
        <w:spacing w:after="0" w:line="360" w:lineRule="auto"/>
        <w:ind w:left="709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3E4867" w:rsidRPr="00C821D2">
        <w:rPr>
          <w:rFonts w:ascii="Arial" w:eastAsia="Times New Roman" w:hAnsi="Arial" w:cs="Arial"/>
          <w:lang w:eastAsia="pl-PL"/>
        </w:rPr>
        <w:t xml:space="preserve">ydziały i </w:t>
      </w:r>
      <w:r>
        <w:rPr>
          <w:rFonts w:ascii="Arial" w:eastAsia="Times New Roman" w:hAnsi="Arial" w:cs="Arial"/>
          <w:lang w:eastAsia="pl-PL"/>
        </w:rPr>
        <w:t>b</w:t>
      </w:r>
      <w:r w:rsidR="003E4867" w:rsidRPr="00C821D2">
        <w:rPr>
          <w:rFonts w:ascii="Arial" w:eastAsia="Times New Roman" w:hAnsi="Arial" w:cs="Arial"/>
          <w:lang w:eastAsia="pl-PL"/>
        </w:rPr>
        <w:t>iura Urzędu Miasta Poznania</w:t>
      </w:r>
      <w:r w:rsidR="00F01816" w:rsidRPr="00C821D2">
        <w:rPr>
          <w:rFonts w:ascii="Arial" w:eastAsia="Times New Roman" w:hAnsi="Arial" w:cs="Arial"/>
          <w:lang w:eastAsia="pl-PL"/>
        </w:rPr>
        <w:t>, </w:t>
      </w:r>
    </w:p>
    <w:p w14:paraId="4A6C70D7" w14:textId="1C1F2AFB" w:rsidR="00F01816" w:rsidRPr="00C821D2" w:rsidRDefault="0004754E" w:rsidP="0004754E">
      <w:pPr>
        <w:numPr>
          <w:ilvl w:val="0"/>
          <w:numId w:val="6"/>
        </w:numPr>
        <w:spacing w:after="0" w:line="360" w:lineRule="auto"/>
        <w:ind w:left="709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</w:t>
      </w:r>
      <w:r w:rsidR="00F01816" w:rsidRPr="00C821D2">
        <w:rPr>
          <w:rFonts w:ascii="Arial" w:eastAsia="Times New Roman" w:hAnsi="Arial" w:cs="Arial"/>
          <w:lang w:eastAsia="pl-PL"/>
        </w:rPr>
        <w:t>ednostki organizacyjne Miasta, </w:t>
      </w:r>
    </w:p>
    <w:p w14:paraId="3D31D221" w14:textId="62BB5890" w:rsidR="00F01816" w:rsidRDefault="0004754E" w:rsidP="0004754E">
      <w:pPr>
        <w:numPr>
          <w:ilvl w:val="0"/>
          <w:numId w:val="6"/>
        </w:numPr>
        <w:spacing w:after="0" w:line="360" w:lineRule="auto"/>
        <w:ind w:left="709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</w:t>
      </w:r>
      <w:r w:rsidR="00F01816" w:rsidRPr="00C821D2">
        <w:rPr>
          <w:rFonts w:ascii="Arial" w:eastAsia="Times New Roman" w:hAnsi="Arial" w:cs="Arial"/>
          <w:lang w:eastAsia="pl-PL"/>
        </w:rPr>
        <w:t>półki, w których  Miasto ma swoje udziały lub akcje.  </w:t>
      </w:r>
    </w:p>
    <w:p w14:paraId="526182C0" w14:textId="77777777" w:rsidR="00BE0236" w:rsidRPr="00C821D2" w:rsidRDefault="00BE0236" w:rsidP="00BE0236">
      <w:pPr>
        <w:spacing w:after="0" w:line="360" w:lineRule="auto"/>
        <w:ind w:left="1800"/>
        <w:textAlignment w:val="baseline"/>
        <w:rPr>
          <w:rFonts w:ascii="Arial" w:eastAsia="Times New Roman" w:hAnsi="Arial" w:cs="Arial"/>
          <w:lang w:eastAsia="pl-PL"/>
        </w:rPr>
      </w:pPr>
    </w:p>
    <w:p w14:paraId="3B5716A7" w14:textId="77777777" w:rsidR="00F01816" w:rsidRPr="00C821D2" w:rsidRDefault="00F01816" w:rsidP="00C821D2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C821D2">
        <w:rPr>
          <w:rFonts w:ascii="Arial" w:eastAsia="Times New Roman" w:hAnsi="Arial" w:cs="Arial"/>
          <w:b/>
          <w:bCs/>
          <w:lang w:eastAsia="pl-PL"/>
        </w:rPr>
        <w:t>§ 6</w:t>
      </w:r>
      <w:r w:rsidRPr="00C821D2">
        <w:rPr>
          <w:rFonts w:ascii="Arial" w:eastAsia="Times New Roman" w:hAnsi="Arial" w:cs="Arial"/>
          <w:lang w:eastAsia="pl-PL"/>
        </w:rPr>
        <w:t> </w:t>
      </w:r>
    </w:p>
    <w:p w14:paraId="170CD645" w14:textId="36591873" w:rsidR="00F01816" w:rsidRDefault="00F01816" w:rsidP="00C821D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821D2">
        <w:rPr>
          <w:rFonts w:ascii="Arial" w:eastAsia="Times New Roman" w:hAnsi="Arial" w:cs="Arial"/>
          <w:lang w:eastAsia="pl-PL"/>
        </w:rPr>
        <w:t xml:space="preserve">Miasto Poznań </w:t>
      </w:r>
      <w:r w:rsidR="00F44946">
        <w:rPr>
          <w:rFonts w:ascii="Arial" w:eastAsia="Times New Roman" w:hAnsi="Arial" w:cs="Arial"/>
          <w:lang w:eastAsia="pl-PL"/>
        </w:rPr>
        <w:t>będzie realizować</w:t>
      </w:r>
      <w:r w:rsidRPr="00C821D2">
        <w:rPr>
          <w:rFonts w:ascii="Arial" w:eastAsia="Times New Roman" w:hAnsi="Arial" w:cs="Arial"/>
          <w:lang w:eastAsia="pl-PL"/>
        </w:rPr>
        <w:t xml:space="preserve"> działania,  o których mowa w § 4 we współpracy z innymi podmiotami, w szczególności z organizacjami sektora pozarządowego, środowiskiem akademickim, administracją samorządową i rządową, mediami oraz przedsiębiorcami.  </w:t>
      </w:r>
    </w:p>
    <w:p w14:paraId="74C31F74" w14:textId="77777777" w:rsidR="00BE0236" w:rsidRPr="00C821D2" w:rsidRDefault="00BE0236" w:rsidP="00C821D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6284C11F" w14:textId="77777777" w:rsidR="00F01816" w:rsidRPr="00C821D2" w:rsidRDefault="00F01816" w:rsidP="00C821D2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C821D2">
        <w:rPr>
          <w:rFonts w:ascii="Arial" w:eastAsia="Times New Roman" w:hAnsi="Arial" w:cs="Arial"/>
          <w:b/>
          <w:bCs/>
          <w:lang w:eastAsia="pl-PL"/>
        </w:rPr>
        <w:t>§ 7</w:t>
      </w:r>
      <w:r w:rsidRPr="00C821D2">
        <w:rPr>
          <w:rFonts w:ascii="Arial" w:eastAsia="Times New Roman" w:hAnsi="Arial" w:cs="Arial"/>
          <w:lang w:eastAsia="pl-PL"/>
        </w:rPr>
        <w:t> </w:t>
      </w:r>
    </w:p>
    <w:p w14:paraId="75AF6E42" w14:textId="455F5AD6" w:rsidR="006C7B77" w:rsidRPr="00C821D2" w:rsidRDefault="00F01816">
      <w:pPr>
        <w:pStyle w:val="Akapitzlist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821D2">
        <w:rPr>
          <w:rFonts w:ascii="Arial" w:eastAsia="Times New Roman" w:hAnsi="Arial" w:cs="Arial"/>
          <w:lang w:eastAsia="pl-PL"/>
        </w:rPr>
        <w:lastRenderedPageBreak/>
        <w:t>P</w:t>
      </w:r>
      <w:r w:rsidR="003E4867" w:rsidRPr="00C821D2">
        <w:rPr>
          <w:rFonts w:ascii="Arial" w:eastAsia="Times New Roman" w:hAnsi="Arial" w:cs="Arial"/>
          <w:lang w:eastAsia="pl-PL"/>
        </w:rPr>
        <w:t>olityka</w:t>
      </w:r>
      <w:r w:rsidRPr="00C821D2">
        <w:rPr>
          <w:rFonts w:ascii="Arial" w:eastAsia="Times New Roman" w:hAnsi="Arial" w:cs="Arial"/>
          <w:lang w:eastAsia="pl-PL"/>
        </w:rPr>
        <w:t xml:space="preserve"> będzie podlegał</w:t>
      </w:r>
      <w:r w:rsidR="003E4867" w:rsidRPr="00C821D2">
        <w:rPr>
          <w:rFonts w:ascii="Arial" w:eastAsia="Times New Roman" w:hAnsi="Arial" w:cs="Arial"/>
          <w:lang w:eastAsia="pl-PL"/>
        </w:rPr>
        <w:t>a</w:t>
      </w:r>
      <w:r w:rsidRPr="00C821D2">
        <w:rPr>
          <w:rFonts w:ascii="Arial" w:eastAsia="Times New Roman" w:hAnsi="Arial" w:cs="Arial"/>
          <w:lang w:eastAsia="pl-PL"/>
        </w:rPr>
        <w:t xml:space="preserve"> systematycznemu monitor</w:t>
      </w:r>
      <w:r w:rsidR="00F44946">
        <w:rPr>
          <w:rFonts w:ascii="Arial" w:eastAsia="Times New Roman" w:hAnsi="Arial" w:cs="Arial"/>
          <w:lang w:eastAsia="pl-PL"/>
        </w:rPr>
        <w:t>owaniu</w:t>
      </w:r>
      <w:r w:rsidRPr="00C821D2">
        <w:rPr>
          <w:rFonts w:ascii="Arial" w:eastAsia="Times New Roman" w:hAnsi="Arial" w:cs="Arial"/>
          <w:lang w:eastAsia="pl-PL"/>
        </w:rPr>
        <w:t xml:space="preserve"> oraz ewaluacji okresowej  </w:t>
      </w:r>
      <w:r w:rsidRPr="00C821D2">
        <w:rPr>
          <w:rFonts w:ascii="Arial" w:eastAsia="Times New Roman" w:hAnsi="Arial" w:cs="Arial"/>
          <w:lang w:eastAsia="pl-PL"/>
        </w:rPr>
        <w:br/>
        <w:t>i końcowej. Monitor</w:t>
      </w:r>
      <w:r w:rsidR="00F44946">
        <w:rPr>
          <w:rFonts w:ascii="Arial" w:eastAsia="Times New Roman" w:hAnsi="Arial" w:cs="Arial"/>
          <w:lang w:eastAsia="pl-PL"/>
        </w:rPr>
        <w:t>owanie</w:t>
      </w:r>
      <w:r w:rsidRPr="00C821D2">
        <w:rPr>
          <w:rFonts w:ascii="Arial" w:eastAsia="Times New Roman" w:hAnsi="Arial" w:cs="Arial"/>
          <w:lang w:eastAsia="pl-PL"/>
        </w:rPr>
        <w:t xml:space="preserve"> będzie prowadzon</w:t>
      </w:r>
      <w:r w:rsidR="00F44946">
        <w:rPr>
          <w:rFonts w:ascii="Arial" w:eastAsia="Times New Roman" w:hAnsi="Arial" w:cs="Arial"/>
          <w:lang w:eastAsia="pl-PL"/>
        </w:rPr>
        <w:t>e</w:t>
      </w:r>
      <w:r w:rsidRPr="00C821D2">
        <w:rPr>
          <w:rFonts w:ascii="Arial" w:eastAsia="Times New Roman" w:hAnsi="Arial" w:cs="Arial"/>
          <w:lang w:eastAsia="pl-PL"/>
        </w:rPr>
        <w:t xml:space="preserve"> przez Zespół Wdrażająco-Monitorujący w celu dokonywania oceny procesu implementowania P</w:t>
      </w:r>
      <w:r w:rsidR="003E4867" w:rsidRPr="00C821D2">
        <w:rPr>
          <w:rFonts w:ascii="Arial" w:eastAsia="Times New Roman" w:hAnsi="Arial" w:cs="Arial"/>
          <w:lang w:eastAsia="pl-PL"/>
        </w:rPr>
        <w:t>olityki</w:t>
      </w:r>
      <w:r w:rsidRPr="00C821D2">
        <w:rPr>
          <w:rFonts w:ascii="Arial" w:eastAsia="Times New Roman" w:hAnsi="Arial" w:cs="Arial"/>
          <w:lang w:eastAsia="pl-PL"/>
        </w:rPr>
        <w:t>. </w:t>
      </w:r>
    </w:p>
    <w:p w14:paraId="699EADD5" w14:textId="78692B4F" w:rsidR="00F01816" w:rsidRPr="00C821D2" w:rsidRDefault="00F01816">
      <w:pPr>
        <w:pStyle w:val="Akapitzlist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821D2">
        <w:rPr>
          <w:rFonts w:ascii="Arial" w:eastAsia="Times New Roman" w:hAnsi="Arial" w:cs="Arial"/>
          <w:lang w:eastAsia="pl-PL"/>
        </w:rPr>
        <w:t>Zadaniem Zespołu będzie w szczególności: </w:t>
      </w:r>
    </w:p>
    <w:p w14:paraId="077FBA3F" w14:textId="63361237" w:rsidR="00F01816" w:rsidRPr="00BE0236" w:rsidRDefault="00F01816" w:rsidP="00F44946">
      <w:pPr>
        <w:pStyle w:val="Akapitzlist"/>
        <w:numPr>
          <w:ilvl w:val="0"/>
          <w:numId w:val="2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BE0236">
        <w:rPr>
          <w:rFonts w:ascii="Arial" w:eastAsia="Times New Roman" w:hAnsi="Arial" w:cs="Arial"/>
          <w:lang w:eastAsia="pl-PL"/>
        </w:rPr>
        <w:t>ustalenie harmonogramu realizacji poszczególnych działań w kolejnych latach,  z określeniem wskaźników oraz mierników realizacji</w:t>
      </w:r>
      <w:r w:rsidR="00F44946">
        <w:rPr>
          <w:rFonts w:ascii="Arial" w:eastAsia="Times New Roman" w:hAnsi="Arial" w:cs="Arial"/>
          <w:lang w:eastAsia="pl-PL"/>
        </w:rPr>
        <w:t>;</w:t>
      </w:r>
    </w:p>
    <w:p w14:paraId="4A18ABA6" w14:textId="015E625A" w:rsidR="00F01816" w:rsidRPr="00BE0236" w:rsidRDefault="00F01816" w:rsidP="00F44946">
      <w:pPr>
        <w:pStyle w:val="Akapitzlist"/>
        <w:numPr>
          <w:ilvl w:val="0"/>
          <w:numId w:val="2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BE0236">
        <w:rPr>
          <w:rFonts w:ascii="Arial" w:eastAsia="Times New Roman" w:hAnsi="Arial" w:cs="Arial"/>
          <w:lang w:eastAsia="pl-PL"/>
        </w:rPr>
        <w:t>dokonywanie corocznej oceny postępów realizacji działań</w:t>
      </w:r>
      <w:r w:rsidR="00F44946">
        <w:rPr>
          <w:rFonts w:ascii="Arial" w:eastAsia="Times New Roman" w:hAnsi="Arial" w:cs="Arial"/>
          <w:lang w:eastAsia="pl-PL"/>
        </w:rPr>
        <w:t>;</w:t>
      </w:r>
    </w:p>
    <w:p w14:paraId="1F5B0FD2" w14:textId="77777777" w:rsidR="00BE0236" w:rsidRDefault="00F01816" w:rsidP="00F44946">
      <w:pPr>
        <w:pStyle w:val="Akapitzlist"/>
        <w:numPr>
          <w:ilvl w:val="0"/>
          <w:numId w:val="2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BE0236">
        <w:rPr>
          <w:rFonts w:ascii="Arial" w:eastAsia="Times New Roman" w:hAnsi="Arial" w:cs="Arial"/>
          <w:lang w:eastAsia="pl-PL"/>
        </w:rPr>
        <w:t>zgłaszanie wniosków korygujących. </w:t>
      </w:r>
    </w:p>
    <w:p w14:paraId="08EC3E88" w14:textId="01AD0AA5" w:rsidR="00F01816" w:rsidRPr="00BE0236" w:rsidRDefault="00F01816">
      <w:pPr>
        <w:pStyle w:val="Akapitzlist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142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BE0236">
        <w:rPr>
          <w:rFonts w:ascii="Arial" w:eastAsia="Times New Roman" w:hAnsi="Arial" w:cs="Arial"/>
          <w:lang w:eastAsia="pl-PL"/>
        </w:rPr>
        <w:t xml:space="preserve">Realizatorów poszczególnych zadań oraz skład i obowiązki Zespołu </w:t>
      </w:r>
      <w:r w:rsidR="00F44946">
        <w:rPr>
          <w:rFonts w:ascii="Arial" w:eastAsia="Times New Roman" w:hAnsi="Arial" w:cs="Arial"/>
          <w:lang w:eastAsia="pl-PL"/>
        </w:rPr>
        <w:t>określi</w:t>
      </w:r>
      <w:r w:rsidRPr="00BE0236">
        <w:rPr>
          <w:rFonts w:ascii="Arial" w:eastAsia="Times New Roman" w:hAnsi="Arial" w:cs="Arial"/>
          <w:lang w:eastAsia="pl-PL"/>
        </w:rPr>
        <w:t xml:space="preserve"> Prezydent Miasta Poznania w drodze zarządzenia. </w:t>
      </w:r>
    </w:p>
    <w:p w14:paraId="6A27A66B" w14:textId="6BD0E684" w:rsidR="00F01816" w:rsidRDefault="00F01816">
      <w:pPr>
        <w:numPr>
          <w:ilvl w:val="0"/>
          <w:numId w:val="3"/>
        </w:numPr>
        <w:spacing w:after="0" w:line="360" w:lineRule="auto"/>
        <w:ind w:left="142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821D2">
        <w:rPr>
          <w:rFonts w:ascii="Arial" w:eastAsia="Times New Roman" w:hAnsi="Arial" w:cs="Arial"/>
          <w:lang w:eastAsia="pl-PL"/>
        </w:rPr>
        <w:t>Prezydent corocznie przedłoży Radzie Miasta Poznania sprawozdanie z wykonania uchwały. </w:t>
      </w:r>
    </w:p>
    <w:p w14:paraId="48283C4E" w14:textId="77777777" w:rsidR="00BE0236" w:rsidRPr="00C821D2" w:rsidRDefault="00BE0236" w:rsidP="00BE0236">
      <w:pPr>
        <w:spacing w:after="0" w:line="360" w:lineRule="auto"/>
        <w:ind w:left="142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0E284DDC" w14:textId="77777777" w:rsidR="00F01816" w:rsidRPr="00C821D2" w:rsidRDefault="00F01816" w:rsidP="00C821D2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C821D2">
        <w:rPr>
          <w:rFonts w:ascii="Arial" w:eastAsia="Times New Roman" w:hAnsi="Arial" w:cs="Arial"/>
          <w:b/>
          <w:bCs/>
          <w:lang w:eastAsia="pl-PL"/>
        </w:rPr>
        <w:t>§ 8</w:t>
      </w:r>
      <w:r w:rsidRPr="00C821D2">
        <w:rPr>
          <w:rFonts w:ascii="Arial" w:eastAsia="Times New Roman" w:hAnsi="Arial" w:cs="Arial"/>
          <w:lang w:eastAsia="pl-PL"/>
        </w:rPr>
        <w:t> </w:t>
      </w:r>
    </w:p>
    <w:p w14:paraId="3B3FB57B" w14:textId="1F7D8EA6" w:rsidR="00F01816" w:rsidRDefault="00F01816" w:rsidP="00C821D2">
      <w:pPr>
        <w:spacing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C821D2">
        <w:rPr>
          <w:rFonts w:ascii="Arial" w:eastAsia="Times New Roman" w:hAnsi="Arial" w:cs="Arial"/>
          <w:lang w:eastAsia="pl-PL"/>
        </w:rPr>
        <w:t>Wykonanie uchwały powierza się Prezydentowi Miasta Poznania. </w:t>
      </w:r>
    </w:p>
    <w:p w14:paraId="2ED63C37" w14:textId="77777777" w:rsidR="00BE0236" w:rsidRPr="00C821D2" w:rsidRDefault="00BE0236" w:rsidP="00C821D2">
      <w:pPr>
        <w:spacing w:after="0" w:line="360" w:lineRule="auto"/>
        <w:textAlignment w:val="baseline"/>
        <w:rPr>
          <w:rFonts w:ascii="Arial" w:eastAsia="Times New Roman" w:hAnsi="Arial" w:cs="Arial"/>
          <w:lang w:eastAsia="pl-PL"/>
        </w:rPr>
      </w:pPr>
    </w:p>
    <w:p w14:paraId="1622113E" w14:textId="77777777" w:rsidR="00F01816" w:rsidRPr="00C821D2" w:rsidRDefault="00F01816" w:rsidP="00C821D2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C821D2">
        <w:rPr>
          <w:rFonts w:ascii="Arial" w:eastAsia="Times New Roman" w:hAnsi="Arial" w:cs="Arial"/>
          <w:b/>
          <w:bCs/>
          <w:lang w:eastAsia="pl-PL"/>
        </w:rPr>
        <w:t>§ 9</w:t>
      </w:r>
      <w:r w:rsidRPr="00C821D2">
        <w:rPr>
          <w:rFonts w:ascii="Arial" w:eastAsia="Times New Roman" w:hAnsi="Arial" w:cs="Arial"/>
          <w:lang w:eastAsia="pl-PL"/>
        </w:rPr>
        <w:t> </w:t>
      </w:r>
    </w:p>
    <w:p w14:paraId="33FC3E08" w14:textId="77777777" w:rsidR="00F01816" w:rsidRPr="00C821D2" w:rsidRDefault="00F01816" w:rsidP="00C821D2">
      <w:pPr>
        <w:spacing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C821D2">
        <w:rPr>
          <w:rFonts w:ascii="Arial" w:eastAsia="Times New Roman" w:hAnsi="Arial" w:cs="Arial"/>
          <w:lang w:eastAsia="pl-PL"/>
        </w:rPr>
        <w:t>Uchwała wchodzi w życie z dniem podjęcia.  </w:t>
      </w:r>
    </w:p>
    <w:p w14:paraId="6EE48FD2" w14:textId="77777777" w:rsidR="00F01816" w:rsidRPr="00C821D2" w:rsidRDefault="00F01816" w:rsidP="00C821D2">
      <w:pPr>
        <w:spacing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C821D2">
        <w:rPr>
          <w:rFonts w:ascii="Arial" w:eastAsia="Times New Roman" w:hAnsi="Arial" w:cs="Arial"/>
          <w:lang w:eastAsia="pl-PL"/>
        </w:rPr>
        <w:t> </w:t>
      </w:r>
    </w:p>
    <w:p w14:paraId="37E74498" w14:textId="77777777" w:rsidR="00F01816" w:rsidRPr="00C821D2" w:rsidRDefault="00F01816" w:rsidP="00C821D2">
      <w:pPr>
        <w:spacing w:line="360" w:lineRule="auto"/>
        <w:rPr>
          <w:rFonts w:ascii="Arial" w:hAnsi="Arial" w:cs="Arial"/>
        </w:rPr>
      </w:pPr>
    </w:p>
    <w:sectPr w:rsidR="00F01816" w:rsidRPr="00C82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783F"/>
    <w:multiLevelType w:val="hybridMultilevel"/>
    <w:tmpl w:val="AB16151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9DC6D1D"/>
    <w:multiLevelType w:val="multilevel"/>
    <w:tmpl w:val="72C0A2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74063"/>
    <w:multiLevelType w:val="hybridMultilevel"/>
    <w:tmpl w:val="89006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83F5E"/>
    <w:multiLevelType w:val="multilevel"/>
    <w:tmpl w:val="7B8AE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A251DB"/>
    <w:multiLevelType w:val="multilevel"/>
    <w:tmpl w:val="6B7E2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43D74"/>
    <w:multiLevelType w:val="hybridMultilevel"/>
    <w:tmpl w:val="5F420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D42C4"/>
    <w:multiLevelType w:val="hybridMultilevel"/>
    <w:tmpl w:val="515A4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B1B1D"/>
    <w:multiLevelType w:val="hybridMultilevel"/>
    <w:tmpl w:val="CC4AC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121E1"/>
    <w:multiLevelType w:val="hybridMultilevel"/>
    <w:tmpl w:val="3E4A0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87DEE"/>
    <w:multiLevelType w:val="hybridMultilevel"/>
    <w:tmpl w:val="AAB6B8D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154215"/>
    <w:multiLevelType w:val="multilevel"/>
    <w:tmpl w:val="497A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0E174E"/>
    <w:multiLevelType w:val="hybridMultilevel"/>
    <w:tmpl w:val="428A2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146D8"/>
    <w:multiLevelType w:val="multilevel"/>
    <w:tmpl w:val="350677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4B0C04"/>
    <w:multiLevelType w:val="hybridMultilevel"/>
    <w:tmpl w:val="90EC2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6425"/>
    <w:multiLevelType w:val="hybridMultilevel"/>
    <w:tmpl w:val="47388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F7FCE"/>
    <w:multiLevelType w:val="hybridMultilevel"/>
    <w:tmpl w:val="32FC68D0"/>
    <w:lvl w:ilvl="0" w:tplc="00340B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F12905"/>
    <w:multiLevelType w:val="hybridMultilevel"/>
    <w:tmpl w:val="7472C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F3BC0"/>
    <w:multiLevelType w:val="hybridMultilevel"/>
    <w:tmpl w:val="0CFC6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B5A60"/>
    <w:multiLevelType w:val="hybridMultilevel"/>
    <w:tmpl w:val="8F367A32"/>
    <w:lvl w:ilvl="0" w:tplc="73E47494">
      <w:start w:val="1"/>
      <w:numFmt w:val="decimal"/>
      <w:lvlText w:val="%1."/>
      <w:lvlJc w:val="left"/>
      <w:pPr>
        <w:ind w:left="9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10" w:hanging="360"/>
      </w:pPr>
    </w:lvl>
    <w:lvl w:ilvl="2" w:tplc="0415001B" w:tentative="1">
      <w:start w:val="1"/>
      <w:numFmt w:val="lowerRoman"/>
      <w:lvlText w:val="%3."/>
      <w:lvlJc w:val="right"/>
      <w:pPr>
        <w:ind w:left="1530" w:hanging="180"/>
      </w:pPr>
    </w:lvl>
    <w:lvl w:ilvl="3" w:tplc="0415000F" w:tentative="1">
      <w:start w:val="1"/>
      <w:numFmt w:val="decimal"/>
      <w:lvlText w:val="%4."/>
      <w:lvlJc w:val="left"/>
      <w:pPr>
        <w:ind w:left="2250" w:hanging="360"/>
      </w:pPr>
    </w:lvl>
    <w:lvl w:ilvl="4" w:tplc="04150019" w:tentative="1">
      <w:start w:val="1"/>
      <w:numFmt w:val="lowerLetter"/>
      <w:lvlText w:val="%5."/>
      <w:lvlJc w:val="left"/>
      <w:pPr>
        <w:ind w:left="2970" w:hanging="360"/>
      </w:pPr>
    </w:lvl>
    <w:lvl w:ilvl="5" w:tplc="0415001B" w:tentative="1">
      <w:start w:val="1"/>
      <w:numFmt w:val="lowerRoman"/>
      <w:lvlText w:val="%6."/>
      <w:lvlJc w:val="right"/>
      <w:pPr>
        <w:ind w:left="3690" w:hanging="180"/>
      </w:pPr>
    </w:lvl>
    <w:lvl w:ilvl="6" w:tplc="0415000F" w:tentative="1">
      <w:start w:val="1"/>
      <w:numFmt w:val="decimal"/>
      <w:lvlText w:val="%7."/>
      <w:lvlJc w:val="left"/>
      <w:pPr>
        <w:ind w:left="4410" w:hanging="360"/>
      </w:pPr>
    </w:lvl>
    <w:lvl w:ilvl="7" w:tplc="04150019" w:tentative="1">
      <w:start w:val="1"/>
      <w:numFmt w:val="lowerLetter"/>
      <w:lvlText w:val="%8."/>
      <w:lvlJc w:val="left"/>
      <w:pPr>
        <w:ind w:left="5130" w:hanging="360"/>
      </w:pPr>
    </w:lvl>
    <w:lvl w:ilvl="8" w:tplc="0415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9" w15:restartNumberingAfterBreak="0">
    <w:nsid w:val="79145713"/>
    <w:multiLevelType w:val="hybridMultilevel"/>
    <w:tmpl w:val="6C5A1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B267F"/>
    <w:multiLevelType w:val="hybridMultilevel"/>
    <w:tmpl w:val="3162F0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18"/>
  </w:num>
  <w:num w:numId="6">
    <w:abstractNumId w:val="9"/>
  </w:num>
  <w:num w:numId="7">
    <w:abstractNumId w:val="0"/>
  </w:num>
  <w:num w:numId="8">
    <w:abstractNumId w:val="12"/>
  </w:num>
  <w:num w:numId="9">
    <w:abstractNumId w:val="7"/>
  </w:num>
  <w:num w:numId="10">
    <w:abstractNumId w:val="19"/>
  </w:num>
  <w:num w:numId="11">
    <w:abstractNumId w:val="20"/>
  </w:num>
  <w:num w:numId="12">
    <w:abstractNumId w:val="14"/>
  </w:num>
  <w:num w:numId="13">
    <w:abstractNumId w:val="6"/>
  </w:num>
  <w:num w:numId="14">
    <w:abstractNumId w:val="15"/>
  </w:num>
  <w:num w:numId="15">
    <w:abstractNumId w:val="1"/>
  </w:num>
  <w:num w:numId="16">
    <w:abstractNumId w:val="11"/>
  </w:num>
  <w:num w:numId="17">
    <w:abstractNumId w:val="13"/>
  </w:num>
  <w:num w:numId="18">
    <w:abstractNumId w:val="16"/>
  </w:num>
  <w:num w:numId="19">
    <w:abstractNumId w:val="5"/>
  </w:num>
  <w:num w:numId="20">
    <w:abstractNumId w:val="17"/>
  </w:num>
  <w:num w:numId="21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16"/>
    <w:rsid w:val="0001773B"/>
    <w:rsid w:val="0004754E"/>
    <w:rsid w:val="001043B6"/>
    <w:rsid w:val="00131461"/>
    <w:rsid w:val="001F1B3C"/>
    <w:rsid w:val="00261B90"/>
    <w:rsid w:val="0027460C"/>
    <w:rsid w:val="00304726"/>
    <w:rsid w:val="003E4867"/>
    <w:rsid w:val="0042721F"/>
    <w:rsid w:val="00494744"/>
    <w:rsid w:val="00590963"/>
    <w:rsid w:val="00605809"/>
    <w:rsid w:val="00632847"/>
    <w:rsid w:val="006A6F6B"/>
    <w:rsid w:val="006C7B77"/>
    <w:rsid w:val="0070399F"/>
    <w:rsid w:val="007C1516"/>
    <w:rsid w:val="00A200F8"/>
    <w:rsid w:val="00A35CBD"/>
    <w:rsid w:val="00A46ED4"/>
    <w:rsid w:val="00A96039"/>
    <w:rsid w:val="00B325F2"/>
    <w:rsid w:val="00B41160"/>
    <w:rsid w:val="00B853D6"/>
    <w:rsid w:val="00BE0236"/>
    <w:rsid w:val="00BE12DE"/>
    <w:rsid w:val="00C55DCC"/>
    <w:rsid w:val="00C70D4B"/>
    <w:rsid w:val="00C821D2"/>
    <w:rsid w:val="00CC2D7F"/>
    <w:rsid w:val="00D131C8"/>
    <w:rsid w:val="00D14C5A"/>
    <w:rsid w:val="00D85475"/>
    <w:rsid w:val="00E16D97"/>
    <w:rsid w:val="00EB6A6E"/>
    <w:rsid w:val="00F01816"/>
    <w:rsid w:val="00F27165"/>
    <w:rsid w:val="00F44946"/>
    <w:rsid w:val="00F7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5274"/>
  <w15:chartTrackingRefBased/>
  <w15:docId w15:val="{0934F8EC-CA80-4218-B21A-3AB7EB25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0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01816"/>
  </w:style>
  <w:style w:type="character" w:customStyle="1" w:styleId="eop">
    <w:name w:val="eop"/>
    <w:basedOn w:val="Domylnaczcionkaakapitu"/>
    <w:rsid w:val="00F01816"/>
  </w:style>
  <w:style w:type="character" w:customStyle="1" w:styleId="spellingerror">
    <w:name w:val="spellingerror"/>
    <w:basedOn w:val="Domylnaczcionkaakapitu"/>
    <w:rsid w:val="00F01816"/>
  </w:style>
  <w:style w:type="character" w:customStyle="1" w:styleId="scxw202277932">
    <w:name w:val="scxw202277932"/>
    <w:basedOn w:val="Domylnaczcionkaakapitu"/>
    <w:rsid w:val="00F01816"/>
  </w:style>
  <w:style w:type="paragraph" w:styleId="Poprawka">
    <w:name w:val="Revision"/>
    <w:hidden/>
    <w:uiPriority w:val="99"/>
    <w:semiHidden/>
    <w:rsid w:val="00B325F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25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25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25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5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5F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94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5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6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9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C578D-49FB-42EB-895A-F7088546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1278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Sydow</dc:creator>
  <cp:keywords/>
  <dc:description/>
  <cp:lastModifiedBy>Edyta Kasprzak</cp:lastModifiedBy>
  <cp:revision>2</cp:revision>
  <dcterms:created xsi:type="dcterms:W3CDTF">2022-09-16T12:05:00Z</dcterms:created>
  <dcterms:modified xsi:type="dcterms:W3CDTF">2022-09-16T12:05:00Z</dcterms:modified>
</cp:coreProperties>
</file>