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D4" w:rsidRDefault="000D374C">
      <w:pPr>
        <w:rPr>
          <w:rFonts w:ascii="Arial" w:hAnsi="Arial" w:cs="Arial"/>
          <w:b/>
        </w:rPr>
      </w:pPr>
      <w:bookmarkStart w:id="0" w:name="_GoBack"/>
      <w:bookmarkEnd w:id="0"/>
      <w:r w:rsidRPr="000D374C">
        <w:rPr>
          <w:rFonts w:ascii="Arial" w:hAnsi="Arial" w:cs="Arial"/>
          <w:b/>
        </w:rPr>
        <w:t>Data wpływu: 11.06.2019r.</w:t>
      </w:r>
    </w:p>
    <w:p w:rsidR="000D374C" w:rsidRDefault="000D374C" w:rsidP="000D374C">
      <w:pPr>
        <w:pStyle w:val="Normalny1"/>
        <w:spacing w:line="360" w:lineRule="auto"/>
        <w:jc w:val="center"/>
        <w:rPr>
          <w:rFonts w:ascii="Arial" w:hAnsi="Arial" w:cs="Arial"/>
          <w:b/>
          <w:bCs/>
        </w:rPr>
      </w:pPr>
    </w:p>
    <w:p w:rsidR="000D374C" w:rsidRDefault="000D374C" w:rsidP="000D374C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IV/13/VII/2019</w:t>
      </w:r>
    </w:p>
    <w:p w:rsidR="000D374C" w:rsidRDefault="000D374C" w:rsidP="000D374C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GŁÓWNA</w:t>
      </w:r>
    </w:p>
    <w:p w:rsidR="000D374C" w:rsidRDefault="000D374C" w:rsidP="000D374C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10 czerwca 2019 r.</w:t>
      </w:r>
    </w:p>
    <w:p w:rsidR="000D374C" w:rsidRDefault="000D374C" w:rsidP="000D374C">
      <w:pPr>
        <w:spacing w:line="360" w:lineRule="auto"/>
        <w:jc w:val="both"/>
        <w:rPr>
          <w:rFonts w:ascii="Arial" w:hAnsi="Arial" w:cs="Times New Roman"/>
          <w:sz w:val="24"/>
        </w:rPr>
      </w:pPr>
    </w:p>
    <w:p w:rsidR="000D374C" w:rsidRDefault="000D374C" w:rsidP="000D374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  <w:b/>
        </w:rPr>
        <w:t>diet dla członków organów Osiedla</w:t>
      </w:r>
    </w:p>
    <w:p w:rsidR="000D374C" w:rsidRDefault="000D374C" w:rsidP="000D374C">
      <w:pPr>
        <w:pStyle w:val="Tekstpodstawowy"/>
        <w:spacing w:line="360" w:lineRule="auto"/>
        <w:rPr>
          <w:rFonts w:ascii="Arial" w:hAnsi="Arial"/>
        </w:rPr>
      </w:pPr>
    </w:p>
    <w:p w:rsidR="000D374C" w:rsidRDefault="000D374C" w:rsidP="000D374C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41 ust. 2 uchwały </w:t>
      </w:r>
      <w:r>
        <w:rPr>
          <w:rFonts w:ascii="Arial" w:hAnsi="Arial" w:cs="Arial"/>
          <w:sz w:val="20"/>
        </w:rPr>
        <w:t xml:space="preserve">Nr LXXVI/1142/V/2010 Rady Miasta Poznania z dnia 31 sierpnia 2010 r. w sprawie uchwalenia Statutu Osiedla Główna (Dz. Urz. Woj. </w:t>
      </w:r>
      <w:proofErr w:type="spellStart"/>
      <w:r>
        <w:rPr>
          <w:rFonts w:ascii="Arial" w:hAnsi="Arial" w:cs="Arial"/>
          <w:sz w:val="20"/>
        </w:rPr>
        <w:t>Wielk</w:t>
      </w:r>
      <w:proofErr w:type="spellEnd"/>
      <w:r>
        <w:rPr>
          <w:rFonts w:ascii="Arial" w:hAnsi="Arial" w:cs="Arial"/>
          <w:sz w:val="20"/>
        </w:rPr>
        <w:t>. z 2010 r. Nr 243,                             poz. 4517)</w:t>
      </w:r>
      <w:r>
        <w:rPr>
          <w:rFonts w:ascii="Arial" w:hAnsi="Arial"/>
          <w:sz w:val="20"/>
        </w:rPr>
        <w:t>, uchwala się, co następuje:</w:t>
      </w:r>
    </w:p>
    <w:p w:rsidR="000D374C" w:rsidRDefault="000D374C" w:rsidP="000D374C">
      <w:pPr>
        <w:spacing w:line="360" w:lineRule="auto"/>
        <w:jc w:val="center"/>
        <w:rPr>
          <w:rFonts w:ascii="Arial" w:hAnsi="Arial"/>
          <w:b/>
          <w:sz w:val="24"/>
        </w:rPr>
      </w:pPr>
    </w:p>
    <w:p w:rsidR="000D374C" w:rsidRDefault="000D374C" w:rsidP="000D374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0D374C" w:rsidRDefault="000D374C" w:rsidP="000D374C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Postanawia się przyznać dietę za czerwiec 2019 r. następującym członkom organów Osiedla:</w:t>
      </w:r>
    </w:p>
    <w:p w:rsidR="000D374C" w:rsidRDefault="000D374C" w:rsidP="000D374C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Ignaczak Mariusz</w:t>
      </w:r>
      <w:r>
        <w:rPr>
          <w:rFonts w:ascii="Arial" w:hAnsi="Arial"/>
        </w:rPr>
        <w:tab/>
        <w:t>– 350 zł;</w:t>
      </w:r>
    </w:p>
    <w:p w:rsidR="000D374C" w:rsidRDefault="000D374C" w:rsidP="000D374C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Maciejewski Grzegorz </w:t>
      </w:r>
      <w:r>
        <w:rPr>
          <w:rFonts w:ascii="Arial" w:hAnsi="Arial"/>
        </w:rPr>
        <w:tab/>
        <w:t>– 350 zł.</w:t>
      </w:r>
    </w:p>
    <w:p w:rsidR="000D374C" w:rsidRDefault="000D374C" w:rsidP="000D374C">
      <w:pPr>
        <w:pStyle w:val="Tekstpodstawowy"/>
        <w:spacing w:line="360" w:lineRule="auto"/>
        <w:rPr>
          <w:rFonts w:ascii="Arial" w:hAnsi="Arial"/>
          <w:sz w:val="22"/>
        </w:rPr>
      </w:pPr>
    </w:p>
    <w:p w:rsidR="000D374C" w:rsidRDefault="000D374C" w:rsidP="000D374C">
      <w:pPr>
        <w:pStyle w:val="Nagwek1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0D374C" w:rsidRDefault="000D374C" w:rsidP="000D374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0D374C" w:rsidRDefault="000D374C" w:rsidP="000D374C">
      <w:pPr>
        <w:spacing w:line="360" w:lineRule="auto"/>
        <w:jc w:val="center"/>
        <w:rPr>
          <w:rFonts w:ascii="Arial" w:hAnsi="Arial"/>
          <w:b/>
        </w:rPr>
      </w:pPr>
    </w:p>
    <w:p w:rsidR="000D374C" w:rsidRDefault="000D374C" w:rsidP="000D374C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§ 3</w:t>
      </w:r>
    </w:p>
    <w:p w:rsidR="000D374C" w:rsidRDefault="000D374C" w:rsidP="000D374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Uchwała wchodzi w życie z dniem podjęcia. </w:t>
      </w:r>
    </w:p>
    <w:p w:rsidR="000D374C" w:rsidRDefault="000D374C" w:rsidP="000D374C">
      <w:pPr>
        <w:spacing w:line="360" w:lineRule="auto"/>
        <w:rPr>
          <w:rFonts w:ascii="Arial" w:hAnsi="Arial"/>
        </w:rPr>
      </w:pPr>
    </w:p>
    <w:p w:rsidR="000D374C" w:rsidRDefault="000D374C" w:rsidP="000D374C">
      <w:pPr>
        <w:spacing w:line="24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Przewodnicząca</w:t>
      </w:r>
    </w:p>
    <w:p w:rsidR="000D374C" w:rsidRDefault="000D374C" w:rsidP="000D374C">
      <w:pPr>
        <w:spacing w:line="24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Rady Osiedla Główna</w:t>
      </w:r>
    </w:p>
    <w:p w:rsidR="000D374C" w:rsidRDefault="000D374C" w:rsidP="000D374C">
      <w:pPr>
        <w:spacing w:line="240" w:lineRule="auto"/>
        <w:ind w:left="4961"/>
        <w:jc w:val="center"/>
        <w:rPr>
          <w:rFonts w:ascii="Arial" w:hAnsi="Arial"/>
        </w:rPr>
      </w:pPr>
    </w:p>
    <w:p w:rsidR="000D374C" w:rsidRDefault="000D374C" w:rsidP="000D374C">
      <w:pPr>
        <w:ind w:left="4962"/>
        <w:jc w:val="center"/>
        <w:rPr>
          <w:rFonts w:ascii="Arial" w:hAnsi="Arial"/>
        </w:rPr>
      </w:pPr>
      <w:r>
        <w:rPr>
          <w:rFonts w:ascii="Arial" w:hAnsi="Arial"/>
        </w:rPr>
        <w:t>(-)Marzena Strzyżewska</w:t>
      </w:r>
    </w:p>
    <w:p w:rsidR="000D374C" w:rsidRDefault="000D374C" w:rsidP="000D374C">
      <w:pPr>
        <w:pageBreakBefore/>
        <w:spacing w:line="360" w:lineRule="auto"/>
        <w:jc w:val="center"/>
        <w:rPr>
          <w:rFonts w:ascii="Arial" w:hAnsi="Arial"/>
          <w:b/>
          <w:sz w:val="24"/>
          <w:szCs w:val="20"/>
        </w:rPr>
      </w:pPr>
      <w:r>
        <w:rPr>
          <w:rFonts w:ascii="Arial" w:hAnsi="Arial"/>
          <w:sz w:val="24"/>
        </w:rPr>
        <w:lastRenderedPageBreak/>
        <w:fldChar w:fldCharType="begin"/>
      </w:r>
      <w:r>
        <w:rPr>
          <w:rFonts w:ascii="Arial" w:hAnsi="Arial"/>
          <w:sz w:val="24"/>
        </w:rPr>
        <w:instrText xml:space="preserve"> DOCVARIABLE  UchwałaData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UZASADNIENIE</w:t>
      </w:r>
    </w:p>
    <w:p w:rsidR="000D374C" w:rsidRDefault="000D374C" w:rsidP="000D374C">
      <w:pPr>
        <w:pStyle w:val="Nagwek4"/>
        <w:rPr>
          <w:sz w:val="24"/>
        </w:rPr>
      </w:pPr>
      <w:r>
        <w:rPr>
          <w:sz w:val="24"/>
        </w:rPr>
        <w:t>DO PROJEKTU UCHWAŁY</w:t>
      </w:r>
    </w:p>
    <w:p w:rsidR="000D374C" w:rsidRDefault="000D374C" w:rsidP="000D374C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GŁÓWNA</w:t>
      </w:r>
    </w:p>
    <w:p w:rsidR="000D374C" w:rsidRDefault="000D374C" w:rsidP="000D374C">
      <w:pPr>
        <w:spacing w:line="360" w:lineRule="auto"/>
        <w:jc w:val="both"/>
        <w:rPr>
          <w:rFonts w:ascii="Arial" w:hAnsi="Arial"/>
          <w:sz w:val="24"/>
        </w:rPr>
      </w:pPr>
    </w:p>
    <w:p w:rsidR="000D374C" w:rsidRDefault="000D374C" w:rsidP="000D374C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</w:rPr>
        <w:t>w sprawie</w:t>
      </w:r>
      <w:r>
        <w:rPr>
          <w:rFonts w:ascii="Arial" w:hAnsi="Arial"/>
          <w:b/>
        </w:rPr>
        <w:t xml:space="preserve"> diet dla członków organów Osiedla</w:t>
      </w:r>
    </w:p>
    <w:p w:rsidR="000D374C" w:rsidRDefault="000D374C" w:rsidP="000D374C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bookmarkStart w:id="1" w:name="z1"/>
      <w:bookmarkEnd w:id="1"/>
    </w:p>
    <w:p w:rsidR="000D374C" w:rsidRDefault="000D374C" w:rsidP="000D374C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Postanawia się przyznać diety członkom organów osiedla za czerwiec 2019 r., zgodnie                   z poniższym zestawieniem:</w:t>
      </w:r>
    </w:p>
    <w:p w:rsidR="000D374C" w:rsidRDefault="000D374C" w:rsidP="000D374C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Ignaczak Mariusz  – z tytułu pracy w komisji ds. oceny i lustracji obiektów w ramach konkursu Zielony Poznań oraz przygotowania do przeprowadzenia osiedlowego etapu konkursu;</w:t>
      </w:r>
    </w:p>
    <w:p w:rsidR="000D374C" w:rsidRDefault="000D374C" w:rsidP="000D374C">
      <w:pPr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Maciejewski Grzegorz. – z tytułu pracy w komisji ds. oceny i lustracji obiektów w ramach konkursu Zielony Poznań oraz przygotowania do przeprowadzenia osiedlowego etapu konkursu.</w:t>
      </w:r>
    </w:p>
    <w:p w:rsidR="000D374C" w:rsidRDefault="000D374C" w:rsidP="000D374C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0D374C" w:rsidRDefault="000D374C" w:rsidP="000D374C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 związku z § 41 ust. 2 Statutu Osiedla Główna stanowiącym, że w ramach posiadanych środków Rada może przyznać diety członkom organów osiedlowych z zachowaniem zasad określonych                                  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uzasadnione.</w:t>
      </w:r>
    </w:p>
    <w:p w:rsidR="000D374C" w:rsidRDefault="000D374C" w:rsidP="000D374C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0D374C" w:rsidRDefault="000D374C" w:rsidP="000D374C">
      <w:pPr>
        <w:pStyle w:val="Tekstpodstawowy"/>
        <w:rPr>
          <w:rFonts w:ascii="Arial" w:hAnsi="Arial"/>
          <w:sz w:val="20"/>
        </w:rPr>
      </w:pPr>
    </w:p>
    <w:p w:rsidR="000D374C" w:rsidRDefault="000D374C" w:rsidP="000D374C">
      <w:pPr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</w:rPr>
        <w:t xml:space="preserve">Przewodnicząca </w:t>
      </w:r>
    </w:p>
    <w:p w:rsidR="000D374C" w:rsidRDefault="000D374C" w:rsidP="000D374C">
      <w:pPr>
        <w:ind w:left="4962"/>
        <w:jc w:val="center"/>
        <w:rPr>
          <w:rFonts w:ascii="Arial" w:hAnsi="Arial"/>
        </w:rPr>
      </w:pPr>
      <w:r>
        <w:rPr>
          <w:rFonts w:ascii="Arial" w:hAnsi="Arial"/>
        </w:rPr>
        <w:t>Zarządu Osiedla Główna</w:t>
      </w:r>
    </w:p>
    <w:p w:rsidR="000D374C" w:rsidRDefault="000D374C" w:rsidP="000D374C">
      <w:pPr>
        <w:ind w:left="4962"/>
        <w:jc w:val="center"/>
        <w:rPr>
          <w:rFonts w:ascii="Arial" w:hAnsi="Arial"/>
        </w:rPr>
      </w:pPr>
    </w:p>
    <w:p w:rsidR="000D374C" w:rsidRDefault="000D374C" w:rsidP="000D374C">
      <w:pPr>
        <w:ind w:left="4962"/>
        <w:jc w:val="center"/>
        <w:rPr>
          <w:rFonts w:ascii="Arial" w:hAnsi="Arial"/>
        </w:rPr>
      </w:pPr>
      <w:r>
        <w:rPr>
          <w:rFonts w:ascii="Arial" w:hAnsi="Arial"/>
        </w:rPr>
        <w:t xml:space="preserve">(-)Agnieszka </w:t>
      </w:r>
      <w:proofErr w:type="spellStart"/>
      <w:r>
        <w:rPr>
          <w:rFonts w:ascii="Arial" w:hAnsi="Arial"/>
        </w:rPr>
        <w:t>Gaczkowska</w:t>
      </w:r>
      <w:proofErr w:type="spellEnd"/>
    </w:p>
    <w:p w:rsidR="000D374C" w:rsidRDefault="000D374C" w:rsidP="000D374C">
      <w:pPr>
        <w:ind w:left="4962"/>
        <w:jc w:val="center"/>
        <w:rPr>
          <w:rFonts w:ascii="Arial" w:hAnsi="Arial"/>
        </w:rPr>
      </w:pPr>
    </w:p>
    <w:p w:rsidR="000D374C" w:rsidRDefault="000D374C">
      <w:pPr>
        <w:rPr>
          <w:rFonts w:ascii="Arial" w:hAnsi="Arial" w:cs="Arial"/>
          <w:b/>
        </w:rPr>
      </w:pPr>
    </w:p>
    <w:p w:rsidR="00411A22" w:rsidRDefault="00411A22">
      <w:pPr>
        <w:rPr>
          <w:rFonts w:ascii="Arial" w:hAnsi="Arial" w:cs="Arial"/>
          <w:b/>
        </w:rPr>
      </w:pPr>
    </w:p>
    <w:p w:rsidR="00411A22" w:rsidRDefault="00411A22">
      <w:pPr>
        <w:rPr>
          <w:rFonts w:ascii="Arial" w:hAnsi="Arial" w:cs="Arial"/>
          <w:b/>
        </w:rPr>
      </w:pPr>
    </w:p>
    <w:p w:rsidR="00411A22" w:rsidRDefault="00411A22">
      <w:pPr>
        <w:rPr>
          <w:rFonts w:ascii="Arial" w:hAnsi="Arial" w:cs="Arial"/>
          <w:b/>
        </w:rPr>
      </w:pPr>
    </w:p>
    <w:p w:rsidR="00411A22" w:rsidRPr="00411A22" w:rsidRDefault="00411A22" w:rsidP="00411A2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1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IV/14/VII/2019</w:t>
      </w:r>
    </w:p>
    <w:p w:rsidR="00411A22" w:rsidRPr="00411A22" w:rsidRDefault="00411A22" w:rsidP="00411A2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1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411A22" w:rsidRPr="00411A22" w:rsidRDefault="00411A22" w:rsidP="00411A2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1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10 czerwca 2019r.</w:t>
      </w:r>
    </w:p>
    <w:p w:rsidR="00411A22" w:rsidRPr="00411A22" w:rsidRDefault="00411A22" w:rsidP="00411A22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411A22" w:rsidRPr="00411A22" w:rsidRDefault="00411A22" w:rsidP="005860AB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411A22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411A22">
        <w:rPr>
          <w:rFonts w:ascii="Arial" w:eastAsia="Times New Roman" w:hAnsi="Arial" w:cs="Times New Roman"/>
          <w:b/>
          <w:szCs w:val="20"/>
          <w:lang w:eastAsia="ar-SA"/>
        </w:rPr>
        <w:t>wniosku do Wydziału Sportu o dokonanie</w:t>
      </w:r>
      <w:r w:rsidRPr="00411A22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411A22">
        <w:rPr>
          <w:rFonts w:ascii="Arial" w:eastAsia="Times New Roman" w:hAnsi="Arial" w:cs="Times New Roman"/>
          <w:b/>
          <w:szCs w:val="20"/>
          <w:lang w:eastAsia="ar-SA"/>
        </w:rPr>
        <w:t>zmian w planie na 2019 rok.</w:t>
      </w: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411A22" w:rsidRPr="00411A22" w:rsidRDefault="00411A22" w:rsidP="00411A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1A22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</w:t>
      </w:r>
      <w:r w:rsidRPr="00411A22">
        <w:rPr>
          <w:rFonts w:ascii="Arial" w:eastAsia="Times New Roman" w:hAnsi="Arial" w:cs="Arial"/>
          <w:sz w:val="20"/>
          <w:szCs w:val="20"/>
          <w:lang w:eastAsia="ar-SA"/>
        </w:rPr>
        <w:t xml:space="preserve">Nr LXXVI/1142/V/2010 Rady Miasta Poznania z dnia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411A22">
        <w:rPr>
          <w:rFonts w:ascii="Arial" w:eastAsia="Times New Roman" w:hAnsi="Arial" w:cs="Arial"/>
          <w:sz w:val="20"/>
          <w:szCs w:val="20"/>
          <w:lang w:eastAsia="ar-SA"/>
        </w:rPr>
        <w:t xml:space="preserve">  31 sierpnia 2010 r. w sprawie uchwalenia Statutu Osiedla Główna (Dz. Urz. Woj. </w:t>
      </w:r>
      <w:proofErr w:type="spellStart"/>
      <w:r w:rsidRPr="00411A22">
        <w:rPr>
          <w:rFonts w:ascii="Arial" w:eastAsia="Times New Roman" w:hAnsi="Arial" w:cs="Arial"/>
          <w:sz w:val="20"/>
          <w:szCs w:val="20"/>
          <w:lang w:eastAsia="ar-SA"/>
        </w:rPr>
        <w:t>Wielk</w:t>
      </w:r>
      <w:proofErr w:type="spellEnd"/>
      <w:r w:rsidRPr="00411A22">
        <w:rPr>
          <w:rFonts w:ascii="Arial" w:eastAsia="Times New Roman" w:hAnsi="Arial" w:cs="Arial"/>
          <w:sz w:val="20"/>
          <w:szCs w:val="20"/>
          <w:lang w:eastAsia="ar-SA"/>
        </w:rPr>
        <w:t xml:space="preserve">. z 2010 r.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Pr="00411A22">
        <w:rPr>
          <w:rFonts w:ascii="Arial" w:eastAsia="Times New Roman" w:hAnsi="Arial" w:cs="Arial"/>
          <w:sz w:val="20"/>
          <w:szCs w:val="20"/>
          <w:lang w:eastAsia="ar-SA"/>
        </w:rPr>
        <w:t xml:space="preserve">  Nr 243, poz. 4517),</w:t>
      </w:r>
      <w:r w:rsidRPr="00411A22">
        <w:rPr>
          <w:rFonts w:ascii="Arial" w:eastAsia="Times New Roman" w:hAnsi="Arial" w:cs="Arial"/>
          <w:sz w:val="20"/>
          <w:szCs w:val="20"/>
          <w:lang w:eastAsia="pl-PL"/>
        </w:rPr>
        <w:t xml:space="preserve">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411A22" w:rsidRPr="00411A22" w:rsidRDefault="00411A22" w:rsidP="00411A2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11A22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411A22" w:rsidRPr="00411A22" w:rsidRDefault="00411A22" w:rsidP="00411A2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411A22">
        <w:rPr>
          <w:rFonts w:ascii="Arial" w:eastAsia="Times New Roman" w:hAnsi="Arial" w:cs="Times New Roman"/>
          <w:szCs w:val="20"/>
          <w:lang w:eastAsia="ar-SA"/>
        </w:rPr>
        <w:t xml:space="preserve">Wnioskuje się o zmianę zakresu zadania „Organizacja zajęć sportowych dla drużyny kobiet ekstraligi w piłce nożnej” – kwota 12 087,00 zł, ujętego w budżecie Wydziału Sportu,                </w:t>
      </w:r>
      <w:r>
        <w:rPr>
          <w:rFonts w:ascii="Arial" w:eastAsia="Times New Roman" w:hAnsi="Arial" w:cs="Times New Roman"/>
          <w:szCs w:val="20"/>
          <w:lang w:eastAsia="ar-SA"/>
        </w:rPr>
        <w:t xml:space="preserve">           </w:t>
      </w:r>
      <w:r w:rsidRPr="00411A22">
        <w:rPr>
          <w:rFonts w:ascii="Arial" w:eastAsia="Times New Roman" w:hAnsi="Arial" w:cs="Times New Roman"/>
          <w:szCs w:val="20"/>
          <w:lang w:eastAsia="ar-SA"/>
        </w:rPr>
        <w:t>na „Szkolenie młodzieży Osiedla Główna w piłce nożnej”.</w:t>
      </w:r>
    </w:p>
    <w:p w:rsidR="00411A22" w:rsidRPr="00411A22" w:rsidRDefault="00411A22" w:rsidP="00411A22">
      <w:pPr>
        <w:suppressAutoHyphens/>
        <w:spacing w:after="0" w:line="36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11A22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411A22" w:rsidRPr="00411A22" w:rsidRDefault="00411A22" w:rsidP="00411A22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411A22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411A22" w:rsidRPr="00411A22" w:rsidRDefault="00411A22" w:rsidP="00411A2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11A22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411A22" w:rsidRPr="00411A22" w:rsidRDefault="00411A22" w:rsidP="00411A22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411A22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411A22">
        <w:rPr>
          <w:rFonts w:ascii="Arial" w:eastAsia="Times New Roman" w:hAnsi="Arial" w:cs="Times New Roman"/>
          <w:szCs w:val="20"/>
          <w:lang w:eastAsia="ar-SA"/>
        </w:rPr>
        <w:t>Przewodnicząca</w:t>
      </w:r>
    </w:p>
    <w:p w:rsidR="00411A22" w:rsidRPr="00411A22" w:rsidRDefault="00411A22" w:rsidP="00411A2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411A22">
        <w:rPr>
          <w:rFonts w:ascii="Arial" w:eastAsia="Times New Roman" w:hAnsi="Arial" w:cs="Times New Roman"/>
          <w:szCs w:val="20"/>
          <w:lang w:eastAsia="ar-SA"/>
        </w:rPr>
        <w:t>Rady Osiedla Główna</w:t>
      </w:r>
    </w:p>
    <w:p w:rsidR="00411A22" w:rsidRPr="00411A22" w:rsidRDefault="00411A22" w:rsidP="00411A2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Pr="00411A22">
        <w:rPr>
          <w:rFonts w:ascii="Arial" w:eastAsia="Times New Roman" w:hAnsi="Arial" w:cs="Times New Roman"/>
          <w:szCs w:val="20"/>
          <w:lang w:eastAsia="ar-SA"/>
        </w:rPr>
        <w:t>Marzena Strzyżewska</w:t>
      </w:r>
    </w:p>
    <w:p w:rsidR="00411A22" w:rsidRPr="00411A22" w:rsidRDefault="00411A22" w:rsidP="00411A2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411A22">
        <w:rPr>
          <w:rFonts w:ascii="Arial" w:eastAsia="Times New Roman" w:hAnsi="Arial" w:cs="Arial Unicode MS"/>
          <w:szCs w:val="20"/>
          <w:lang w:eastAsia="ar-SA"/>
        </w:rPr>
        <w:tab/>
      </w:r>
      <w:r w:rsidRPr="00411A22">
        <w:rPr>
          <w:rFonts w:ascii="Arial" w:eastAsia="Times New Roman" w:hAnsi="Arial" w:cs="Arial Unicode MS"/>
          <w:szCs w:val="20"/>
          <w:lang w:eastAsia="ar-SA"/>
        </w:rPr>
        <w:tab/>
      </w:r>
      <w:r w:rsidRPr="00411A22">
        <w:rPr>
          <w:rFonts w:ascii="Arial" w:eastAsia="Times New Roman" w:hAnsi="Arial" w:cs="Arial Unicode MS"/>
          <w:szCs w:val="20"/>
          <w:lang w:eastAsia="ar-SA"/>
        </w:rPr>
        <w:tab/>
      </w:r>
      <w:r w:rsidRPr="00411A22">
        <w:rPr>
          <w:rFonts w:ascii="Arial" w:eastAsia="Times New Roman" w:hAnsi="Arial" w:cs="Arial Unicode MS"/>
          <w:szCs w:val="20"/>
          <w:lang w:eastAsia="ar-SA"/>
        </w:rPr>
        <w:tab/>
      </w:r>
      <w:r w:rsidRPr="00411A22">
        <w:rPr>
          <w:rFonts w:ascii="Arial" w:eastAsia="Times New Roman" w:hAnsi="Arial" w:cs="Arial Unicode MS"/>
          <w:szCs w:val="20"/>
          <w:lang w:eastAsia="ar-SA"/>
        </w:rPr>
        <w:tab/>
      </w: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11A22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UZASADNIENIE</w:t>
      </w:r>
    </w:p>
    <w:p w:rsidR="00411A22" w:rsidRPr="00411A22" w:rsidRDefault="00411A22" w:rsidP="00411A2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11A22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411A22" w:rsidRPr="00411A22" w:rsidRDefault="00411A22" w:rsidP="00411A22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411A22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GŁÓWNA</w:t>
      </w:r>
    </w:p>
    <w:p w:rsidR="00411A22" w:rsidRPr="00411A22" w:rsidRDefault="00411A22" w:rsidP="00411A2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11A2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411A22" w:rsidRPr="00411A22" w:rsidRDefault="00411A22" w:rsidP="00411A2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11A22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r w:rsidRPr="00411A22">
        <w:rPr>
          <w:rFonts w:ascii="Arial" w:eastAsia="Times New Roman" w:hAnsi="Arial" w:cs="Times New Roman"/>
          <w:b/>
          <w:sz w:val="20"/>
          <w:szCs w:val="20"/>
          <w:lang w:eastAsia="ar-SA"/>
        </w:rPr>
        <w:t>wniosku do Wydziału Sportu o dokonanie zmian w planie na 2019 rok.</w:t>
      </w:r>
    </w:p>
    <w:p w:rsidR="00411A22" w:rsidRPr="00411A22" w:rsidRDefault="00411A22" w:rsidP="00411A2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11A22">
        <w:rPr>
          <w:rFonts w:ascii="Arial" w:eastAsia="Times New Roman" w:hAnsi="Arial" w:cs="Times New Roman"/>
          <w:sz w:val="20"/>
          <w:szCs w:val="20"/>
          <w:lang w:eastAsia="ar-SA"/>
        </w:rPr>
        <w:t>W związku z pismem Wydziału Sportu Sp-VI.3026.2.2019 z 9 maja 2019 r., w którym poinformowano, że realizacja zadania „Organizacja zajęć sportowych dla drużyny kobiet ekstraligi w piłce nożnej”             nie będzie możliwa, z uwagi na przekazanie, od sezonu 2019/2020 sekcji piłki nożnej kobiet do Klubu sportowego „Warta” wskazano nowe zadanie, które umożliwi wykorzystanie środków na zajęcia treningowo-szkoleniowe w piłce nożnej młodzieży z terenu Osiedla.</w:t>
      </w:r>
    </w:p>
    <w:p w:rsidR="00411A22" w:rsidRPr="00411A22" w:rsidRDefault="00411A22" w:rsidP="00411A2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1A22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IX/126/VIII/2019 Rady Miasta Poznania z dnia             </w:t>
      </w: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Pr="00411A22">
        <w:rPr>
          <w:rFonts w:ascii="Arial" w:eastAsia="Times New Roman" w:hAnsi="Arial" w:cs="Arial"/>
          <w:sz w:val="20"/>
          <w:szCs w:val="20"/>
        </w:rPr>
        <w:t xml:space="preserve">2 kwietnia 2019 r. stanowiącym, że Osiedle gospodaruje środkami: </w:t>
      </w:r>
    </w:p>
    <w:p w:rsidR="00411A22" w:rsidRPr="00411A22" w:rsidRDefault="00411A22" w:rsidP="00411A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1A22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411A22" w:rsidRPr="00411A22" w:rsidRDefault="00411A22" w:rsidP="00411A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1A22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411A22" w:rsidRPr="00411A22" w:rsidRDefault="00411A22" w:rsidP="00411A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1A22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411A22" w:rsidRPr="00411A22" w:rsidRDefault="00411A22" w:rsidP="00411A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1A22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411A22" w:rsidRPr="00411A22" w:rsidRDefault="00411A22" w:rsidP="00411A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1A22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411A22" w:rsidRPr="00411A22" w:rsidRDefault="00411A22" w:rsidP="00411A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11A22" w:rsidRPr="00411A22" w:rsidRDefault="00411A22" w:rsidP="00411A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1A22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411A22">
        <w:rPr>
          <w:rFonts w:ascii="Arial" w:eastAsia="Times New Roman" w:hAnsi="Arial" w:cs="Arial"/>
          <w:sz w:val="20"/>
        </w:rPr>
        <w:t xml:space="preserve">§ 9 ust. 1 pkt 1 i 5 </w:t>
      </w:r>
      <w:r w:rsidRPr="00411A22">
        <w:rPr>
          <w:rFonts w:ascii="Arial" w:eastAsia="Times New Roman" w:hAnsi="Arial" w:cs="Arial"/>
          <w:sz w:val="20"/>
          <w:szCs w:val="20"/>
        </w:rPr>
        <w:t>Statutu Osiedla Główna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411A22" w:rsidRPr="00411A22" w:rsidRDefault="00411A22" w:rsidP="00411A2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11A2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411A22" w:rsidRPr="00411A22" w:rsidRDefault="00411A22" w:rsidP="00411A22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11A22">
        <w:rPr>
          <w:rFonts w:ascii="Arial" w:eastAsia="Times New Roman" w:hAnsi="Arial" w:cs="Times New Roman"/>
          <w:sz w:val="20"/>
          <w:szCs w:val="20"/>
          <w:lang w:eastAsia="ar-SA"/>
        </w:rPr>
        <w:t>Wnioskodawca</w:t>
      </w:r>
    </w:p>
    <w:p w:rsidR="00411A22" w:rsidRPr="00411A22" w:rsidRDefault="00411A22" w:rsidP="00411A22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11A22">
        <w:rPr>
          <w:rFonts w:ascii="Arial" w:eastAsia="Times New Roman" w:hAnsi="Arial" w:cs="Times New Roman"/>
          <w:sz w:val="20"/>
          <w:szCs w:val="20"/>
          <w:lang w:eastAsia="ar-SA"/>
        </w:rPr>
        <w:t>Przewodnicząca Zarządu Osiedla Głowna</w:t>
      </w:r>
    </w:p>
    <w:p w:rsidR="00411A22" w:rsidRPr="00411A22" w:rsidRDefault="00411A22" w:rsidP="00411A22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11A22" w:rsidRPr="00411A22" w:rsidRDefault="00411A22" w:rsidP="00411A22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Pr="00411A22">
        <w:rPr>
          <w:rFonts w:ascii="Arial" w:eastAsia="Times New Roman" w:hAnsi="Arial" w:cs="Times New Roman"/>
          <w:sz w:val="20"/>
          <w:szCs w:val="20"/>
          <w:lang w:eastAsia="ar-SA"/>
        </w:rPr>
        <w:t xml:space="preserve">Agnieszka </w:t>
      </w:r>
      <w:proofErr w:type="spellStart"/>
      <w:r w:rsidRPr="00411A22">
        <w:rPr>
          <w:rFonts w:ascii="Arial" w:eastAsia="Times New Roman" w:hAnsi="Arial" w:cs="Times New Roman"/>
          <w:sz w:val="20"/>
          <w:szCs w:val="20"/>
          <w:lang w:eastAsia="ar-SA"/>
        </w:rPr>
        <w:t>Gaczkowska</w:t>
      </w:r>
      <w:proofErr w:type="spellEnd"/>
    </w:p>
    <w:p w:rsidR="00411A22" w:rsidRPr="000D374C" w:rsidRDefault="00411A22">
      <w:pPr>
        <w:rPr>
          <w:rFonts w:ascii="Arial" w:hAnsi="Arial" w:cs="Arial"/>
          <w:b/>
        </w:rPr>
      </w:pPr>
    </w:p>
    <w:sectPr w:rsidR="00411A22" w:rsidRPr="000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FE9"/>
    <w:multiLevelType w:val="hybridMultilevel"/>
    <w:tmpl w:val="1CA68DC0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37" w:hanging="37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474A9"/>
    <w:multiLevelType w:val="hybridMultilevel"/>
    <w:tmpl w:val="1CE4D886"/>
    <w:lvl w:ilvl="0" w:tplc="FFFFFFFF">
      <w:start w:val="1"/>
      <w:numFmt w:val="decimal"/>
      <w:lvlText w:val="%1)"/>
      <w:lvlJc w:val="left"/>
      <w:pPr>
        <w:tabs>
          <w:tab w:val="num" w:pos="491"/>
        </w:tabs>
        <w:ind w:left="377" w:hanging="37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62"/>
    <w:rsid w:val="000D374C"/>
    <w:rsid w:val="00411A22"/>
    <w:rsid w:val="005217D4"/>
    <w:rsid w:val="005860AB"/>
    <w:rsid w:val="00C40962"/>
    <w:rsid w:val="00E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3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1A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374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74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374C"/>
    <w:rPr>
      <w:rFonts w:ascii="Arial" w:eastAsia="Times New Roman" w:hAnsi="Arial" w:cs="Arial"/>
      <w:b/>
      <w:sz w:val="20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37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37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0D374C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1A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3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1A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374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74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374C"/>
    <w:rPr>
      <w:rFonts w:ascii="Arial" w:eastAsia="Times New Roman" w:hAnsi="Arial" w:cs="Arial"/>
      <w:b/>
      <w:sz w:val="20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37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37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0D374C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1A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Szmigiel</dc:creator>
  <cp:lastModifiedBy>Bartosz Smektała</cp:lastModifiedBy>
  <cp:revision>2</cp:revision>
  <dcterms:created xsi:type="dcterms:W3CDTF">2019-06-28T12:57:00Z</dcterms:created>
  <dcterms:modified xsi:type="dcterms:W3CDTF">2019-06-28T12:57:00Z</dcterms:modified>
</cp:coreProperties>
</file>