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7B" w:rsidRDefault="00757C7B" w:rsidP="00757C7B">
      <w:pPr>
        <w:suppressAutoHyphens/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V</w:t>
      </w:r>
      <w:r w:rsidR="00555177">
        <w:rPr>
          <w:rFonts w:ascii="Arial" w:hAnsi="Arial" w:cs="Arial"/>
          <w:b/>
          <w:bCs/>
        </w:rPr>
        <w:t>II</w:t>
      </w:r>
      <w:r w:rsidR="00380E72">
        <w:rPr>
          <w:rFonts w:ascii="Arial" w:hAnsi="Arial" w:cs="Arial"/>
          <w:b/>
          <w:bCs/>
        </w:rPr>
        <w:t>I/39</w:t>
      </w:r>
      <w:r>
        <w:rPr>
          <w:rFonts w:ascii="Arial" w:hAnsi="Arial" w:cs="Arial"/>
          <w:b/>
          <w:bCs/>
        </w:rPr>
        <w:t>/V</w:t>
      </w:r>
      <w:r w:rsidR="0099050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I/2019</w:t>
      </w:r>
    </w:p>
    <w:p w:rsidR="00757C7B" w:rsidRDefault="00757C7B" w:rsidP="00757C7B">
      <w:pPr>
        <w:suppressAutoHyphens/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OSIEDLA GŁÓWNA</w:t>
      </w:r>
    </w:p>
    <w:p w:rsidR="00757C7B" w:rsidRDefault="00555177" w:rsidP="00757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z dnia 16 grudnia</w:t>
      </w:r>
      <w:r w:rsidR="00757C7B">
        <w:rPr>
          <w:rFonts w:ascii="Arial" w:hAnsi="Arial" w:cs="Arial"/>
          <w:b/>
          <w:bCs/>
        </w:rPr>
        <w:t xml:space="preserve"> 2019 r.</w:t>
      </w:r>
    </w:p>
    <w:p w:rsidR="00757C7B" w:rsidRDefault="00757C7B" w:rsidP="00757C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57C7B" w:rsidRDefault="00757C7B" w:rsidP="00757C7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57C7B" w:rsidRDefault="00757C7B" w:rsidP="00757C7B">
      <w:pPr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55177">
        <w:rPr>
          <w:rFonts w:ascii="Arial" w:hAnsi="Arial" w:cs="Arial"/>
          <w:b/>
          <w:bCs/>
          <w:sz w:val="22"/>
          <w:szCs w:val="22"/>
        </w:rPr>
        <w:t xml:space="preserve">zaopiniowania propozycji zmiany nazw przystanków autobusowych </w:t>
      </w:r>
      <w:r w:rsidR="005A1F9E">
        <w:rPr>
          <w:rFonts w:ascii="Arial" w:hAnsi="Arial" w:cs="Arial"/>
          <w:b/>
          <w:bCs/>
          <w:sz w:val="22"/>
          <w:szCs w:val="22"/>
        </w:rPr>
        <w:t>„</w:t>
      </w:r>
      <w:r w:rsidR="00555177">
        <w:rPr>
          <w:rFonts w:ascii="Arial" w:hAnsi="Arial" w:cs="Arial"/>
          <w:b/>
          <w:bCs/>
          <w:sz w:val="22"/>
          <w:szCs w:val="22"/>
        </w:rPr>
        <w:t>Gdyńska I</w:t>
      </w:r>
      <w:r w:rsidR="005A1F9E">
        <w:rPr>
          <w:rFonts w:ascii="Arial" w:hAnsi="Arial" w:cs="Arial"/>
          <w:b/>
          <w:bCs/>
          <w:sz w:val="22"/>
          <w:szCs w:val="22"/>
        </w:rPr>
        <w:t>”</w:t>
      </w:r>
      <w:r w:rsidR="00555177">
        <w:rPr>
          <w:rFonts w:ascii="Arial" w:hAnsi="Arial" w:cs="Arial"/>
          <w:b/>
          <w:bCs/>
          <w:sz w:val="22"/>
          <w:szCs w:val="22"/>
        </w:rPr>
        <w:t xml:space="preserve"> i </w:t>
      </w:r>
      <w:r w:rsidR="005A1F9E">
        <w:rPr>
          <w:rFonts w:ascii="Arial" w:hAnsi="Arial" w:cs="Arial"/>
          <w:b/>
          <w:bCs/>
          <w:sz w:val="22"/>
          <w:szCs w:val="22"/>
        </w:rPr>
        <w:t>„</w:t>
      </w:r>
      <w:r w:rsidR="00555177">
        <w:rPr>
          <w:rFonts w:ascii="Arial" w:hAnsi="Arial" w:cs="Arial"/>
          <w:b/>
          <w:bCs/>
          <w:sz w:val="22"/>
          <w:szCs w:val="22"/>
        </w:rPr>
        <w:t>Gdyńska II</w:t>
      </w:r>
      <w:r w:rsidR="005A1F9E">
        <w:rPr>
          <w:rFonts w:ascii="Arial" w:hAnsi="Arial" w:cs="Arial"/>
          <w:b/>
          <w:bCs/>
          <w:sz w:val="22"/>
          <w:szCs w:val="22"/>
        </w:rPr>
        <w:t>”</w:t>
      </w:r>
      <w:r w:rsidR="00555177">
        <w:rPr>
          <w:rFonts w:ascii="Arial" w:hAnsi="Arial" w:cs="Arial"/>
          <w:b/>
          <w:bCs/>
          <w:sz w:val="22"/>
          <w:szCs w:val="22"/>
        </w:rPr>
        <w:t>.</w:t>
      </w:r>
    </w:p>
    <w:p w:rsidR="00757C7B" w:rsidRDefault="00757C7B" w:rsidP="00757C7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757C7B" w:rsidRDefault="00757C7B" w:rsidP="00757C7B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>
        <w:rPr>
          <w:rFonts w:ascii="Arial" w:hAnsi="Arial" w:cs="Arial"/>
          <w:sz w:val="20"/>
          <w:szCs w:val="20"/>
        </w:rPr>
        <w:t>Wielk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</w:rPr>
        <w:t>Nr 243, poz. 4517</w:t>
      </w:r>
      <w:r>
        <w:rPr>
          <w:rFonts w:ascii="Arial" w:hAnsi="Arial" w:cs="Arial"/>
          <w:sz w:val="20"/>
          <w:szCs w:val="20"/>
        </w:rPr>
        <w:t>), uchwala się, co następuje:</w:t>
      </w:r>
    </w:p>
    <w:p w:rsidR="00757C7B" w:rsidRDefault="00757C7B" w:rsidP="00757C7B">
      <w:pPr>
        <w:pStyle w:val="Tekstpodstawowy"/>
      </w:pPr>
      <w:r>
        <w:t xml:space="preserve">                                                                 </w:t>
      </w:r>
    </w:p>
    <w:p w:rsidR="00757C7B" w:rsidRPr="00757C7B" w:rsidRDefault="00757C7B" w:rsidP="00757C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7C7B">
        <w:rPr>
          <w:rFonts w:ascii="Arial" w:hAnsi="Arial" w:cs="Arial"/>
          <w:b/>
          <w:bCs/>
          <w:sz w:val="22"/>
          <w:szCs w:val="22"/>
        </w:rPr>
        <w:t>§ 1</w:t>
      </w:r>
    </w:p>
    <w:p w:rsidR="00757C7B" w:rsidRDefault="00757C7B" w:rsidP="00757C7B">
      <w:pPr>
        <w:jc w:val="center"/>
        <w:rPr>
          <w:rFonts w:ascii="Arial" w:hAnsi="Arial" w:cs="Arial"/>
          <w:b/>
          <w:bCs/>
        </w:rPr>
      </w:pPr>
    </w:p>
    <w:p w:rsidR="00757C7B" w:rsidRPr="00757C7B" w:rsidRDefault="00757C7B" w:rsidP="00757C7B">
      <w:pPr>
        <w:pStyle w:val="Tekstpodstawowy"/>
        <w:rPr>
          <w:rFonts w:ascii="Arial" w:hAnsi="Arial" w:cs="Arial"/>
          <w:sz w:val="22"/>
          <w:szCs w:val="22"/>
        </w:rPr>
      </w:pPr>
      <w:r w:rsidRPr="00757C7B">
        <w:rPr>
          <w:rFonts w:ascii="Arial" w:hAnsi="Arial" w:cs="Arial"/>
          <w:sz w:val="22"/>
          <w:szCs w:val="22"/>
        </w:rPr>
        <w:t xml:space="preserve">Opiniuje się pozytywnie </w:t>
      </w:r>
      <w:r w:rsidR="00555177">
        <w:rPr>
          <w:rFonts w:ascii="Arial" w:hAnsi="Arial" w:cs="Arial"/>
          <w:sz w:val="22"/>
          <w:szCs w:val="22"/>
        </w:rPr>
        <w:t xml:space="preserve">propozycję </w:t>
      </w:r>
      <w:r w:rsidR="00555177" w:rsidRPr="00555177">
        <w:rPr>
          <w:rFonts w:ascii="Arial" w:hAnsi="Arial" w:cs="Arial"/>
          <w:sz w:val="22"/>
          <w:szCs w:val="22"/>
        </w:rPr>
        <w:t xml:space="preserve">zmiany nazw przystanków autobusowych </w:t>
      </w:r>
      <w:r w:rsidR="005A1F9E">
        <w:rPr>
          <w:rFonts w:ascii="Arial" w:hAnsi="Arial" w:cs="Arial"/>
          <w:sz w:val="22"/>
          <w:szCs w:val="22"/>
        </w:rPr>
        <w:t>„</w:t>
      </w:r>
      <w:r w:rsidR="00555177" w:rsidRPr="00555177">
        <w:rPr>
          <w:rFonts w:ascii="Arial" w:hAnsi="Arial" w:cs="Arial"/>
          <w:sz w:val="22"/>
          <w:szCs w:val="22"/>
        </w:rPr>
        <w:t>Gdyńska I</w:t>
      </w:r>
      <w:r w:rsidR="00CC0844">
        <w:rPr>
          <w:rFonts w:ascii="Arial" w:hAnsi="Arial" w:cs="Arial"/>
          <w:sz w:val="22"/>
          <w:szCs w:val="22"/>
        </w:rPr>
        <w:t>” na „Gdyńska” i</w:t>
      </w:r>
      <w:r w:rsidR="005A1F9E">
        <w:rPr>
          <w:rFonts w:ascii="Arial" w:hAnsi="Arial" w:cs="Arial"/>
          <w:sz w:val="22"/>
          <w:szCs w:val="22"/>
        </w:rPr>
        <w:t xml:space="preserve">  „</w:t>
      </w:r>
      <w:r w:rsidR="00555177" w:rsidRPr="00555177">
        <w:rPr>
          <w:rFonts w:ascii="Arial" w:hAnsi="Arial" w:cs="Arial"/>
          <w:sz w:val="22"/>
          <w:szCs w:val="22"/>
        </w:rPr>
        <w:t>Gdyńska II</w:t>
      </w:r>
      <w:r w:rsidR="005A1F9E">
        <w:rPr>
          <w:rFonts w:ascii="Arial" w:hAnsi="Arial" w:cs="Arial"/>
          <w:sz w:val="22"/>
          <w:szCs w:val="22"/>
        </w:rPr>
        <w:t>”</w:t>
      </w:r>
      <w:r w:rsidR="00555177">
        <w:rPr>
          <w:rFonts w:ascii="Arial" w:hAnsi="Arial" w:cs="Arial"/>
          <w:sz w:val="22"/>
          <w:szCs w:val="22"/>
        </w:rPr>
        <w:t xml:space="preserve"> na</w:t>
      </w:r>
      <w:r w:rsidR="005A1F9E">
        <w:rPr>
          <w:rFonts w:ascii="Arial" w:hAnsi="Arial" w:cs="Arial"/>
          <w:sz w:val="22"/>
          <w:szCs w:val="22"/>
        </w:rPr>
        <w:t xml:space="preserve"> „Czerwonacka”.</w:t>
      </w:r>
    </w:p>
    <w:p w:rsidR="00757C7B" w:rsidRDefault="00757C7B" w:rsidP="00757C7B">
      <w:pPr>
        <w:spacing w:line="360" w:lineRule="auto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rPr>
          <w:rFonts w:ascii="Arial" w:hAnsi="Arial" w:cs="Arial"/>
          <w:b/>
          <w:bCs/>
          <w:sz w:val="22"/>
          <w:szCs w:val="22"/>
        </w:rPr>
      </w:pPr>
    </w:p>
    <w:p w:rsidR="00757C7B" w:rsidRDefault="00757C7B" w:rsidP="00757C7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757C7B" w:rsidRDefault="00757C7B" w:rsidP="00757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7C7B" w:rsidRDefault="00757C7B" w:rsidP="00757C7B">
      <w:pPr>
        <w:pStyle w:val="Tekstpodstawowy"/>
        <w:spacing w:after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:rsidR="00757C7B" w:rsidRDefault="00757C7B" w:rsidP="00757C7B">
      <w:pPr>
        <w:pStyle w:val="Tekstpodstawowy"/>
        <w:spacing w:after="120"/>
        <w:rPr>
          <w:rFonts w:ascii="Arial" w:hAnsi="Arial" w:cs="Arial"/>
          <w:sz w:val="22"/>
          <w:szCs w:val="22"/>
          <w:lang w:eastAsia="en-US"/>
        </w:rPr>
      </w:pPr>
    </w:p>
    <w:p w:rsidR="00757C7B" w:rsidRDefault="00757C7B" w:rsidP="00757C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757C7B" w:rsidRDefault="00757C7B" w:rsidP="00757C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</w:p>
    <w:p w:rsidR="00757C7B" w:rsidRDefault="00757C7B" w:rsidP="00757C7B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757C7B" w:rsidRDefault="00757C7B" w:rsidP="00757C7B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2"/>
          <w:szCs w:val="22"/>
        </w:rPr>
        <w:t>Przewodnicząca</w:t>
      </w: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Osiedla Główna</w:t>
      </w:r>
    </w:p>
    <w:p w:rsidR="00757C7B" w:rsidRDefault="00757C7B" w:rsidP="00757C7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57C7B" w:rsidRDefault="00380E72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757C7B">
        <w:rPr>
          <w:rFonts w:ascii="Arial" w:hAnsi="Arial" w:cs="Arial"/>
          <w:sz w:val="22"/>
          <w:szCs w:val="22"/>
        </w:rPr>
        <w:t>Marzena Strzyżewska</w:t>
      </w: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ind w:left="4962" w:firstLine="702"/>
        <w:jc w:val="center"/>
        <w:rPr>
          <w:rFonts w:ascii="Arial" w:hAnsi="Arial" w:cs="Arial"/>
          <w:sz w:val="22"/>
          <w:szCs w:val="22"/>
        </w:rPr>
      </w:pPr>
    </w:p>
    <w:p w:rsidR="00757C7B" w:rsidRDefault="00757C7B" w:rsidP="00757C7B">
      <w:pPr>
        <w:rPr>
          <w:rFonts w:ascii="Arial" w:hAnsi="Arial" w:cs="Arial"/>
        </w:rPr>
      </w:pPr>
    </w:p>
    <w:p w:rsidR="00757C7B" w:rsidRDefault="00757C7B" w:rsidP="00757C7B">
      <w:pPr>
        <w:pStyle w:val="Nagwek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</w:p>
    <w:p w:rsidR="00757C7B" w:rsidRDefault="00757C7B" w:rsidP="00757C7B">
      <w:pPr>
        <w:pStyle w:val="Nagwek2"/>
        <w:spacing w:before="0" w:after="0" w:line="360" w:lineRule="auto"/>
        <w:jc w:val="center"/>
        <w:rPr>
          <w:rFonts w:eastAsia="Arial Unicode MS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UZASADNIENIE</w:t>
      </w:r>
    </w:p>
    <w:p w:rsidR="00757C7B" w:rsidRDefault="00757C7B" w:rsidP="00757C7B">
      <w:pPr>
        <w:pStyle w:val="Nagwek2"/>
        <w:spacing w:before="0" w:after="0" w:line="360" w:lineRule="auto"/>
        <w:jc w:val="center"/>
        <w:rPr>
          <w:rFonts w:eastAsia="Arial Unicode MS"/>
          <w:i w:val="0"/>
          <w:iCs w:val="0"/>
          <w:sz w:val="24"/>
          <w:szCs w:val="24"/>
        </w:rPr>
      </w:pP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DOCVARIABLE  UchwałaNr  \* MERGEFORMAT </w:instrText>
      </w:r>
      <w:r>
        <w:rPr>
          <w:i w:val="0"/>
          <w:iCs w:val="0"/>
        </w:rPr>
        <w:fldChar w:fldCharType="separate"/>
      </w:r>
      <w:r>
        <w:rPr>
          <w:i w:val="0"/>
          <w:iCs w:val="0"/>
          <w:sz w:val="24"/>
          <w:szCs w:val="24"/>
        </w:rPr>
        <w:t>DO PROJEKTU UCHWAŁY</w:t>
      </w:r>
      <w:r>
        <w:rPr>
          <w:i w:val="0"/>
          <w:iCs w:val="0"/>
        </w:rPr>
        <w:fldChar w:fldCharType="end"/>
      </w:r>
    </w:p>
    <w:p w:rsidR="00757C7B" w:rsidRDefault="00757C7B" w:rsidP="00757C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OSIEDLA GŁÓWNA</w:t>
      </w:r>
    </w:p>
    <w:p w:rsidR="00757C7B" w:rsidRDefault="00380E72" w:rsidP="00757C7B">
      <w:pPr>
        <w:spacing w:line="360" w:lineRule="auto"/>
        <w:jc w:val="center"/>
        <w:rPr>
          <w:rFonts w:ascii="Arial" w:hAnsi="Arial" w:cs="Arial"/>
          <w:b/>
          <w:bCs/>
        </w:rPr>
      </w:pPr>
      <w:r>
        <w:fldChar w:fldCharType="begin"/>
      </w:r>
      <w:r>
        <w:instrText xml:space="preserve"> DOCVARIABLE  UchwałaData  \* MERGEFORMAT </w:instrText>
      </w:r>
      <w:r>
        <w:fldChar w:fldCharType="separate"/>
      </w:r>
      <w:r w:rsidR="00757C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</w:p>
    <w:p w:rsidR="00757C7B" w:rsidRDefault="00757C7B" w:rsidP="00757C7B">
      <w:pPr>
        <w:spacing w:line="360" w:lineRule="auto"/>
        <w:ind w:left="1080" w:hanging="1080"/>
        <w:jc w:val="both"/>
        <w:rPr>
          <w:rFonts w:ascii="Arial" w:hAnsi="Arial" w:cs="Arial"/>
          <w:sz w:val="20"/>
        </w:rPr>
      </w:pPr>
      <w:r w:rsidRPr="00757C7B">
        <w:rPr>
          <w:rFonts w:ascii="Arial" w:hAnsi="Arial" w:cs="Arial"/>
          <w:sz w:val="20"/>
          <w:szCs w:val="20"/>
        </w:rPr>
        <w:t xml:space="preserve">w sprawie </w:t>
      </w:r>
      <w:r w:rsidR="00555177" w:rsidRPr="00555177">
        <w:rPr>
          <w:rFonts w:ascii="Arial" w:hAnsi="Arial" w:cs="Arial"/>
          <w:b/>
          <w:bCs/>
          <w:sz w:val="20"/>
          <w:szCs w:val="20"/>
        </w:rPr>
        <w:t xml:space="preserve">zaopiniowania propozycji zmiany nazw przystanków autobusowych Gdyńska I </w:t>
      </w:r>
      <w:proofErr w:type="spellStart"/>
      <w:r w:rsidR="00555177" w:rsidRPr="00555177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555177" w:rsidRPr="00555177">
        <w:rPr>
          <w:rFonts w:ascii="Arial" w:hAnsi="Arial" w:cs="Arial"/>
          <w:b/>
          <w:bCs/>
          <w:sz w:val="20"/>
          <w:szCs w:val="20"/>
        </w:rPr>
        <w:t xml:space="preserve"> Gdyńska II.</w:t>
      </w:r>
    </w:p>
    <w:p w:rsidR="00555177" w:rsidRDefault="00555177" w:rsidP="00757C7B">
      <w:pPr>
        <w:pStyle w:val="Tekstpodstawowy3"/>
        <w:spacing w:before="0" w:after="0"/>
        <w:rPr>
          <w:color w:val="000000"/>
        </w:rPr>
      </w:pPr>
    </w:p>
    <w:p w:rsidR="00757C7B" w:rsidRDefault="00757C7B" w:rsidP="00757C7B">
      <w:pPr>
        <w:pStyle w:val="Tekstpodstawowy3"/>
        <w:spacing w:before="0" w:after="0"/>
      </w:pPr>
      <w:r>
        <w:rPr>
          <w:color w:val="000000"/>
        </w:rPr>
        <w:t>W</w:t>
      </w:r>
      <w:r w:rsidR="00555177">
        <w:rPr>
          <w:color w:val="000000"/>
        </w:rPr>
        <w:t xml:space="preserve"> związku z pismem Zarządu Transportu Miejskiego</w:t>
      </w:r>
      <w:r>
        <w:rPr>
          <w:color w:val="000000"/>
        </w:rPr>
        <w:t xml:space="preserve"> </w:t>
      </w:r>
      <w:r w:rsidR="00555177">
        <w:t xml:space="preserve">ZTM.TK.4119.18.2019 z 27.11.2019 r. </w:t>
      </w:r>
      <w:r>
        <w:t>oraz  § 9 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757C7B" w:rsidRDefault="00757C7B" w:rsidP="00757C7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757C7B" w:rsidRDefault="00757C7B" w:rsidP="00757C7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757C7B" w:rsidRDefault="00757C7B" w:rsidP="00757C7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757C7B" w:rsidRDefault="00757C7B" w:rsidP="00757C7B">
      <w:pPr>
        <w:pStyle w:val="Nagwek1"/>
        <w:spacing w:before="0" w:after="0" w:line="360" w:lineRule="auto"/>
        <w:ind w:left="504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Przewodnicząca</w:t>
      </w:r>
    </w:p>
    <w:p w:rsidR="00757C7B" w:rsidRDefault="00757C7B" w:rsidP="00757C7B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Zarządu Osiedla Główna</w:t>
      </w:r>
    </w:p>
    <w:p w:rsidR="00757C7B" w:rsidRDefault="00757C7B" w:rsidP="00757C7B">
      <w:pPr>
        <w:pStyle w:val="Nagwek1"/>
        <w:spacing w:before="0" w:after="0" w:line="360" w:lineRule="auto"/>
        <w:ind w:left="5041"/>
        <w:jc w:val="center"/>
        <w:rPr>
          <w:rFonts w:cs="Arial"/>
          <w:sz w:val="20"/>
          <w:szCs w:val="20"/>
        </w:rPr>
      </w:pPr>
    </w:p>
    <w:p w:rsidR="00757C7B" w:rsidRDefault="00757C7B" w:rsidP="00757C7B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80E72">
        <w:rPr>
          <w:rFonts w:ascii="Arial" w:hAnsi="Arial" w:cs="Arial"/>
          <w:sz w:val="20"/>
          <w:szCs w:val="20"/>
        </w:rPr>
        <w:t xml:space="preserve">(-)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Agnieszka </w:t>
      </w:r>
      <w:proofErr w:type="spellStart"/>
      <w:r>
        <w:rPr>
          <w:rFonts w:ascii="Arial" w:hAnsi="Arial" w:cs="Arial"/>
          <w:sz w:val="20"/>
          <w:szCs w:val="20"/>
        </w:rPr>
        <w:t>Gaczkowska</w:t>
      </w:r>
      <w:proofErr w:type="spellEnd"/>
    </w:p>
    <w:p w:rsidR="007B4375" w:rsidRDefault="007B4375"/>
    <w:sectPr w:rsidR="007B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3"/>
    <w:rsid w:val="00380E72"/>
    <w:rsid w:val="00555177"/>
    <w:rsid w:val="005A1F9E"/>
    <w:rsid w:val="00757C7B"/>
    <w:rsid w:val="007725A3"/>
    <w:rsid w:val="007B4375"/>
    <w:rsid w:val="0099050B"/>
    <w:rsid w:val="00A676A3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7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7C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57C7B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7C7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7C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7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7C7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7C7B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57C7B"/>
    <w:p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7C7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757C7B"/>
    <w:pPr>
      <w:keepNext/>
      <w:suppressAutoHyphens/>
      <w:spacing w:before="240" w:after="120" w:line="276" w:lineRule="auto"/>
    </w:pPr>
    <w:rPr>
      <w:rFonts w:ascii="Arial" w:eastAsia="Lucida Sans Unicode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7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7C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57C7B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7C7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7C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7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7C7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7C7B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57C7B"/>
    <w:p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7C7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757C7B"/>
    <w:pPr>
      <w:keepNext/>
      <w:suppressAutoHyphens/>
      <w:spacing w:before="240" w:after="120" w:line="276" w:lineRule="auto"/>
    </w:pPr>
    <w:rPr>
      <w:rFonts w:ascii="Arial" w:eastAsia="Lucida Sans Unicode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Matyja</dc:creator>
  <cp:keywords/>
  <dc:description/>
  <cp:lastModifiedBy>Kamil Matyja</cp:lastModifiedBy>
  <cp:revision>3</cp:revision>
  <dcterms:created xsi:type="dcterms:W3CDTF">2019-12-11T09:42:00Z</dcterms:created>
  <dcterms:modified xsi:type="dcterms:W3CDTF">2020-01-17T12:28:00Z</dcterms:modified>
</cp:coreProperties>
</file>