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C3" w:rsidRDefault="00BF10C3" w:rsidP="00BF10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10C3">
        <w:rPr>
          <w:rFonts w:ascii="Arial" w:hAnsi="Arial" w:cs="Arial"/>
          <w:b/>
          <w:sz w:val="24"/>
          <w:szCs w:val="24"/>
        </w:rPr>
        <w:t>PROTOKÓŁ Z POSIEDZ</w:t>
      </w:r>
      <w:r w:rsidR="000E1F0E">
        <w:rPr>
          <w:rFonts w:ascii="Arial" w:hAnsi="Arial" w:cs="Arial"/>
          <w:b/>
          <w:sz w:val="24"/>
          <w:szCs w:val="24"/>
        </w:rPr>
        <w:t>ENIA ZARZĄDU OSIEDLA SOŁACZ z 14.11</w:t>
      </w:r>
      <w:r w:rsidRPr="00BF10C3">
        <w:rPr>
          <w:rFonts w:ascii="Arial" w:hAnsi="Arial" w:cs="Arial"/>
          <w:b/>
          <w:sz w:val="24"/>
          <w:szCs w:val="24"/>
        </w:rPr>
        <w:t>.2019 r.</w:t>
      </w:r>
    </w:p>
    <w:p w:rsidR="00BF10C3" w:rsidRDefault="00BF10C3" w:rsidP="00BF10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10C3" w:rsidRPr="00BF10C3" w:rsidRDefault="00BF10C3" w:rsidP="00BF10C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Obecności:</w:t>
      </w:r>
    </w:p>
    <w:p w:rsidR="00BF10C3" w:rsidRDefault="00BF10C3" w:rsidP="00BF10C3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Paweł Szwaczkowski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 (-)</w:t>
      </w:r>
    </w:p>
    <w:p w:rsidR="00BF10C3" w:rsidRDefault="00BF10C3" w:rsidP="00BF10C3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Marcin Wacko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 (-)</w:t>
      </w:r>
    </w:p>
    <w:p w:rsidR="00BF10C3" w:rsidRDefault="00BF10C3" w:rsidP="00BF10C3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Andrzej Kurzawski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</w:t>
      </w:r>
    </w:p>
    <w:p w:rsidR="000E1F0E" w:rsidRDefault="000E1F0E" w:rsidP="000E1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1F0E" w:rsidRDefault="000E1F0E" w:rsidP="000E1F0E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na posiedzeniu dnia 14.11.2019 r. podjął uchwały</w:t>
      </w:r>
      <w:r w:rsidR="00EA5126" w:rsidRPr="000E1F0E">
        <w:rPr>
          <w:rFonts w:ascii="Arial" w:hAnsi="Arial" w:cs="Arial"/>
          <w:sz w:val="24"/>
          <w:szCs w:val="24"/>
        </w:rPr>
        <w:t>:</w:t>
      </w:r>
      <w:r w:rsidR="00D33B56" w:rsidRPr="000E1F0E">
        <w:rPr>
          <w:rFonts w:ascii="Arial" w:hAnsi="Arial" w:cs="Arial"/>
          <w:sz w:val="24"/>
          <w:szCs w:val="24"/>
        </w:rPr>
        <w:t xml:space="preserve"> </w:t>
      </w:r>
    </w:p>
    <w:p w:rsidR="000E1F0E" w:rsidRDefault="000E1F0E" w:rsidP="000E1F0E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F10C3" w:rsidRPr="000E1F0E" w:rsidRDefault="000E1F0E" w:rsidP="000E1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6</w:t>
      </w:r>
      <w:r w:rsidR="00D33B56" w:rsidRPr="000E1F0E">
        <w:rPr>
          <w:rFonts w:ascii="Arial" w:hAnsi="Arial" w:cs="Arial"/>
          <w:sz w:val="24"/>
          <w:szCs w:val="24"/>
        </w:rPr>
        <w:t xml:space="preserve">/VIII/2019 </w:t>
      </w:r>
      <w:r w:rsidR="00EA5126" w:rsidRPr="000E1F0E">
        <w:rPr>
          <w:rFonts w:ascii="Arial" w:hAnsi="Arial" w:cs="Arial"/>
          <w:sz w:val="24"/>
          <w:szCs w:val="24"/>
        </w:rPr>
        <w:t xml:space="preserve">w sprawie </w:t>
      </w:r>
      <w:r w:rsidR="00D33B56" w:rsidRPr="000E1F0E">
        <w:rPr>
          <w:rFonts w:ascii="Arial" w:hAnsi="Arial" w:cs="Arial"/>
          <w:sz w:val="24"/>
          <w:szCs w:val="24"/>
        </w:rPr>
        <w:t xml:space="preserve">zaopiniowania </w:t>
      </w:r>
      <w:r>
        <w:rPr>
          <w:rFonts w:ascii="Arial" w:hAnsi="Arial" w:cs="Arial"/>
          <w:sz w:val="24"/>
          <w:szCs w:val="24"/>
        </w:rPr>
        <w:t>projektu przebudowy chodnika w pasie zieleni Alei Wielkopolskiej;</w:t>
      </w:r>
    </w:p>
    <w:p w:rsidR="00D33B56" w:rsidRDefault="00D33B56" w:rsidP="00D33B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10C3" w:rsidRPr="00D33B56" w:rsidRDefault="00BF10C3" w:rsidP="000E1F0E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D33B56">
        <w:rPr>
          <w:rFonts w:ascii="Arial" w:hAnsi="Arial" w:cs="Arial"/>
          <w:sz w:val="24"/>
          <w:szCs w:val="24"/>
        </w:rPr>
        <w:t>Wyniki głosowania:</w:t>
      </w:r>
    </w:p>
    <w:p w:rsidR="00BF10C3" w:rsidRPr="00EA5126" w:rsidRDefault="00D33B56" w:rsidP="000E1F0E">
      <w:pPr>
        <w:pStyle w:val="Akapitzlist"/>
        <w:spacing w:after="0" w:line="360" w:lineRule="auto"/>
        <w:ind w:left="709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A5126">
        <w:rPr>
          <w:rFonts w:ascii="Arial" w:hAnsi="Arial" w:cs="Arial"/>
          <w:sz w:val="24"/>
          <w:szCs w:val="24"/>
        </w:rPr>
        <w:t>a –</w:t>
      </w:r>
      <w:r w:rsidR="00BF10C3">
        <w:rPr>
          <w:rFonts w:ascii="Arial" w:hAnsi="Arial" w:cs="Arial"/>
          <w:sz w:val="24"/>
          <w:szCs w:val="24"/>
        </w:rPr>
        <w:t xml:space="preserve"> 2</w:t>
      </w:r>
      <w:r w:rsidR="00EA5126">
        <w:rPr>
          <w:rFonts w:ascii="Arial" w:hAnsi="Arial" w:cs="Arial"/>
          <w:sz w:val="24"/>
          <w:szCs w:val="24"/>
        </w:rPr>
        <w:tab/>
      </w:r>
      <w:r w:rsidR="00EA5126">
        <w:rPr>
          <w:rFonts w:ascii="Arial" w:hAnsi="Arial" w:cs="Arial"/>
          <w:sz w:val="24"/>
          <w:szCs w:val="24"/>
        </w:rPr>
        <w:tab/>
        <w:t xml:space="preserve">przeciw – </w:t>
      </w:r>
      <w:r w:rsidR="00BF10C3" w:rsidRPr="00EA5126">
        <w:rPr>
          <w:rFonts w:ascii="Arial" w:hAnsi="Arial" w:cs="Arial"/>
          <w:sz w:val="24"/>
          <w:szCs w:val="24"/>
        </w:rPr>
        <w:t>0</w:t>
      </w:r>
      <w:r w:rsidR="00EA5126">
        <w:rPr>
          <w:rFonts w:ascii="Arial" w:hAnsi="Arial" w:cs="Arial"/>
          <w:sz w:val="24"/>
          <w:szCs w:val="24"/>
        </w:rPr>
        <w:tab/>
      </w:r>
      <w:r w:rsidR="00EA5126">
        <w:rPr>
          <w:rFonts w:ascii="Arial" w:hAnsi="Arial" w:cs="Arial"/>
          <w:sz w:val="24"/>
          <w:szCs w:val="24"/>
        </w:rPr>
        <w:tab/>
      </w:r>
      <w:r w:rsidR="00EA5126" w:rsidRPr="00EA5126">
        <w:rPr>
          <w:rFonts w:ascii="Arial" w:hAnsi="Arial" w:cs="Arial"/>
          <w:sz w:val="24"/>
          <w:szCs w:val="24"/>
        </w:rPr>
        <w:t>wstrzymujących się</w:t>
      </w:r>
      <w:r w:rsidR="00EA5126">
        <w:rPr>
          <w:rFonts w:ascii="Arial" w:hAnsi="Arial" w:cs="Arial"/>
          <w:sz w:val="24"/>
          <w:szCs w:val="24"/>
        </w:rPr>
        <w:t xml:space="preserve"> –</w:t>
      </w:r>
      <w:r w:rsidR="00BF10C3" w:rsidRPr="00EA5126">
        <w:rPr>
          <w:rFonts w:ascii="Arial" w:hAnsi="Arial" w:cs="Arial"/>
          <w:sz w:val="24"/>
          <w:szCs w:val="24"/>
        </w:rPr>
        <w:t xml:space="preserve"> 0</w:t>
      </w:r>
    </w:p>
    <w:p w:rsidR="00EA5126" w:rsidRDefault="00EA5126" w:rsidP="00EA5126">
      <w:pPr>
        <w:pStyle w:val="Akapitzlist"/>
        <w:spacing w:after="0" w:line="360" w:lineRule="auto"/>
        <w:ind w:hanging="436"/>
        <w:rPr>
          <w:rFonts w:ascii="Arial" w:hAnsi="Arial" w:cs="Arial"/>
          <w:sz w:val="24"/>
          <w:szCs w:val="24"/>
        </w:rPr>
      </w:pPr>
    </w:p>
    <w:p w:rsidR="000E1F0E" w:rsidRPr="000E1F0E" w:rsidRDefault="000E1F0E" w:rsidP="000E1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7/</w:t>
      </w:r>
      <w:r w:rsidRPr="000E1F0E">
        <w:rPr>
          <w:rFonts w:ascii="Arial" w:hAnsi="Arial" w:cs="Arial"/>
          <w:sz w:val="24"/>
          <w:szCs w:val="24"/>
        </w:rPr>
        <w:t xml:space="preserve">VIII/2019 w sprawie </w:t>
      </w:r>
      <w:r>
        <w:rPr>
          <w:rFonts w:ascii="Arial" w:hAnsi="Arial" w:cs="Arial"/>
          <w:sz w:val="24"/>
          <w:szCs w:val="24"/>
        </w:rPr>
        <w:t>wyznaczenia przedstawiciela Rady Osiedla Sołacz do udziału w pracach nad opracowaniem Planu Zrównoważonej Mobilności Miejskiej.</w:t>
      </w:r>
    </w:p>
    <w:p w:rsidR="000E1F0E" w:rsidRDefault="000E1F0E" w:rsidP="000E1F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1F0E" w:rsidRPr="00D33B56" w:rsidRDefault="000E1F0E" w:rsidP="000E1F0E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D33B56">
        <w:rPr>
          <w:rFonts w:ascii="Arial" w:hAnsi="Arial" w:cs="Arial"/>
          <w:sz w:val="24"/>
          <w:szCs w:val="24"/>
        </w:rPr>
        <w:t>Wyniki głosowania:</w:t>
      </w:r>
    </w:p>
    <w:p w:rsidR="000E1F0E" w:rsidRPr="000E1F0E" w:rsidRDefault="000E1F0E" w:rsidP="000E1F0E">
      <w:pPr>
        <w:pStyle w:val="Akapitzlist"/>
        <w:spacing w:after="0" w:line="360" w:lineRule="auto"/>
        <w:ind w:left="709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–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przeciw – </w:t>
      </w:r>
      <w:r w:rsidRPr="00EA512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5126">
        <w:rPr>
          <w:rFonts w:ascii="Arial" w:hAnsi="Arial" w:cs="Arial"/>
          <w:sz w:val="24"/>
          <w:szCs w:val="24"/>
        </w:rPr>
        <w:t>wstrzymujących się</w:t>
      </w:r>
      <w:r>
        <w:rPr>
          <w:rFonts w:ascii="Arial" w:hAnsi="Arial" w:cs="Arial"/>
          <w:sz w:val="24"/>
          <w:szCs w:val="24"/>
        </w:rPr>
        <w:t xml:space="preserve"> –</w:t>
      </w:r>
      <w:r w:rsidRPr="00EA5126">
        <w:rPr>
          <w:rFonts w:ascii="Arial" w:hAnsi="Arial" w:cs="Arial"/>
          <w:sz w:val="24"/>
          <w:szCs w:val="24"/>
        </w:rPr>
        <w:t xml:space="preserve"> 0</w:t>
      </w:r>
    </w:p>
    <w:p w:rsidR="00EA5126" w:rsidRPr="00EA5126" w:rsidRDefault="00EA5126" w:rsidP="00EA51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10C3" w:rsidRPr="00EA5126" w:rsidRDefault="000E1F0E" w:rsidP="000E1F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Uchwały nr 6/VIII/2019 oraz 7</w:t>
      </w:r>
      <w:r>
        <w:rPr>
          <w:rFonts w:ascii="Arial" w:hAnsi="Arial" w:cs="Arial"/>
          <w:sz w:val="24"/>
          <w:szCs w:val="24"/>
        </w:rPr>
        <w:t>/VIII/2019</w:t>
      </w:r>
      <w:r>
        <w:rPr>
          <w:rFonts w:ascii="Arial" w:hAnsi="Arial" w:cs="Arial"/>
          <w:sz w:val="24"/>
          <w:szCs w:val="24"/>
        </w:rPr>
        <w:t xml:space="preserve"> stanowią załącznik do protokołu.</w:t>
      </w:r>
      <w:bookmarkStart w:id="0" w:name="_GoBack"/>
      <w:bookmarkEnd w:id="0"/>
    </w:p>
    <w:p w:rsidR="00BF10C3" w:rsidRPr="00BF10C3" w:rsidRDefault="00BF10C3" w:rsidP="00BF10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10C3">
        <w:rPr>
          <w:rFonts w:ascii="Arial" w:hAnsi="Arial" w:cs="Arial"/>
          <w:sz w:val="24"/>
          <w:szCs w:val="24"/>
        </w:rPr>
        <w:t>Na tym posiedzenie zakończono</w:t>
      </w:r>
    </w:p>
    <w:p w:rsidR="00BF10C3" w:rsidRDefault="00BF10C3" w:rsidP="00BF10C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BF10C3" w:rsidRDefault="00BF10C3" w:rsidP="00BF10C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BF10C3" w:rsidRDefault="00BF10C3" w:rsidP="00BF10C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BF10C3" w:rsidRDefault="00BF10C3" w:rsidP="00BF10C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BF10C3" w:rsidRDefault="00BF10C3" w:rsidP="00BF10C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BF10C3" w:rsidRDefault="00BF10C3" w:rsidP="00BF10C3">
      <w:pPr>
        <w:pStyle w:val="Akapitzlist"/>
        <w:rPr>
          <w:rFonts w:ascii="Arial" w:hAnsi="Arial" w:cs="Arial"/>
          <w:sz w:val="24"/>
          <w:szCs w:val="24"/>
        </w:rPr>
      </w:pPr>
    </w:p>
    <w:p w:rsidR="00BF10C3" w:rsidRDefault="00BF10C3" w:rsidP="00BF10C3">
      <w:pPr>
        <w:pStyle w:val="Akapitzlist"/>
        <w:rPr>
          <w:rFonts w:ascii="Arial" w:hAnsi="Arial" w:cs="Arial"/>
          <w:sz w:val="24"/>
          <w:szCs w:val="24"/>
        </w:rPr>
      </w:pPr>
    </w:p>
    <w:p w:rsidR="00BF10C3" w:rsidRDefault="00BF10C3" w:rsidP="00BF10C3">
      <w:pPr>
        <w:pStyle w:val="Akapitzlist"/>
        <w:rPr>
          <w:rFonts w:ascii="Arial" w:hAnsi="Arial" w:cs="Arial"/>
          <w:sz w:val="24"/>
          <w:szCs w:val="24"/>
        </w:rPr>
      </w:pPr>
    </w:p>
    <w:p w:rsidR="00BF10C3" w:rsidRDefault="00BF10C3" w:rsidP="00BF10C3">
      <w:pPr>
        <w:pStyle w:val="Akapitzlist"/>
        <w:rPr>
          <w:rFonts w:ascii="Arial" w:hAnsi="Arial" w:cs="Arial"/>
          <w:sz w:val="24"/>
          <w:szCs w:val="24"/>
        </w:rPr>
      </w:pPr>
    </w:p>
    <w:p w:rsidR="00BF10C3" w:rsidRDefault="00BF10C3" w:rsidP="00BF10C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Przewodniczący Zarządu Osiedla</w:t>
      </w:r>
    </w:p>
    <w:p w:rsidR="00BF10C3" w:rsidRDefault="00BF10C3" w:rsidP="00BF10C3">
      <w:pPr>
        <w:pStyle w:val="Akapitzlist"/>
        <w:rPr>
          <w:rFonts w:ascii="Arial" w:hAnsi="Arial" w:cs="Arial"/>
          <w:sz w:val="24"/>
          <w:szCs w:val="24"/>
        </w:rPr>
      </w:pPr>
    </w:p>
    <w:p w:rsidR="00BF10C3" w:rsidRPr="00BF10C3" w:rsidRDefault="00BF10C3" w:rsidP="00BF10C3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(-) Paweł Szwaczkowski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(-) Paweł Szwaczkowski</w:t>
      </w:r>
    </w:p>
    <w:sectPr w:rsidR="00BF10C3" w:rsidRPr="00BF10C3" w:rsidSect="00BF10C3">
      <w:type w:val="continuous"/>
      <w:pgSz w:w="11906" w:h="16838"/>
      <w:pgMar w:top="1134" w:right="1134" w:bottom="567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E9A"/>
    <w:multiLevelType w:val="hybridMultilevel"/>
    <w:tmpl w:val="5580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DE1"/>
    <w:multiLevelType w:val="hybridMultilevel"/>
    <w:tmpl w:val="FC12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D164B"/>
    <w:multiLevelType w:val="hybridMultilevel"/>
    <w:tmpl w:val="AEBC1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9425F"/>
    <w:multiLevelType w:val="hybridMultilevel"/>
    <w:tmpl w:val="D85A8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3"/>
    <w:rsid w:val="00094AC3"/>
    <w:rsid w:val="000E1F0E"/>
    <w:rsid w:val="000F2876"/>
    <w:rsid w:val="004B41AD"/>
    <w:rsid w:val="005D7BFA"/>
    <w:rsid w:val="00AE468F"/>
    <w:rsid w:val="00BF10C3"/>
    <w:rsid w:val="00D33B56"/>
    <w:rsid w:val="00E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C49E"/>
  <w15:chartTrackingRefBased/>
  <w15:docId w15:val="{19A13FC5-D39C-49BA-BA37-09716E0B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Lisowski</dc:creator>
  <cp:keywords/>
  <dc:description/>
  <cp:lastModifiedBy>Mateusz Lisowski</cp:lastModifiedBy>
  <cp:revision>7</cp:revision>
  <dcterms:created xsi:type="dcterms:W3CDTF">2020-12-14T11:01:00Z</dcterms:created>
  <dcterms:modified xsi:type="dcterms:W3CDTF">2020-12-14T12:34:00Z</dcterms:modified>
</cp:coreProperties>
</file>