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70" w:rsidRPr="00A241F9" w:rsidRDefault="007A5270" w:rsidP="00A241F9">
      <w:pPr>
        <w:spacing w:line="276" w:lineRule="auto"/>
        <w:jc w:val="right"/>
        <w:rPr>
          <w:rFonts w:cstheme="minorHAnsi"/>
          <w:sz w:val="24"/>
          <w:szCs w:val="24"/>
        </w:rPr>
      </w:pPr>
      <w:r w:rsidRPr="00A241F9">
        <w:rPr>
          <w:rFonts w:cstheme="minorHAnsi"/>
          <w:sz w:val="24"/>
          <w:szCs w:val="24"/>
        </w:rPr>
        <w:t xml:space="preserve">Poznań, </w:t>
      </w:r>
      <w:r w:rsidR="00282B33" w:rsidRPr="00A241F9">
        <w:rPr>
          <w:rFonts w:cstheme="minorHAnsi"/>
          <w:i/>
          <w:iCs/>
          <w:sz w:val="24"/>
          <w:szCs w:val="24"/>
        </w:rPr>
        <w:t>07.11.2022</w:t>
      </w:r>
    </w:p>
    <w:p w:rsidR="007A5270" w:rsidRPr="00A241F9" w:rsidRDefault="007A5270" w:rsidP="00A241F9">
      <w:pPr>
        <w:spacing w:line="276" w:lineRule="auto"/>
        <w:rPr>
          <w:rFonts w:cstheme="minorHAnsi"/>
          <w:sz w:val="24"/>
          <w:szCs w:val="24"/>
        </w:rPr>
      </w:pPr>
      <w:r w:rsidRPr="00A241F9">
        <w:rPr>
          <w:rFonts w:cstheme="minorHAnsi"/>
          <w:sz w:val="24"/>
          <w:szCs w:val="24"/>
        </w:rPr>
        <w:t xml:space="preserve">Agnieszka Lewandowska </w:t>
      </w:r>
    </w:p>
    <w:p w:rsidR="007A5270" w:rsidRPr="00A241F9" w:rsidRDefault="007A5270" w:rsidP="00A241F9">
      <w:pPr>
        <w:spacing w:line="276" w:lineRule="auto"/>
        <w:rPr>
          <w:rFonts w:cstheme="minorHAnsi"/>
          <w:sz w:val="24"/>
          <w:szCs w:val="24"/>
        </w:rPr>
      </w:pPr>
      <w:r w:rsidRPr="00A241F9">
        <w:rPr>
          <w:rFonts w:cstheme="minorHAnsi"/>
          <w:sz w:val="24"/>
          <w:szCs w:val="24"/>
        </w:rPr>
        <w:t>Radna Miasta Poznania</w:t>
      </w:r>
    </w:p>
    <w:p w:rsidR="007A5270" w:rsidRPr="00A241F9" w:rsidRDefault="007A5270" w:rsidP="00A241F9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7A5270" w:rsidRPr="00A241F9" w:rsidRDefault="007A5270" w:rsidP="00A241F9">
      <w:pPr>
        <w:spacing w:line="276" w:lineRule="auto"/>
        <w:jc w:val="right"/>
        <w:rPr>
          <w:rFonts w:cstheme="minorHAnsi"/>
          <w:b/>
          <w:sz w:val="24"/>
          <w:szCs w:val="24"/>
        </w:rPr>
      </w:pPr>
      <w:r w:rsidRPr="00A241F9">
        <w:rPr>
          <w:rFonts w:cstheme="minorHAnsi"/>
          <w:b/>
          <w:sz w:val="24"/>
          <w:szCs w:val="24"/>
        </w:rPr>
        <w:t xml:space="preserve"> Szanowny Pan </w:t>
      </w:r>
    </w:p>
    <w:p w:rsidR="007A5270" w:rsidRPr="00A241F9" w:rsidRDefault="007A5270" w:rsidP="00A241F9">
      <w:pPr>
        <w:spacing w:line="276" w:lineRule="auto"/>
        <w:jc w:val="right"/>
        <w:rPr>
          <w:rFonts w:cstheme="minorHAnsi"/>
          <w:b/>
          <w:sz w:val="24"/>
          <w:szCs w:val="24"/>
        </w:rPr>
      </w:pPr>
      <w:r w:rsidRPr="00A241F9">
        <w:rPr>
          <w:rFonts w:cstheme="minorHAnsi"/>
          <w:b/>
          <w:sz w:val="24"/>
          <w:szCs w:val="24"/>
        </w:rPr>
        <w:t xml:space="preserve">Jacek Jaśkowiak </w:t>
      </w:r>
    </w:p>
    <w:p w:rsidR="007A5270" w:rsidRPr="00A241F9" w:rsidRDefault="007A5270" w:rsidP="00A241F9">
      <w:pPr>
        <w:spacing w:line="276" w:lineRule="auto"/>
        <w:jc w:val="right"/>
        <w:rPr>
          <w:rFonts w:cstheme="minorHAnsi"/>
          <w:b/>
          <w:sz w:val="24"/>
          <w:szCs w:val="24"/>
        </w:rPr>
      </w:pPr>
      <w:r w:rsidRPr="00A241F9">
        <w:rPr>
          <w:rFonts w:cstheme="minorHAnsi"/>
          <w:b/>
          <w:sz w:val="24"/>
          <w:szCs w:val="24"/>
        </w:rPr>
        <w:t xml:space="preserve">Prezydent Miasta Poznania </w:t>
      </w:r>
    </w:p>
    <w:p w:rsidR="007A5270" w:rsidRPr="00A241F9" w:rsidRDefault="007A5270" w:rsidP="00A241F9">
      <w:pPr>
        <w:spacing w:line="276" w:lineRule="auto"/>
        <w:rPr>
          <w:rFonts w:cstheme="minorHAnsi"/>
          <w:sz w:val="24"/>
          <w:szCs w:val="24"/>
        </w:rPr>
      </w:pPr>
    </w:p>
    <w:p w:rsidR="007A5270" w:rsidRPr="00A241F9" w:rsidRDefault="007A5270" w:rsidP="00A241F9">
      <w:pPr>
        <w:tabs>
          <w:tab w:val="left" w:pos="612"/>
          <w:tab w:val="center" w:pos="4536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A241F9">
        <w:rPr>
          <w:rFonts w:cstheme="minorHAnsi"/>
          <w:b/>
          <w:bCs/>
          <w:sz w:val="24"/>
          <w:szCs w:val="24"/>
        </w:rPr>
        <w:tab/>
      </w:r>
      <w:r w:rsidRPr="00A241F9">
        <w:rPr>
          <w:rFonts w:cstheme="minorHAnsi"/>
          <w:b/>
          <w:bCs/>
          <w:sz w:val="24"/>
          <w:szCs w:val="24"/>
        </w:rPr>
        <w:tab/>
        <w:t xml:space="preserve">INTERPELACJA </w:t>
      </w:r>
    </w:p>
    <w:p w:rsidR="007A5270" w:rsidRPr="00A241F9" w:rsidRDefault="007A5270" w:rsidP="00A241F9">
      <w:pPr>
        <w:tabs>
          <w:tab w:val="left" w:pos="612"/>
          <w:tab w:val="center" w:pos="4536"/>
        </w:tabs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A241F9">
        <w:rPr>
          <w:rFonts w:cstheme="minorHAnsi"/>
          <w:b/>
          <w:bCs/>
          <w:sz w:val="24"/>
          <w:szCs w:val="24"/>
        </w:rPr>
        <w:t>dot</w:t>
      </w:r>
      <w:proofErr w:type="spellEnd"/>
      <w:r w:rsidRPr="00A241F9">
        <w:rPr>
          <w:rFonts w:cstheme="minorHAnsi"/>
          <w:b/>
          <w:bCs/>
          <w:sz w:val="24"/>
          <w:szCs w:val="24"/>
        </w:rPr>
        <w:t xml:space="preserve">: </w:t>
      </w:r>
      <w:r w:rsidR="00282B33" w:rsidRPr="00A241F9">
        <w:rPr>
          <w:rFonts w:cstheme="minorHAnsi"/>
          <w:b/>
          <w:bCs/>
          <w:sz w:val="24"/>
          <w:szCs w:val="24"/>
        </w:rPr>
        <w:t>II etap inwestycji Tramwaju na Naramowice</w:t>
      </w:r>
    </w:p>
    <w:p w:rsidR="00282B33" w:rsidRPr="00A241F9" w:rsidRDefault="00282B33" w:rsidP="00A241F9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A241F9">
        <w:rPr>
          <w:rFonts w:cstheme="minorHAnsi"/>
          <w:sz w:val="24"/>
          <w:szCs w:val="24"/>
        </w:rPr>
        <w:t xml:space="preserve">Zwracam się z pytaniem odnośnie aktualnej sytuacji dotyczącej inwestycji -  II etap Tramwaju na Naramowice i możliwości przeanalizowania koncepcji celem ochrony jak największej ilości drzew. Na jakim etapie jest aktualnie inwestycja? </w:t>
      </w:r>
    </w:p>
    <w:p w:rsidR="00282B33" w:rsidRPr="00A241F9" w:rsidRDefault="00282B33" w:rsidP="00A241F9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A241F9">
        <w:rPr>
          <w:rFonts w:cstheme="minorHAnsi"/>
          <w:sz w:val="24"/>
          <w:szCs w:val="24"/>
        </w:rPr>
        <w:t xml:space="preserve">1. W kontekście konieczności ochrony drzew w naszym mieście czy nieodwracalna jest  decyzja środowiskowa pozwala wyciąć 1500-1600 zdrowych drzew na długości ok. 1 km podczas realizacji inwestycji na Naramowicach ? To jak wycięcie kilku parków zieleni w naszym mieście. </w:t>
      </w:r>
    </w:p>
    <w:p w:rsidR="00282B33" w:rsidRPr="00A241F9" w:rsidRDefault="00282B33" w:rsidP="00A241F9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A241F9">
        <w:rPr>
          <w:rFonts w:cstheme="minorHAnsi"/>
          <w:sz w:val="24"/>
          <w:szCs w:val="24"/>
        </w:rPr>
        <w:t xml:space="preserve">2. Czy rozważano inne rozwiązania połączenia Naramowic z miastem (np. prowadząc tramwaj w kierunku Śródki przez wyspy Ostrowa Tumskiego lub </w:t>
      </w:r>
      <w:proofErr w:type="spellStart"/>
      <w:r w:rsidRPr="00A241F9">
        <w:rPr>
          <w:rFonts w:cstheme="minorHAnsi"/>
          <w:sz w:val="24"/>
          <w:szCs w:val="24"/>
        </w:rPr>
        <w:t>tp</w:t>
      </w:r>
      <w:proofErr w:type="spellEnd"/>
      <w:r w:rsidRPr="00A241F9">
        <w:rPr>
          <w:rFonts w:cstheme="minorHAnsi"/>
          <w:sz w:val="24"/>
          <w:szCs w:val="24"/>
        </w:rPr>
        <w:t xml:space="preserve">.)? </w:t>
      </w:r>
    </w:p>
    <w:p w:rsidR="00282B33" w:rsidRPr="00A241F9" w:rsidRDefault="00282B33" w:rsidP="00A241F9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A241F9">
        <w:rPr>
          <w:rFonts w:cstheme="minorHAnsi"/>
          <w:sz w:val="24"/>
          <w:szCs w:val="24"/>
        </w:rPr>
        <w:t>3. Czy Miasto ma program rekompensaty tak dużej wycinki w pasie przylegający do Doliny Warty (zwykłe rekompensaty dotyczą wycinki 1 - kilku drzew)? Koncepcja powstała przed laty, kiedy nie mówiono powszechnie o zmianach klimatu i świadomość ochrony środowiska była zupełnie inna. Zmienia się koncepcja organizacji komunikacji w mieście, powstają nowe osiedla, np. na Ostrowie Tumskim (MPZP). Może opłaca się ponownie dokonać pogłębionej analizy tego rozwiązania z uwzględnieniem wartości jaką dla mieszkańców stanowią dojrzałe drzewa, które nowe nasadzenia zastąpią dopiero za 15-20 lat?</w:t>
      </w:r>
    </w:p>
    <w:p w:rsidR="007A5270" w:rsidRPr="00A241F9" w:rsidRDefault="007A5270" w:rsidP="00A241F9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A241F9">
        <w:rPr>
          <w:rFonts w:cstheme="minorHAnsi"/>
          <w:sz w:val="24"/>
          <w:szCs w:val="24"/>
        </w:rPr>
        <w:t xml:space="preserve">Z poważaniem </w:t>
      </w:r>
      <w:bookmarkStart w:id="0" w:name="_GoBack"/>
      <w:bookmarkEnd w:id="0"/>
    </w:p>
    <w:p w:rsidR="007A5270" w:rsidRPr="00A241F9" w:rsidRDefault="007A5270" w:rsidP="00A241F9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A241F9">
        <w:rPr>
          <w:rFonts w:cstheme="minorHAnsi"/>
          <w:sz w:val="24"/>
          <w:szCs w:val="24"/>
        </w:rPr>
        <w:t xml:space="preserve">Agnieszka Lewandowska </w:t>
      </w:r>
    </w:p>
    <w:p w:rsidR="007A5270" w:rsidRPr="00A241F9" w:rsidRDefault="007A5270" w:rsidP="00A241F9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A241F9">
        <w:rPr>
          <w:rFonts w:cstheme="minorHAnsi"/>
          <w:sz w:val="24"/>
          <w:szCs w:val="24"/>
        </w:rPr>
        <w:t xml:space="preserve">Radna Miasta Poznania </w:t>
      </w:r>
    </w:p>
    <w:p w:rsidR="007A5270" w:rsidRPr="00A241F9" w:rsidRDefault="007A5270" w:rsidP="00A241F9">
      <w:pPr>
        <w:spacing w:line="276" w:lineRule="auto"/>
        <w:rPr>
          <w:rFonts w:cstheme="minorHAnsi"/>
          <w:sz w:val="24"/>
          <w:szCs w:val="24"/>
        </w:rPr>
      </w:pPr>
    </w:p>
    <w:p w:rsidR="00A062AB" w:rsidRPr="00A241F9" w:rsidRDefault="00A062AB" w:rsidP="00A241F9">
      <w:pPr>
        <w:spacing w:line="276" w:lineRule="auto"/>
        <w:rPr>
          <w:rFonts w:cstheme="minorHAnsi"/>
          <w:sz w:val="24"/>
          <w:szCs w:val="24"/>
        </w:rPr>
      </w:pPr>
    </w:p>
    <w:sectPr w:rsidR="00A062AB" w:rsidRPr="00A2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70"/>
    <w:rsid w:val="00282B33"/>
    <w:rsid w:val="007A5270"/>
    <w:rsid w:val="00A062AB"/>
    <w:rsid w:val="00A2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D4737-7C61-4C1E-A6E3-F39C64D1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Natalia Ratajczak</cp:lastModifiedBy>
  <cp:revision>3</cp:revision>
  <dcterms:created xsi:type="dcterms:W3CDTF">2022-11-07T20:30:00Z</dcterms:created>
  <dcterms:modified xsi:type="dcterms:W3CDTF">2022-11-08T06:55:00Z</dcterms:modified>
</cp:coreProperties>
</file>