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634952">
        <w:t>30.01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634952">
        <w:t>0003.1.16.2023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34952">
        <w:t>300123-3736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634952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634952">
        <w:t xml:space="preserve">Maria </w:t>
      </w:r>
      <w:proofErr w:type="spellStart"/>
      <w:r w:rsidR="00634952">
        <w:t>Lisiecka-Pawełczak</w:t>
      </w:r>
      <w:bookmarkStart w:id="0" w:name="_GoBack"/>
      <w:bookmarkEnd w:id="0"/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634952">
        <w:t xml:space="preserve">a </w:t>
      </w:r>
      <w:r w:rsidRPr="00001BFD">
        <w:t>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634952" w:rsidRDefault="00634952" w:rsidP="00634952">
      <w:r>
        <w:t>w związku</w:t>
      </w:r>
      <w:r w:rsidR="00127D66" w:rsidRPr="001C3189">
        <w:t xml:space="preserve"> </w:t>
      </w:r>
      <w:r>
        <w:t>z otrzymaną za pośrednictwem Przewodniczącego Rady Miasta Poznania pismem z dnia 18 stycznia 2022 r. i przekazaną mi przez Prezydenta Miasta Poznania do rozpatrzenia interpelacją Pani Radnej w sprawie programu miejskiego „Poznań uzależniony od profilaktyki”, uprzejmie informuję, że konieczność zebrania szczegółowych informacji spowoduje niedotrzymanie ustawowego terminu udzielenia odpowiedzi.</w:t>
      </w:r>
    </w:p>
    <w:p w:rsidR="001D3E74" w:rsidRDefault="00634952" w:rsidP="00634952">
      <w:r>
        <w:t>Za powstałe opóźnienie uprzejmie Panią Radną przepraszam.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634952">
        <w:t xml:space="preserve">Bartosz </w:t>
      </w:r>
      <w:proofErr w:type="spellStart"/>
      <w:r w:rsidR="00634952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ED5" w:rsidRDefault="009B0ED5">
      <w:pPr>
        <w:spacing w:after="0" w:line="240" w:lineRule="auto"/>
      </w:pPr>
      <w:r>
        <w:separator/>
      </w:r>
    </w:p>
  </w:endnote>
  <w:endnote w:type="continuationSeparator" w:id="0">
    <w:p w:rsidR="009B0ED5" w:rsidRDefault="009B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ED5" w:rsidRDefault="009B0ED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B0ED5" w:rsidRDefault="009B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9B0ED5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952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30DF4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34952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B0ED5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CB521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B903-4962-48B6-8662-A99A97C6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o niedotrzymaniu udzielenia odpowiedzi na interpelację nr 16.23 w sprawie programu Poznań uzależniony od profilaktyki</dc:title>
  <dc:subject/>
  <dc:creator/>
  <cp:keywords>program miejski; poznań uzależniony od profilaktyki, sygnalizacja</cp:keywords>
  <dc:description/>
  <cp:lastModifiedBy/>
  <cp:revision>1</cp:revision>
  <dcterms:created xsi:type="dcterms:W3CDTF">2023-01-30T13:46:00Z</dcterms:created>
  <dcterms:modified xsi:type="dcterms:W3CDTF">2023-01-30T13:47:00Z</dcterms:modified>
</cp:coreProperties>
</file>