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D10425">
        <w:t>07.02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D10425">
        <w:t>25.2023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33059">
        <w:t>070223-1931</w:t>
      </w:r>
      <w:bookmarkStart w:id="0" w:name="_GoBack"/>
      <w:bookmarkEnd w:id="0"/>
    </w:p>
    <w:p w:rsidR="002E0CCD" w:rsidRDefault="00963C97" w:rsidP="00094F56">
      <w:pPr>
        <w:ind w:left="5812"/>
        <w:rPr>
          <w:rFonts w:cs="Calibri"/>
        </w:rPr>
      </w:pPr>
      <w:r w:rsidRPr="00001BFD">
        <w:t>Pan</w:t>
      </w:r>
      <w:r w:rsidR="006A697F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6A697F">
        <w:t xml:space="preserve">Monika </w:t>
      </w:r>
      <w:proofErr w:type="spellStart"/>
      <w:r w:rsidR="006A697F">
        <w:t>Danelska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6A697F" w:rsidRPr="001C3189" w:rsidRDefault="006A697F" w:rsidP="006A697F">
      <w:pPr>
        <w:ind w:left="5812"/>
        <w:rPr>
          <w:rFonts w:cs="Calibri"/>
        </w:rPr>
      </w:pPr>
      <w:r w:rsidRPr="00001BFD">
        <w:t>Pan</w:t>
      </w:r>
      <w:r>
        <w:t>i</w:t>
      </w:r>
      <w:r w:rsidRPr="00001BFD">
        <w:t xml:space="preserve"> </w:t>
      </w:r>
      <w:r>
        <w:rPr>
          <w:rFonts w:cs="Calibri"/>
        </w:rPr>
        <w:br/>
      </w:r>
      <w:r>
        <w:t xml:space="preserve">Maria </w:t>
      </w:r>
      <w:proofErr w:type="spellStart"/>
      <w:r>
        <w:t>Lisiecka-Pawełczak</w:t>
      </w:r>
      <w:proofErr w:type="spellEnd"/>
      <w:r>
        <w:rPr>
          <w:rFonts w:cs="Calibri"/>
        </w:rPr>
        <w:t xml:space="preserve"> </w:t>
      </w:r>
      <w:r>
        <w:rPr>
          <w:rFonts w:cs="Calibri"/>
        </w:rPr>
        <w:br/>
        <w:t>Radna</w:t>
      </w:r>
      <w:r w:rsidRPr="001C3189">
        <w:rPr>
          <w:rFonts w:cs="Calibri"/>
        </w:rPr>
        <w:t xml:space="preserve"> Miasta Poznania</w:t>
      </w:r>
    </w:p>
    <w:p w:rsidR="006A697F" w:rsidRPr="001C3189" w:rsidRDefault="006A697F" w:rsidP="00094F56">
      <w:pPr>
        <w:ind w:left="5812"/>
        <w:rPr>
          <w:rFonts w:cs="Calibri"/>
        </w:rPr>
      </w:pP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6A697F">
        <w:t>e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6A697F">
        <w:t>e,</w:t>
      </w:r>
    </w:p>
    <w:p w:rsidR="006A697F" w:rsidRDefault="006A697F" w:rsidP="006A697F">
      <w:r w:rsidRPr="006A697F">
        <w:t>odpowiadając na otrzymaną za pośrednictwem Przewodniczącego Rady Miasta pismem z dnia 26 stycznia 2023 r. i przekazaną mi przez Prezydenta Miasta do rozpatrzenia interpelację Pań Radnych w sprawie darmowych kopert przy poznańskich szpitalach, uprzejmie informuję:</w:t>
      </w:r>
    </w:p>
    <w:p w:rsidR="006A697F" w:rsidRPr="006A697F" w:rsidRDefault="006A697F" w:rsidP="006A697F">
      <w:r w:rsidRPr="006A697F">
        <w:t xml:space="preserve">Na ul. Jarochowskiego przy wejściu do szpitala zostały wyznaczone trzy koperty, na których można bezpłatnie parkować do 15 minut. Mają one służyć osobom, które przywożą pacjentów lub odbierają bliskich z poradni albo szpitala Świętej Rodziny. Koperty wyznaczone zostały przy ulicy i nie są objęte płatnością, tak jak sąsiednie miejsca w strefie płatnego parkowania (SPP) na Łazarzu. Po 15-minutowym postoju miejsce powinno zostać zwolnione – tak, by mogli zatrzymać się na nim kolejni kierowcy. W celu kontroli czasu postoju, zamontowane zostały kamery. W przypadku </w:t>
      </w:r>
      <w:r w:rsidRPr="006A697F">
        <w:lastRenderedPageBreak/>
        <w:t>zatrzymania się samochodu na dłużej niż kwadrans, sygnał informujący o takim fakcie wysyłany jest do najbliższego kontrolera strefy płatnego parkowania.</w:t>
      </w:r>
    </w:p>
    <w:p w:rsidR="006A697F" w:rsidRPr="006A697F" w:rsidRDefault="006A697F" w:rsidP="006A697F">
      <w:r w:rsidRPr="006A697F">
        <w:t xml:space="preserve">Podobne rozwiązania funkcjonują od ponad roku przy szpitalach na ulicach Długiej i </w:t>
      </w:r>
      <w:proofErr w:type="spellStart"/>
      <w:r w:rsidRPr="006A697F">
        <w:t>Garbary</w:t>
      </w:r>
      <w:proofErr w:type="spellEnd"/>
      <w:r w:rsidRPr="006A697F">
        <w:t xml:space="preserve"> – na podstawie weryfikacji skuteczności ich funkcjonowania rozwiązanie zostało także wprowadzone na Łazarzu. Zarząd Dróg Miejskich monitoruje funkcjonowanie miejsc postojowych z bezpłatnym czasem postoju do 15 minut, wyznaczonych przed poznańskimi szpitalami. Z dokonanych przez ZDM obserwacji wynika, że na omawianych miejscach widoczna jest duża rotacja pojazdów i spełniają one swą funkcję.</w:t>
      </w:r>
    </w:p>
    <w:p w:rsidR="006A697F" w:rsidRPr="006A697F" w:rsidRDefault="006A697F" w:rsidP="006A697F">
      <w:r w:rsidRPr="006A697F">
        <w:t>Z uwagi na zróżnicowane warunki parkowania pod poszczególnymi szpitalami (funkcjonowanie Strefy Płatnego Parkowania, możliwości parkowania na terenie szpitala, geometria drogi, specyfika ruchu itp.) wnioski o miejsca postojowe w rejonie szpitali i innych jednostek użyteczności publicznej rozpatrywane są przez Miejskiego Inżyniera Ruchu indywidualnie, w porozumieniu z zarządcą drogi oraz innymi jednostkami i służbami miejskimi.</w:t>
      </w:r>
    </w:p>
    <w:p w:rsidR="006A697F" w:rsidRPr="006A697F" w:rsidRDefault="006A697F" w:rsidP="006A697F">
      <w:r w:rsidRPr="006A697F">
        <w:t>Samodzielne publiczne zakłady opieki zdrowotnej, dla których podmiotem tworzącym jest Miasto Poznań, umożliwiają bezpłatne zatrzymywanie się przy szpitalach lub są w trakcie oczekiwania na wyznaczenie miejsc chwilowego postoju:</w:t>
      </w:r>
    </w:p>
    <w:p w:rsidR="006A697F" w:rsidRPr="006A697F" w:rsidRDefault="006A697F" w:rsidP="006A697F">
      <w:pPr>
        <w:numPr>
          <w:ilvl w:val="0"/>
          <w:numId w:val="10"/>
        </w:numPr>
      </w:pPr>
      <w:r w:rsidRPr="006A697F">
        <w:t xml:space="preserve">Wielospecjalistyczny Szpital im. J. Strusia z Zakładem Opiekuńczo-Leczniczym przy wejściu głównym posiada 7 miejsc postojowych dedykowanych osobom z niepełnosprawnościami, przy szpitalu funkcjonuje również parking prowadzony przez firmę zewnętrzną, na którym jest możliwość bezpłatnego postoju do 20 minut, po uprzednim pobraniu biletu w </w:t>
      </w:r>
      <w:proofErr w:type="spellStart"/>
      <w:r w:rsidRPr="006A697F">
        <w:t>parkomacie</w:t>
      </w:r>
      <w:proofErr w:type="spellEnd"/>
      <w:r w:rsidRPr="006A697F">
        <w:t>;</w:t>
      </w:r>
    </w:p>
    <w:p w:rsidR="006A697F" w:rsidRPr="006A697F" w:rsidRDefault="006A697F" w:rsidP="006A697F">
      <w:pPr>
        <w:numPr>
          <w:ilvl w:val="0"/>
          <w:numId w:val="10"/>
        </w:numPr>
      </w:pPr>
      <w:r w:rsidRPr="006A697F">
        <w:t xml:space="preserve">Szpital Miejski im. F. </w:t>
      </w:r>
      <w:proofErr w:type="spellStart"/>
      <w:r w:rsidRPr="006A697F">
        <w:t>Raszei</w:t>
      </w:r>
      <w:proofErr w:type="spellEnd"/>
      <w:r w:rsidRPr="006A697F">
        <w:t xml:space="preserve"> zwrócił się do Zarządu Dróg Miejskich z wnioskiem o wyznaczenie miejsc 15-minutowego postoju oraz o wyznaczenie takich miejsc przy wejściach: od ul. Zacisze, od ul. Mickiewicza oraz przy wejściu do Izby Przyjęć Położniczo-Ginekologicznej od ul. Poznańskiej; </w:t>
      </w:r>
    </w:p>
    <w:p w:rsidR="006A697F" w:rsidRPr="006A697F" w:rsidRDefault="006A697F" w:rsidP="006A697F">
      <w:pPr>
        <w:numPr>
          <w:ilvl w:val="0"/>
          <w:numId w:val="10"/>
        </w:numPr>
      </w:pPr>
      <w:r w:rsidRPr="006A697F">
        <w:lastRenderedPageBreak/>
        <w:t xml:space="preserve">Zakład Opiekuńczo-Leczniczy i Rehabilitacji Medycznej posiada bezpłatny parking przy swoim budynku, umożliwiając każdemu możliwość parkowania; </w:t>
      </w:r>
    </w:p>
    <w:p w:rsidR="006A697F" w:rsidRPr="006A697F" w:rsidRDefault="006A697F" w:rsidP="006A697F">
      <w:pPr>
        <w:numPr>
          <w:ilvl w:val="0"/>
          <w:numId w:val="10"/>
        </w:numPr>
      </w:pPr>
      <w:r w:rsidRPr="006A697F">
        <w:t>POSUM, który nie udziela pomocy leczniczej w trybie szpitalnego oddziału ratunkowego, posiada bezpłatne miejsca parkingowe dostosowane dla osób z niepełnosprawnościami, zapewniona jest tam również możliwość wjazdu karetek i taksówek pod główne wejście do budynku, a w pozostałych przypadkach samochody mogą parkować na płatnym parkingu zlokalizowanym przy Ośrodku.</w:t>
      </w:r>
    </w:p>
    <w:p w:rsidR="006A697F" w:rsidRPr="006A697F" w:rsidRDefault="006A697F" w:rsidP="006A697F"/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D1042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70" w:rsidRDefault="00B32670">
      <w:pPr>
        <w:spacing w:after="0" w:line="240" w:lineRule="auto"/>
      </w:pPr>
      <w:r>
        <w:separator/>
      </w:r>
    </w:p>
  </w:endnote>
  <w:endnote w:type="continuationSeparator" w:id="0">
    <w:p w:rsidR="00B32670" w:rsidRDefault="00B3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93305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70" w:rsidRDefault="00B3267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32670" w:rsidRDefault="00B3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32670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0425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0D67D-3AF9-46E2-BD2F-DEC5702C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</TotalTime>
  <Pages>3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Or-II.0003.1.25.2023 ws. darmowych kopert przy poznańskich szpitalach</dc:title>
  <dc:creator>Bartosz Wojciech</dc:creator>
  <cp:keywords>interpelacja; odpowiedź na interpelację; parkowanie; szpital; koperty; miejsca parkingowe</cp:keywords>
  <cp:lastModifiedBy>Bartosz Wojciech</cp:lastModifiedBy>
  <cp:revision>4</cp:revision>
  <cp:lastPrinted>2021-12-02T10:09:00Z</cp:lastPrinted>
  <dcterms:created xsi:type="dcterms:W3CDTF">2023-02-07T10:39:00Z</dcterms:created>
  <dcterms:modified xsi:type="dcterms:W3CDTF">2023-02-07T10:47:00Z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