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BE4561">
        <w:t>09.02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BE4561">
        <w:t>0003.1.36.2023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BE4561">
        <w:t>090223-3694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BE4561">
        <w:t>Grzegorz Jura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BE4561" w:rsidRPr="00BE4561" w:rsidRDefault="00127D66" w:rsidP="00BE4561">
      <w:r w:rsidRPr="001C3189">
        <w:t xml:space="preserve">odpowiadając </w:t>
      </w:r>
      <w:r w:rsidR="00BE4561" w:rsidRPr="00BE4561">
        <w:t>na otrzymaną za pośrednictwem Przewodniczącego Rady Miasta Poznania pismem z dnia 30 stycznia 2023 r. i przekazaną mi przez Prezydenta Miasta Poznania do rozpatrzenia interpelację Pana Radnego w sprawie zabudowy działki pod adresem os. Rzeczypospolitej 4a wieżowcem 18-kondygnacyjnym, uprzejmie informuję:</w:t>
      </w:r>
    </w:p>
    <w:p w:rsidR="00BE4561" w:rsidRPr="00BE4561" w:rsidRDefault="00BE4561" w:rsidP="00BE4561">
      <w:r w:rsidRPr="00BE4561">
        <w:t>Dnia 23 listopada 2022</w:t>
      </w:r>
      <w:bookmarkStart w:id="0" w:name="_GoBack"/>
      <w:bookmarkEnd w:id="0"/>
      <w:r w:rsidRPr="00BE4561">
        <w:t xml:space="preserve"> r. do Wydziału Urbanistyki i Architektury Urzędu Miasta Poznania wpłynął wniosek pracowni architektonicznej </w:t>
      </w:r>
      <w:proofErr w:type="spellStart"/>
      <w:r w:rsidRPr="00BE4561">
        <w:t>Insomia</w:t>
      </w:r>
      <w:proofErr w:type="spellEnd"/>
      <w:r w:rsidRPr="00BE4561">
        <w:t xml:space="preserve"> Sp. z o. o. w sprawie ustalenia warunków zabudowy dla inwestycji określonej przez inwestora jako budowa budynku mieszkalnego wielorodzinnego z garażem podziemnym (z możliwością lokalizacji miejsc parkingowych na kondygnacjach naziemnych), przewidziana do realizacji na działkach nr 6/12, 6/18, arkusz 13, obręb Rataje, położonych w Poznaniu na osiedlu Rzeczypospolitej 4A.</w:t>
      </w:r>
    </w:p>
    <w:p w:rsidR="00BE4561" w:rsidRPr="00BE4561" w:rsidRDefault="00BE4561" w:rsidP="00BE4561">
      <w:r w:rsidRPr="00BE4561">
        <w:t>Wobec braku obowiązującego miejscowego planu zagospodarowania przestrzennego, dokonano analizy funkcji oraz cech zabudowy i zagospodarowania na określonym obszarze wyznaczonym wokół terenu, którego dotyczy wniosek.</w:t>
      </w:r>
    </w:p>
    <w:p w:rsidR="00BE4561" w:rsidRPr="00BE4561" w:rsidRDefault="00BE4561" w:rsidP="00BE4561">
      <w:r w:rsidRPr="00BE4561">
        <w:lastRenderedPageBreak/>
        <w:t>Jak wykazała przeprowadzona analiza, projektowany budynek znacząco odbiega od parametrów sąsiedniej zabudowy i przekracza gabarytami wszystkie wartości średnie wyznaczonych parametrów, a także nie kontynuuje sposobu zagospodarowania nieruchomości sąsiednich. Ponadto, zgodnie z załączonym do wniosku zagospodarowaniem terenu, przedsięwzięcie znajduje się w strefie kontrolowanej sieci gazowej.</w:t>
      </w:r>
    </w:p>
    <w:p w:rsidR="00BE4561" w:rsidRPr="00BE4561" w:rsidRDefault="00BE4561" w:rsidP="00BE4561">
      <w:r w:rsidRPr="00BE4561">
        <w:t>Zatem dla planowanej inwestycji nie można ustalić warunków zabudowy, gdyż nie spełnia koniecznych warunków określonych w art. 61 ust. 1 pkt 1 oraz 6 ustawy z dnia 27 marca 2003 r. o planowaniu i zagospodarowaniu przestrzennym</w:t>
      </w:r>
      <w:r w:rsidRPr="00BE4561">
        <w:rPr>
          <w:vertAlign w:val="superscript"/>
        </w:rPr>
        <w:footnoteReference w:id="1"/>
      </w:r>
      <w:r w:rsidRPr="00BE4561">
        <w:t>.</w:t>
      </w:r>
    </w:p>
    <w:p w:rsidR="00BE4561" w:rsidRPr="00BE4561" w:rsidRDefault="00BE4561" w:rsidP="00BE4561">
      <w:r w:rsidRPr="00BE4561">
        <w:t>Pismem z dnia 25 stycznia 2023 r., zgodnie z art. 10 Kodeksu postępowania administracyjnego</w:t>
      </w:r>
      <w:r w:rsidRPr="00BE4561">
        <w:rPr>
          <w:vertAlign w:val="superscript"/>
        </w:rPr>
        <w:footnoteReference w:id="2"/>
      </w:r>
      <w:r w:rsidRPr="00BE4561">
        <w:t>, strony postępowania zostały skutecznie zawiadomione o zgromadzeniu materiału dowodowego, z którym mogą się zapoznać oraz wypowiedzieć się odnośnie zebranych materiałów.</w:t>
      </w:r>
    </w:p>
    <w:p w:rsidR="00BE4561" w:rsidRPr="00BE4561" w:rsidRDefault="00BE4561" w:rsidP="00BE4561">
      <w:r w:rsidRPr="00BE4561">
        <w:t xml:space="preserve">W Miejskiej Pracowni Urbanistycznej trwają obecnie prace nad analizą zasadności przystąpienia do sporządzenia miejscowego planu zagospodarowania dla osiedla Rzeczypospolitej oraz stopnia zgodności przewidywanych rozwiązań z ustaleniami Studium uwarunkowań i kierunków zagospodarowania przestrzennego miasta Poznania. Kolejnym etapem będzie sporządzenie projektu uchwały w sprawie przystąpienia do sporządzania planu miejscowego dla ww. obszaru i przekazanie go do Biura Rady Miasta, celem podjęcia uchwały.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E4561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lastRenderedPageBreak/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C7" w:rsidRDefault="006C2AC7">
      <w:pPr>
        <w:spacing w:after="0" w:line="240" w:lineRule="auto"/>
      </w:pPr>
      <w:r>
        <w:separator/>
      </w:r>
    </w:p>
  </w:endnote>
  <w:endnote w:type="continuationSeparator" w:id="0">
    <w:p w:rsidR="006C2AC7" w:rsidRDefault="006C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C7" w:rsidRDefault="006C2AC7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6C2AC7" w:rsidRDefault="006C2AC7">
      <w:pPr>
        <w:spacing w:after="0" w:line="240" w:lineRule="auto"/>
      </w:pPr>
      <w:r>
        <w:continuationSeparator/>
      </w:r>
    </w:p>
  </w:footnote>
  <w:footnote w:id="1">
    <w:p w:rsidR="00BE4561" w:rsidRDefault="00BE4561" w:rsidP="00BE4561">
      <w:pPr>
        <w:pStyle w:val="Tekstprzypisudolnego"/>
      </w:pPr>
      <w:r w:rsidRPr="00BE4561">
        <w:rPr>
          <w:rStyle w:val="Odwoanieprzypisudolnego"/>
          <w:rFonts w:cs="Calibri"/>
        </w:rPr>
        <w:footnoteRef/>
      </w:r>
      <w:r w:rsidRPr="00BE4561">
        <w:rPr>
          <w:rFonts w:cs="Calibri"/>
        </w:rPr>
        <w:t xml:space="preserve"> </w:t>
      </w:r>
      <w:r w:rsidRPr="00EA5D11">
        <w:rPr>
          <w:rFonts w:cs="Calibri"/>
        </w:rPr>
        <w:t>Dz.U.</w:t>
      </w:r>
      <w:r>
        <w:rPr>
          <w:rFonts w:cs="Calibri"/>
        </w:rPr>
        <w:t xml:space="preserve"> z </w:t>
      </w:r>
      <w:r w:rsidRPr="00EA5D11">
        <w:rPr>
          <w:rFonts w:cs="Calibri"/>
        </w:rPr>
        <w:t>2022</w:t>
      </w:r>
      <w:r>
        <w:rPr>
          <w:rFonts w:cs="Calibri"/>
        </w:rPr>
        <w:t xml:space="preserve"> r</w:t>
      </w:r>
      <w:r w:rsidRPr="00EA5D11">
        <w:rPr>
          <w:rFonts w:cs="Calibri"/>
        </w:rPr>
        <w:t>.</w:t>
      </w:r>
      <w:r>
        <w:rPr>
          <w:rFonts w:cs="Calibri"/>
        </w:rPr>
        <w:t xml:space="preserve"> poz. </w:t>
      </w:r>
      <w:r w:rsidRPr="00EA5D11">
        <w:rPr>
          <w:rFonts w:cs="Calibri"/>
        </w:rPr>
        <w:t>503</w:t>
      </w:r>
      <w:r>
        <w:rPr>
          <w:rFonts w:cs="Calibri"/>
        </w:rPr>
        <w:t xml:space="preserve"> ze zm.</w:t>
      </w:r>
    </w:p>
  </w:footnote>
  <w:footnote w:id="2">
    <w:p w:rsidR="00BE4561" w:rsidRDefault="00BE4561" w:rsidP="00BE4561">
      <w:pPr>
        <w:pStyle w:val="Tekstprzypisudolnego"/>
      </w:pPr>
      <w:r w:rsidRPr="003559C8">
        <w:rPr>
          <w:rStyle w:val="Odwoanieprzypisudolnego"/>
          <w:rFonts w:cs="Calibri"/>
        </w:rPr>
        <w:footnoteRef/>
      </w:r>
      <w:r w:rsidRPr="003559C8">
        <w:rPr>
          <w:rFonts w:cs="Calibri"/>
        </w:rPr>
        <w:t xml:space="preserve"> Dz.U.</w:t>
      </w:r>
      <w:r>
        <w:rPr>
          <w:rFonts w:cs="Calibri"/>
        </w:rPr>
        <w:t xml:space="preserve"> z </w:t>
      </w:r>
      <w:r w:rsidRPr="003559C8">
        <w:rPr>
          <w:rFonts w:cs="Calibri"/>
        </w:rPr>
        <w:t>2022</w:t>
      </w:r>
      <w:r>
        <w:rPr>
          <w:rFonts w:cs="Calibri"/>
        </w:rPr>
        <w:t xml:space="preserve"> r</w:t>
      </w:r>
      <w:r w:rsidRPr="003559C8">
        <w:rPr>
          <w:rFonts w:cs="Calibri"/>
        </w:rPr>
        <w:t>.</w:t>
      </w:r>
      <w:r>
        <w:rPr>
          <w:rFonts w:cs="Calibri"/>
        </w:rPr>
        <w:t xml:space="preserve"> poz. </w:t>
      </w:r>
      <w:r w:rsidRPr="003559C8">
        <w:rPr>
          <w:rFonts w:cs="Calibri"/>
        </w:rPr>
        <w:t>2000</w:t>
      </w:r>
      <w:r>
        <w:rPr>
          <w:rFonts w:cs="Calibri"/>
        </w:rPr>
        <w:t xml:space="preserve"> ze zm.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6C2AC7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561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2AC7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D2B2C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BE4561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D38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08E6-E49A-407D-A905-08F1ED2F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36/23 w sprawie zabudowy działki na os. Rzeczypospolitej</dc:title>
  <dc:subject/>
  <dc:creator/>
  <cp:keywords>zabudowa działki na os. Rzeczypospolitej; wywołanie planu miejscowego zagospodarowania przestrzennego</cp:keywords>
  <dc:description/>
  <cp:lastModifiedBy/>
  <cp:revision>1</cp:revision>
  <dcterms:created xsi:type="dcterms:W3CDTF">2023-02-09T10:36:00Z</dcterms:created>
  <dcterms:modified xsi:type="dcterms:W3CDTF">2023-02-09T10:37:00Z</dcterms:modified>
</cp:coreProperties>
</file>