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4C" w:rsidRPr="00331242" w:rsidRDefault="00D42E4C" w:rsidP="00331242">
      <w:pPr>
        <w:spacing w:after="120"/>
        <w:ind w:left="6480" w:firstLine="7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331242">
        <w:rPr>
          <w:rFonts w:asciiTheme="minorHAnsi" w:hAnsiTheme="minorHAnsi" w:cstheme="minorHAnsi"/>
          <w:sz w:val="24"/>
          <w:szCs w:val="24"/>
          <w:lang w:val="pl-PL"/>
        </w:rPr>
        <w:t xml:space="preserve">Poznań, dnia </w:t>
      </w:r>
      <w:r w:rsidR="00371283" w:rsidRPr="00331242">
        <w:rPr>
          <w:rFonts w:asciiTheme="minorHAnsi" w:hAnsiTheme="minorHAnsi" w:cstheme="minorHAnsi"/>
          <w:sz w:val="24"/>
          <w:szCs w:val="24"/>
          <w:lang w:val="pl-PL"/>
        </w:rPr>
        <w:t>24.02</w:t>
      </w:r>
      <w:r w:rsidR="00150984" w:rsidRPr="00331242">
        <w:rPr>
          <w:rFonts w:asciiTheme="minorHAnsi" w:hAnsiTheme="minorHAnsi" w:cstheme="minorHAnsi"/>
          <w:sz w:val="24"/>
          <w:szCs w:val="24"/>
          <w:lang w:val="pl-PL"/>
        </w:rPr>
        <w:t>.2023</w:t>
      </w:r>
      <w:r w:rsidRPr="00331242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</w:p>
    <w:p w:rsidR="00D42E4C" w:rsidRPr="00331242" w:rsidRDefault="00D42E4C" w:rsidP="00331242">
      <w:pPr>
        <w:spacing w:after="1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72285B" w:rsidRPr="00331242" w:rsidRDefault="00D42E4C" w:rsidP="00331242">
      <w:pPr>
        <w:spacing w:after="120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331242">
        <w:rPr>
          <w:rFonts w:asciiTheme="minorHAnsi" w:hAnsiTheme="minorHAnsi" w:cstheme="minorHAnsi"/>
          <w:sz w:val="24"/>
          <w:szCs w:val="24"/>
          <w:lang w:val="pl-PL"/>
        </w:rPr>
        <w:t>S</w:t>
      </w:r>
    </w:p>
    <w:p w:rsidR="00D42E4C" w:rsidRPr="00331242" w:rsidRDefault="00D42E4C" w:rsidP="00331242">
      <w:pPr>
        <w:spacing w:after="120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331242">
        <w:rPr>
          <w:rFonts w:asciiTheme="minorHAnsi" w:hAnsiTheme="minorHAnsi" w:cstheme="minorHAnsi"/>
          <w:sz w:val="24"/>
          <w:szCs w:val="24"/>
          <w:lang w:val="pl-PL"/>
        </w:rPr>
        <w:t>z. P.</w:t>
      </w:r>
    </w:p>
    <w:p w:rsidR="00D42E4C" w:rsidRPr="00331242" w:rsidRDefault="00D42E4C" w:rsidP="00331242">
      <w:pPr>
        <w:spacing w:after="120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331242">
        <w:rPr>
          <w:rFonts w:asciiTheme="minorHAnsi" w:hAnsiTheme="minorHAnsi" w:cstheme="minorHAnsi"/>
          <w:sz w:val="24"/>
          <w:szCs w:val="24"/>
          <w:lang w:val="pl-PL"/>
        </w:rPr>
        <w:t>Jacek Jaśkowiak</w:t>
      </w:r>
    </w:p>
    <w:p w:rsidR="00D42E4C" w:rsidRPr="00331242" w:rsidRDefault="00D42E4C" w:rsidP="00331242">
      <w:pPr>
        <w:spacing w:after="120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331242">
        <w:rPr>
          <w:rFonts w:asciiTheme="minorHAnsi" w:hAnsiTheme="minorHAnsi" w:cstheme="minorHAnsi"/>
          <w:sz w:val="24"/>
          <w:szCs w:val="24"/>
          <w:lang w:val="pl-PL"/>
        </w:rPr>
        <w:t>Prezydent Miasta Poznania</w:t>
      </w:r>
    </w:p>
    <w:p w:rsidR="00D42E4C" w:rsidRPr="00331242" w:rsidRDefault="00D42E4C" w:rsidP="00331242">
      <w:pPr>
        <w:spacing w:after="1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D42E4C" w:rsidRPr="00331242" w:rsidRDefault="00D42E4C" w:rsidP="00331242">
      <w:pPr>
        <w:spacing w:after="120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331242">
        <w:rPr>
          <w:rFonts w:asciiTheme="minorHAnsi" w:hAnsiTheme="minorHAnsi" w:cstheme="minorHAnsi"/>
          <w:b/>
          <w:sz w:val="24"/>
          <w:szCs w:val="24"/>
          <w:lang w:val="pl-PL"/>
        </w:rPr>
        <w:t>INTERPELACJA</w:t>
      </w:r>
    </w:p>
    <w:p w:rsidR="005C0AEC" w:rsidRPr="00331242" w:rsidRDefault="00E73730" w:rsidP="00331242">
      <w:pPr>
        <w:pStyle w:val="Nagwek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242">
        <w:rPr>
          <w:rFonts w:asciiTheme="minorHAnsi" w:hAnsiTheme="minorHAnsi" w:cstheme="minorHAnsi"/>
          <w:sz w:val="24"/>
          <w:szCs w:val="24"/>
        </w:rPr>
        <w:t>w sprawie</w:t>
      </w:r>
      <w:r w:rsidR="00657C17" w:rsidRPr="00331242">
        <w:rPr>
          <w:rFonts w:asciiTheme="minorHAnsi" w:hAnsiTheme="minorHAnsi" w:cstheme="minorHAnsi"/>
          <w:sz w:val="24"/>
          <w:szCs w:val="24"/>
        </w:rPr>
        <w:t xml:space="preserve"> </w:t>
      </w:r>
      <w:r w:rsidR="00DE23A3" w:rsidRPr="00331242">
        <w:rPr>
          <w:rFonts w:asciiTheme="minorHAnsi" w:hAnsiTheme="minorHAnsi" w:cstheme="minorHAnsi"/>
          <w:sz w:val="24"/>
          <w:szCs w:val="24"/>
        </w:rPr>
        <w:t xml:space="preserve">utworzenia </w:t>
      </w:r>
      <w:r w:rsidR="004C2FAD" w:rsidRPr="00331242">
        <w:rPr>
          <w:rFonts w:asciiTheme="minorHAnsi" w:hAnsiTheme="minorHAnsi" w:cstheme="minorHAnsi"/>
          <w:sz w:val="24"/>
          <w:szCs w:val="24"/>
        </w:rPr>
        <w:t>miejsc postojowych</w:t>
      </w:r>
      <w:r w:rsidR="00DE23A3" w:rsidRPr="00331242">
        <w:rPr>
          <w:rFonts w:asciiTheme="minorHAnsi" w:hAnsiTheme="minorHAnsi" w:cstheme="minorHAnsi"/>
          <w:sz w:val="24"/>
          <w:szCs w:val="24"/>
        </w:rPr>
        <w:t xml:space="preserve"> dla samochodów </w:t>
      </w:r>
      <w:r w:rsidR="004C2FAD" w:rsidRPr="00331242">
        <w:rPr>
          <w:rFonts w:asciiTheme="minorHAnsi" w:hAnsiTheme="minorHAnsi" w:cstheme="minorHAnsi"/>
          <w:sz w:val="24"/>
          <w:szCs w:val="24"/>
        </w:rPr>
        <w:t>przy stacji kolejowej na Os. Kiekrz</w:t>
      </w:r>
      <w:r w:rsidR="00DE23A3" w:rsidRPr="00331242">
        <w:rPr>
          <w:rFonts w:asciiTheme="minorHAnsi" w:hAnsiTheme="minorHAnsi" w:cstheme="minorHAnsi"/>
          <w:sz w:val="24"/>
          <w:szCs w:val="24"/>
        </w:rPr>
        <w:t xml:space="preserve"> oraz przeanalizowania siatki połączeń autobusowych wraz z połączeniami kolejowymi w obrębie przystanku PKM Kiekrz.</w:t>
      </w:r>
    </w:p>
    <w:p w:rsidR="00A01744" w:rsidRPr="00331242" w:rsidRDefault="00A01744" w:rsidP="00331242">
      <w:pPr>
        <w:spacing w:after="1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C230D2" w:rsidRPr="00331242" w:rsidRDefault="00C230D2" w:rsidP="00331242">
      <w:pPr>
        <w:spacing w:after="1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31242">
        <w:rPr>
          <w:rFonts w:asciiTheme="minorHAnsi" w:hAnsiTheme="minorHAnsi" w:cstheme="minorHAnsi"/>
          <w:sz w:val="24"/>
          <w:szCs w:val="24"/>
          <w:lang w:val="pl-PL"/>
        </w:rPr>
        <w:t>Szanowny Panie Prezydencie,</w:t>
      </w:r>
    </w:p>
    <w:p w:rsidR="004C2FAD" w:rsidRPr="00331242" w:rsidRDefault="004C2FAD" w:rsidP="00331242">
      <w:pPr>
        <w:spacing w:after="120"/>
        <w:ind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31242">
        <w:rPr>
          <w:rFonts w:asciiTheme="minorHAnsi" w:hAnsiTheme="minorHAnsi" w:cstheme="minorHAnsi"/>
          <w:sz w:val="24"/>
          <w:szCs w:val="24"/>
          <w:lang w:val="pl-PL"/>
        </w:rPr>
        <w:t xml:space="preserve">W imieniu mieszkańców miasta Poznania zwracam się z prośba o znalezienie rozwiązania mającego na celu otwarcia części byłego Ośrodka Policyjnego tzn. części znajdującej na przeciwko dworca PKP Kiekrz w związku </w:t>
      </w:r>
      <w:r w:rsidR="00DE23A3" w:rsidRPr="00331242">
        <w:rPr>
          <w:rFonts w:asciiTheme="minorHAnsi" w:hAnsiTheme="minorHAnsi" w:cstheme="minorHAnsi"/>
          <w:sz w:val="24"/>
          <w:szCs w:val="24"/>
          <w:lang w:val="pl-PL"/>
        </w:rPr>
        <w:t>z udostę</w:t>
      </w:r>
      <w:r w:rsidRPr="00331242">
        <w:rPr>
          <w:rFonts w:asciiTheme="minorHAnsi" w:hAnsiTheme="minorHAnsi" w:cstheme="minorHAnsi"/>
          <w:sz w:val="24"/>
          <w:szCs w:val="24"/>
          <w:lang w:val="pl-PL"/>
        </w:rPr>
        <w:t>pnieniem mieszkańcom parkowania samochodów, gdyż obecnie jest zbyt mało miejsca przy budynku dworca Kiekrz w związku z pracami remontowymi</w:t>
      </w:r>
      <w:r w:rsidR="001E71D7" w:rsidRPr="00331242">
        <w:rPr>
          <w:rFonts w:asciiTheme="minorHAnsi" w:hAnsiTheme="minorHAnsi" w:cstheme="minorHAnsi"/>
          <w:sz w:val="24"/>
          <w:szCs w:val="24"/>
          <w:lang w:val="pl-PL"/>
        </w:rPr>
        <w:t xml:space="preserve"> i złą infrastrukturą wokół dworca</w:t>
      </w:r>
      <w:r w:rsidRPr="0033124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4C2FAD" w:rsidRPr="00331242" w:rsidRDefault="004C2FAD" w:rsidP="00331242">
      <w:pPr>
        <w:spacing w:after="120"/>
        <w:ind w:firstLine="720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331242">
        <w:rPr>
          <w:rFonts w:asciiTheme="minorHAnsi" w:hAnsiTheme="minorHAnsi" w:cstheme="minorHAnsi"/>
          <w:sz w:val="24"/>
          <w:szCs w:val="24"/>
          <w:lang w:val="pl-PL"/>
        </w:rPr>
        <w:t>Chciałabym dodać, iż dworzec PKP Kiekrz pełni rolę miejsca</w:t>
      </w:r>
      <w:r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przesiadkowego</w:t>
      </w:r>
      <w:r w:rsidR="001E71D7"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(autobus/pociąg)</w:t>
      </w:r>
      <w:r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z którego korzystają okoliczni mieszka</w:t>
      </w:r>
      <w:r w:rsidR="001E71D7"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ńcy Poznania jak i przyległych g</w:t>
      </w:r>
      <w:r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min w związku</w:t>
      </w:r>
      <w:r w:rsidR="001E71D7"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z dotarciem do pracy i szkół: min. do Centrum Miasta (dojazdu pociągiem do stacji Dworzec Główny Poznań). </w:t>
      </w:r>
      <w:r w:rsidR="00DE23A3"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Nadmienię iż w</w:t>
      </w:r>
      <w:r w:rsidR="001E71D7"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chwili obecnej w dni robocze parkuje tam powyżej 40 samochodów.</w:t>
      </w:r>
    </w:p>
    <w:p w:rsidR="001E71D7" w:rsidRPr="00331242" w:rsidRDefault="001E71D7" w:rsidP="00331242">
      <w:pPr>
        <w:spacing w:after="120"/>
        <w:ind w:firstLine="720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Miasto Poznań </w:t>
      </w:r>
      <w:r w:rsidR="00DE23A3"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swoją polityką </w:t>
      </w:r>
      <w:r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zachęca naszych mieszkańców do pozostawienia samochodu w miejscu zamieszkania i </w:t>
      </w:r>
      <w:r w:rsidR="00DE23A3"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znalezieniu rozwiązań na dojeżdżanie do c</w:t>
      </w:r>
      <w:r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entrum</w:t>
      </w:r>
      <w:r w:rsidR="00DE23A3"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miasta np.</w:t>
      </w:r>
      <w:r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pociągiem</w:t>
      </w:r>
      <w:r w:rsidR="00DE23A3"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, autobusem</w:t>
      </w:r>
      <w:r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. Nadmienię, iż przystanek autobusowy zlokalizowany przy dworcu PKP Kiekrz nosi nazwę PKM (Poznańska Kolej Metropolitalna) co oznacza dla mieszkańców punkt przesiadkowy, który obecnie nie spełnia swojej funkcji.</w:t>
      </w:r>
    </w:p>
    <w:p w:rsidR="00211B0C" w:rsidRPr="00331242" w:rsidRDefault="001E71D7" w:rsidP="00331242">
      <w:pPr>
        <w:spacing w:after="120"/>
        <w:ind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31242">
        <w:rPr>
          <w:rFonts w:asciiTheme="minorHAnsi" w:hAnsiTheme="minorHAnsi" w:cstheme="minorHAnsi"/>
          <w:sz w:val="24"/>
          <w:szCs w:val="24"/>
          <w:lang w:val="pl-PL"/>
        </w:rPr>
        <w:t>Ch</w:t>
      </w:r>
      <w:r w:rsidR="00211B0C" w:rsidRPr="00331242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331242">
        <w:rPr>
          <w:rFonts w:asciiTheme="minorHAnsi" w:hAnsiTheme="minorHAnsi" w:cstheme="minorHAnsi"/>
          <w:sz w:val="24"/>
          <w:szCs w:val="24"/>
          <w:lang w:val="pl-PL"/>
        </w:rPr>
        <w:t>iałabym zwrócić również uwagę</w:t>
      </w:r>
      <w:r w:rsidR="00056803" w:rsidRPr="0033124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331242">
        <w:rPr>
          <w:rFonts w:asciiTheme="minorHAnsi" w:hAnsiTheme="minorHAnsi" w:cstheme="minorHAnsi"/>
          <w:sz w:val="24"/>
          <w:szCs w:val="24"/>
          <w:lang w:val="pl-PL"/>
        </w:rPr>
        <w:t>na aspekt zsynchronizowania rozkładu autobusów i rozkładu poc</w:t>
      </w:r>
      <w:r w:rsidR="00211B0C" w:rsidRPr="00331242">
        <w:rPr>
          <w:rFonts w:asciiTheme="minorHAnsi" w:hAnsiTheme="minorHAnsi" w:cstheme="minorHAnsi"/>
          <w:sz w:val="24"/>
          <w:szCs w:val="24"/>
          <w:lang w:val="pl-PL"/>
        </w:rPr>
        <w:t>iągów. N</w:t>
      </w:r>
      <w:r w:rsidR="000B7719" w:rsidRPr="00331242">
        <w:rPr>
          <w:rFonts w:asciiTheme="minorHAnsi" w:hAnsiTheme="minorHAnsi" w:cstheme="minorHAnsi"/>
          <w:sz w:val="24"/>
          <w:szCs w:val="24"/>
          <w:lang w:val="pl-PL"/>
        </w:rPr>
        <w:t>ależałoby</w:t>
      </w:r>
      <w:r w:rsidR="00211B0C" w:rsidRPr="00331242">
        <w:rPr>
          <w:rFonts w:asciiTheme="minorHAnsi" w:hAnsiTheme="minorHAnsi" w:cstheme="minorHAnsi"/>
          <w:sz w:val="24"/>
          <w:szCs w:val="24"/>
          <w:lang w:val="pl-PL"/>
        </w:rPr>
        <w:t xml:space="preserve"> tak dostosować rozkład jazdy </w:t>
      </w:r>
      <w:r w:rsidR="000B7719" w:rsidRPr="00331242">
        <w:rPr>
          <w:rFonts w:asciiTheme="minorHAnsi" w:hAnsiTheme="minorHAnsi" w:cstheme="minorHAnsi"/>
          <w:sz w:val="24"/>
          <w:szCs w:val="24"/>
          <w:lang w:val="pl-PL"/>
        </w:rPr>
        <w:t xml:space="preserve">autobusowych </w:t>
      </w:r>
      <w:r w:rsidR="00211B0C" w:rsidRPr="00331242">
        <w:rPr>
          <w:rFonts w:asciiTheme="minorHAnsi" w:hAnsiTheme="minorHAnsi" w:cstheme="minorHAnsi"/>
          <w:sz w:val="24"/>
          <w:szCs w:val="24"/>
          <w:lang w:val="pl-PL"/>
        </w:rPr>
        <w:t>zwłaszcza w godzinac</w:t>
      </w:r>
      <w:r w:rsidR="000B7719" w:rsidRPr="00331242">
        <w:rPr>
          <w:rFonts w:asciiTheme="minorHAnsi" w:hAnsiTheme="minorHAnsi" w:cstheme="minorHAnsi"/>
          <w:sz w:val="24"/>
          <w:szCs w:val="24"/>
          <w:lang w:val="pl-PL"/>
        </w:rPr>
        <w:t xml:space="preserve">h porannych i popołudniowych, </w:t>
      </w:r>
      <w:r w:rsidR="00211B0C" w:rsidRPr="00331242">
        <w:rPr>
          <w:rFonts w:asciiTheme="minorHAnsi" w:hAnsiTheme="minorHAnsi" w:cstheme="minorHAnsi"/>
          <w:sz w:val="24"/>
          <w:szCs w:val="24"/>
          <w:lang w:val="pl-PL"/>
        </w:rPr>
        <w:t>żeby było można było bez zbędnej zwłoki w sposób najbardziej efektywny przesiąść się z autobusu na pociąg</w:t>
      </w:r>
      <w:r w:rsidR="00DE23A3" w:rsidRPr="00331242">
        <w:rPr>
          <w:rFonts w:asciiTheme="minorHAnsi" w:hAnsiTheme="minorHAnsi" w:cstheme="minorHAnsi"/>
          <w:sz w:val="24"/>
          <w:szCs w:val="24"/>
          <w:lang w:val="pl-PL"/>
        </w:rPr>
        <w:t xml:space="preserve"> i odwrotnie w </w:t>
      </w:r>
      <w:r w:rsidR="000B7719" w:rsidRPr="00331242">
        <w:rPr>
          <w:rFonts w:asciiTheme="minorHAnsi" w:hAnsiTheme="minorHAnsi" w:cstheme="minorHAnsi"/>
          <w:sz w:val="24"/>
          <w:szCs w:val="24"/>
          <w:lang w:val="pl-PL"/>
        </w:rPr>
        <w:t>celu</w:t>
      </w:r>
      <w:r w:rsidR="00B85757" w:rsidRPr="00331242">
        <w:rPr>
          <w:rFonts w:asciiTheme="minorHAnsi" w:hAnsiTheme="minorHAnsi" w:cstheme="minorHAnsi"/>
          <w:sz w:val="24"/>
          <w:szCs w:val="24"/>
          <w:lang w:val="pl-PL"/>
        </w:rPr>
        <w:t xml:space="preserve"> dotarcia</w:t>
      </w:r>
      <w:r w:rsidR="00056803" w:rsidRPr="00331242">
        <w:rPr>
          <w:rFonts w:asciiTheme="minorHAnsi" w:hAnsiTheme="minorHAnsi" w:cstheme="minorHAnsi"/>
          <w:sz w:val="24"/>
          <w:szCs w:val="24"/>
          <w:lang w:val="pl-PL"/>
        </w:rPr>
        <w:t xml:space="preserve"> i powrotu</w:t>
      </w:r>
      <w:r w:rsidR="00DE23A3" w:rsidRPr="0033124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B85757" w:rsidRPr="00331242">
        <w:rPr>
          <w:rFonts w:asciiTheme="minorHAnsi" w:hAnsiTheme="minorHAnsi" w:cstheme="minorHAnsi"/>
          <w:sz w:val="24"/>
          <w:szCs w:val="24"/>
          <w:lang w:val="pl-PL"/>
        </w:rPr>
        <w:t>m</w:t>
      </w:r>
      <w:r w:rsidR="00056803" w:rsidRPr="00331242">
        <w:rPr>
          <w:rFonts w:asciiTheme="minorHAnsi" w:hAnsiTheme="minorHAnsi" w:cstheme="minorHAnsi"/>
          <w:sz w:val="24"/>
          <w:szCs w:val="24"/>
          <w:lang w:val="pl-PL"/>
        </w:rPr>
        <w:t>ieszkańców</w:t>
      </w:r>
      <w:r w:rsidR="00B85757" w:rsidRPr="00331242">
        <w:rPr>
          <w:rFonts w:asciiTheme="minorHAnsi" w:hAnsiTheme="minorHAnsi" w:cstheme="minorHAnsi"/>
          <w:sz w:val="24"/>
          <w:szCs w:val="24"/>
          <w:lang w:val="pl-PL"/>
        </w:rPr>
        <w:t xml:space="preserve"> do</w:t>
      </w:r>
      <w:r w:rsidR="00056803" w:rsidRPr="00331242">
        <w:rPr>
          <w:rFonts w:asciiTheme="minorHAnsi" w:hAnsiTheme="minorHAnsi" w:cstheme="minorHAnsi"/>
          <w:sz w:val="24"/>
          <w:szCs w:val="24"/>
          <w:lang w:val="pl-PL"/>
        </w:rPr>
        <w:t xml:space="preserve"> i z miejsca</w:t>
      </w:r>
      <w:r w:rsidR="00B85757" w:rsidRPr="00331242">
        <w:rPr>
          <w:rFonts w:asciiTheme="minorHAnsi" w:hAnsiTheme="minorHAnsi" w:cstheme="minorHAnsi"/>
          <w:sz w:val="24"/>
          <w:szCs w:val="24"/>
          <w:lang w:val="pl-PL"/>
        </w:rPr>
        <w:t xml:space="preserve"> pracy czy też szkoły</w:t>
      </w:r>
      <w:r w:rsidR="00056803" w:rsidRPr="00331242">
        <w:rPr>
          <w:rFonts w:asciiTheme="minorHAnsi" w:hAnsiTheme="minorHAnsi" w:cstheme="minorHAnsi"/>
          <w:sz w:val="24"/>
          <w:szCs w:val="24"/>
          <w:lang w:val="pl-PL"/>
        </w:rPr>
        <w:t>;</w:t>
      </w:r>
      <w:r w:rsidR="00B85757" w:rsidRPr="0033124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DE23A3" w:rsidRPr="00331242">
        <w:rPr>
          <w:rFonts w:asciiTheme="minorHAnsi" w:hAnsiTheme="minorHAnsi" w:cstheme="minorHAnsi"/>
          <w:sz w:val="24"/>
          <w:szCs w:val="24"/>
          <w:lang w:val="pl-PL"/>
        </w:rPr>
        <w:t>do stacji kolejowej:</w:t>
      </w:r>
      <w:r w:rsidR="00211B0C" w:rsidRPr="00331242">
        <w:rPr>
          <w:rFonts w:asciiTheme="minorHAnsi" w:hAnsiTheme="minorHAnsi" w:cstheme="minorHAnsi"/>
          <w:sz w:val="24"/>
          <w:szCs w:val="24"/>
          <w:lang w:val="pl-PL"/>
        </w:rPr>
        <w:t xml:space="preserve"> Poznań Główny</w:t>
      </w:r>
      <w:r w:rsidR="000B7719" w:rsidRPr="00331242">
        <w:rPr>
          <w:rFonts w:asciiTheme="minorHAnsi" w:hAnsiTheme="minorHAnsi" w:cstheme="minorHAnsi"/>
          <w:sz w:val="24"/>
          <w:szCs w:val="24"/>
          <w:lang w:val="pl-PL"/>
        </w:rPr>
        <w:t xml:space="preserve"> lub</w:t>
      </w:r>
      <w:r w:rsidR="00DE23A3" w:rsidRPr="00331242">
        <w:rPr>
          <w:rFonts w:asciiTheme="minorHAnsi" w:hAnsiTheme="minorHAnsi" w:cstheme="minorHAnsi"/>
          <w:sz w:val="24"/>
          <w:szCs w:val="24"/>
          <w:lang w:val="pl-PL"/>
        </w:rPr>
        <w:t xml:space="preserve"> K</w:t>
      </w:r>
      <w:r w:rsidR="00211B0C" w:rsidRPr="00331242">
        <w:rPr>
          <w:rFonts w:asciiTheme="minorHAnsi" w:hAnsiTheme="minorHAnsi" w:cstheme="minorHAnsi"/>
          <w:sz w:val="24"/>
          <w:szCs w:val="24"/>
          <w:lang w:val="pl-PL"/>
        </w:rPr>
        <w:t>iekrz</w:t>
      </w:r>
      <w:r w:rsidR="00B85757" w:rsidRPr="0033124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4C2FAD" w:rsidRPr="00331242" w:rsidRDefault="000B7719" w:rsidP="00331242">
      <w:pPr>
        <w:widowControl/>
        <w:spacing w:before="100" w:beforeAutospacing="1" w:after="100" w:afterAutospacing="1"/>
        <w:ind w:firstLine="720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Proszę o </w:t>
      </w:r>
      <w:r w:rsidR="0072285B"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podjęcie działań w</w:t>
      </w:r>
      <w:r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tym tematem</w:t>
      </w:r>
      <w:r w:rsidR="0072285B" w:rsidRPr="0033124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.</w:t>
      </w:r>
    </w:p>
    <w:p w:rsidR="00D92521" w:rsidRPr="00331242" w:rsidRDefault="00D92521" w:rsidP="00331242">
      <w:pPr>
        <w:spacing w:after="120"/>
        <w:ind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D92521" w:rsidRPr="00331242" w:rsidRDefault="00D92521" w:rsidP="00331242">
      <w:pPr>
        <w:spacing w:after="120"/>
        <w:ind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C97184" w:rsidRPr="00331242" w:rsidRDefault="00C97184" w:rsidP="00331242">
      <w:pPr>
        <w:spacing w:after="120"/>
        <w:ind w:left="5760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31242">
        <w:rPr>
          <w:rFonts w:asciiTheme="minorHAnsi" w:hAnsiTheme="minorHAnsi" w:cstheme="minorHAnsi"/>
          <w:sz w:val="24"/>
          <w:szCs w:val="24"/>
          <w:lang w:val="pl-PL"/>
        </w:rPr>
        <w:t>Z poważaniem</w:t>
      </w:r>
    </w:p>
    <w:p w:rsidR="00105879" w:rsidRPr="00331242" w:rsidRDefault="00C97184" w:rsidP="00331242">
      <w:pPr>
        <w:spacing w:after="120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31242">
        <w:rPr>
          <w:rFonts w:asciiTheme="minorHAnsi" w:hAnsiTheme="minorHAnsi" w:cstheme="minorHAnsi"/>
          <w:sz w:val="24"/>
          <w:szCs w:val="24"/>
          <w:lang w:val="pl-PL"/>
        </w:rPr>
        <w:lastRenderedPageBreak/>
        <w:t>Małgorzata Woźniak</w:t>
      </w:r>
    </w:p>
    <w:p w:rsidR="00150984" w:rsidRPr="00331242" w:rsidRDefault="00502F66" w:rsidP="00331242">
      <w:pPr>
        <w:spacing w:after="120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bookmarkStart w:id="0" w:name="_GoBack"/>
      <w:bookmarkEnd w:id="0"/>
      <w:r w:rsidRPr="00331242">
        <w:rPr>
          <w:rFonts w:asciiTheme="minorHAnsi" w:hAnsiTheme="minorHAnsi" w:cstheme="minorHAnsi"/>
          <w:sz w:val="24"/>
          <w:szCs w:val="24"/>
          <w:lang w:val="pl-PL"/>
        </w:rPr>
        <w:t>Radna Miasta Poznania</w:t>
      </w:r>
    </w:p>
    <w:sectPr w:rsidR="00150984" w:rsidRPr="00331242" w:rsidSect="00105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980" w:right="1288" w:bottom="1280" w:left="980" w:header="708" w:footer="10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CC" w:rsidRDefault="006501CC">
      <w:pPr>
        <w:spacing w:after="0" w:line="240" w:lineRule="auto"/>
      </w:pPr>
      <w:r>
        <w:separator/>
      </w:r>
    </w:p>
  </w:endnote>
  <w:endnote w:type="continuationSeparator" w:id="0">
    <w:p w:rsidR="006501CC" w:rsidRDefault="0065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9963785</wp:posOffset>
              </wp:positionV>
              <wp:extent cx="1422400" cy="187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A19" w:rsidRDefault="006501CC">
                          <w:pPr>
                            <w:spacing w:after="0" w:line="206" w:lineRule="exact"/>
                            <w:ind w:left="20" w:right="-47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hyperlink w:history="1"/>
                          <w:r w:rsidR="00A53A19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www.</w:t>
                          </w:r>
                          <w:r w:rsidR="00A53A19" w:rsidRPr="005879A6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poz</w:t>
                          </w:r>
                          <w:r w:rsidR="00A53A19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nan.platforma.org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8.75pt;margin-top:784.55pt;width:112pt;height:1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/2rg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ZRpy00KIHOmh0Kwbkm+r0nUrA6b4DNz3ANnTZMlXdnSi+KsTFpiZ8T9dSir6mpITs7E334uqI&#10;owzIrv8gSghDDlpYoKGSrSkdFAMBOnTp8dwZk0phQoZBEHpwVMCZHy1nwdwk55Jkut1Jpd9R0SJj&#10;pFhC5y06Od4pPbpOLiYYFzlrGtv9hj/bAMxxB2LDVXNmsrDN/BF78TbaRqETBoutE3pZ5qzzTegs&#10;cn85z2bZZpP5P01cP0xqVpaUmzCTsPzwzxp3kvgoibO0lGhYaeBMSkrud5tGoiMBYef2OxXkws19&#10;noatF3B5QcmHyt4GsZMvoqUT5uHciZde5Hh+fBsvvDAOs/w5pTvG6b9TQn2K4zn00dL5LTfPfq+5&#10;kaRlGkZHw9oUR2cnkhgJbnlpW6sJa0b7ohQm/adSQLunRlvBGo2OatXDbrAv4/wOdqJ8BAVLAQID&#10;LcLYA6MW8jtGPYyQFKtvByIpRs17Dq/AzJvJkJOxmwzCC7iaYo3RaG70OJcOnWT7GpDHd8bFGl5K&#10;xayIzZMaswAGZgFjwXI5jTAzdy7X1utp0K5+AQAA//8DAFBLAwQUAAYACAAAACEABO3VuuEAAAAN&#10;AQAADwAAAGRycy9kb3ducmV2LnhtbEyPQU+DQBCF7yb+h82YeLMLjaUFWZrG6MnESPHgcYEpbMrO&#10;Irtt8d87Pelx3vvy5r18O9tBnHHyxpGCeBGBQGpca6hT8Fm9PmxA+KCp1YMjVPCDHrbF7U2us9Zd&#10;qMTzPnSCQ8hnWkEfwphJ6ZserfYLNyKxd3CT1YHPqZPtpC8cbge5jKJEWm2IP/R6xOcem+P+ZBXs&#10;vqh8Md/v9Ud5KE1VpRG9JUel7u/m3ROIgHP4g+Fan6tDwZ1qd6LWi0HBY7peMcrGKkljEIyslzFL&#10;9VVKNwnIIpf/VxS/AAAA//8DAFBLAQItABQABgAIAAAAIQC2gziS/gAAAOEBAAATAAAAAAAAAAAA&#10;AAAAAAAAAABbQ29udGVudF9UeXBlc10ueG1sUEsBAi0AFAAGAAgAAAAhADj9If/WAAAAlAEAAAsA&#10;AAAAAAAAAAAAAAAALwEAAF9yZWxzLy5yZWxzUEsBAi0AFAAGAAgAAAAhAIT0r/auAgAAsAUAAA4A&#10;AAAAAAAAAAAAAAAALgIAAGRycy9lMm9Eb2MueG1sUEsBAi0AFAAGAAgAAAAhAATt1brhAAAADQEA&#10;AA8AAAAAAAAAAAAAAAAACAUAAGRycy9kb3ducmV2LnhtbFBLBQYAAAAABAAEAPMAAAAWBgAAAAA=&#10;" filled="f" stroked="f">
              <v:textbox inset="0,0,0,0">
                <w:txbxContent>
                  <w:p w:rsidR="00E0647A" w:rsidRDefault="00E0647A">
                    <w:pPr>
                      <w:spacing w:after="0" w:line="206" w:lineRule="exact"/>
                      <w:ind w:left="20" w:right="-47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hyperlink w:history="1"/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www.</w:t>
                    </w:r>
                    <w:r w:rsidRPr="005879A6"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poz</w:t>
                    </w:r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nan.platforma.org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9860915</wp:posOffset>
              </wp:positionV>
              <wp:extent cx="151765" cy="151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A19" w:rsidRDefault="00A53A19">
                          <w:pPr>
                            <w:spacing w:before="1" w:after="0" w:line="240" w:lineRule="auto"/>
                            <w:ind w:left="20" w:right="-50"/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Wingdings" w:hAnsi="Wingdings" w:cs="Wingdings"/>
                              <w:color w:val="001F5F"/>
                              <w:sz w:val="20"/>
                              <w:szCs w:val="20"/>
                            </w:rPr>
                            <w:t>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3pt;margin-top:776.45pt;width:11.9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GhrQIAAK8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UW2On2nU3B66MDNDLANXXZMdXcvy28aCbluiNjRW6Vk31BSQXahvek/uzri&#10;aAuy7T/KCsKQvZEOaKhVa0sHxUCADl16OnXGplLakLNwMZ9hVMLR0bYRSDpd7pQ276lskTUyrKDx&#10;Dpwc7rUZXScXG0vIgnEO+yTl4mIDMMcdCA1X7ZlNwvXyZxIkm+VmGXtxNN94cZDn3m2xjr15ES5m&#10;+bt8vc7DXzZuGKcNqyoqbJhJV2H8Z307KnxUxElZWnJWWTibkla77ZordCCg68J9ruRwcnbzL9Nw&#10;9QIuLyiFURzcRYlXzJcLLy7imZcsgqUXhMldMg/iJM6LS0r3TNB/p4T6DCezaDZq6Zz0C26B+15z&#10;I2nLDEwOztoML09OJLUK3IjKtdYQxkf7WSls+udSQLunRju9WomOYjXDdjg+DACzWt7K6gkErCQI&#10;DFQKUw+MRqofGPUwQTKsv++JohjxDwIegR03k6EmYzsZRJRwNcMGo9Fcm3Es7TvFdg0gj89MyFt4&#10;KDVzIj5ncXxeMBUcl+MEs2Pn+b/zOs/Z1W8AAAD//wMAUEsDBBQABgAIAAAAIQB7kR9V3wAAAA0B&#10;AAAPAAAAZHJzL2Rvd25yZXYueG1sTE9BTsMwELwj8QdrkbhRm0gNTYhTVQhOSIg0HDg6sZtYjdch&#10;dtvwezYnepvZGc3OFNvZDexspmA9SnhcCWAGW68tdhK+6reHDbAQFWo1eDQSfk2AbXl7U6hc+wtW&#10;5ryPHaMQDLmS0Mc45pyHtjdOhZUfDZJ28JNTkejUcT2pC4W7gSdCpNwpi/ShV6N56U173J+chN03&#10;Vq/256P5rA6VretM4Ht6lPL+bt49A4tmjv9mWOpTdSipU+NPqAMbiIuUtkQC63WSAVssSUagWU5P&#10;6QZ4WfDrFeUfAAAA//8DAFBLAQItABQABgAIAAAAIQC2gziS/gAAAOEBAAATAAAAAAAAAAAAAAAA&#10;AAAAAABbQ29udGVudF9UeXBlc10ueG1sUEsBAi0AFAAGAAgAAAAhADj9If/WAAAAlAEAAAsAAAAA&#10;AAAAAAAAAAAALwEAAF9yZWxzLy5yZWxzUEsBAi0AFAAGAAgAAAAhAO8SoaGtAgAArwUAAA4AAAAA&#10;AAAAAAAAAAAALgIAAGRycy9lMm9Eb2MueG1sUEsBAi0AFAAGAAgAAAAhAHuRH1XfAAAADQEAAA8A&#10;AAAAAAAAAAAAAAAABwUAAGRycy9kb3ducmV2LnhtbFBLBQYAAAAABAAEAPMAAAATBgAAAAA=&#10;" filled="f" stroked="f">
              <v:textbox inset="0,0,0,0">
                <w:txbxContent>
                  <w:p w:rsidR="00E0647A" w:rsidRDefault="00E0647A">
                    <w:pPr>
                      <w:spacing w:before="1" w:after="0" w:line="240" w:lineRule="auto"/>
                      <w:ind w:left="20" w:right="-50"/>
                      <w:rPr>
                        <w:rFonts w:ascii="Wingdings" w:hAnsi="Wingdings" w:cs="Wingdings"/>
                        <w:sz w:val="20"/>
                        <w:szCs w:val="20"/>
                      </w:rPr>
                    </w:pPr>
                    <w:r>
                      <w:rPr>
                        <w:rFonts w:ascii="Wingdings" w:hAnsi="Wingdings" w:cs="Wingdings"/>
                        <w:color w:val="001F5F"/>
                        <w:sz w:val="20"/>
                        <w:szCs w:val="20"/>
                      </w:rPr>
                      <w:t>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CC" w:rsidRDefault="006501CC">
      <w:pPr>
        <w:spacing w:after="0" w:line="240" w:lineRule="auto"/>
      </w:pPr>
      <w:r>
        <w:separator/>
      </w:r>
    </w:p>
  </w:footnote>
  <w:footnote w:type="continuationSeparator" w:id="0">
    <w:p w:rsidR="006501CC" w:rsidRDefault="0065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4940935</wp:posOffset>
              </wp:positionH>
              <wp:positionV relativeFrom="page">
                <wp:posOffset>467360</wp:posOffset>
              </wp:positionV>
              <wp:extent cx="7620" cy="612140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" cy="612140"/>
                        <a:chOff x="8610" y="998"/>
                        <a:chExt cx="12" cy="964"/>
                      </a:xfrm>
                    </wpg:grpSpPr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8610" y="998"/>
                          <a:ext cx="12" cy="964"/>
                        </a:xfrm>
                        <a:custGeom>
                          <a:avLst/>
                          <a:gdLst>
                            <a:gd name="T0" fmla="+- 0 8610 8610"/>
                            <a:gd name="T1" fmla="*/ T0 w 12"/>
                            <a:gd name="T2" fmla="+- 0 998 998"/>
                            <a:gd name="T3" fmla="*/ 998 h 964"/>
                            <a:gd name="T4" fmla="+- 0 8622 8610"/>
                            <a:gd name="T5" fmla="*/ T4 w 12"/>
                            <a:gd name="T6" fmla="+- 0 1962 998"/>
                            <a:gd name="T7" fmla="*/ 1962 h 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2" h="964">
                              <a:moveTo>
                                <a:pt x="0" y="0"/>
                              </a:moveTo>
                              <a:lnTo>
                                <a:pt x="12" y="96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26C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70102" id="Group 7" o:spid="_x0000_s1026" style="position:absolute;margin-left:389.05pt;margin-top:36.8pt;width:.6pt;height:48.2pt;z-index:-251660800;mso-position-horizontal-relative:page;mso-position-vertical-relative:page" coordorigin="8610,998" coordsize="12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ralwMAAHkIAAAOAAAAZHJzL2Uyb0RvYy54bWykVttu2zgQfS+w/0DocQtHl8iyJcQpCl+C&#10;AtndAvV+AC1RF6xEqiRtOS3233c4pBTHSbGLbh5kUjOaOXPmlrsP564lJyZVI/jKC28CjzCei6Lh&#10;1cr7c7+bLT2iNOUFbQVnK++JKe/D/S/v7oY+Y5GoRVswScAIV9nQr7xa6z7zfZXXrKPqRvSMg7AU&#10;sqMarrLyC0kHsN61fhQEiT8IWfRS5EwpeLuxQu8e7Zcly/UfZamYJu3KA2wanxKfB/P07+9oVkna&#10;103uYNCfQNHRhoPTydSGakqOsnllqmtyKZQo9U0uOl+UZZMzjAGiCYOraB6kOPYYS5UNVT/RBNRe&#10;8fTTZvPfT58laQrInUc47SBF6JUsDDVDX2Wg8SD7L/1naeOD46PI/1Ig9q/l5l5ZZXIYfhMFmKNH&#10;LZCacyk7YwKCJmfMwNOUAXbWJIeXiySCLOUgSMIojF1+8hqSaL5ZJiGIQZqmS5u6vN66T8PIfpgm&#10;sRH5NLMOEaQDZSKCOlPPVKr/R+WXmvYMM6QMUY7K+UjlTjJmapcgWuMblEYq1SWPFxKjpoDuf2Xw&#10;NRsjjT/igmb5UekHJjAR9PSotG2AAk6Y3sIVwR54LrsWeuH9jATEuMKHa5hJDarGqv3qk31ABgKu&#10;ncnREuTlwhJkjkzZqyY7t6MS2DEqNXF5hJaalOJRyWGKojcxAf3PmOI3MSWjCloK0yR6C9Ri1AJQ&#10;qDOhguqqRs5oPdKYn7njEU6EmhEYYOn3Qpny3QNbULz7W1egoGVI/4EyhGGUsRHBHyrbX+dEwnS7&#10;nmvSIzDXDjYHPdUGm/FhjmSALods1NA/0CTmdSdObC9QQV81Jbh6lrb8UssYMU04dZoVwxfGDfbe&#10;5Nogvqg5LnZN22KFtNwASufRHKEo0TaFERo0SlaHdSvJicLc3kbJOkgdZy/UYD7yAo3VjBZbd9a0&#10;ae0ZnLdIMTSGI8K0CA7m72mQbpfbZTyLo2Q7i4PNZvZxt45nyS5czDe3m/V6E/5toIVxVjdFwbhB&#10;Ny6JMP5vk8OtKzvepzXxIooXwe7w73Ww/ksYSDLEMv5idDDq7Oiwc+4giicYI1LYrQdbGg61kN88&#10;MsDGW3nq65FK5pH2E4c5mIYxDFyi8RLPF2YSy0vJ4VJCeQ6mVp72oNDNca3tWj32sqlq8BRiWrn4&#10;CAugbMygQXwWlbvAKMYT7jeMxe1is0Av76j1/B/D/T8AAAD//wMAUEsDBBQABgAIAAAAIQABa/ob&#10;4QAAAAoBAAAPAAAAZHJzL2Rvd25yZXYueG1sTI/BasMwDIbvg72D0WC31c7C6jaNU0rZdiqDtYOx&#10;mxurSWhsh9hN0refdlpvEvr49f35erItG7APjXcKkpkAhq70pnGVgq/D29MCWIjaGd16hwquGGBd&#10;3N/lOjN+dJ847GPFKMSFTCuoY+wyzkNZo9Vh5jt0dDv53upIa19x0+uRwm3Ln4WYc6sbRx9q3eG2&#10;xvK8v1gF76MeN2nyOuzOp+315/Dy8b1LUKnHh2mzAhZxiv8w/OmTOhTkdPQXZwJrFUi5SAilIZ0D&#10;I0DKZQrsSKQUAniR89sKxS8AAAD//wMAUEsBAi0AFAAGAAgAAAAhALaDOJL+AAAA4QEAABMAAAAA&#10;AAAAAAAAAAAAAAAAAFtDb250ZW50X1R5cGVzXS54bWxQSwECLQAUAAYACAAAACEAOP0h/9YAAACU&#10;AQAACwAAAAAAAAAAAAAAAAAvAQAAX3JlbHMvLnJlbHNQSwECLQAUAAYACAAAACEAzBZ62pcDAAB5&#10;CAAADgAAAAAAAAAAAAAAAAAuAgAAZHJzL2Uyb0RvYy54bWxQSwECLQAUAAYACAAAACEAAWv6G+EA&#10;AAAKAQAADwAAAAAAAAAAAAAAAADxBQAAZHJzL2Rvd25yZXYueG1sUEsFBgAAAAAEAAQA8wAAAP8G&#10;AAAAAA==&#10;">
              <v:shape id="Freeform 8" o:spid="_x0000_s1027" style="position:absolute;left:8610;top:998;width:12;height:964;visibility:visible;mso-wrap-style:square;v-text-anchor:top" coordsize="1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/nwgAAANoAAAAPAAAAZHJzL2Rvd25yZXYueG1sRI9Ba8JA&#10;FITvQv/D8gre6kZBK6mrmGKo10Z7f2Sfm2j2bZpdNfXXdwXB4zAz3zCLVW8bcaHO144VjEcJCOLS&#10;6ZqNgv0uf5uD8AFZY+OYFPyRh9XyZbDAVLsrf9OlCEZECPsUFVQhtKmUvqzIoh+5ljh6B9dZDFF2&#10;RuoOrxFuGzlJkpm0WHNcqLClz4rKU3G2CkxWfB3XwZx/b5t8luX7n/esyZUavvbrDxCB+vAMP9pb&#10;rWAK9yvxBsjlPwAAAP//AwBQSwECLQAUAAYACAAAACEA2+H2y+4AAACFAQAAEwAAAAAAAAAAAAAA&#10;AAAAAAAAW0NvbnRlbnRfVHlwZXNdLnhtbFBLAQItABQABgAIAAAAIQBa9CxbvwAAABUBAAALAAAA&#10;AAAAAAAAAAAAAB8BAABfcmVscy8ucmVsc1BLAQItABQABgAIAAAAIQBxTE/nwgAAANoAAAAPAAAA&#10;AAAAAAAAAAAAAAcCAABkcnMvZG93bnJldi54bWxQSwUGAAAAAAMAAwC3AAAA9gIAAAAA&#10;" path="m,l12,964e" filled="f" strokecolor="#e26c09">
                <v:path arrowok="t" o:connecttype="custom" o:connectlocs="0,998;12,196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5034915</wp:posOffset>
              </wp:positionH>
              <wp:positionV relativeFrom="page">
                <wp:posOffset>462915</wp:posOffset>
              </wp:positionV>
              <wp:extent cx="1887855" cy="8172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A19" w:rsidRPr="00C24CA5" w:rsidRDefault="00A53A19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Biuro Zarządu Regionu</w:t>
                          </w:r>
                        </w:p>
                        <w:p w:rsidR="00A53A19" w:rsidRPr="00C24CA5" w:rsidRDefault="00A53A19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Platforma Obywatelska RP</w:t>
                          </w:r>
                        </w:p>
                        <w:p w:rsidR="00A53A19" w:rsidRPr="00C24CA5" w:rsidRDefault="00A53A19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ul. </w:t>
                          </w:r>
                          <w:proofErr w:type="spellStart"/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Masztalarska</w:t>
                          </w:r>
                          <w:proofErr w:type="spellEnd"/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 8</w:t>
                          </w:r>
                        </w:p>
                        <w:p w:rsidR="00A53A19" w:rsidRPr="00C24CA5" w:rsidRDefault="00A53A19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61-767 Poznań</w:t>
                          </w:r>
                        </w:p>
                        <w:p w:rsidR="00A53A19" w:rsidRPr="00C24CA5" w:rsidRDefault="00A53A19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t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el. 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500 036 702</w:t>
                          </w:r>
                        </w:p>
                        <w:p w:rsidR="00A53A19" w:rsidRPr="00C24CA5" w:rsidRDefault="00A53A19">
                          <w:pPr>
                            <w:spacing w:after="0" w:line="137" w:lineRule="exact"/>
                            <w:ind w:left="20" w:right="-20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e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-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-1"/>
                              <w:sz w:val="16"/>
                              <w:szCs w:val="12"/>
                              <w:lang w:val="pl-PL"/>
                            </w:rPr>
                            <w:t>m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ail: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 xml:space="preserve"> wielkopolska@platforma.org</w:t>
                          </w:r>
                          <w:hyperlink r:id="rId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6.45pt;margin-top:36.45pt;width:148.65pt;height:6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qs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AiJMOWnRPR41uxIhCU52hVyk43fXgpkfYhi5bpqq/FeU3hbhYN4Tv6LWUYmgoqSA739x0z65O&#10;OMqAbIePooIwZK+FBRpr2ZnSQTEQoEOXHk6dMamUJmQcL+MowqiEs9hfBmFkQ5B0vt1Lpd9T0SFj&#10;ZFhC5y06OdwqbbIh6exignFRsLa13W/5sw1wnHYgNlw1ZyYL28zHxEs28SYOnTBYbJzQy3PnuliH&#10;zqLwl1H+Ll+vc/+nieuHacOqinITZhaWH/5Z444SnyRxkpYSLasMnElJyd123Up0ICDswn7Hgpy5&#10;uc/TsEUALi8o+UHo3QSJUyzipRMWYeQkSy92PD+5SRZemIR58ZzSLeP03ymhIcNJFESTmH7LzbPf&#10;a24k7ZiG0dGyDhRxciKpkeCGV7a1mrB2ss9KYdJ/KgW0e260FazR6KRWPW5HQDEq3orqAaQrBSgL&#10;9AnzDoxGyB8YDTA7Mqy+74mkGLUfOMjfDJrZkLOxnQ3CS7iaYY3RZK71NJD2vWS7BpCnB8bFNTyR&#10;mln1PmVxfFgwDyyJ4+wyA+f833o9TdjVLwAAAP//AwBQSwMEFAAGAAgAAAAhAHsUs3beAAAACwEA&#10;AA8AAABkcnMvZG93bnJldi54bWxMj8FOwzAMhu9Ie4fIk7ixZD0UWppOE4ITEqLrDhzTxmujNU5p&#10;sq28PekJTrblT78/F7vZDuyKkzeOJGw3AhhS67ShTsKxfnt4AuaDIq0GRyjhBz3sytVdoXLtblTh&#10;9RA6FkPI50pCH8KYc+7bHq3yGzcixd3JTVaFOE4d15O6xXA78ESIlFtlKF7o1YgvPbbnw8VK2H9R&#10;9Wq+P5rP6lSZus4EvadnKe/X8/4ZWMA5/MGw6Ed1KKNT4y6kPRskPGZJFtHYLHUBRCYSYI2ERGxT&#10;4GXB//9Q/gIAAP//AwBQSwECLQAUAAYACAAAACEAtoM4kv4AAADhAQAAEwAAAAAAAAAAAAAAAAAA&#10;AAAAW0NvbnRlbnRfVHlwZXNdLnhtbFBLAQItABQABgAIAAAAIQA4/SH/1gAAAJQBAAALAAAAAAAA&#10;AAAAAAAAAC8BAABfcmVscy8ucmVsc1BLAQItABQABgAIAAAAIQBwF7qsrAIAAKkFAAAOAAAAAAAA&#10;AAAAAAAAAC4CAABkcnMvZTJvRG9jLnhtbFBLAQItABQABgAIAAAAIQB7FLN23gAAAAsBAAAPAAAA&#10;AAAAAAAAAAAAAAYFAABkcnMvZG93bnJldi54bWxQSwUGAAAAAAQABADzAAAAEQYAAAAA&#10;" filled="f" stroked="f">
              <v:textbox inset="0,0,0,0">
                <w:txbxContent>
                  <w:p w:rsidR="00E0647A" w:rsidRPr="00C24CA5" w:rsidRDefault="00E0647A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Biuro Zarządu Regionu</w:t>
                    </w:r>
                  </w:p>
                  <w:p w:rsidR="00E0647A" w:rsidRPr="00C24CA5" w:rsidRDefault="00E0647A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Platforma Obywatelska RP</w:t>
                    </w:r>
                  </w:p>
                  <w:p w:rsidR="00E0647A" w:rsidRPr="00C24CA5" w:rsidRDefault="00E0647A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ul. Masztalarska 8</w:t>
                    </w:r>
                  </w:p>
                  <w:p w:rsidR="00E0647A" w:rsidRPr="00C24CA5" w:rsidRDefault="00E0647A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61-767 Poznań</w:t>
                    </w:r>
                  </w:p>
                  <w:p w:rsidR="00E0647A" w:rsidRPr="00C24CA5" w:rsidRDefault="00E0647A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t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 xml:space="preserve">el. 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500 036 702</w:t>
                    </w:r>
                  </w:p>
                  <w:p w:rsidR="00E0647A" w:rsidRPr="00C24CA5" w:rsidRDefault="00E0647A">
                    <w:pPr>
                      <w:spacing w:after="0" w:line="137" w:lineRule="exact"/>
                      <w:ind w:left="20" w:right="-20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e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-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-1"/>
                        <w:sz w:val="16"/>
                        <w:szCs w:val="12"/>
                        <w:lang w:val="pl-PL"/>
                      </w:rPr>
                      <w:t>m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ail: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 xml:space="preserve"> wielkopolska@platforma.org</w:t>
                    </w:r>
                    <w:hyperlink r:id="rId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-5715</wp:posOffset>
          </wp:positionH>
          <wp:positionV relativeFrom="paragraph">
            <wp:posOffset>-140970</wp:posOffset>
          </wp:positionV>
          <wp:extent cx="2106930" cy="89344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C35C9"/>
    <w:multiLevelType w:val="hybridMultilevel"/>
    <w:tmpl w:val="49FE1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77708"/>
    <w:multiLevelType w:val="hybridMultilevel"/>
    <w:tmpl w:val="0B702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BF"/>
    <w:rsid w:val="000113C8"/>
    <w:rsid w:val="0002070D"/>
    <w:rsid w:val="0002584F"/>
    <w:rsid w:val="00056803"/>
    <w:rsid w:val="00070573"/>
    <w:rsid w:val="00072F9C"/>
    <w:rsid w:val="000B41CF"/>
    <w:rsid w:val="000B7719"/>
    <w:rsid w:val="000F0418"/>
    <w:rsid w:val="000F63B4"/>
    <w:rsid w:val="00105879"/>
    <w:rsid w:val="00122AC0"/>
    <w:rsid w:val="0013712A"/>
    <w:rsid w:val="00137836"/>
    <w:rsid w:val="00150984"/>
    <w:rsid w:val="00180603"/>
    <w:rsid w:val="0018511D"/>
    <w:rsid w:val="001E71D7"/>
    <w:rsid w:val="001F2842"/>
    <w:rsid w:val="00211B0C"/>
    <w:rsid w:val="002126FA"/>
    <w:rsid w:val="00260608"/>
    <w:rsid w:val="002C270E"/>
    <w:rsid w:val="002F1AC8"/>
    <w:rsid w:val="00326DB7"/>
    <w:rsid w:val="00331242"/>
    <w:rsid w:val="00337FC8"/>
    <w:rsid w:val="00361942"/>
    <w:rsid w:val="00371283"/>
    <w:rsid w:val="00386D4E"/>
    <w:rsid w:val="003B516C"/>
    <w:rsid w:val="003D7B92"/>
    <w:rsid w:val="003F4449"/>
    <w:rsid w:val="0046493C"/>
    <w:rsid w:val="0047795A"/>
    <w:rsid w:val="004859C4"/>
    <w:rsid w:val="004C2FAD"/>
    <w:rsid w:val="004D45F5"/>
    <w:rsid w:val="004D5A65"/>
    <w:rsid w:val="004F66BE"/>
    <w:rsid w:val="005002AD"/>
    <w:rsid w:val="005010E5"/>
    <w:rsid w:val="00502F66"/>
    <w:rsid w:val="0053280A"/>
    <w:rsid w:val="00573EFC"/>
    <w:rsid w:val="005879A6"/>
    <w:rsid w:val="005C0AEC"/>
    <w:rsid w:val="005C33B6"/>
    <w:rsid w:val="005C44F7"/>
    <w:rsid w:val="005F1BF6"/>
    <w:rsid w:val="00644997"/>
    <w:rsid w:val="006501CC"/>
    <w:rsid w:val="00657C17"/>
    <w:rsid w:val="0067306A"/>
    <w:rsid w:val="006A42EE"/>
    <w:rsid w:val="006A6304"/>
    <w:rsid w:val="00710B22"/>
    <w:rsid w:val="007123FD"/>
    <w:rsid w:val="007206C3"/>
    <w:rsid w:val="0072285B"/>
    <w:rsid w:val="007873F3"/>
    <w:rsid w:val="007B31B7"/>
    <w:rsid w:val="007B3281"/>
    <w:rsid w:val="007D1B8F"/>
    <w:rsid w:val="007D204A"/>
    <w:rsid w:val="007F192B"/>
    <w:rsid w:val="008141DF"/>
    <w:rsid w:val="00814CE8"/>
    <w:rsid w:val="0087426B"/>
    <w:rsid w:val="00886524"/>
    <w:rsid w:val="008E1533"/>
    <w:rsid w:val="008E1D00"/>
    <w:rsid w:val="009203AE"/>
    <w:rsid w:val="009301AA"/>
    <w:rsid w:val="00981B4C"/>
    <w:rsid w:val="009C7FF5"/>
    <w:rsid w:val="009D662F"/>
    <w:rsid w:val="00A01744"/>
    <w:rsid w:val="00A434F6"/>
    <w:rsid w:val="00A53A19"/>
    <w:rsid w:val="00A70746"/>
    <w:rsid w:val="00A849B9"/>
    <w:rsid w:val="00A91275"/>
    <w:rsid w:val="00AA3E3D"/>
    <w:rsid w:val="00AC325F"/>
    <w:rsid w:val="00AD413A"/>
    <w:rsid w:val="00AD5DA1"/>
    <w:rsid w:val="00B36C17"/>
    <w:rsid w:val="00B41383"/>
    <w:rsid w:val="00B61021"/>
    <w:rsid w:val="00B85757"/>
    <w:rsid w:val="00BC3679"/>
    <w:rsid w:val="00C13F45"/>
    <w:rsid w:val="00C20159"/>
    <w:rsid w:val="00C230D2"/>
    <w:rsid w:val="00C24CA5"/>
    <w:rsid w:val="00C47720"/>
    <w:rsid w:val="00C64544"/>
    <w:rsid w:val="00C6655C"/>
    <w:rsid w:val="00C814C6"/>
    <w:rsid w:val="00C85447"/>
    <w:rsid w:val="00C874A3"/>
    <w:rsid w:val="00C97184"/>
    <w:rsid w:val="00CB2AC4"/>
    <w:rsid w:val="00CD1185"/>
    <w:rsid w:val="00CE5E4E"/>
    <w:rsid w:val="00D044A5"/>
    <w:rsid w:val="00D159D7"/>
    <w:rsid w:val="00D42E4C"/>
    <w:rsid w:val="00D92521"/>
    <w:rsid w:val="00D9617D"/>
    <w:rsid w:val="00DD57E7"/>
    <w:rsid w:val="00DE23A3"/>
    <w:rsid w:val="00DE3289"/>
    <w:rsid w:val="00DF1A95"/>
    <w:rsid w:val="00E0647A"/>
    <w:rsid w:val="00E16027"/>
    <w:rsid w:val="00E23EB7"/>
    <w:rsid w:val="00E35A89"/>
    <w:rsid w:val="00E73730"/>
    <w:rsid w:val="00E811BF"/>
    <w:rsid w:val="00E97508"/>
    <w:rsid w:val="00EA33E6"/>
    <w:rsid w:val="00EA5737"/>
    <w:rsid w:val="00EB2C29"/>
    <w:rsid w:val="00EC36B5"/>
    <w:rsid w:val="00F03014"/>
    <w:rsid w:val="00F21515"/>
    <w:rsid w:val="00F30E0D"/>
    <w:rsid w:val="00F65D73"/>
    <w:rsid w:val="00F660AA"/>
    <w:rsid w:val="00F95B07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9A649F-CE7A-4962-ADB9-690F6062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92B"/>
    <w:pPr>
      <w:widowControl w:val="0"/>
      <w:spacing w:after="200" w:line="276" w:lineRule="auto"/>
    </w:pPr>
    <w:rPr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150984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79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9A6"/>
    <w:rPr>
      <w:rFonts w:cs="Times New Roman"/>
    </w:rPr>
  </w:style>
  <w:style w:type="character" w:styleId="Hipercze">
    <w:name w:val="Hyperlink"/>
    <w:basedOn w:val="Domylnaczcionkaakapitu"/>
    <w:uiPriority w:val="99"/>
    <w:rsid w:val="005879A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8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652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0587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0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0AA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0AA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C230D2"/>
    <w:rPr>
      <w:b/>
      <w:bCs/>
    </w:rPr>
  </w:style>
  <w:style w:type="paragraph" w:styleId="Akapitzlist">
    <w:name w:val="List Paragraph"/>
    <w:basedOn w:val="Normalny"/>
    <w:uiPriority w:val="34"/>
    <w:qFormat/>
    <w:rsid w:val="002606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98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2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043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2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kp-po@kluby.sejm.pl" TargetMode="External"/><Relationship Id="rId1" Type="http://schemas.openxmlformats.org/officeDocument/2006/relationships/hyperlink" Target="mailto:kp-po@kluby.sej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września 2018 r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września 2018 r</dc:title>
  <dc:subject/>
  <dc:creator>User</dc:creator>
  <cp:keywords/>
  <dc:description/>
  <cp:lastModifiedBy>Natalia Ratajczak</cp:lastModifiedBy>
  <cp:revision>7</cp:revision>
  <cp:lastPrinted>2019-02-05T12:27:00Z</cp:lastPrinted>
  <dcterms:created xsi:type="dcterms:W3CDTF">2023-02-21T11:48:00Z</dcterms:created>
  <dcterms:modified xsi:type="dcterms:W3CDTF">2023-03-09T11:08:00Z</dcterms:modified>
</cp:coreProperties>
</file>