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bookmarkStart w:id="0" w:name="_GoBack"/>
      <w:bookmarkEnd w:id="0"/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4D6B3A">
        <w:t>07.04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4D6B3A">
        <w:t>93.2023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4D6B3A">
        <w:t>070423-888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4D6B3A">
        <w:t>Łukasz Kapustka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4D6B3A" w:rsidRPr="004D6B3A" w:rsidRDefault="00127D66" w:rsidP="004D6B3A">
      <w:r w:rsidRPr="001C3189">
        <w:t xml:space="preserve">odpowiadając </w:t>
      </w:r>
      <w:r w:rsidR="004D6B3A" w:rsidRPr="004D6B3A">
        <w:t>na otrzymaną za pośrednictwem Przewodniczącego Rady Miasta Poznania pismem z dnia 30 marca 2023 r. i przekazaną mi przez Prezydenta Miasta Poznania do rozpatrzenia interpelację Pana Radnego w sprawie przejścia dla pieszych na ul. Pokrzywno/Torowa, uprzejmie informuję:</w:t>
      </w:r>
    </w:p>
    <w:p w:rsidR="004D6B3A" w:rsidRPr="004D6B3A" w:rsidRDefault="004D6B3A" w:rsidP="004D6B3A">
      <w:r w:rsidRPr="004D6B3A">
        <w:t xml:space="preserve">Obecnie opracowywana jest dokumentacja projektowa dla zadania pn. „Zaprojektowanie i wykonanie brakujących fragmentów chodnika wraz z organizacją ruchu przy skrzyżowaniu ulic: Urszulanek, Torowa i Pokrzywno, z uwzględnieniem nowoprojektowanego chodnika w pasie drogowym ul. Urszulanek”. Projekt budowy chodnika w ulicy Urszulanek obejmuje także przebudowę skrzyżowania ulic </w:t>
      </w:r>
      <w:proofErr w:type="spellStart"/>
      <w:r w:rsidRPr="004D6B3A">
        <w:t>Pokrzywno-Torowa-Urszulanek</w:t>
      </w:r>
      <w:proofErr w:type="spellEnd"/>
      <w:r w:rsidRPr="004D6B3A">
        <w:t>, w ramach którego projektowane są przejścia dla pieszych na wlotach wymienionych ulic.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lastRenderedPageBreak/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CAE" w:rsidRDefault="00106CAE">
      <w:pPr>
        <w:spacing w:after="0" w:line="240" w:lineRule="auto"/>
      </w:pPr>
      <w:r>
        <w:separator/>
      </w:r>
    </w:p>
  </w:endnote>
  <w:endnote w:type="continuationSeparator" w:id="0">
    <w:p w:rsidR="00106CAE" w:rsidRDefault="0010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CAE" w:rsidRDefault="00106CAE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106CAE" w:rsidRDefault="0010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06CAE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B3A"/>
    <w:rsid w:val="00001BFD"/>
    <w:rsid w:val="00006905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6CAE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D6B3A"/>
    <w:rsid w:val="004E2D6A"/>
    <w:rsid w:val="004F1F55"/>
    <w:rsid w:val="005015EB"/>
    <w:rsid w:val="005157BD"/>
    <w:rsid w:val="00530F53"/>
    <w:rsid w:val="00532BF5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4DA4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D26F-C69E-4749-8F11-2AE0B8E0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93.23 w sprawie przejścia dla pieszych na ul. Pokrzywno Torowa</dc:title>
  <dc:subject/>
  <dc:creator/>
  <cp:keywords>pokrzywno/torowa; przejście dla pieszych</cp:keywords>
  <dc:description/>
  <cp:lastModifiedBy/>
  <cp:revision>1</cp:revision>
  <dcterms:created xsi:type="dcterms:W3CDTF">2023-04-07T07:41:00Z</dcterms:created>
  <dcterms:modified xsi:type="dcterms:W3CDTF">2023-04-07T07:42:00Z</dcterms:modified>
</cp:coreProperties>
</file>