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E81B27" w:rsidRDefault="00127D66" w:rsidP="00001BFD">
      <w:pPr>
        <w:ind w:left="6804"/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Poznań</w:t>
      </w:r>
      <w:r w:rsidR="00346642" w:rsidRPr="00E81B27">
        <w:rPr>
          <w:rFonts w:asciiTheme="minorHAnsi" w:hAnsiTheme="minorHAnsi" w:cstheme="minorHAnsi"/>
          <w:color w:val="auto"/>
          <w:szCs w:val="24"/>
        </w:rPr>
        <w:t xml:space="preserve">, </w:t>
      </w:r>
      <w:r w:rsidR="00201920">
        <w:rPr>
          <w:rFonts w:asciiTheme="minorHAnsi" w:hAnsiTheme="minorHAnsi" w:cstheme="minorHAnsi"/>
          <w:color w:val="auto"/>
          <w:szCs w:val="24"/>
        </w:rPr>
        <w:t>15</w:t>
      </w:r>
      <w:r w:rsidR="00A362A2" w:rsidRPr="00E81B27">
        <w:rPr>
          <w:rFonts w:asciiTheme="minorHAnsi" w:hAnsiTheme="minorHAnsi" w:cstheme="minorHAnsi"/>
          <w:color w:val="auto"/>
          <w:szCs w:val="24"/>
        </w:rPr>
        <w:t>.05</w:t>
      </w:r>
      <w:r w:rsidRPr="00E81B27">
        <w:rPr>
          <w:rFonts w:asciiTheme="minorHAnsi" w:hAnsiTheme="minorHAnsi" w:cstheme="minorHAnsi"/>
          <w:color w:val="auto"/>
          <w:szCs w:val="24"/>
        </w:rPr>
        <w:t>.202</w:t>
      </w:r>
      <w:r w:rsidR="00BA3484" w:rsidRPr="00E81B27">
        <w:rPr>
          <w:rFonts w:asciiTheme="minorHAnsi" w:hAnsiTheme="minorHAnsi" w:cstheme="minorHAnsi"/>
          <w:color w:val="auto"/>
          <w:szCs w:val="24"/>
        </w:rPr>
        <w:t>3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r.</w:t>
      </w:r>
    </w:p>
    <w:p w:rsidR="00127D66" w:rsidRPr="00E81B27" w:rsidRDefault="00327C40" w:rsidP="00001BFD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Znak sprawy: Or-II.</w:t>
      </w:r>
      <w:r w:rsidR="008148DB" w:rsidRPr="00E81B27">
        <w:rPr>
          <w:rFonts w:asciiTheme="minorHAnsi" w:hAnsiTheme="minorHAnsi" w:cstheme="minorHAnsi"/>
          <w:color w:val="auto"/>
          <w:szCs w:val="24"/>
        </w:rPr>
        <w:t>0003.1.</w:t>
      </w:r>
      <w:r w:rsidR="00A362A2" w:rsidRPr="00E81B27">
        <w:rPr>
          <w:rFonts w:asciiTheme="minorHAnsi" w:hAnsiTheme="minorHAnsi" w:cstheme="minorHAnsi"/>
          <w:color w:val="auto"/>
          <w:szCs w:val="24"/>
        </w:rPr>
        <w:t>116.2023</w:t>
      </w:r>
    </w:p>
    <w:p w:rsidR="00094F56" w:rsidRPr="00E81B27" w:rsidRDefault="00127D66" w:rsidP="00001BFD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Nr rej.:</w:t>
      </w:r>
      <w:r w:rsidR="00327C40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201920">
        <w:rPr>
          <w:rFonts w:asciiTheme="minorHAnsi" w:hAnsiTheme="minorHAnsi" w:cstheme="minorHAnsi"/>
          <w:color w:val="auto"/>
          <w:szCs w:val="24"/>
        </w:rPr>
        <w:t>15052303143</w:t>
      </w:r>
      <w:bookmarkStart w:id="0" w:name="_GoBack"/>
      <w:bookmarkEnd w:id="0"/>
    </w:p>
    <w:p w:rsidR="002E0CCD" w:rsidRPr="00E81B27" w:rsidRDefault="00963C97" w:rsidP="00094F56">
      <w:pPr>
        <w:ind w:left="5812"/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Pan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="00A362A2" w:rsidRPr="00E81B27">
        <w:rPr>
          <w:rFonts w:asciiTheme="minorHAnsi" w:hAnsiTheme="minorHAnsi" w:cstheme="minorHAnsi"/>
          <w:color w:val="auto"/>
          <w:szCs w:val="24"/>
        </w:rPr>
        <w:t>Andrzej Rataj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Pr="00E81B27">
        <w:rPr>
          <w:rFonts w:asciiTheme="minorHAnsi" w:hAnsiTheme="minorHAnsi" w:cstheme="minorHAnsi"/>
          <w:color w:val="auto"/>
          <w:szCs w:val="24"/>
        </w:rPr>
        <w:t>Radny Miasta Poznania</w:t>
      </w:r>
    </w:p>
    <w:p w:rsidR="00127D66" w:rsidRPr="00E81B27" w:rsidRDefault="00127D66" w:rsidP="00963C97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Szanown</w:t>
      </w:r>
      <w:r w:rsidR="000D53FD" w:rsidRPr="00E81B27">
        <w:rPr>
          <w:rFonts w:asciiTheme="minorHAnsi" w:hAnsiTheme="minorHAnsi" w:cstheme="minorHAnsi"/>
          <w:color w:val="auto"/>
          <w:szCs w:val="24"/>
        </w:rPr>
        <w:t>y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Pani</w:t>
      </w:r>
      <w:r w:rsidR="000D53FD" w:rsidRPr="00E81B27">
        <w:rPr>
          <w:rFonts w:asciiTheme="minorHAnsi" w:hAnsiTheme="minorHAnsi" w:cstheme="minorHAnsi"/>
          <w:color w:val="auto"/>
          <w:szCs w:val="24"/>
        </w:rPr>
        <w:t>e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Radn</w:t>
      </w:r>
      <w:r w:rsidR="000D53FD" w:rsidRPr="00E81B27">
        <w:rPr>
          <w:rFonts w:asciiTheme="minorHAnsi" w:hAnsiTheme="minorHAnsi" w:cstheme="minorHAnsi"/>
          <w:color w:val="auto"/>
          <w:szCs w:val="24"/>
        </w:rPr>
        <w:t>y</w:t>
      </w:r>
      <w:r w:rsidR="00530F53" w:rsidRPr="00E81B27">
        <w:rPr>
          <w:rFonts w:asciiTheme="minorHAnsi" w:hAnsiTheme="minorHAnsi" w:cstheme="minorHAnsi"/>
          <w:color w:val="auto"/>
          <w:szCs w:val="24"/>
        </w:rPr>
        <w:t>,</w:t>
      </w:r>
    </w:p>
    <w:p w:rsidR="001D3E74" w:rsidRPr="00E81B27" w:rsidRDefault="00127D66" w:rsidP="00001BFD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 xml:space="preserve">odpowiadając na otrzymaną za pośrednictwem Przewodniczącego Rady Miasta </w:t>
      </w:r>
      <w:r w:rsidR="00945449" w:rsidRPr="00E81B27">
        <w:rPr>
          <w:rFonts w:asciiTheme="minorHAnsi" w:hAnsiTheme="minorHAnsi" w:cstheme="minorHAnsi"/>
          <w:color w:val="auto"/>
          <w:szCs w:val="24"/>
        </w:rPr>
        <w:t xml:space="preserve">Poznania </w:t>
      </w:r>
      <w:r w:rsidRPr="00E81B27">
        <w:rPr>
          <w:rFonts w:asciiTheme="minorHAnsi" w:hAnsiTheme="minorHAnsi" w:cstheme="minorHAnsi"/>
          <w:color w:val="auto"/>
          <w:szCs w:val="24"/>
        </w:rPr>
        <w:t>pismem z</w:t>
      </w:r>
      <w:r w:rsidR="000069BE">
        <w:rPr>
          <w:rFonts w:asciiTheme="minorHAnsi" w:hAnsiTheme="minorHAnsi" w:cstheme="minorHAnsi"/>
          <w:color w:val="auto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dnia </w:t>
      </w:r>
      <w:r w:rsidR="00A362A2" w:rsidRPr="00E81B27">
        <w:rPr>
          <w:rFonts w:asciiTheme="minorHAnsi" w:hAnsiTheme="minorHAnsi" w:cstheme="minorHAnsi"/>
          <w:color w:val="auto"/>
          <w:szCs w:val="24"/>
        </w:rPr>
        <w:t>2 maja</w:t>
      </w:r>
      <w:r w:rsidR="00945449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Cs w:val="24"/>
        </w:rPr>
        <w:t>202</w:t>
      </w:r>
      <w:r w:rsidR="008148DB" w:rsidRPr="00E81B27">
        <w:rPr>
          <w:rFonts w:asciiTheme="minorHAnsi" w:hAnsiTheme="minorHAnsi" w:cstheme="minorHAnsi"/>
          <w:color w:val="auto"/>
          <w:szCs w:val="24"/>
        </w:rPr>
        <w:t>3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r. i przekazaną mi przez Prezydenta Miasta </w:t>
      </w:r>
      <w:r w:rsidR="00930B86" w:rsidRPr="00E81B27">
        <w:rPr>
          <w:rFonts w:asciiTheme="minorHAnsi" w:hAnsiTheme="minorHAnsi" w:cstheme="minorHAnsi"/>
          <w:color w:val="auto"/>
          <w:szCs w:val="24"/>
        </w:rPr>
        <w:t xml:space="preserve">Poznania </w:t>
      </w:r>
      <w:r w:rsidRPr="00E81B27">
        <w:rPr>
          <w:rFonts w:asciiTheme="minorHAnsi" w:hAnsiTheme="minorHAnsi" w:cstheme="minorHAnsi"/>
          <w:color w:val="auto"/>
          <w:szCs w:val="24"/>
        </w:rPr>
        <w:t>do rozpatrzenia interpelację Pan</w:t>
      </w:r>
      <w:r w:rsidR="000D53FD" w:rsidRPr="00E81B27">
        <w:rPr>
          <w:rFonts w:asciiTheme="minorHAnsi" w:hAnsiTheme="minorHAnsi" w:cstheme="minorHAnsi"/>
          <w:color w:val="auto"/>
          <w:szCs w:val="24"/>
        </w:rPr>
        <w:t>a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Radne</w:t>
      </w:r>
      <w:r w:rsidR="000D53FD" w:rsidRPr="00E81B27">
        <w:rPr>
          <w:rFonts w:asciiTheme="minorHAnsi" w:hAnsiTheme="minorHAnsi" w:cstheme="minorHAnsi"/>
          <w:color w:val="auto"/>
          <w:szCs w:val="24"/>
        </w:rPr>
        <w:t>go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A362A2" w:rsidRPr="00E81B27">
        <w:rPr>
          <w:rFonts w:asciiTheme="minorHAnsi" w:hAnsiTheme="minorHAnsi" w:cstheme="minorHAnsi"/>
          <w:color w:val="auto"/>
          <w:szCs w:val="24"/>
        </w:rPr>
        <w:t>w sprawie targu śniadaniowego w Poznaniu</w:t>
      </w:r>
      <w:r w:rsidRPr="00E81B27">
        <w:rPr>
          <w:rFonts w:asciiTheme="minorHAnsi" w:hAnsiTheme="minorHAnsi" w:cstheme="minorHAnsi"/>
          <w:color w:val="auto"/>
          <w:szCs w:val="24"/>
        </w:rPr>
        <w:t>, uprzejmie informuję:</w:t>
      </w:r>
    </w:p>
    <w:p w:rsidR="00A362A2" w:rsidRPr="00E81B27" w:rsidRDefault="00A362A2" w:rsidP="00E81B27">
      <w:pPr>
        <w:pStyle w:val="Nagwek1"/>
        <w:spacing w:before="0"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E81B27">
        <w:rPr>
          <w:rFonts w:asciiTheme="minorHAnsi" w:hAnsiTheme="minorHAnsi" w:cstheme="minorHAnsi"/>
          <w:color w:val="auto"/>
          <w:sz w:val="24"/>
          <w:szCs w:val="24"/>
        </w:rPr>
        <w:t>Pyt. 1.: „Z jakich przyczyn zaprzestano organizowania i przeprowadzania targu śniadaniowego w</w:t>
      </w:r>
      <w:r w:rsidR="000069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 w:val="24"/>
          <w:szCs w:val="24"/>
        </w:rPr>
        <w:t>Poznaniu w miejskiej przestrzeni zielonej?”</w:t>
      </w:r>
    </w:p>
    <w:p w:rsidR="00A362A2" w:rsidRPr="00E81B27" w:rsidRDefault="00A362A2" w:rsidP="00A362A2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Zarząd Zieleni Miejskiej nie był organizatorem targów śniadaniowych, a jedynie udostępniał pod nie tereny zielone. Trudno zatem określić przyczyny, dla których podmioty trzecie nie zdecydowały się później na organizację takich targów. W 2018 r. ZZM przeprowadził przetarg na „Wydzierżawienie części nieruchomości stanowiącej własność Miasta Poznania położonej w Poznaniu w parku im.</w:t>
      </w:r>
      <w:r w:rsidR="000069BE">
        <w:rPr>
          <w:rFonts w:asciiTheme="minorHAnsi" w:hAnsiTheme="minorHAnsi" w:cstheme="minorHAnsi"/>
          <w:color w:val="auto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Cs w:val="24"/>
        </w:rPr>
        <w:t>Tadeusza Mazowieckiego o powierzchni 4000 m</w:t>
      </w:r>
      <w:r w:rsidRPr="00E81B27">
        <w:rPr>
          <w:rFonts w:asciiTheme="minorHAnsi" w:hAnsiTheme="minorHAnsi" w:cstheme="minorHAnsi"/>
          <w:color w:val="auto"/>
          <w:szCs w:val="24"/>
          <w:vertAlign w:val="superscript"/>
        </w:rPr>
        <w:t>2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 z przeznaczeniem na organizację cyklicznych eventów o charakterze targowym (manufaktura produktów spożywczych oraz sprzedaż wyrobów rzemieślniczych) wraz z działaniami aktywizującymi mieszkańców, w każdą niedzielę w okresie od</w:t>
      </w:r>
      <w:r w:rsidR="000069BE">
        <w:rPr>
          <w:rFonts w:asciiTheme="minorHAnsi" w:hAnsiTheme="minorHAnsi" w:cstheme="minorHAnsi"/>
          <w:color w:val="auto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Cs w:val="24"/>
        </w:rPr>
        <w:t xml:space="preserve">03.06.2018 r. do 30.09.2018 r.”, który nie został pozytywnie rozstrzygnięty z uwagi na brak </w:t>
      </w:r>
      <w:r w:rsidRPr="00E81B27">
        <w:rPr>
          <w:rFonts w:asciiTheme="minorHAnsi" w:hAnsiTheme="minorHAnsi" w:cstheme="minorHAnsi"/>
          <w:color w:val="auto"/>
          <w:szCs w:val="24"/>
        </w:rPr>
        <w:lastRenderedPageBreak/>
        <w:t>złożonych ofert na to zadanie. W związku z brakiem zainteresowania ZZM nie przeprowadzał ponownie takiego przetargu.</w:t>
      </w:r>
    </w:p>
    <w:p w:rsidR="00A362A2" w:rsidRPr="00E81B27" w:rsidRDefault="00A362A2" w:rsidP="00E81B27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E81B27">
        <w:rPr>
          <w:rFonts w:asciiTheme="minorHAnsi" w:hAnsiTheme="minorHAnsi" w:cstheme="minorHAnsi"/>
          <w:color w:val="auto"/>
          <w:sz w:val="24"/>
          <w:szCs w:val="24"/>
        </w:rPr>
        <w:t>Pyt. 2: „Czy w ostatnim czasie rozważano podjęcie organizowania i przeprowadzania targu śniadaniowego w Poznaniu w miejskiej przestrzeni zielonej?”</w:t>
      </w:r>
    </w:p>
    <w:p w:rsidR="00A362A2" w:rsidRPr="00E81B27" w:rsidRDefault="00A362A2" w:rsidP="00E81B27">
      <w:pPr>
        <w:spacing w:before="240"/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Od dnia zakończenia przetargu z 2018 r. do ZZM nie wpłynął wniosek o wydzierżawienie nieruchomości miejskich pod organizowanie cyklicznych wydarzeń o charakterze targowym.</w:t>
      </w:r>
    </w:p>
    <w:p w:rsidR="00A362A2" w:rsidRPr="00E81B27" w:rsidRDefault="00A362A2" w:rsidP="00E81B27">
      <w:pPr>
        <w:pStyle w:val="Nagwek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E81B27">
        <w:rPr>
          <w:rFonts w:asciiTheme="minorHAnsi" w:hAnsiTheme="minorHAnsi" w:cstheme="minorHAnsi"/>
          <w:color w:val="auto"/>
          <w:sz w:val="24"/>
          <w:szCs w:val="24"/>
        </w:rPr>
        <w:t>Pyt. 3.: „Czy byłoby możliwe, kiedy byłoby możliwe i w jaki sposób byłoby możliwe odrodzenie inicjatywy targu śniadaniowego w Poznaniu w miejskiej przestrzeni zielonej?”</w:t>
      </w:r>
    </w:p>
    <w:p w:rsidR="00A362A2" w:rsidRPr="00E81B27" w:rsidRDefault="00A362A2" w:rsidP="00A362A2">
      <w:pPr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W przypadku pojawienia się inicjatywy zorganizowania przez podmioty trzecie cyklicznych wydarzeń o charakterze targowym, Zarząd Zieleni Miejskiej po uzgodnieniu zasad współpracy jest</w:t>
      </w:r>
      <w:r w:rsidR="000069BE">
        <w:rPr>
          <w:rFonts w:asciiTheme="minorHAnsi" w:hAnsiTheme="minorHAnsi" w:cstheme="minorHAnsi"/>
          <w:color w:val="auto"/>
          <w:szCs w:val="24"/>
        </w:rPr>
        <w:t xml:space="preserve"> </w:t>
      </w:r>
      <w:r w:rsidRPr="00E81B27">
        <w:rPr>
          <w:rFonts w:asciiTheme="minorHAnsi" w:hAnsiTheme="minorHAnsi" w:cstheme="minorHAnsi"/>
          <w:color w:val="auto"/>
          <w:szCs w:val="24"/>
        </w:rPr>
        <w:t>otwarty na wydzierżawienie terenu na tego typu wydarzenia.</w:t>
      </w:r>
    </w:p>
    <w:p w:rsidR="00E9439A" w:rsidRPr="00E81B27" w:rsidRDefault="008F70E3" w:rsidP="00001BFD">
      <w:pPr>
        <w:ind w:left="5245"/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Z wyrazami szacunku</w:t>
      </w:r>
      <w:r w:rsidR="00001BFD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="004E2D6A" w:rsidRPr="00E81B27">
        <w:rPr>
          <w:rFonts w:asciiTheme="minorHAnsi" w:hAnsiTheme="minorHAnsi" w:cstheme="minorHAnsi"/>
          <w:color w:val="auto"/>
          <w:szCs w:val="24"/>
        </w:rPr>
        <w:t>Z up. PREZYDENTA MIASTA</w:t>
      </w:r>
      <w:r w:rsidR="00094F56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="004E2D6A" w:rsidRPr="00E81B27">
        <w:rPr>
          <w:rFonts w:asciiTheme="minorHAnsi" w:hAnsiTheme="minorHAnsi" w:cstheme="minorHAnsi"/>
          <w:color w:val="auto"/>
          <w:szCs w:val="24"/>
        </w:rPr>
        <w:t>(-)</w:t>
      </w:r>
      <w:r w:rsidR="00094F56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8148DB" w:rsidRPr="00E81B27">
        <w:rPr>
          <w:rFonts w:asciiTheme="minorHAnsi" w:hAnsiTheme="minorHAnsi" w:cstheme="minorHAnsi"/>
          <w:color w:val="auto"/>
          <w:szCs w:val="24"/>
        </w:rPr>
        <w:t xml:space="preserve">Bartosz </w:t>
      </w:r>
      <w:proofErr w:type="spellStart"/>
      <w:r w:rsidR="008148DB" w:rsidRPr="00E81B27">
        <w:rPr>
          <w:rFonts w:asciiTheme="minorHAnsi" w:hAnsiTheme="minorHAnsi" w:cstheme="minorHAnsi"/>
          <w:color w:val="auto"/>
          <w:szCs w:val="24"/>
        </w:rPr>
        <w:t>Guss</w:t>
      </w:r>
      <w:proofErr w:type="spellEnd"/>
      <w:r w:rsidR="00094F56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="004E2D6A" w:rsidRPr="00E81B27">
        <w:rPr>
          <w:rFonts w:asciiTheme="minorHAnsi" w:hAnsiTheme="minorHAnsi" w:cstheme="minorHAnsi"/>
          <w:color w:val="auto"/>
          <w:szCs w:val="24"/>
        </w:rPr>
        <w:t>Z-CA PREZYDENTA MIASTA POZNANIA</w:t>
      </w:r>
    </w:p>
    <w:p w:rsidR="008F70E3" w:rsidRPr="00E81B27" w:rsidRDefault="008F70E3" w:rsidP="00B957B2">
      <w:pPr>
        <w:spacing w:before="600"/>
        <w:rPr>
          <w:rFonts w:asciiTheme="minorHAnsi" w:hAnsiTheme="minorHAnsi" w:cstheme="minorHAnsi"/>
          <w:color w:val="auto"/>
          <w:szCs w:val="24"/>
        </w:rPr>
      </w:pPr>
      <w:r w:rsidRPr="00E81B27">
        <w:rPr>
          <w:rFonts w:asciiTheme="minorHAnsi" w:hAnsiTheme="minorHAnsi" w:cstheme="minorHAnsi"/>
          <w:color w:val="auto"/>
          <w:szCs w:val="24"/>
        </w:rPr>
        <w:t>Do wiadomości:</w:t>
      </w:r>
      <w:r w:rsidR="00094F56" w:rsidRPr="00E81B27">
        <w:rPr>
          <w:rFonts w:asciiTheme="minorHAnsi" w:hAnsiTheme="minorHAnsi" w:cstheme="minorHAnsi"/>
          <w:color w:val="auto"/>
          <w:szCs w:val="24"/>
        </w:rPr>
        <w:t xml:space="preserve"> </w:t>
      </w:r>
      <w:r w:rsidR="00094F56" w:rsidRPr="00E81B27">
        <w:rPr>
          <w:rFonts w:asciiTheme="minorHAnsi" w:hAnsiTheme="minorHAnsi" w:cstheme="minorHAnsi"/>
          <w:color w:val="auto"/>
          <w:szCs w:val="24"/>
        </w:rPr>
        <w:br/>
      </w:r>
      <w:r w:rsidRPr="00E81B27">
        <w:rPr>
          <w:rFonts w:asciiTheme="minorHAnsi" w:hAnsiTheme="minorHAnsi" w:cstheme="minorHAnsi"/>
          <w:color w:val="auto"/>
          <w:szCs w:val="24"/>
        </w:rPr>
        <w:t>Przewodniczący Rady Miasta</w:t>
      </w:r>
    </w:p>
    <w:sectPr w:rsidR="008F70E3" w:rsidRPr="00E81B27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D6" w:rsidRDefault="00B66AD6">
      <w:pPr>
        <w:spacing w:after="0" w:line="240" w:lineRule="auto"/>
      </w:pPr>
      <w:r>
        <w:separator/>
      </w:r>
    </w:p>
  </w:endnote>
  <w:endnote w:type="continuationSeparator" w:id="0">
    <w:p w:rsidR="00B66AD6" w:rsidRDefault="00B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683244"/>
      <w:docPartObj>
        <w:docPartGallery w:val="Page Numbers (Bottom of Page)"/>
        <w:docPartUnique/>
      </w:docPartObj>
    </w:sdtPr>
    <w:sdtEndPr/>
    <w:sdtContent>
      <w:p w:rsidR="00A362A2" w:rsidRDefault="00A362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20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D6" w:rsidRDefault="00B66AD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66AD6" w:rsidRDefault="00B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E51D14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14"/>
    <w:rsid w:val="00001BFD"/>
    <w:rsid w:val="000069BE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1920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877B9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362A2"/>
    <w:rsid w:val="00A40F0B"/>
    <w:rsid w:val="00A537E4"/>
    <w:rsid w:val="00A54ECC"/>
    <w:rsid w:val="00A624AB"/>
    <w:rsid w:val="00A74796"/>
    <w:rsid w:val="00A76EE5"/>
    <w:rsid w:val="00A904A2"/>
    <w:rsid w:val="00AA3E53"/>
    <w:rsid w:val="00AB226E"/>
    <w:rsid w:val="00AC3010"/>
    <w:rsid w:val="00AE1E38"/>
    <w:rsid w:val="00AF57E2"/>
    <w:rsid w:val="00B22F09"/>
    <w:rsid w:val="00B4032B"/>
    <w:rsid w:val="00B55925"/>
    <w:rsid w:val="00B66AD6"/>
    <w:rsid w:val="00B7790F"/>
    <w:rsid w:val="00B8243C"/>
    <w:rsid w:val="00B9078A"/>
    <w:rsid w:val="00B90F8F"/>
    <w:rsid w:val="00B957B2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51D14"/>
    <w:rsid w:val="00E62559"/>
    <w:rsid w:val="00E73D79"/>
    <w:rsid w:val="00E753E8"/>
    <w:rsid w:val="00E75719"/>
    <w:rsid w:val="00E81B27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CFDEE"/>
  <w14:defaultImageDpi w14:val="0"/>
  <w15:docId w15:val="{FD80004E-9DD8-4FDF-A95B-9F602A7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B27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1B2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32B8-D6D8-49C8-BF6F-77A50DDA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4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116_2023 w sprawie targu śniadaniowego w Poznaniu</dc:title>
  <dc:subject/>
  <dc:creator>Łukasz Wieczorek</dc:creator>
  <cp:keywords>targ śniadaniowy, odpowiedź na interpelację</cp:keywords>
  <dc:description/>
  <cp:lastModifiedBy>x</cp:lastModifiedBy>
  <cp:revision>6</cp:revision>
  <cp:lastPrinted>2021-12-02T10:09:00Z</cp:lastPrinted>
  <dcterms:created xsi:type="dcterms:W3CDTF">2023-05-11T09:29:00Z</dcterms:created>
  <dcterms:modified xsi:type="dcterms:W3CDTF">2023-05-15T11:06:00Z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