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D371C6">
        <w:t>31.05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D371C6">
        <w:t>12</w:t>
      </w:r>
      <w:r w:rsidR="003A559F">
        <w:t>6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2C3A10">
        <w:t>310523-2985</w:t>
      </w:r>
      <w:bookmarkStart w:id="0" w:name="_GoBack"/>
      <w:bookmarkEnd w:id="0"/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D371C6">
        <w:t>i</w:t>
      </w:r>
      <w:r w:rsidR="00094F56">
        <w:rPr>
          <w:rFonts w:cs="Calibri"/>
        </w:rPr>
        <w:br/>
      </w:r>
      <w:r w:rsidR="00D371C6">
        <w:t>Dominika Król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D371C6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D371C6">
        <w:t>a Pani Radna</w:t>
      </w:r>
      <w:r w:rsidR="00EE466E">
        <w:t>,</w:t>
      </w:r>
    </w:p>
    <w:p w:rsidR="00D371C6" w:rsidRPr="00D371C6" w:rsidRDefault="00D371C6" w:rsidP="00D371C6">
      <w:r w:rsidRPr="00D371C6">
        <w:t>odpowiadając na otrzymaną za pośrednictwem Przewodniczącego Rady Miasta pismem z dnia 18 maja 2023 r. i przekazaną mi przez Prezydenta Miasta do rozpatrzenia interpelację Pani Radnej w sprawie otwarcia boisk szkolnych dla lokalnej społeczności, przedstawiam wyjaśnienia uzyskane od dyrektorów wskazanych w interpelacji placówek oświatowych:</w:t>
      </w:r>
    </w:p>
    <w:p w:rsidR="00D371C6" w:rsidRPr="00D371C6" w:rsidRDefault="00D371C6" w:rsidP="00D371C6">
      <w:pPr>
        <w:numPr>
          <w:ilvl w:val="0"/>
          <w:numId w:val="13"/>
        </w:numPr>
      </w:pPr>
      <w:r w:rsidRPr="00D371C6">
        <w:t>Szkoła Podstawowa nr 36 im. Majora Henryka Sucharskiego</w:t>
      </w:r>
    </w:p>
    <w:p w:rsidR="00D371C6" w:rsidRPr="00D371C6" w:rsidRDefault="00D371C6" w:rsidP="00D371C6">
      <w:r w:rsidRPr="00D371C6">
        <w:t>Obecnie na części nieruchomości (dawne boisko sportowe) znajduje się plac budowy - w związku z inwestycją realizowaną przez Miasto. Część terenu dziedzińca szkolnego z ławkami i parkingiem rowerowym (nieobjęta działaniami spółki PIM) jest otwarta i dostępna dla lokalnej społeczności od poniedziałku do piątku (do około godz. 20.00-21.00). Natomiast plac zabaw dla dzieci młodszych jest niedostępny po godzinach lekcyjnych, ponieważ dojście do niego prowadzi przez hol szkoły.</w:t>
      </w:r>
    </w:p>
    <w:p w:rsidR="00D371C6" w:rsidRPr="00D371C6" w:rsidRDefault="00D371C6" w:rsidP="00D371C6">
      <w:pPr>
        <w:numPr>
          <w:ilvl w:val="0"/>
          <w:numId w:val="13"/>
        </w:numPr>
      </w:pPr>
      <w:r w:rsidRPr="00D371C6">
        <w:t>Szkoła Podstawowa nr 45 im. Okrętu Rzeczypospolitej Polskiej „Poznań”</w:t>
      </w:r>
    </w:p>
    <w:p w:rsidR="00D371C6" w:rsidRPr="00D371C6" w:rsidRDefault="00D371C6" w:rsidP="00D371C6">
      <w:r w:rsidRPr="00D371C6">
        <w:t xml:space="preserve">Boisko jest zamknięte popołudniami m.in. ze względu na liczne dewastacje, niszczenie budynku, oraz niewłaściwe korzystanie z tego terenu. Codziennie w godzinach funkcjonowania szkoły boisko </w:t>
      </w:r>
      <w:r w:rsidRPr="00D371C6">
        <w:lastRenderedPageBreak/>
        <w:t xml:space="preserve">jest otwarte dla lokalnej młodzieży, jednak w godzinach wieczornych i w weekendy jest zamykane. Szkoła nie przewiduje otwarcia boiska dla lokalnej społeczności w godzinach poza działaniem placówki. W pobliżu szkoły został oddany do użytku nowoczesny plac zabaw i wielofunkcyjne boisko sportowe przy ul. </w:t>
      </w:r>
      <w:proofErr w:type="spellStart"/>
      <w:r w:rsidRPr="00D371C6">
        <w:t>Nadolnik</w:t>
      </w:r>
      <w:proofErr w:type="spellEnd"/>
      <w:r w:rsidRPr="00D371C6">
        <w:t>.</w:t>
      </w:r>
    </w:p>
    <w:p w:rsidR="00D371C6" w:rsidRPr="00D371C6" w:rsidRDefault="00D371C6" w:rsidP="00D371C6">
      <w:pPr>
        <w:numPr>
          <w:ilvl w:val="0"/>
          <w:numId w:val="13"/>
        </w:numPr>
      </w:pPr>
      <w:r w:rsidRPr="00D371C6">
        <w:t xml:space="preserve"> Szkoła Podstawowa nr 48 im. Generała Oswalda Franka</w:t>
      </w:r>
    </w:p>
    <w:p w:rsidR="00D371C6" w:rsidRPr="00D371C6" w:rsidRDefault="00D371C6" w:rsidP="00D371C6">
      <w:r w:rsidRPr="00D371C6">
        <w:t>Boisko szkolne otwarte jest w godzinach pracy placówki (w dni powszednie do godz. 19.00). W związku z licznymi przypadkami niewłaściwego wykorzystywania terenu wokół szkoły i aktami wandalizmu, Dyrekcja nie przewiduje otwarcia boiska po godzinach lekcyjnych.</w:t>
      </w:r>
    </w:p>
    <w:p w:rsidR="00D371C6" w:rsidRPr="00D371C6" w:rsidRDefault="00D371C6" w:rsidP="00D371C6">
      <w:pPr>
        <w:numPr>
          <w:ilvl w:val="0"/>
          <w:numId w:val="13"/>
        </w:numPr>
      </w:pPr>
      <w:r w:rsidRPr="00D371C6">
        <w:t>III Liceum Ogólnokształcące im. św. Jana Kantego</w:t>
      </w:r>
    </w:p>
    <w:p w:rsidR="00D371C6" w:rsidRPr="00D371C6" w:rsidRDefault="00D371C6" w:rsidP="00D371C6">
      <w:r w:rsidRPr="00D371C6">
        <w:t>Boisko jest wyłączone z użytkowania ze względu na stan techniczny. Jego remont będzie wkrótce realizowany.</w:t>
      </w:r>
    </w:p>
    <w:p w:rsidR="00D371C6" w:rsidRPr="00D371C6" w:rsidRDefault="00D371C6" w:rsidP="00D371C6">
      <w:pPr>
        <w:numPr>
          <w:ilvl w:val="0"/>
          <w:numId w:val="13"/>
        </w:numPr>
      </w:pPr>
      <w:r w:rsidRPr="00D371C6">
        <w:t>XI Liceum Ogólnokształcące im. Jadwigi i Wacława Zembrzuskich</w:t>
      </w:r>
    </w:p>
    <w:p w:rsidR="00D371C6" w:rsidRPr="00D371C6" w:rsidRDefault="00D371C6" w:rsidP="00D371C6">
      <w:r w:rsidRPr="00D371C6">
        <w:t>Boisko szkolne zlokalizowane jest na zamkniętym terenie. Odbywają się na nim liczne zajęcia lekcyjne i pozalekcyjne organizowane przez nauczycieli wychowania fizycznego dla uczniów szkoły, jak i drużyn sportowych z innych poznańskich placówek oświatowych. Ze względu na zapewnienie bezpieczeństwa podczas użytkowania sprzętu szkolnego oraz dbałość o powierzone mienie, Szkoła nie udostępnia boiska dla lokalnej społeczności. Nawet pomimo zamknięcia terenu, odnotowywane są incydenty bezprawnego użytkowania boiska i infrastruktury, a także aktów wandalizmu (np. zerwanie siatki bramek siatkarskich, porysowany betonowy stół do ping-ponga, połamane palety strefy relaksu).</w:t>
      </w:r>
    </w:p>
    <w:p w:rsidR="00D371C6" w:rsidRPr="00D371C6" w:rsidRDefault="00D371C6" w:rsidP="00D371C6">
      <w:pPr>
        <w:numPr>
          <w:ilvl w:val="0"/>
          <w:numId w:val="13"/>
        </w:numPr>
      </w:pPr>
      <w:r w:rsidRPr="00D371C6">
        <w:t>Liceum Ogólnokształcące Mistrzostwa Sportowego</w:t>
      </w:r>
    </w:p>
    <w:p w:rsidR="00D371C6" w:rsidRPr="00D371C6" w:rsidRDefault="00D371C6" w:rsidP="00D371C6">
      <w:r w:rsidRPr="00D371C6">
        <w:t>Boiska ze względu na zły stan techniczny są aktualnie wyłączone z użytkowania. Szkoła nie posiada funduszy na ich remont.</w:t>
      </w:r>
    </w:p>
    <w:p w:rsidR="00D371C6" w:rsidRPr="00D371C6" w:rsidRDefault="00D371C6" w:rsidP="00D371C6">
      <w:pPr>
        <w:numPr>
          <w:ilvl w:val="0"/>
          <w:numId w:val="13"/>
        </w:numPr>
      </w:pPr>
      <w:r w:rsidRPr="00D371C6">
        <w:lastRenderedPageBreak/>
        <w:t>Zespół Szkół Ogólnokształcących nr 1</w:t>
      </w:r>
    </w:p>
    <w:p w:rsidR="00D371C6" w:rsidRPr="00D371C6" w:rsidRDefault="00D371C6" w:rsidP="00D371C6">
      <w:r w:rsidRPr="00D371C6">
        <w:t>Boisko szkolne jest otwarte od poniedziałku do piątku w godzinach popołudniowych, natomiast w weekendy jest zamknięte ze względów bezpieczeństwa.</w:t>
      </w:r>
    </w:p>
    <w:p w:rsidR="00D371C6" w:rsidRPr="00D371C6" w:rsidRDefault="00D371C6" w:rsidP="00D371C6">
      <w:pPr>
        <w:numPr>
          <w:ilvl w:val="0"/>
          <w:numId w:val="13"/>
        </w:numPr>
      </w:pPr>
      <w:r w:rsidRPr="00D371C6">
        <w:t>XII Liceum Ogólnokształcące im. Marii Skłodowskiej-Curie</w:t>
      </w:r>
    </w:p>
    <w:p w:rsidR="003A559F" w:rsidRPr="003A559F" w:rsidRDefault="00D371C6" w:rsidP="00D371C6">
      <w:r w:rsidRPr="00D371C6">
        <w:t>Szkoła nie posiada boiska.</w:t>
      </w:r>
    </w:p>
    <w:p w:rsidR="00076C06" w:rsidRPr="00076C06" w:rsidRDefault="00076C06" w:rsidP="00EE466E"/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D10425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D3" w:rsidRDefault="00C64DD3">
      <w:pPr>
        <w:spacing w:after="0" w:line="240" w:lineRule="auto"/>
      </w:pPr>
      <w:r>
        <w:separator/>
      </w:r>
    </w:p>
  </w:endnote>
  <w:endnote w:type="continuationSeparator" w:id="0">
    <w:p w:rsidR="00C64DD3" w:rsidRDefault="00C6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2040503050203030202"/>
    <w:charset w:val="01"/>
    <w:family w:val="roman"/>
    <w:notTrueType/>
    <w:pitch w:val="variable"/>
    <w:sig w:usb0="00002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2C3A10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D3" w:rsidRDefault="00C64DD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64DD3" w:rsidRDefault="00C6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69C"/>
    <w:multiLevelType w:val="hybridMultilevel"/>
    <w:tmpl w:val="93A45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3A10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1C2"/>
    <w:rsid w:val="00605A18"/>
    <w:rsid w:val="0061594F"/>
    <w:rsid w:val="00624255"/>
    <w:rsid w:val="00625D86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A030B"/>
    <w:rsid w:val="008B4066"/>
    <w:rsid w:val="008D5DD2"/>
    <w:rsid w:val="008F6F6F"/>
    <w:rsid w:val="008F70E3"/>
    <w:rsid w:val="00903647"/>
    <w:rsid w:val="009044F0"/>
    <w:rsid w:val="009047D5"/>
    <w:rsid w:val="00930B86"/>
    <w:rsid w:val="00933059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23BC"/>
    <w:rsid w:val="009F58BA"/>
    <w:rsid w:val="00A10D49"/>
    <w:rsid w:val="00A170D5"/>
    <w:rsid w:val="00A25216"/>
    <w:rsid w:val="00A35258"/>
    <w:rsid w:val="00A40F0B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E1E38"/>
    <w:rsid w:val="00AF57E2"/>
    <w:rsid w:val="00B22F09"/>
    <w:rsid w:val="00B23BF7"/>
    <w:rsid w:val="00B32670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03A3"/>
    <w:rsid w:val="00C41D5C"/>
    <w:rsid w:val="00C45265"/>
    <w:rsid w:val="00C46E76"/>
    <w:rsid w:val="00C4787E"/>
    <w:rsid w:val="00C64DD3"/>
    <w:rsid w:val="00C67B2C"/>
    <w:rsid w:val="00C75504"/>
    <w:rsid w:val="00C77067"/>
    <w:rsid w:val="00C84622"/>
    <w:rsid w:val="00C874E7"/>
    <w:rsid w:val="00C9161F"/>
    <w:rsid w:val="00C91F22"/>
    <w:rsid w:val="00CB3065"/>
    <w:rsid w:val="00CD0709"/>
    <w:rsid w:val="00CE06CD"/>
    <w:rsid w:val="00D00570"/>
    <w:rsid w:val="00D10425"/>
    <w:rsid w:val="00D13C01"/>
    <w:rsid w:val="00D371C6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1D82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66E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3461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C783A-D1CA-46EE-B3D6-9CF6C696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43</TotalTime>
  <Pages>3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106.23 w sprawie ruchu rowerowego na trasie Radial 3</vt:lpstr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126.23 w sprawie otwarcia boisk szkolnych dla lokalnej społeczności</dc:title>
  <dc:creator>Bartosz Wojciech</dc:creator>
  <cp:keywords>interpelacja; odpowiedź na interpelację; boiska; boiska szkolne; szkoły</cp:keywords>
  <cp:lastModifiedBy>Bartosz Wojciech</cp:lastModifiedBy>
  <cp:revision>18</cp:revision>
  <cp:lastPrinted>2021-12-02T10:09:00Z</cp:lastPrinted>
  <dcterms:created xsi:type="dcterms:W3CDTF">2023-02-07T10:39:00Z</dcterms:created>
  <dcterms:modified xsi:type="dcterms:W3CDTF">2023-05-31T12:10:00Z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