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0D27CB">
        <w:t>24.05.</w:t>
      </w:r>
      <w:r w:rsidRPr="00001BFD">
        <w:t>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0D27CB">
        <w:t>129.2023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FA098F">
        <w:t>25052300360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D27CB">
        <w:t>i</w:t>
      </w:r>
      <w:r w:rsidR="00094F56">
        <w:rPr>
          <w:rFonts w:cs="Calibri"/>
        </w:rPr>
        <w:br/>
      </w:r>
      <w:r w:rsidR="000D27CB">
        <w:t>Małgorzata Woźniak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27CB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5454A1">
        <w:t xml:space="preserve"> </w:t>
      </w:r>
      <w:r w:rsidRPr="001C3189">
        <w:t xml:space="preserve">dnia </w:t>
      </w:r>
      <w:r w:rsidR="000D27CB">
        <w:t>18 maja</w:t>
      </w:r>
      <w:r w:rsidR="00945449" w:rsidRPr="001C3189">
        <w:t xml:space="preserve">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27CB">
        <w:t>i</w:t>
      </w:r>
      <w:r w:rsidRPr="001C3189">
        <w:t xml:space="preserve"> Radn</w:t>
      </w:r>
      <w:r w:rsidR="000D27CB">
        <w:t>ej</w:t>
      </w:r>
      <w:r w:rsidRPr="001C3189">
        <w:t xml:space="preserve"> w sprawie </w:t>
      </w:r>
      <w:r w:rsidR="000D27CB">
        <w:rPr>
          <w:szCs w:val="24"/>
        </w:rPr>
        <w:t>wiaduktu na ul. Koszalińskiej</w:t>
      </w:r>
      <w:r w:rsidRPr="001C3189">
        <w:t>, uprzejmie informuję:</w:t>
      </w:r>
    </w:p>
    <w:p w:rsidR="000D27CB" w:rsidRPr="000D27CB" w:rsidRDefault="000D27CB" w:rsidP="000D27CB">
      <w:r w:rsidRPr="000D27CB">
        <w:t>Remont nawierzchni wiaduktu na ul. Koszalińskiej został wykonany na podstawie porozumienia zawartego pomiędzy Zarządem Dróg Miejskich i Zakładem Robót Drogowych. Całkowity koszt robót wyniósł 585</w:t>
      </w:r>
      <w:r w:rsidR="005454A1">
        <w:t> </w:t>
      </w:r>
      <w:r w:rsidRPr="000D27CB">
        <w:t>907,52 zł. W załączniku nr 1 przekazuję Pani Radnej kosztorys ofertowy, natomiast w</w:t>
      </w:r>
      <w:r w:rsidR="005454A1">
        <w:t xml:space="preserve"> </w:t>
      </w:r>
      <w:r w:rsidRPr="000D27CB">
        <w:t>załączniku nr 2 znajduje się rozliczenie powykonawcze.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0D27CB" w:rsidRDefault="000D27CB" w:rsidP="000D27CB">
      <w:pPr>
        <w:spacing w:after="0"/>
      </w:pPr>
      <w:r>
        <w:t>Zał. 2</w:t>
      </w:r>
    </w:p>
    <w:p w:rsidR="008F70E3" w:rsidRPr="001C3189" w:rsidRDefault="008F70E3" w:rsidP="000D27CB"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7F9" w:rsidRDefault="00CE47F9">
      <w:pPr>
        <w:spacing w:after="0" w:line="240" w:lineRule="auto"/>
      </w:pPr>
      <w:r>
        <w:separator/>
      </w:r>
    </w:p>
  </w:endnote>
  <w:endnote w:type="continuationSeparator" w:id="0">
    <w:p w:rsidR="00CE47F9" w:rsidRDefault="00CE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0D27CB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7F9" w:rsidRDefault="00CE47F9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CE47F9" w:rsidRDefault="00CE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99573C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73C"/>
    <w:rsid w:val="00001BFD"/>
    <w:rsid w:val="00023C66"/>
    <w:rsid w:val="00024438"/>
    <w:rsid w:val="00026044"/>
    <w:rsid w:val="000534CE"/>
    <w:rsid w:val="00054E19"/>
    <w:rsid w:val="00056714"/>
    <w:rsid w:val="0006405F"/>
    <w:rsid w:val="0006544F"/>
    <w:rsid w:val="000676BB"/>
    <w:rsid w:val="00085812"/>
    <w:rsid w:val="00086C24"/>
    <w:rsid w:val="00086E56"/>
    <w:rsid w:val="00093967"/>
    <w:rsid w:val="00094252"/>
    <w:rsid w:val="00094E31"/>
    <w:rsid w:val="00094F56"/>
    <w:rsid w:val="000959A9"/>
    <w:rsid w:val="000A2E7F"/>
    <w:rsid w:val="000C1818"/>
    <w:rsid w:val="000D27CB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095D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454A1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2BC8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9573C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CE47F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098F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36E3D2"/>
  <w14:defaultImageDpi w14:val="0"/>
  <w15:docId w15:val="{76EDD278-9AF4-47B8-9F8C-92164E54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BC93D-DAC7-4044-8682-174C4487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4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129/2023 w sprawie wiaduktu na ul. Koszalińskiej</dc:title>
  <dc:subject/>
  <dc:creator>x</dc:creator>
  <cp:keywords>wiadukt na ul. Koszalińskiej, kosztorys ofertowy, rozliczenie powykonawcze, odpowiedź na interpelację</cp:keywords>
  <dc:description/>
  <cp:lastModifiedBy>x</cp:lastModifiedBy>
  <cp:revision>7</cp:revision>
  <cp:lastPrinted>2021-12-02T10:09:00Z</cp:lastPrinted>
  <dcterms:created xsi:type="dcterms:W3CDTF">2023-05-23T07:15:00Z</dcterms:created>
  <dcterms:modified xsi:type="dcterms:W3CDTF">2023-05-25T06:44:00Z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