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952319">
        <w:t>13</w:t>
      </w:r>
      <w:r w:rsidR="00392FAA">
        <w:t>.06.</w:t>
      </w:r>
      <w:r w:rsidRPr="00001BFD">
        <w:t>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8148DB">
        <w:t>0003.1.</w:t>
      </w:r>
      <w:r w:rsidR="00392FAA">
        <w:t>136</w:t>
      </w:r>
      <w:r w:rsidR="00711FF8">
        <w:t>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952319">
        <w:t>14062300977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392FAA">
        <w:t>Andrzej Rataj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1F3F3A" w:rsidRPr="001F3F3A" w:rsidRDefault="001F3F3A" w:rsidP="001F3F3A">
      <w:r w:rsidRPr="001F3F3A">
        <w:t>uzupełniając odpowiedź na otrzymaną za pośrednictwem Przewodniczącego Rady Miasta Poznania pismem z dnia 29 maja 2023 r. i przekazaną mi przez Prezydenta Miasta Poznania do rozpatrzenia interpelację Pana Radnego w sprawie przypadków spalenia pojemników na odpady na terenach rekreacyjnych nad Wartą, przekazuję w załączeniu pismo od Związku Międzygminnego „Gospodarka Odpadami Aglomeracji Poznańskiej” w likwidacji dotyczące liczby spalonych pojemników na odpady w latach 2018-2020.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8148DB">
        <w:t xml:space="preserve">Bartosz </w:t>
      </w:r>
      <w:proofErr w:type="spellStart"/>
      <w:r w:rsidR="008148DB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711FF8" w:rsidRDefault="00711FF8" w:rsidP="00D16D6C">
      <w:r>
        <w:t>Zał. 1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bookmarkStart w:id="0" w:name="_GoBack"/>
      <w:bookmarkEnd w:id="0"/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689" w:rsidRDefault="00CE2689">
      <w:pPr>
        <w:spacing w:after="0" w:line="240" w:lineRule="auto"/>
      </w:pPr>
      <w:r>
        <w:separator/>
      </w:r>
    </w:p>
  </w:endnote>
  <w:endnote w:type="continuationSeparator" w:id="0">
    <w:p w:rsidR="00CE2689" w:rsidRDefault="00CE2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1F3F3A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689" w:rsidRDefault="00CE2689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CE2689" w:rsidRDefault="00CE2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F53E53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53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1F3F3A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2B9D"/>
    <w:rsid w:val="002F685E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2FAA"/>
    <w:rsid w:val="00395DAE"/>
    <w:rsid w:val="003B2B68"/>
    <w:rsid w:val="003B3B51"/>
    <w:rsid w:val="003B716F"/>
    <w:rsid w:val="003B7A4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1FF8"/>
    <w:rsid w:val="00712DB9"/>
    <w:rsid w:val="007242D8"/>
    <w:rsid w:val="007254DA"/>
    <w:rsid w:val="00734E81"/>
    <w:rsid w:val="00737ADF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148DB"/>
    <w:rsid w:val="008263C8"/>
    <w:rsid w:val="008408C1"/>
    <w:rsid w:val="00860023"/>
    <w:rsid w:val="00870D5C"/>
    <w:rsid w:val="00876321"/>
    <w:rsid w:val="00894DB7"/>
    <w:rsid w:val="008B4066"/>
    <w:rsid w:val="008C60A2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2319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3789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3134"/>
    <w:rsid w:val="00B95E55"/>
    <w:rsid w:val="00BA1C47"/>
    <w:rsid w:val="00BA3484"/>
    <w:rsid w:val="00C04394"/>
    <w:rsid w:val="00C3317F"/>
    <w:rsid w:val="00C41D5C"/>
    <w:rsid w:val="00C44DD4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CE2689"/>
    <w:rsid w:val="00D00570"/>
    <w:rsid w:val="00D13C01"/>
    <w:rsid w:val="00D16D6C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00DA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3E53"/>
    <w:rsid w:val="00F555AC"/>
    <w:rsid w:val="00F57272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105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CFD943"/>
  <w14:defaultImageDpi w14:val="0"/>
  <w15:docId w15:val="{F66417E9-8FED-4AC9-9402-855CE16C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148DB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8148DB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5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B.Gus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99816-DAD8-47A2-BD21-C7119D65F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B.Guss</Template>
  <TotalTime>6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uzupełniona odpowiedź na interpelację nr 102/2023 w sprawie uciążliwości powodowanych przez budowę prowadzoną przy ul. Rembertowskiej</vt:lpstr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uzupełniona odpowiedź na interpelację nr 136/2023 w sprawie przypadków spalenia pojemników na odpady na terenach rekreacyjnych nad Wartą</dc:title>
  <dc:subject/>
  <dc:creator>x</dc:creator>
  <cp:keywords>przypadki spalenia pojemników na odpady, tereny nadwarciańskie, odpowiedź na interpelację</cp:keywords>
  <dc:description/>
  <cp:lastModifiedBy>x</cp:lastModifiedBy>
  <cp:revision>10</cp:revision>
  <cp:lastPrinted>2021-12-02T10:09:00Z</cp:lastPrinted>
  <dcterms:created xsi:type="dcterms:W3CDTF">2023-05-18T09:40:00Z</dcterms:created>
  <dcterms:modified xsi:type="dcterms:W3CDTF">2023-06-14T07:41:00Z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