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373C75">
        <w:t>17.07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373C75">
        <w:t>152.2023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373C75">
        <w:t>170723-3516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373C75">
        <w:t xml:space="preserve">Krzysztof </w:t>
      </w:r>
      <w:proofErr w:type="spellStart"/>
      <w:r w:rsidR="00373C75">
        <w:t>Rosenkiewicz</w:t>
      </w:r>
      <w:proofErr w:type="spellEnd"/>
      <w:r w:rsidR="00373C75">
        <w:t xml:space="preserve"> 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373C75">
        <w:t>,</w:t>
      </w:r>
    </w:p>
    <w:p w:rsidR="001D3E74" w:rsidRDefault="00127D66" w:rsidP="00001BFD">
      <w:r w:rsidRPr="001C3189">
        <w:t xml:space="preserve">odpowiadając </w:t>
      </w:r>
      <w:r w:rsidR="00373C75" w:rsidRPr="00373C75">
        <w:t xml:space="preserve">na otrzymaną za pośrednictwem Przewodniczącego Rady Miasta Poznania pismem z dnia 3 lipca 2023 r. i przekazaną mi przez Prezydenta Miasta Poznania do rozpatrzenia interpelację Pana Radnego </w:t>
      </w:r>
      <w:bookmarkStart w:id="0" w:name="_GoBack"/>
      <w:r w:rsidR="00373C75" w:rsidRPr="00373C75">
        <w:t>w sprawie lokalu na działalność zasłużonej dla Miasta Poznania organizacji pozarządowej</w:t>
      </w:r>
      <w:bookmarkEnd w:id="0"/>
      <w:r w:rsidR="00373C75" w:rsidRPr="00373C75">
        <w:t>, w załączniku przekazuję wyjaśnienia przesłane przez członka zarządu ZKZL sp. z o.o. Michała Prymasa.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373C75" w:rsidRDefault="00373C75" w:rsidP="00373C75">
      <w:pPr>
        <w:spacing w:before="600" w:after="120"/>
      </w:pPr>
      <w:r>
        <w:t>Zał. 1</w:t>
      </w:r>
    </w:p>
    <w:p w:rsidR="008F70E3" w:rsidRPr="001C3189" w:rsidRDefault="008F70E3" w:rsidP="00373C75">
      <w:pPr>
        <w:spacing w:before="24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CE3" w:rsidRDefault="00446CE3">
      <w:pPr>
        <w:spacing w:after="0" w:line="240" w:lineRule="auto"/>
      </w:pPr>
      <w:r>
        <w:separator/>
      </w:r>
    </w:p>
  </w:endnote>
  <w:endnote w:type="continuationSeparator" w:id="0">
    <w:p w:rsidR="00446CE3" w:rsidRDefault="0044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CE3" w:rsidRDefault="00446CE3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446CE3" w:rsidRDefault="00446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446CE3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3C75"/>
    <w:rsid w:val="00001BFD"/>
    <w:rsid w:val="00023C66"/>
    <w:rsid w:val="00024438"/>
    <w:rsid w:val="00026044"/>
    <w:rsid w:val="000340C5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3C75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46CE3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64F34B3"/>
  <w14:defaultImageDpi w14:val="0"/>
  <w15:docId w15:val="{D81CA64A-1283-4AA3-A2A0-FA59E6E1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Desktop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9D9D6-876F-4279-9B08-04CAEEA2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2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lokalu na działalność zasłużonej dla Miasta Poznania organizacji pozarządowej</dc:title>
  <dc:subject/>
  <dc:creator>Daria</dc:creator>
  <cp:keywords/>
  <dc:description/>
  <cp:lastModifiedBy>Daria</cp:lastModifiedBy>
  <cp:revision>2</cp:revision>
  <cp:lastPrinted>2021-12-02T10:09:00Z</cp:lastPrinted>
  <dcterms:created xsi:type="dcterms:W3CDTF">2023-07-17T14:17:00Z</dcterms:created>
  <dcterms:modified xsi:type="dcterms:W3CDTF">2023-07-17T14:19:00Z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