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7B7" w:rsidRPr="00BE5D60" w:rsidRDefault="009C47B7" w:rsidP="00BE5D60">
      <w:pPr>
        <w:spacing w:line="276" w:lineRule="auto"/>
        <w:jc w:val="right"/>
        <w:rPr>
          <w:rFonts w:cstheme="minorHAnsi"/>
          <w:sz w:val="24"/>
          <w:szCs w:val="24"/>
        </w:rPr>
      </w:pPr>
      <w:r w:rsidRPr="00BE5D60">
        <w:rPr>
          <w:rFonts w:cstheme="minorHAnsi"/>
          <w:sz w:val="24"/>
          <w:szCs w:val="24"/>
        </w:rPr>
        <w:t xml:space="preserve">Poznań, dnia </w:t>
      </w:r>
      <w:r w:rsidR="005654FD" w:rsidRPr="00BE5D60">
        <w:rPr>
          <w:rFonts w:cstheme="minorHAnsi"/>
          <w:sz w:val="24"/>
          <w:szCs w:val="24"/>
        </w:rPr>
        <w:t>5 grudnia</w:t>
      </w:r>
      <w:r w:rsidRPr="00BE5D60">
        <w:rPr>
          <w:rFonts w:cstheme="minorHAnsi"/>
          <w:sz w:val="24"/>
          <w:szCs w:val="24"/>
        </w:rPr>
        <w:t xml:space="preserve"> 2023</w:t>
      </w:r>
    </w:p>
    <w:p w:rsidR="009C47B7" w:rsidRPr="00BE5D60" w:rsidRDefault="009C47B7" w:rsidP="00BE5D60">
      <w:pPr>
        <w:spacing w:line="276" w:lineRule="auto"/>
        <w:jc w:val="right"/>
        <w:rPr>
          <w:rFonts w:cstheme="minorHAnsi"/>
          <w:sz w:val="24"/>
          <w:szCs w:val="24"/>
        </w:rPr>
      </w:pPr>
    </w:p>
    <w:p w:rsidR="009C47B7" w:rsidRPr="00BE5D60" w:rsidRDefault="009C47B7" w:rsidP="00BE5D60">
      <w:pPr>
        <w:spacing w:line="276" w:lineRule="auto"/>
        <w:jc w:val="right"/>
        <w:rPr>
          <w:rFonts w:cstheme="minorHAnsi"/>
          <w:sz w:val="24"/>
          <w:szCs w:val="24"/>
        </w:rPr>
      </w:pPr>
      <w:r w:rsidRPr="00BE5D60">
        <w:rPr>
          <w:rFonts w:cstheme="minorHAnsi"/>
          <w:sz w:val="24"/>
          <w:szCs w:val="24"/>
        </w:rPr>
        <w:t>Sz.P.</w:t>
      </w:r>
    </w:p>
    <w:p w:rsidR="009C47B7" w:rsidRPr="00BE5D60" w:rsidRDefault="009C47B7" w:rsidP="00BE5D60">
      <w:pPr>
        <w:spacing w:line="276" w:lineRule="auto"/>
        <w:jc w:val="right"/>
        <w:rPr>
          <w:rFonts w:cstheme="minorHAnsi"/>
          <w:sz w:val="24"/>
          <w:szCs w:val="24"/>
        </w:rPr>
      </w:pPr>
      <w:r w:rsidRPr="00BE5D60">
        <w:rPr>
          <w:rFonts w:cstheme="minorHAnsi"/>
          <w:sz w:val="24"/>
          <w:szCs w:val="24"/>
        </w:rPr>
        <w:t>Prezydent Miasta Poznania</w:t>
      </w:r>
    </w:p>
    <w:p w:rsidR="009C47B7" w:rsidRPr="00BE5D60" w:rsidRDefault="009C47B7" w:rsidP="00BE5D60">
      <w:pPr>
        <w:spacing w:line="276" w:lineRule="auto"/>
        <w:jc w:val="right"/>
        <w:rPr>
          <w:rFonts w:cstheme="minorHAnsi"/>
          <w:sz w:val="24"/>
          <w:szCs w:val="24"/>
        </w:rPr>
      </w:pPr>
      <w:r w:rsidRPr="00BE5D60">
        <w:rPr>
          <w:rFonts w:cstheme="minorHAnsi"/>
          <w:sz w:val="24"/>
          <w:szCs w:val="24"/>
        </w:rPr>
        <w:t>Jacek Jaśkowiak</w:t>
      </w:r>
    </w:p>
    <w:p w:rsidR="009C47B7" w:rsidRPr="00BE5D60" w:rsidRDefault="009C47B7" w:rsidP="00BE5D60">
      <w:pPr>
        <w:spacing w:line="276" w:lineRule="auto"/>
        <w:rPr>
          <w:rFonts w:cstheme="minorHAnsi"/>
          <w:sz w:val="24"/>
          <w:szCs w:val="24"/>
        </w:rPr>
      </w:pPr>
      <w:r w:rsidRPr="00BE5D60">
        <w:rPr>
          <w:rFonts w:cstheme="minorHAnsi"/>
          <w:sz w:val="24"/>
          <w:szCs w:val="24"/>
        </w:rPr>
        <w:t>Michał Grześ – radny</w:t>
      </w:r>
    </w:p>
    <w:p w:rsidR="009C47B7" w:rsidRPr="00BE5D60" w:rsidRDefault="009C47B7" w:rsidP="00BE5D60">
      <w:pPr>
        <w:spacing w:line="276" w:lineRule="auto"/>
        <w:rPr>
          <w:rFonts w:cstheme="minorHAnsi"/>
          <w:sz w:val="24"/>
          <w:szCs w:val="24"/>
        </w:rPr>
      </w:pPr>
    </w:p>
    <w:p w:rsidR="009C47B7" w:rsidRPr="00BE5D60" w:rsidRDefault="009C47B7" w:rsidP="00BE5D60">
      <w:pPr>
        <w:spacing w:line="276" w:lineRule="auto"/>
        <w:jc w:val="center"/>
        <w:rPr>
          <w:rFonts w:cstheme="minorHAnsi"/>
          <w:sz w:val="24"/>
          <w:szCs w:val="24"/>
        </w:rPr>
      </w:pPr>
      <w:r w:rsidRPr="00BE5D60">
        <w:rPr>
          <w:rFonts w:cstheme="minorHAnsi"/>
          <w:sz w:val="24"/>
          <w:szCs w:val="24"/>
        </w:rPr>
        <w:t>INTERPELACJA</w:t>
      </w:r>
    </w:p>
    <w:p w:rsidR="00D47A62" w:rsidRPr="00BE5D60" w:rsidRDefault="009C47B7" w:rsidP="00BE5D60">
      <w:pPr>
        <w:spacing w:line="276" w:lineRule="auto"/>
        <w:jc w:val="center"/>
        <w:rPr>
          <w:rFonts w:cstheme="minorHAnsi"/>
          <w:sz w:val="24"/>
          <w:szCs w:val="24"/>
        </w:rPr>
      </w:pPr>
      <w:r w:rsidRPr="00BE5D60">
        <w:rPr>
          <w:rFonts w:cstheme="minorHAnsi"/>
          <w:sz w:val="24"/>
          <w:szCs w:val="24"/>
        </w:rPr>
        <w:t xml:space="preserve">Dotyczy: </w:t>
      </w:r>
      <w:r w:rsidR="005654FD" w:rsidRPr="00BE5D60">
        <w:rPr>
          <w:rFonts w:cstheme="minorHAnsi"/>
          <w:sz w:val="24"/>
          <w:szCs w:val="24"/>
        </w:rPr>
        <w:t>odmowy wystąpienia przez Rzecznika Praw Konsumentów</w:t>
      </w:r>
    </w:p>
    <w:p w:rsidR="005654FD" w:rsidRPr="00BE5D60" w:rsidRDefault="005654FD" w:rsidP="00BE5D60">
      <w:pPr>
        <w:spacing w:line="276" w:lineRule="auto"/>
        <w:rPr>
          <w:rFonts w:cstheme="minorHAnsi"/>
          <w:sz w:val="24"/>
          <w:szCs w:val="24"/>
        </w:rPr>
      </w:pPr>
      <w:r w:rsidRPr="00BE5D60">
        <w:rPr>
          <w:rFonts w:cstheme="minorHAnsi"/>
          <w:sz w:val="24"/>
          <w:szCs w:val="24"/>
        </w:rPr>
        <w:t xml:space="preserve">  Zwr</w:t>
      </w:r>
      <w:r w:rsidR="007A3316">
        <w:rPr>
          <w:rFonts w:cstheme="minorHAnsi"/>
          <w:sz w:val="24"/>
          <w:szCs w:val="24"/>
        </w:rPr>
        <w:t>ócili się do mnie Państwo … i … …</w:t>
      </w:r>
      <w:r w:rsidRPr="00BE5D60">
        <w:rPr>
          <w:rFonts w:cstheme="minorHAnsi"/>
          <w:sz w:val="24"/>
          <w:szCs w:val="24"/>
        </w:rPr>
        <w:t xml:space="preserve"> zawiedzeni postępowaniem Rzecznika Praw Konsumentów w ich sprawie. Przedstawili swoją sytuację:</w:t>
      </w:r>
    </w:p>
    <w:p w:rsidR="005654FD" w:rsidRPr="00BE5D60" w:rsidRDefault="005654FD" w:rsidP="00BE5D60">
      <w:pPr>
        <w:spacing w:after="0" w:line="276" w:lineRule="auto"/>
        <w:rPr>
          <w:rFonts w:eastAsia="Times New Roman" w:cstheme="minorHAnsi"/>
          <w:sz w:val="24"/>
          <w:szCs w:val="24"/>
          <w:lang w:eastAsia="pl-PL"/>
        </w:rPr>
      </w:pPr>
      <w:r w:rsidRPr="00BE5D60">
        <w:rPr>
          <w:rFonts w:eastAsia="Times New Roman" w:cstheme="minorHAnsi"/>
          <w:sz w:val="24"/>
          <w:szCs w:val="24"/>
          <w:lang w:eastAsia="pl-PL"/>
        </w:rPr>
        <w:t xml:space="preserve"> „Na podstawie art 42 ust 2 ustawy o Ochronie Konkurencji i Konsumentów zwróciliśmy się do Rzecznika Konsumentów z uprzejmą prośbą o wytoczenie powództwa na naszą rzecz w sprawie o ochronę interesów konsumentów przeciwko przedsiębiorcy. Swą prośbę motywujemy nietypowym charakterem sprawy wielością osób konsumentów pokrzywdzonych działaniami tego Pana, na które to informacje natrafiliśmy w internecie oraz szczególną sytuacją, w której się znaleźliśmy o czym szczegółowo poniżej. W grudniu przed świętami 2022 roku zawarliśmy z przedsiębiorcą umowę o wykonanie prac remontowych w naszym mieszkaniu .Początkowo wydawało się, że zlecone Firmie prace wykonywane są w sposób prawidłowy jednak po około dwóch tygodniach, gdy otrzymał zapłatę pojawiły się pierwsze problemy.</w:t>
      </w:r>
    </w:p>
    <w:p w:rsidR="005654FD" w:rsidRPr="00BE5D60" w:rsidRDefault="005654FD" w:rsidP="00BE5D60">
      <w:pPr>
        <w:spacing w:after="0" w:line="276" w:lineRule="auto"/>
        <w:rPr>
          <w:rFonts w:eastAsia="Times New Roman" w:cstheme="minorHAnsi"/>
          <w:sz w:val="24"/>
          <w:szCs w:val="24"/>
          <w:lang w:eastAsia="pl-PL"/>
        </w:rPr>
      </w:pPr>
      <w:r w:rsidRPr="00BE5D60">
        <w:rPr>
          <w:rFonts w:eastAsia="Times New Roman" w:cstheme="minorHAnsi"/>
          <w:sz w:val="24"/>
          <w:szCs w:val="24"/>
          <w:lang w:eastAsia="pl-PL"/>
        </w:rPr>
        <w:t xml:space="preserve"> Przedsiębiorca zapewniał, że całkowity koszt remontu wraz z materiałem nie przekroczy ustalonej ceny i jest to cena ostateczna .Byliśmy bardzo zadowoleni, iż remont miał zacząć się za kilka dni a czas jego trwania miał nie przekroczyć 14 dni. Właściciel firmy remontowej sprawiał wrażenie profesjonalisty w swoim fachu dlatego byliśmy zadowoleni. Mówił o swojej empatii do ludzi w nieszczęściu odnosząc się do naszej sytuacji .Mówił o sobie ,że jest człowiekiem nad wyraz uczciwym i honorowym. Chwalił się, że ma uczciwą i odpowiedzialną ekipę pracowników. Współpraca układała się idealnie aż do momentu zapłacenia całej wymaganej kwoty, wtedy zaczęły się problemy. Praca zaczęta krótko po zawarciu umowy została przerwana w połowie stycznia. Przedsiębiorca otrzymał wtedy pilne zlecenie z Niemiec, wraz z ekipą przerwał pracę mimo zapłaconych pieniędzy. Zaczął domagać się dalszych. Powiedział, że wróci za kilka dni. Po wielokrotnym dzwonieniu powiedział, że wróci później bo ma jeszcze coś dodatkowego do zrobienia. Po licznych interwencjach zapewniał, że cały remont zakończy się 30 stycznia 2023 roku .W powyższym dniu udaliśmy się z mężem na mieszkanie i byliśmy zaskoczeni tym co tam zostaliśmy. Wykładzina, która miała być położona w jednym kawałku została pocięta w wyniku nieudolnie prowadzonej pracy-według </w:t>
      </w:r>
      <w:r w:rsidRPr="00BE5D60">
        <w:rPr>
          <w:rFonts w:eastAsia="Times New Roman" w:cstheme="minorHAnsi"/>
          <w:sz w:val="24"/>
          <w:szCs w:val="24"/>
          <w:lang w:eastAsia="pl-PL"/>
        </w:rPr>
        <w:lastRenderedPageBreak/>
        <w:t>ustaleń miała zostać ona położona w jednej części na szerokość. Ściany zostały w przedpokoju zdewastowane w wyniku nieudolnie prowadzonej pracy. Trzeba było wezwać elektryka,</w:t>
      </w:r>
      <w:r w:rsidR="00E4461B" w:rsidRPr="00BE5D60">
        <w:rPr>
          <w:rFonts w:eastAsia="Times New Roman" w:cstheme="minorHAnsi"/>
          <w:sz w:val="24"/>
          <w:szCs w:val="24"/>
          <w:lang w:eastAsia="pl-PL"/>
        </w:rPr>
        <w:t xml:space="preserve"> </w:t>
      </w:r>
      <w:r w:rsidRPr="00BE5D60">
        <w:rPr>
          <w:rFonts w:eastAsia="Times New Roman" w:cstheme="minorHAnsi"/>
          <w:sz w:val="24"/>
          <w:szCs w:val="24"/>
          <w:lang w:eastAsia="pl-PL"/>
        </w:rPr>
        <w:t xml:space="preserve">firma nie potrafiła nawet prawidłowo zamontować kontaktów ani gniazdek elektrycznych. Ściana w aneksie kuchennym była tak krzywa, że nie można było zamontować nowo kupionej  kuchni. Po skuciu ściany okazało </w:t>
      </w:r>
      <w:r w:rsidR="00E4461B" w:rsidRPr="00BE5D60">
        <w:rPr>
          <w:rFonts w:eastAsia="Times New Roman" w:cstheme="minorHAnsi"/>
          <w:sz w:val="24"/>
          <w:szCs w:val="24"/>
          <w:lang w:eastAsia="pl-PL"/>
        </w:rPr>
        <w:t>się</w:t>
      </w:r>
      <w:r w:rsidRPr="00BE5D60">
        <w:rPr>
          <w:rFonts w:eastAsia="Times New Roman" w:cstheme="minorHAnsi"/>
          <w:sz w:val="24"/>
          <w:szCs w:val="24"/>
          <w:lang w:eastAsia="pl-PL"/>
        </w:rPr>
        <w:t>,</w:t>
      </w:r>
      <w:r w:rsidR="00E4461B" w:rsidRPr="00BE5D60">
        <w:rPr>
          <w:rFonts w:eastAsia="Times New Roman" w:cstheme="minorHAnsi"/>
          <w:sz w:val="24"/>
          <w:szCs w:val="24"/>
          <w:lang w:eastAsia="pl-PL"/>
        </w:rPr>
        <w:t xml:space="preserve"> </w:t>
      </w:r>
      <w:r w:rsidRPr="00BE5D60">
        <w:rPr>
          <w:rFonts w:eastAsia="Times New Roman" w:cstheme="minorHAnsi"/>
          <w:sz w:val="24"/>
          <w:szCs w:val="24"/>
          <w:lang w:eastAsia="pl-PL"/>
        </w:rPr>
        <w:t>że kable od elektryczności są powiązane workami .Brodzik w kabinie prysznicowej został zapchany białą mazią. Kaloryfer pomalowany w kolorach tęczy.</w:t>
      </w:r>
      <w:r w:rsidR="00E4461B" w:rsidRPr="00BE5D60">
        <w:rPr>
          <w:rFonts w:eastAsia="Times New Roman" w:cstheme="minorHAnsi"/>
          <w:sz w:val="24"/>
          <w:szCs w:val="24"/>
          <w:lang w:eastAsia="pl-PL"/>
        </w:rPr>
        <w:t xml:space="preserve"> </w:t>
      </w:r>
      <w:r w:rsidRPr="00BE5D60">
        <w:rPr>
          <w:rFonts w:eastAsia="Times New Roman" w:cstheme="minorHAnsi"/>
          <w:sz w:val="24"/>
          <w:szCs w:val="24"/>
          <w:lang w:eastAsia="pl-PL"/>
        </w:rPr>
        <w:t xml:space="preserve">Niezabezpieczona </w:t>
      </w:r>
      <w:r w:rsidR="00E4461B" w:rsidRPr="00BE5D60">
        <w:rPr>
          <w:rFonts w:eastAsia="Times New Roman" w:cstheme="minorHAnsi"/>
          <w:sz w:val="24"/>
          <w:szCs w:val="24"/>
          <w:lang w:eastAsia="pl-PL"/>
        </w:rPr>
        <w:t>ościeżnica</w:t>
      </w:r>
      <w:r w:rsidRPr="00BE5D60">
        <w:rPr>
          <w:rFonts w:eastAsia="Times New Roman" w:cstheme="minorHAnsi"/>
          <w:sz w:val="24"/>
          <w:szCs w:val="24"/>
          <w:lang w:eastAsia="pl-PL"/>
        </w:rPr>
        <w:t xml:space="preserve"> zabrudzona od tynku i farby.</w:t>
      </w:r>
      <w:r w:rsidR="00E4461B" w:rsidRPr="00BE5D60">
        <w:rPr>
          <w:rFonts w:eastAsia="Times New Roman" w:cstheme="minorHAnsi"/>
          <w:sz w:val="24"/>
          <w:szCs w:val="24"/>
          <w:lang w:eastAsia="pl-PL"/>
        </w:rPr>
        <w:t xml:space="preserve"> </w:t>
      </w:r>
      <w:r w:rsidRPr="00BE5D60">
        <w:rPr>
          <w:rFonts w:eastAsia="Times New Roman" w:cstheme="minorHAnsi"/>
          <w:sz w:val="24"/>
          <w:szCs w:val="24"/>
          <w:lang w:eastAsia="pl-PL"/>
        </w:rPr>
        <w:t>Zamontowanie pękniętej listwy przypodłogowej.</w:t>
      </w:r>
      <w:r w:rsidR="00E4461B" w:rsidRPr="00BE5D60">
        <w:rPr>
          <w:rFonts w:eastAsia="Times New Roman" w:cstheme="minorHAnsi"/>
          <w:sz w:val="24"/>
          <w:szCs w:val="24"/>
          <w:lang w:eastAsia="pl-PL"/>
        </w:rPr>
        <w:t xml:space="preserve"> </w:t>
      </w:r>
      <w:r w:rsidRPr="00BE5D60">
        <w:rPr>
          <w:rFonts w:eastAsia="Times New Roman" w:cstheme="minorHAnsi"/>
          <w:sz w:val="24"/>
          <w:szCs w:val="24"/>
          <w:lang w:eastAsia="pl-PL"/>
        </w:rPr>
        <w:t xml:space="preserve">uszkodzenie </w:t>
      </w:r>
      <w:r w:rsidR="00E4461B" w:rsidRPr="00BE5D60">
        <w:rPr>
          <w:rFonts w:eastAsia="Times New Roman" w:cstheme="minorHAnsi"/>
          <w:sz w:val="24"/>
          <w:szCs w:val="24"/>
          <w:lang w:eastAsia="pl-PL"/>
        </w:rPr>
        <w:t>pinela</w:t>
      </w:r>
      <w:r w:rsidRPr="00BE5D60">
        <w:rPr>
          <w:rFonts w:eastAsia="Times New Roman" w:cstheme="minorHAnsi"/>
          <w:sz w:val="24"/>
          <w:szCs w:val="24"/>
          <w:lang w:eastAsia="pl-PL"/>
        </w:rPr>
        <w:t xml:space="preserve"> w podłodze.</w:t>
      </w:r>
      <w:r w:rsidR="00E4461B" w:rsidRPr="00BE5D60">
        <w:rPr>
          <w:rFonts w:eastAsia="Times New Roman" w:cstheme="minorHAnsi"/>
          <w:sz w:val="24"/>
          <w:szCs w:val="24"/>
          <w:lang w:eastAsia="pl-PL"/>
        </w:rPr>
        <w:t xml:space="preserve"> </w:t>
      </w:r>
      <w:r w:rsidRPr="00BE5D60">
        <w:rPr>
          <w:rFonts w:eastAsia="Times New Roman" w:cstheme="minorHAnsi"/>
          <w:sz w:val="24"/>
          <w:szCs w:val="24"/>
          <w:lang w:eastAsia="pl-PL"/>
        </w:rPr>
        <w:t>Niedomalowane ściany.</w:t>
      </w:r>
      <w:r w:rsidR="00E4461B" w:rsidRPr="00BE5D60">
        <w:rPr>
          <w:rFonts w:eastAsia="Times New Roman" w:cstheme="minorHAnsi"/>
          <w:sz w:val="24"/>
          <w:szCs w:val="24"/>
          <w:lang w:eastAsia="pl-PL"/>
        </w:rPr>
        <w:t xml:space="preserve"> </w:t>
      </w:r>
      <w:r w:rsidRPr="00BE5D60">
        <w:rPr>
          <w:rFonts w:eastAsia="Times New Roman" w:cstheme="minorHAnsi"/>
          <w:sz w:val="24"/>
          <w:szCs w:val="24"/>
          <w:lang w:eastAsia="pl-PL"/>
        </w:rPr>
        <w:t xml:space="preserve">Ponadto nie zostały wykonane </w:t>
      </w:r>
      <w:r w:rsidR="00E4461B" w:rsidRPr="00BE5D60">
        <w:rPr>
          <w:rFonts w:eastAsia="Times New Roman" w:cstheme="minorHAnsi"/>
          <w:sz w:val="24"/>
          <w:szCs w:val="24"/>
          <w:lang w:eastAsia="pl-PL"/>
        </w:rPr>
        <w:t xml:space="preserve"> </w:t>
      </w:r>
      <w:r w:rsidRPr="00BE5D60">
        <w:rPr>
          <w:rFonts w:eastAsia="Times New Roman" w:cstheme="minorHAnsi"/>
          <w:sz w:val="24"/>
          <w:szCs w:val="24"/>
          <w:lang w:eastAsia="pl-PL"/>
        </w:rPr>
        <w:t>prace,</w:t>
      </w:r>
      <w:r w:rsidR="00E4461B" w:rsidRPr="00BE5D60">
        <w:rPr>
          <w:rFonts w:eastAsia="Times New Roman" w:cstheme="minorHAnsi"/>
          <w:sz w:val="24"/>
          <w:szCs w:val="24"/>
          <w:lang w:eastAsia="pl-PL"/>
        </w:rPr>
        <w:t xml:space="preserve"> </w:t>
      </w:r>
      <w:r w:rsidRPr="00BE5D60">
        <w:rPr>
          <w:rFonts w:eastAsia="Times New Roman" w:cstheme="minorHAnsi"/>
          <w:sz w:val="24"/>
          <w:szCs w:val="24"/>
          <w:lang w:eastAsia="pl-PL"/>
        </w:rPr>
        <w:t>za które zapłaciliśmy zgodnie z zawartą umową.</w:t>
      </w:r>
    </w:p>
    <w:p w:rsidR="005654FD" w:rsidRPr="00BE5D60" w:rsidRDefault="005654FD" w:rsidP="00BE5D60">
      <w:pPr>
        <w:spacing w:after="0" w:line="276" w:lineRule="auto"/>
        <w:rPr>
          <w:rFonts w:eastAsia="Times New Roman" w:cstheme="minorHAnsi"/>
          <w:sz w:val="24"/>
          <w:szCs w:val="24"/>
          <w:lang w:eastAsia="pl-PL"/>
        </w:rPr>
      </w:pPr>
      <w:r w:rsidRPr="00BE5D60">
        <w:rPr>
          <w:rFonts w:eastAsia="Times New Roman" w:cstheme="minorHAnsi"/>
          <w:sz w:val="24"/>
          <w:szCs w:val="24"/>
          <w:lang w:eastAsia="pl-PL"/>
        </w:rPr>
        <w:t>Jednocześnie informujemy,</w:t>
      </w:r>
      <w:r w:rsidR="00E4461B" w:rsidRPr="00BE5D60">
        <w:rPr>
          <w:rFonts w:eastAsia="Times New Roman" w:cstheme="minorHAnsi"/>
          <w:sz w:val="24"/>
          <w:szCs w:val="24"/>
          <w:lang w:eastAsia="pl-PL"/>
        </w:rPr>
        <w:t xml:space="preserve"> </w:t>
      </w:r>
      <w:r w:rsidRPr="00BE5D60">
        <w:rPr>
          <w:rFonts w:eastAsia="Times New Roman" w:cstheme="minorHAnsi"/>
          <w:sz w:val="24"/>
          <w:szCs w:val="24"/>
          <w:lang w:eastAsia="pl-PL"/>
        </w:rPr>
        <w:t>że szukając opinii o przedsiębiorcy w internecie natrafiliśmy na szereg wpisów,</w:t>
      </w:r>
      <w:r w:rsidR="00E4461B" w:rsidRPr="00BE5D60">
        <w:rPr>
          <w:rFonts w:eastAsia="Times New Roman" w:cstheme="minorHAnsi"/>
          <w:sz w:val="24"/>
          <w:szCs w:val="24"/>
          <w:lang w:eastAsia="pl-PL"/>
        </w:rPr>
        <w:t xml:space="preserve"> </w:t>
      </w:r>
      <w:r w:rsidRPr="00BE5D60">
        <w:rPr>
          <w:rFonts w:eastAsia="Times New Roman" w:cstheme="minorHAnsi"/>
          <w:sz w:val="24"/>
          <w:szCs w:val="24"/>
          <w:lang w:eastAsia="pl-PL"/>
        </w:rPr>
        <w:t>z których wynika,</w:t>
      </w:r>
      <w:r w:rsidR="00E4461B" w:rsidRPr="00BE5D60">
        <w:rPr>
          <w:rFonts w:eastAsia="Times New Roman" w:cstheme="minorHAnsi"/>
          <w:sz w:val="24"/>
          <w:szCs w:val="24"/>
          <w:lang w:eastAsia="pl-PL"/>
        </w:rPr>
        <w:t xml:space="preserve"> </w:t>
      </w:r>
      <w:r w:rsidRPr="00BE5D60">
        <w:rPr>
          <w:rFonts w:eastAsia="Times New Roman" w:cstheme="minorHAnsi"/>
          <w:sz w:val="24"/>
          <w:szCs w:val="24"/>
          <w:lang w:eastAsia="pl-PL"/>
        </w:rPr>
        <w:t>żę nie wykonywał on swoich prac prawidłowo i pokrzywdził swoim działanie wielu konsumentów.</w:t>
      </w:r>
    </w:p>
    <w:p w:rsidR="005654FD" w:rsidRPr="00BE5D60" w:rsidRDefault="005654FD" w:rsidP="00BE5D60">
      <w:pPr>
        <w:spacing w:after="0" w:line="276" w:lineRule="auto"/>
        <w:rPr>
          <w:rFonts w:eastAsia="Times New Roman" w:cstheme="minorHAnsi"/>
          <w:sz w:val="24"/>
          <w:szCs w:val="24"/>
          <w:lang w:eastAsia="pl-PL"/>
        </w:rPr>
      </w:pPr>
      <w:r w:rsidRPr="00BE5D60">
        <w:rPr>
          <w:rFonts w:eastAsia="Times New Roman" w:cstheme="minorHAnsi"/>
          <w:sz w:val="24"/>
          <w:szCs w:val="24"/>
          <w:lang w:eastAsia="pl-PL"/>
        </w:rPr>
        <w:t>Włączenie się do sprawy Rzecznika Konsumenta być może pozwoli zapobiec podobnym sytuacją w przyszłości w tym na przykład pokrzywdzeniu osób starszych,</w:t>
      </w:r>
      <w:r w:rsidR="00E4461B" w:rsidRPr="00BE5D60">
        <w:rPr>
          <w:rFonts w:eastAsia="Times New Roman" w:cstheme="minorHAnsi"/>
          <w:sz w:val="24"/>
          <w:szCs w:val="24"/>
          <w:lang w:eastAsia="pl-PL"/>
        </w:rPr>
        <w:t xml:space="preserve"> </w:t>
      </w:r>
      <w:r w:rsidRPr="00BE5D60">
        <w:rPr>
          <w:rFonts w:eastAsia="Times New Roman" w:cstheme="minorHAnsi"/>
          <w:sz w:val="24"/>
          <w:szCs w:val="24"/>
          <w:lang w:eastAsia="pl-PL"/>
        </w:rPr>
        <w:t xml:space="preserve">które mogą zbierać na remont mieszkania przez wiele lat i przy takim podejściu przedsiębiorcy </w:t>
      </w:r>
      <w:r w:rsidR="00E4461B" w:rsidRPr="00BE5D60">
        <w:rPr>
          <w:rFonts w:eastAsia="Times New Roman" w:cstheme="minorHAnsi"/>
          <w:sz w:val="24"/>
          <w:szCs w:val="24"/>
          <w:lang w:eastAsia="pl-PL"/>
        </w:rPr>
        <w:t>pozostać</w:t>
      </w:r>
      <w:r w:rsidRPr="00BE5D60">
        <w:rPr>
          <w:rFonts w:eastAsia="Times New Roman" w:cstheme="minorHAnsi"/>
          <w:sz w:val="24"/>
          <w:szCs w:val="24"/>
          <w:lang w:eastAsia="pl-PL"/>
        </w:rPr>
        <w:t xml:space="preserve"> bez pieniędzy w zdewastowanym mieszkaniu.</w:t>
      </w:r>
      <w:r w:rsidR="00E4461B" w:rsidRPr="00BE5D60">
        <w:rPr>
          <w:rFonts w:eastAsia="Times New Roman" w:cstheme="minorHAnsi"/>
          <w:sz w:val="24"/>
          <w:szCs w:val="24"/>
          <w:lang w:eastAsia="pl-PL"/>
        </w:rPr>
        <w:t xml:space="preserve"> </w:t>
      </w:r>
      <w:r w:rsidRPr="00BE5D60">
        <w:rPr>
          <w:rFonts w:eastAsia="Times New Roman" w:cstheme="minorHAnsi"/>
          <w:sz w:val="24"/>
          <w:szCs w:val="24"/>
          <w:lang w:eastAsia="pl-PL"/>
        </w:rPr>
        <w:t>Prosimy o pozytywne rozpatrzenie naszej prośby.</w:t>
      </w:r>
      <w:r w:rsidR="00E4461B" w:rsidRPr="00BE5D60">
        <w:rPr>
          <w:rFonts w:eastAsia="Times New Roman" w:cstheme="minorHAnsi"/>
          <w:sz w:val="24"/>
          <w:szCs w:val="24"/>
          <w:lang w:eastAsia="pl-PL"/>
        </w:rPr>
        <w:t>”</w:t>
      </w:r>
    </w:p>
    <w:p w:rsidR="00E4461B" w:rsidRPr="00BE5D60" w:rsidRDefault="00E4461B" w:rsidP="00BE5D60">
      <w:pPr>
        <w:spacing w:after="0" w:line="276" w:lineRule="auto"/>
        <w:rPr>
          <w:rFonts w:eastAsia="Times New Roman" w:cstheme="minorHAnsi"/>
          <w:sz w:val="24"/>
          <w:szCs w:val="24"/>
          <w:lang w:eastAsia="pl-PL"/>
        </w:rPr>
      </w:pPr>
    </w:p>
    <w:p w:rsidR="00E4461B" w:rsidRPr="00BE5D60" w:rsidRDefault="00E4461B" w:rsidP="00BE5D60">
      <w:pPr>
        <w:spacing w:after="0" w:line="276" w:lineRule="auto"/>
        <w:rPr>
          <w:rFonts w:eastAsia="Times New Roman" w:cstheme="minorHAnsi"/>
          <w:sz w:val="24"/>
          <w:szCs w:val="24"/>
          <w:lang w:eastAsia="pl-PL"/>
        </w:rPr>
      </w:pPr>
      <w:r w:rsidRPr="00BE5D60">
        <w:rPr>
          <w:rFonts w:eastAsia="Times New Roman" w:cstheme="minorHAnsi"/>
          <w:sz w:val="24"/>
          <w:szCs w:val="24"/>
          <w:lang w:eastAsia="pl-PL"/>
        </w:rPr>
        <w:t>Zostały też przekazane właściwe dokumenty.</w:t>
      </w:r>
    </w:p>
    <w:p w:rsidR="00E4461B" w:rsidRPr="00BE5D60" w:rsidRDefault="00E4461B" w:rsidP="00BE5D60">
      <w:pPr>
        <w:spacing w:after="0" w:line="276" w:lineRule="auto"/>
        <w:rPr>
          <w:rFonts w:eastAsia="Times New Roman" w:cstheme="minorHAnsi"/>
          <w:sz w:val="24"/>
          <w:szCs w:val="24"/>
          <w:lang w:eastAsia="pl-PL"/>
        </w:rPr>
      </w:pPr>
    </w:p>
    <w:p w:rsidR="00E4461B" w:rsidRPr="00BE5D60" w:rsidRDefault="00E4461B" w:rsidP="00BE5D60">
      <w:pPr>
        <w:spacing w:after="0" w:line="276" w:lineRule="auto"/>
        <w:rPr>
          <w:rFonts w:eastAsia="Times New Roman" w:cstheme="minorHAnsi"/>
          <w:sz w:val="24"/>
          <w:szCs w:val="24"/>
          <w:lang w:eastAsia="pl-PL"/>
        </w:rPr>
      </w:pPr>
      <w:r w:rsidRPr="00BE5D60">
        <w:rPr>
          <w:rFonts w:eastAsia="Times New Roman" w:cstheme="minorHAnsi"/>
          <w:sz w:val="24"/>
          <w:szCs w:val="24"/>
          <w:lang w:eastAsia="pl-PL"/>
        </w:rPr>
        <w:t>Niestety odpowiedź Rzecznika w moim odczuciu została podyktowana niechęcią do działania. Dlaczego pozostawia się mieszkańców samych sobie?</w:t>
      </w:r>
    </w:p>
    <w:p w:rsidR="00E4461B" w:rsidRPr="00BE5D60" w:rsidRDefault="00E4461B" w:rsidP="00BE5D60">
      <w:pPr>
        <w:spacing w:after="0" w:line="276" w:lineRule="auto"/>
        <w:rPr>
          <w:rFonts w:eastAsia="Times New Roman" w:cstheme="minorHAnsi"/>
          <w:sz w:val="24"/>
          <w:szCs w:val="24"/>
          <w:lang w:eastAsia="pl-PL"/>
        </w:rPr>
      </w:pPr>
    </w:p>
    <w:p w:rsidR="00E4461B" w:rsidRPr="00BE5D60" w:rsidRDefault="00E4461B" w:rsidP="00BE5D60">
      <w:pPr>
        <w:spacing w:after="0" w:line="276" w:lineRule="auto"/>
        <w:rPr>
          <w:rFonts w:eastAsia="Times New Roman" w:cstheme="minorHAnsi"/>
          <w:sz w:val="24"/>
          <w:szCs w:val="24"/>
          <w:lang w:eastAsia="pl-PL"/>
        </w:rPr>
      </w:pPr>
    </w:p>
    <w:p w:rsidR="00E4461B" w:rsidRPr="00BE5D60" w:rsidRDefault="00E4461B" w:rsidP="00BE5D60">
      <w:pPr>
        <w:spacing w:after="0" w:line="276" w:lineRule="auto"/>
        <w:rPr>
          <w:rFonts w:cstheme="minorHAnsi"/>
          <w:sz w:val="24"/>
          <w:szCs w:val="24"/>
        </w:rPr>
      </w:pPr>
      <w:r w:rsidRPr="00BE5D60">
        <w:rPr>
          <w:rFonts w:eastAsia="Times New Roman" w:cstheme="minorHAnsi"/>
          <w:sz w:val="24"/>
          <w:szCs w:val="24"/>
          <w:lang w:eastAsia="pl-PL"/>
        </w:rPr>
        <w:t>„</w:t>
      </w:r>
      <w:r w:rsidRPr="00BE5D60">
        <w:rPr>
          <w:rFonts w:cstheme="minorHAnsi"/>
          <w:sz w:val="24"/>
          <w:szCs w:val="24"/>
        </w:rPr>
        <w:t>Szanowni Państwo,</w:t>
      </w:r>
      <w:r w:rsidRPr="00BE5D60">
        <w:rPr>
          <w:rFonts w:cstheme="minorHAnsi"/>
          <w:sz w:val="24"/>
          <w:szCs w:val="24"/>
        </w:rPr>
        <w:br/>
      </w:r>
      <w:r w:rsidRPr="00BE5D60">
        <w:rPr>
          <w:rFonts w:cstheme="minorHAnsi"/>
          <w:sz w:val="24"/>
          <w:szCs w:val="24"/>
        </w:rPr>
        <w:br/>
        <w:t>W ocenie Rzecznika wytoczenie powództwa w zgłoszonej przez Państwa sprawie jest bezcelowe. Zgodnie z art. 6 Kodeksu cywilnego ciężar udowodnienia faktu spoczywa na osobie, która z faktu tego wywodzi skutki prawne. Na podstawie dokumentów znajdujących się w aktach sprawy storna powodowa nie jest w stanie wykazać przed Sądem zasadności dochodzonego r</w:t>
      </w:r>
      <w:r w:rsidR="007A3316">
        <w:rPr>
          <w:rFonts w:cstheme="minorHAnsi"/>
          <w:sz w:val="24"/>
          <w:szCs w:val="24"/>
        </w:rPr>
        <w:t>oszczenia.</w:t>
      </w:r>
      <w:r w:rsidR="007A3316">
        <w:rPr>
          <w:rFonts w:cstheme="minorHAnsi"/>
          <w:sz w:val="24"/>
          <w:szCs w:val="24"/>
        </w:rPr>
        <w:br/>
      </w:r>
      <w:r w:rsidR="007A3316">
        <w:rPr>
          <w:rFonts w:cstheme="minorHAnsi"/>
          <w:sz w:val="24"/>
          <w:szCs w:val="24"/>
        </w:rPr>
        <w:br/>
        <w:t>Z poważaniem,</w:t>
      </w:r>
      <w:r w:rsidR="007A3316">
        <w:rPr>
          <w:rFonts w:cstheme="minorHAnsi"/>
          <w:sz w:val="24"/>
          <w:szCs w:val="24"/>
        </w:rPr>
        <w:br/>
      </w:r>
      <w:r w:rsidR="007A3316">
        <w:rPr>
          <w:rFonts w:cstheme="minorHAnsi"/>
          <w:sz w:val="24"/>
          <w:szCs w:val="24"/>
        </w:rPr>
        <w:br/>
        <w:t>… …</w:t>
      </w:r>
      <w:bookmarkStart w:id="0" w:name="_GoBack"/>
      <w:bookmarkEnd w:id="0"/>
      <w:r w:rsidRPr="00BE5D60">
        <w:rPr>
          <w:rFonts w:cstheme="minorHAnsi"/>
          <w:sz w:val="24"/>
          <w:szCs w:val="24"/>
        </w:rPr>
        <w:br/>
        <w:t>Biuro Miejskiego Rzecznika Konsumentów w Poznaniu”</w:t>
      </w:r>
    </w:p>
    <w:p w:rsidR="00E4461B" w:rsidRPr="00BE5D60" w:rsidRDefault="00E4461B" w:rsidP="00BE5D60">
      <w:pPr>
        <w:spacing w:after="0" w:line="276" w:lineRule="auto"/>
        <w:rPr>
          <w:rFonts w:cstheme="minorHAnsi"/>
          <w:sz w:val="24"/>
          <w:szCs w:val="24"/>
        </w:rPr>
      </w:pPr>
    </w:p>
    <w:p w:rsidR="00E4461B" w:rsidRPr="00BE5D60" w:rsidRDefault="00E4461B" w:rsidP="00BE5D60">
      <w:pPr>
        <w:spacing w:after="0" w:line="276" w:lineRule="auto"/>
        <w:rPr>
          <w:rFonts w:eastAsia="Times New Roman" w:cstheme="minorHAnsi"/>
          <w:sz w:val="24"/>
          <w:szCs w:val="24"/>
          <w:lang w:eastAsia="pl-PL"/>
        </w:rPr>
      </w:pPr>
      <w:r w:rsidRPr="00BE5D60">
        <w:rPr>
          <w:rFonts w:cstheme="minorHAnsi"/>
          <w:sz w:val="24"/>
          <w:szCs w:val="24"/>
        </w:rPr>
        <w:t>Proszę o ponowne rozpatrzenie tej sprawy i pomoc poszkodowanym</w:t>
      </w:r>
    </w:p>
    <w:p w:rsidR="005654FD" w:rsidRPr="00BE5D60" w:rsidRDefault="005654FD" w:rsidP="00BE5D60">
      <w:pPr>
        <w:spacing w:after="0" w:line="276" w:lineRule="auto"/>
        <w:rPr>
          <w:rFonts w:eastAsia="Times New Roman" w:cstheme="minorHAnsi"/>
          <w:sz w:val="24"/>
          <w:szCs w:val="24"/>
          <w:lang w:eastAsia="pl-PL"/>
        </w:rPr>
      </w:pPr>
      <w:r w:rsidRPr="00BE5D60">
        <w:rPr>
          <w:rFonts w:eastAsia="Times New Roman" w:cstheme="minorHAnsi"/>
          <w:sz w:val="24"/>
          <w:szCs w:val="24"/>
          <w:lang w:eastAsia="pl-PL"/>
        </w:rPr>
        <w:t>       </w:t>
      </w:r>
    </w:p>
    <w:sectPr w:rsidR="005654FD" w:rsidRPr="00BE5D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A78" w:rsidRDefault="00DF4A78" w:rsidP="00E4461B">
      <w:pPr>
        <w:spacing w:after="0" w:line="240" w:lineRule="auto"/>
      </w:pPr>
      <w:r>
        <w:separator/>
      </w:r>
    </w:p>
  </w:endnote>
  <w:endnote w:type="continuationSeparator" w:id="0">
    <w:p w:rsidR="00DF4A78" w:rsidRDefault="00DF4A78" w:rsidP="00E4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A78" w:rsidRDefault="00DF4A78" w:rsidP="00E4461B">
      <w:pPr>
        <w:spacing w:after="0" w:line="240" w:lineRule="auto"/>
      </w:pPr>
      <w:r>
        <w:separator/>
      </w:r>
    </w:p>
  </w:footnote>
  <w:footnote w:type="continuationSeparator" w:id="0">
    <w:p w:rsidR="00DF4A78" w:rsidRDefault="00DF4A78" w:rsidP="00E446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B7"/>
    <w:rsid w:val="00090D2F"/>
    <w:rsid w:val="001028E4"/>
    <w:rsid w:val="00292851"/>
    <w:rsid w:val="0036602B"/>
    <w:rsid w:val="005654FD"/>
    <w:rsid w:val="007A3316"/>
    <w:rsid w:val="007D3F0E"/>
    <w:rsid w:val="009C47B7"/>
    <w:rsid w:val="00BE5D60"/>
    <w:rsid w:val="00D47A62"/>
    <w:rsid w:val="00DF4A78"/>
    <w:rsid w:val="00E4461B"/>
    <w:rsid w:val="00EC042A"/>
    <w:rsid w:val="00F32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6DBF"/>
  <w15:chartTrackingRefBased/>
  <w15:docId w15:val="{9089F98D-DB42-4033-A259-2ADEBA5B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E4461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461B"/>
    <w:rPr>
      <w:sz w:val="20"/>
      <w:szCs w:val="20"/>
    </w:rPr>
  </w:style>
  <w:style w:type="character" w:styleId="Odwoanieprzypisukocowego">
    <w:name w:val="endnote reference"/>
    <w:basedOn w:val="Domylnaczcionkaakapitu"/>
    <w:uiPriority w:val="99"/>
    <w:semiHidden/>
    <w:unhideWhenUsed/>
    <w:rsid w:val="00E446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792280">
      <w:bodyDiv w:val="1"/>
      <w:marLeft w:val="0"/>
      <w:marRight w:val="0"/>
      <w:marTop w:val="0"/>
      <w:marBottom w:val="0"/>
      <w:divBdr>
        <w:top w:val="none" w:sz="0" w:space="0" w:color="auto"/>
        <w:left w:val="none" w:sz="0" w:space="0" w:color="auto"/>
        <w:bottom w:val="none" w:sz="0" w:space="0" w:color="auto"/>
        <w:right w:val="none" w:sz="0" w:space="0" w:color="auto"/>
      </w:divBdr>
      <w:divsChild>
        <w:div w:id="286745144">
          <w:marLeft w:val="0"/>
          <w:marRight w:val="0"/>
          <w:marTop w:val="0"/>
          <w:marBottom w:val="0"/>
          <w:divBdr>
            <w:top w:val="none" w:sz="0" w:space="0" w:color="auto"/>
            <w:left w:val="none" w:sz="0" w:space="0" w:color="auto"/>
            <w:bottom w:val="none" w:sz="0" w:space="0" w:color="auto"/>
            <w:right w:val="none" w:sz="0" w:space="0" w:color="auto"/>
          </w:divBdr>
        </w:div>
        <w:div w:id="507915140">
          <w:marLeft w:val="0"/>
          <w:marRight w:val="0"/>
          <w:marTop w:val="0"/>
          <w:marBottom w:val="0"/>
          <w:divBdr>
            <w:top w:val="none" w:sz="0" w:space="0" w:color="auto"/>
            <w:left w:val="none" w:sz="0" w:space="0" w:color="auto"/>
            <w:bottom w:val="none" w:sz="0" w:space="0" w:color="auto"/>
            <w:right w:val="none" w:sz="0" w:space="0" w:color="auto"/>
          </w:divBdr>
        </w:div>
        <w:div w:id="77751316">
          <w:marLeft w:val="0"/>
          <w:marRight w:val="0"/>
          <w:marTop w:val="0"/>
          <w:marBottom w:val="0"/>
          <w:divBdr>
            <w:top w:val="none" w:sz="0" w:space="0" w:color="auto"/>
            <w:left w:val="none" w:sz="0" w:space="0" w:color="auto"/>
            <w:bottom w:val="none" w:sz="0" w:space="0" w:color="auto"/>
            <w:right w:val="none" w:sz="0" w:space="0" w:color="auto"/>
          </w:divBdr>
        </w:div>
        <w:div w:id="2095399641">
          <w:marLeft w:val="0"/>
          <w:marRight w:val="0"/>
          <w:marTop w:val="0"/>
          <w:marBottom w:val="0"/>
          <w:divBdr>
            <w:top w:val="none" w:sz="0" w:space="0" w:color="auto"/>
            <w:left w:val="none" w:sz="0" w:space="0" w:color="auto"/>
            <w:bottom w:val="none" w:sz="0" w:space="0" w:color="auto"/>
            <w:right w:val="none" w:sz="0" w:space="0" w:color="auto"/>
          </w:divBdr>
        </w:div>
        <w:div w:id="171534997">
          <w:marLeft w:val="0"/>
          <w:marRight w:val="0"/>
          <w:marTop w:val="0"/>
          <w:marBottom w:val="0"/>
          <w:divBdr>
            <w:top w:val="none" w:sz="0" w:space="0" w:color="auto"/>
            <w:left w:val="none" w:sz="0" w:space="0" w:color="auto"/>
            <w:bottom w:val="none" w:sz="0" w:space="0" w:color="auto"/>
            <w:right w:val="none" w:sz="0" w:space="0" w:color="auto"/>
          </w:divBdr>
        </w:div>
        <w:div w:id="1938248238">
          <w:marLeft w:val="0"/>
          <w:marRight w:val="0"/>
          <w:marTop w:val="0"/>
          <w:marBottom w:val="0"/>
          <w:divBdr>
            <w:top w:val="none" w:sz="0" w:space="0" w:color="auto"/>
            <w:left w:val="none" w:sz="0" w:space="0" w:color="auto"/>
            <w:bottom w:val="none" w:sz="0" w:space="0" w:color="auto"/>
            <w:right w:val="none" w:sz="0" w:space="0" w:color="auto"/>
          </w:divBdr>
        </w:div>
        <w:div w:id="1334838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3810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Andrzejewski</dc:creator>
  <cp:keywords/>
  <dc:description/>
  <cp:lastModifiedBy>Natalia Ratajczak</cp:lastModifiedBy>
  <cp:revision>2</cp:revision>
  <dcterms:created xsi:type="dcterms:W3CDTF">2023-12-07T10:01:00Z</dcterms:created>
  <dcterms:modified xsi:type="dcterms:W3CDTF">2023-12-07T10:01:00Z</dcterms:modified>
</cp:coreProperties>
</file>