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B17001" w:rsidRPr="00DD5EA4">
        <w:rPr>
          <w:rFonts w:asciiTheme="minorHAnsi" w:hAnsiTheme="minorHAnsi" w:cstheme="minorHAnsi"/>
          <w:sz w:val="24"/>
          <w:szCs w:val="24"/>
        </w:rPr>
        <w:t>27.12</w:t>
      </w:r>
      <w:r w:rsidRPr="00DD5EA4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DD5EA4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DD5EA4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DD5EA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DD5EA4" w:rsidRDefault="001B01EE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>Radna</w:t>
      </w:r>
      <w:r w:rsidR="000D685B" w:rsidRPr="00DD5EA4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DD5EA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D5EA4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DD5EA4">
        <w:rPr>
          <w:rFonts w:asciiTheme="minorHAnsi" w:hAnsiTheme="minorHAnsi" w:cstheme="minorHAnsi"/>
          <w:sz w:val="24"/>
          <w:szCs w:val="24"/>
        </w:rPr>
        <w:t xml:space="preserve">    </w:t>
      </w:r>
      <w:r w:rsidRPr="00DD5EA4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DD5EA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D5EA4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DD5EA4" w:rsidRDefault="005E738F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DD5EA4" w:rsidRDefault="00341FC6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4735C" w:rsidRPr="00DD5EA4" w:rsidRDefault="002F1F26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DD5EA4" w:rsidRDefault="0044735C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DD5EA4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DD5EA4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DD5EA4" w:rsidRDefault="001275EA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D5EA4" w:rsidRDefault="00343507" w:rsidP="00DD5EA4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DD5EA4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0D685B" w:rsidRPr="00DD5EA4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DD5EA4">
        <w:rPr>
          <w:rFonts w:asciiTheme="minorHAnsi" w:hAnsiTheme="minorHAnsi" w:cstheme="minorHAnsi"/>
          <w:sz w:val="24"/>
          <w:szCs w:val="24"/>
        </w:rPr>
        <w:t>:</w:t>
      </w:r>
      <w:r w:rsidR="002F1F26" w:rsidRPr="00DD5EA4">
        <w:rPr>
          <w:rFonts w:asciiTheme="minorHAnsi" w:hAnsiTheme="minorHAnsi" w:cstheme="minorHAnsi"/>
          <w:sz w:val="24"/>
          <w:szCs w:val="24"/>
        </w:rPr>
        <w:t xml:space="preserve"> </w:t>
      </w:r>
      <w:r w:rsidR="00B17001" w:rsidRPr="00DD5EA4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Połączeń linii komunikacyjnych</w:t>
      </w:r>
      <w:r w:rsidR="00183F8F" w:rsidRPr="00DD5EA4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 xml:space="preserve"> Szczepankowo- Poznań</w:t>
      </w:r>
      <w:r w:rsidR="001B01EE" w:rsidRPr="00DD5EA4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965C50" w:rsidRDefault="00965C50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7F0D2A" w:rsidRPr="00DD5EA4" w:rsidRDefault="007F0D2A" w:rsidP="00DD5E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7259" w:rsidRPr="00DD5EA4" w:rsidRDefault="00183F8F" w:rsidP="007F0D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>W związku ze zgłaszanymi przez mieszkańców uwagami nt. braku połączeń komunikacyjnych Spławie/Szczepankowo a Franowo lub Górny Taras Rataj, proszę o weryfikację siatki połączeń wskazanych obszarów. Po zmianie planowanych tras autobusowych znaczna częś</w:t>
      </w:r>
      <w:r w:rsidR="007E7E2B" w:rsidRPr="00DD5EA4">
        <w:rPr>
          <w:rFonts w:asciiTheme="minorHAnsi" w:hAnsiTheme="minorHAnsi" w:cstheme="minorHAnsi"/>
          <w:sz w:val="24"/>
          <w:szCs w:val="24"/>
        </w:rPr>
        <w:t>ć mieszkańców została odcięta w tym</w:t>
      </w:r>
      <w:r w:rsidRPr="00DD5EA4">
        <w:rPr>
          <w:rFonts w:asciiTheme="minorHAnsi" w:hAnsiTheme="minorHAnsi" w:cstheme="minorHAnsi"/>
          <w:sz w:val="24"/>
          <w:szCs w:val="24"/>
        </w:rPr>
        <w:t xml:space="preserve"> m.in. </w:t>
      </w:r>
      <w:r w:rsidR="007E7E2B" w:rsidRPr="00DD5EA4">
        <w:rPr>
          <w:rFonts w:asciiTheme="minorHAnsi" w:hAnsiTheme="minorHAnsi" w:cstheme="minorHAnsi"/>
          <w:sz w:val="24"/>
          <w:szCs w:val="24"/>
        </w:rPr>
        <w:t>młodzież ucząca się</w:t>
      </w:r>
      <w:r w:rsidRPr="00DD5EA4">
        <w:rPr>
          <w:rFonts w:asciiTheme="minorHAnsi" w:hAnsiTheme="minorHAnsi" w:cstheme="minorHAnsi"/>
          <w:sz w:val="24"/>
          <w:szCs w:val="24"/>
        </w:rPr>
        <w:t xml:space="preserve"> od bezpiecznych bezpośrednich dojazdów do m.in. szkół średnich jak chociażby Liceum Mistrzostwa Sportowego czy Zespołu Szkół Ogólnokształcących nr 4</w:t>
      </w:r>
      <w:r w:rsidR="007E7E2B" w:rsidRPr="00DD5EA4">
        <w:rPr>
          <w:rFonts w:asciiTheme="minorHAnsi" w:hAnsiTheme="minorHAnsi" w:cstheme="minorHAnsi"/>
          <w:sz w:val="24"/>
          <w:szCs w:val="24"/>
        </w:rPr>
        <w:t xml:space="preserve">. Proszę o rozważenie poszerzenia/zmiany tras. Proszę także o informację, czy jest możliwość </w:t>
      </w:r>
      <w:r w:rsidR="00AD4C57" w:rsidRPr="00DD5EA4">
        <w:rPr>
          <w:rFonts w:asciiTheme="minorHAnsi" w:hAnsiTheme="minorHAnsi" w:cstheme="minorHAnsi"/>
          <w:sz w:val="24"/>
          <w:szCs w:val="24"/>
        </w:rPr>
        <w:t>stworzenia połączeń mini</w:t>
      </w:r>
      <w:r w:rsidR="007E7E2B" w:rsidRPr="00DD5EA4">
        <w:rPr>
          <w:rFonts w:asciiTheme="minorHAnsi" w:hAnsiTheme="minorHAnsi" w:cstheme="minorHAnsi"/>
          <w:sz w:val="24"/>
          <w:szCs w:val="24"/>
        </w:rPr>
        <w:t>busowych dla powyższego obszaru.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DD5EA4">
        <w:rPr>
          <w:rFonts w:asciiTheme="minorHAnsi" w:hAnsiTheme="minorHAnsi" w:cstheme="minorHAnsi"/>
          <w:sz w:val="24"/>
          <w:szCs w:val="24"/>
        </w:rPr>
        <w:t xml:space="preserve"> </w:t>
      </w:r>
      <w:r w:rsidRPr="00DD5EA4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DD5EA4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DD5EA4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DD5EA4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DD5EA4" w:rsidRDefault="00E612F4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5E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DD5EA4">
        <w:rPr>
          <w:rFonts w:asciiTheme="minorHAnsi" w:hAnsiTheme="minorHAnsi" w:cstheme="minorHAnsi"/>
          <w:sz w:val="24"/>
          <w:szCs w:val="24"/>
        </w:rPr>
        <w:t>Radna</w:t>
      </w:r>
      <w:r w:rsidRPr="00DD5EA4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DD5EA4" w:rsidRDefault="000D685B" w:rsidP="00DD5EA4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0D685B" w:rsidRPr="00DD5EA4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E7E2B"/>
    <w:rsid w:val="007F0D2A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5EA4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2450D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13</cp:revision>
  <cp:lastPrinted>2004-12-31T23:19:00Z</cp:lastPrinted>
  <dcterms:created xsi:type="dcterms:W3CDTF">2023-12-27T12:53:00Z</dcterms:created>
  <dcterms:modified xsi:type="dcterms:W3CDTF">2023-12-27T13:19:00Z</dcterms:modified>
</cp:coreProperties>
</file>