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B5267C">
        <w:t>12</w:t>
      </w:r>
      <w:r w:rsidR="00E0309B">
        <w:t>.0</w:t>
      </w:r>
      <w:r w:rsidR="00A646D7">
        <w:t>6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022D1C">
        <w:t>10</w:t>
      </w:r>
      <w:r w:rsidR="00040BCE">
        <w:t>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315E5D">
        <w:t>12062401853</w:t>
      </w:r>
      <w:bookmarkStart w:id="1" w:name="_GoBack"/>
      <w:bookmarkEnd w:id="1"/>
    </w:p>
    <w:p w:rsidR="005E5BF3" w:rsidRPr="005E5BF3" w:rsidRDefault="005E5BF3" w:rsidP="002F7B1C">
      <w:pPr>
        <w:pStyle w:val="UMP-odbiorca"/>
      </w:pPr>
      <w:r w:rsidRPr="005E5BF3">
        <w:t>Pan</w:t>
      </w:r>
    </w:p>
    <w:p w:rsidR="005E5BF3" w:rsidRPr="005E5BF3" w:rsidRDefault="00DF6F58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3C0F3A">
      <w:pPr>
        <w:pStyle w:val="UMP-odbiorca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BD04CD" w:rsidRDefault="005E5BF3" w:rsidP="00BD04CD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DF6F58">
        <w:t>9</w:t>
      </w:r>
      <w:r w:rsidR="003D4217">
        <w:t xml:space="preserve"> </w:t>
      </w:r>
      <w:r w:rsidR="00DF6F58">
        <w:t>maja</w:t>
      </w:r>
      <w:r w:rsidR="00BD04CD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B64852">
        <w:t>rozpoczęcia prac nad przedłużeniem trasy tramwajowej do ul. Przelot na Woli</w:t>
      </w:r>
      <w:r w:rsidRPr="005E5BF3">
        <w:t>, uprzejmie informuję:</w:t>
      </w:r>
    </w:p>
    <w:p w:rsidR="00A646D7" w:rsidRPr="00A646D7" w:rsidRDefault="00A646D7" w:rsidP="00A646D7">
      <w:pPr>
        <w:pStyle w:val="UMP-tekstpodstawowy"/>
      </w:pPr>
      <w:r w:rsidRPr="00A646D7">
        <w:t>Pragnę wyjaśnić, że już w 2018 r. na zlecenie Zarządu Transportu Miejskiego opracowana została analiza urbanistyczno-techniczna, w której uwzględniono nie tylko kwestię przyszłej realizacji zintegrowanego węzła komunikacyjnego „Brama Zachodnia”, obejmującego pętlę autobusowo-tramwajową wraz z parkingiem „Parkuj i Jedź”, ale także przewidziano możliwość ewentualnego przedłużenia trasy tramwajowej w kierunku zachodnim, tj.</w:t>
      </w:r>
      <w:r>
        <w:t> </w:t>
      </w:r>
      <w:r w:rsidRPr="00A646D7">
        <w:t>do</w:t>
      </w:r>
      <w:r>
        <w:t> </w:t>
      </w:r>
      <w:r w:rsidRPr="00A646D7">
        <w:t>ul.</w:t>
      </w:r>
      <w:r>
        <w:t> </w:t>
      </w:r>
      <w:r w:rsidRPr="00A646D7">
        <w:t>Skalskiego (Przelot). Należy jednak podkreślić, że ze względu na ograniczoną przestrzeń zakończenie tego odcinka rozpatrywanej trasy tramwajowej zaprojektowano w</w:t>
      </w:r>
      <w:r>
        <w:t> </w:t>
      </w:r>
      <w:r w:rsidRPr="00A646D7">
        <w:t xml:space="preserve">formie końcówki czołowej przy obiektach Wojskowych Zakładów Motoryzacyjnych S.A. </w:t>
      </w:r>
    </w:p>
    <w:p w:rsidR="00A646D7" w:rsidRPr="00A646D7" w:rsidRDefault="00A646D7" w:rsidP="00A646D7">
      <w:pPr>
        <w:pStyle w:val="UMP-tekstpodstawowy"/>
      </w:pPr>
      <w:r w:rsidRPr="00A646D7">
        <w:t xml:space="preserve">Informuję ponadto, że w Miejskiej Pracowni Urbanistycznej prowadzone są obecnie prace zmierzające do opracowania nowego Miejscowego Planu Zagospodarowania Przestrzennego dla obszaru "Brama Zachodnia - Centrum" w Poznaniu, którego zapisy określą m.in. szczegółowy przebieg nowej trasy tramwajowej. Uchwała </w:t>
      </w:r>
      <w:r>
        <w:t>N</w:t>
      </w:r>
      <w:r w:rsidRPr="00A646D7">
        <w:t>r</w:t>
      </w:r>
      <w:r>
        <w:t> </w:t>
      </w:r>
      <w:r w:rsidRPr="00A646D7">
        <w:t xml:space="preserve">LXXIV/1392/VII/2018 Rady Miasta Poznania o przystąpieniu do jego sporządzenia podjęta została 16 października 2018 r. </w:t>
      </w:r>
    </w:p>
    <w:p w:rsidR="00A646D7" w:rsidRPr="00A646D7" w:rsidRDefault="00A646D7" w:rsidP="00A646D7">
      <w:pPr>
        <w:pStyle w:val="UMP-tekstpodstawowy"/>
        <w:spacing w:after="0"/>
      </w:pPr>
      <w:r w:rsidRPr="00A646D7">
        <w:t xml:space="preserve">Mając na uwadze powyższe wyjaśnienia wskazuję, że z uwagi na wstępny charakter prac koncepcyjnych dla analizowanego obszaru nie ma możliwości podania kosztów przedmiotowej inwestycji, a także przedstawienia szczegółowego harmonogramu rzeczowej realizacji inwestycji. </w:t>
      </w:r>
    </w:p>
    <w:p w:rsidR="007E1B51" w:rsidRDefault="00EB5B88" w:rsidP="002F7B1C">
      <w:pPr>
        <w:pStyle w:val="UMP-zwrotzpowaaniem"/>
        <w:spacing w:before="0" w:after="12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3C0F3A" w:rsidRDefault="003C0F3A" w:rsidP="003C0F3A">
      <w:pPr>
        <w:pStyle w:val="UMP-podpis"/>
        <w:ind w:left="4820"/>
      </w:pPr>
      <w:r>
        <w:t>Z up. PREZYDENTA MIASTA</w:t>
      </w:r>
    </w:p>
    <w:p w:rsidR="003C0F3A" w:rsidRDefault="003C0F3A" w:rsidP="003C0F3A">
      <w:pPr>
        <w:pStyle w:val="UMP-podpis"/>
        <w:ind w:left="4820"/>
      </w:pPr>
      <w:r>
        <w:t>(-) Mariusz Wiśniewski</w:t>
      </w:r>
    </w:p>
    <w:p w:rsidR="004E53DF" w:rsidRDefault="003C0F3A" w:rsidP="003C0F3A">
      <w:pPr>
        <w:pStyle w:val="UMP-podpis"/>
        <w:spacing w:after="0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2F7B1C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469" w:rsidRDefault="00B22469">
      <w:r>
        <w:separator/>
      </w:r>
    </w:p>
  </w:endnote>
  <w:endnote w:type="continuationSeparator" w:id="0">
    <w:p w:rsidR="00B22469" w:rsidRDefault="00B2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09212F38-FA95-433D-849F-4282C38061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7E0E7C5-7DDF-4DE3-9318-7C4D34BD65D9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626C9D3F-AD9C-4465-B58C-C1EDEEB6C8F9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C8D35465-F4C1-49EC-87D8-23DEE9CA8CA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47DE774-7A06-4A54-8CB9-A60799E96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3C0F3A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469" w:rsidRDefault="00B22469">
      <w:r>
        <w:rPr>
          <w:rFonts w:ascii="Liberation Serif"/>
          <w:kern w:val="0"/>
        </w:rPr>
        <w:separator/>
      </w:r>
    </w:p>
  </w:footnote>
  <w:footnote w:type="continuationSeparator" w:id="0">
    <w:p w:rsidR="00B22469" w:rsidRDefault="00B22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1C"/>
    <w:rsid w:val="00022D6A"/>
    <w:rsid w:val="00024522"/>
    <w:rsid w:val="00025046"/>
    <w:rsid w:val="0002653A"/>
    <w:rsid w:val="00026E41"/>
    <w:rsid w:val="0003206E"/>
    <w:rsid w:val="000335B4"/>
    <w:rsid w:val="00033AF1"/>
    <w:rsid w:val="00040BCE"/>
    <w:rsid w:val="0004157A"/>
    <w:rsid w:val="000421BF"/>
    <w:rsid w:val="00042DC1"/>
    <w:rsid w:val="00043357"/>
    <w:rsid w:val="00043FD1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01EF"/>
    <w:rsid w:val="000B051F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0F6405"/>
    <w:rsid w:val="00101AEE"/>
    <w:rsid w:val="001029A9"/>
    <w:rsid w:val="00103DA0"/>
    <w:rsid w:val="0010481A"/>
    <w:rsid w:val="00106ABE"/>
    <w:rsid w:val="001102C4"/>
    <w:rsid w:val="001120FE"/>
    <w:rsid w:val="00114725"/>
    <w:rsid w:val="00116886"/>
    <w:rsid w:val="00116B93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454C4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A4A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5E2E"/>
    <w:rsid w:val="0028616B"/>
    <w:rsid w:val="00286E99"/>
    <w:rsid w:val="00287CAC"/>
    <w:rsid w:val="00287D0E"/>
    <w:rsid w:val="00291E27"/>
    <w:rsid w:val="002A5D16"/>
    <w:rsid w:val="002A70F3"/>
    <w:rsid w:val="002A76F7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2F7B1C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5E5D"/>
    <w:rsid w:val="003176A7"/>
    <w:rsid w:val="00317E5A"/>
    <w:rsid w:val="00321C93"/>
    <w:rsid w:val="003223A8"/>
    <w:rsid w:val="00331052"/>
    <w:rsid w:val="00331757"/>
    <w:rsid w:val="00331EEA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1EC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97ABF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0F3A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8EB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643E"/>
    <w:rsid w:val="00427AD3"/>
    <w:rsid w:val="0043301D"/>
    <w:rsid w:val="004359E5"/>
    <w:rsid w:val="00437831"/>
    <w:rsid w:val="0043787C"/>
    <w:rsid w:val="0044064A"/>
    <w:rsid w:val="00441AF5"/>
    <w:rsid w:val="0044234F"/>
    <w:rsid w:val="00446172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1A2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11EB"/>
    <w:rsid w:val="00482E1A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875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2D49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97405"/>
    <w:rsid w:val="005A2320"/>
    <w:rsid w:val="005A2A89"/>
    <w:rsid w:val="005A31EC"/>
    <w:rsid w:val="005A7015"/>
    <w:rsid w:val="005B07DD"/>
    <w:rsid w:val="005B2C04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3152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6F"/>
    <w:rsid w:val="00642186"/>
    <w:rsid w:val="0064244B"/>
    <w:rsid w:val="006440F5"/>
    <w:rsid w:val="00646390"/>
    <w:rsid w:val="006476DD"/>
    <w:rsid w:val="00647E72"/>
    <w:rsid w:val="00650090"/>
    <w:rsid w:val="00650207"/>
    <w:rsid w:val="00650404"/>
    <w:rsid w:val="006546A5"/>
    <w:rsid w:val="00655553"/>
    <w:rsid w:val="00657367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14E2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378B"/>
    <w:rsid w:val="006B3943"/>
    <w:rsid w:val="006B62A2"/>
    <w:rsid w:val="006B7424"/>
    <w:rsid w:val="006C0408"/>
    <w:rsid w:val="006C1876"/>
    <w:rsid w:val="006C2CC0"/>
    <w:rsid w:val="006C7BC5"/>
    <w:rsid w:val="006D1181"/>
    <w:rsid w:val="006D228F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14AE"/>
    <w:rsid w:val="00705167"/>
    <w:rsid w:val="0070663E"/>
    <w:rsid w:val="00706A51"/>
    <w:rsid w:val="00707FC5"/>
    <w:rsid w:val="007106FB"/>
    <w:rsid w:val="0071377D"/>
    <w:rsid w:val="00713F39"/>
    <w:rsid w:val="00720FBA"/>
    <w:rsid w:val="007217D7"/>
    <w:rsid w:val="0072284B"/>
    <w:rsid w:val="00724605"/>
    <w:rsid w:val="00725606"/>
    <w:rsid w:val="00725971"/>
    <w:rsid w:val="0072632B"/>
    <w:rsid w:val="00727DAE"/>
    <w:rsid w:val="0073170E"/>
    <w:rsid w:val="00731E75"/>
    <w:rsid w:val="00734886"/>
    <w:rsid w:val="007354F9"/>
    <w:rsid w:val="00736C11"/>
    <w:rsid w:val="00740376"/>
    <w:rsid w:val="00742F86"/>
    <w:rsid w:val="00743602"/>
    <w:rsid w:val="00747244"/>
    <w:rsid w:val="00750431"/>
    <w:rsid w:val="00751B66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B7EC5"/>
    <w:rsid w:val="007C2906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9CC"/>
    <w:rsid w:val="007E0837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36C2"/>
    <w:rsid w:val="007F6CE0"/>
    <w:rsid w:val="007F71A5"/>
    <w:rsid w:val="008007DA"/>
    <w:rsid w:val="00800FD6"/>
    <w:rsid w:val="00802FC4"/>
    <w:rsid w:val="00805158"/>
    <w:rsid w:val="008052FA"/>
    <w:rsid w:val="008054E2"/>
    <w:rsid w:val="00810B06"/>
    <w:rsid w:val="008143DF"/>
    <w:rsid w:val="0081668F"/>
    <w:rsid w:val="008221AE"/>
    <w:rsid w:val="00825829"/>
    <w:rsid w:val="00826E9F"/>
    <w:rsid w:val="00831891"/>
    <w:rsid w:val="00831962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2E20"/>
    <w:rsid w:val="008531B7"/>
    <w:rsid w:val="00853F98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8F74D9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378D2"/>
    <w:rsid w:val="00940142"/>
    <w:rsid w:val="009415BE"/>
    <w:rsid w:val="00944D00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6A34"/>
    <w:rsid w:val="00A17D11"/>
    <w:rsid w:val="00A221D9"/>
    <w:rsid w:val="00A23735"/>
    <w:rsid w:val="00A24FD1"/>
    <w:rsid w:val="00A25223"/>
    <w:rsid w:val="00A25F16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6D7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2C41"/>
    <w:rsid w:val="00A94346"/>
    <w:rsid w:val="00AA1103"/>
    <w:rsid w:val="00AA3B8A"/>
    <w:rsid w:val="00AA4E86"/>
    <w:rsid w:val="00AA5236"/>
    <w:rsid w:val="00AA58DE"/>
    <w:rsid w:val="00AA6452"/>
    <w:rsid w:val="00AA6561"/>
    <w:rsid w:val="00AA69C4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09D8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2469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CD7"/>
    <w:rsid w:val="00B50D45"/>
    <w:rsid w:val="00B51B85"/>
    <w:rsid w:val="00B5267C"/>
    <w:rsid w:val="00B53C08"/>
    <w:rsid w:val="00B54816"/>
    <w:rsid w:val="00B55122"/>
    <w:rsid w:val="00B56D27"/>
    <w:rsid w:val="00B57182"/>
    <w:rsid w:val="00B6144B"/>
    <w:rsid w:val="00B61E48"/>
    <w:rsid w:val="00B6298A"/>
    <w:rsid w:val="00B64852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18B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3CF7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C6AFA"/>
    <w:rsid w:val="00BD04CD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15643"/>
    <w:rsid w:val="00C17195"/>
    <w:rsid w:val="00C17DBF"/>
    <w:rsid w:val="00C211F2"/>
    <w:rsid w:val="00C21B3D"/>
    <w:rsid w:val="00C21D37"/>
    <w:rsid w:val="00C22510"/>
    <w:rsid w:val="00C23DED"/>
    <w:rsid w:val="00C25074"/>
    <w:rsid w:val="00C264CE"/>
    <w:rsid w:val="00C324FA"/>
    <w:rsid w:val="00C34C69"/>
    <w:rsid w:val="00C3795D"/>
    <w:rsid w:val="00C37C73"/>
    <w:rsid w:val="00C40134"/>
    <w:rsid w:val="00C41291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1F5B"/>
    <w:rsid w:val="00C62D4E"/>
    <w:rsid w:val="00C634CE"/>
    <w:rsid w:val="00C63DB6"/>
    <w:rsid w:val="00C6461D"/>
    <w:rsid w:val="00C65631"/>
    <w:rsid w:val="00C707BD"/>
    <w:rsid w:val="00C76670"/>
    <w:rsid w:val="00C85E40"/>
    <w:rsid w:val="00C86397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17D4"/>
    <w:rsid w:val="00CB4216"/>
    <w:rsid w:val="00CB7CEA"/>
    <w:rsid w:val="00CC0829"/>
    <w:rsid w:val="00CC12E7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64E0"/>
    <w:rsid w:val="00D17195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8CB"/>
    <w:rsid w:val="00D27EAF"/>
    <w:rsid w:val="00D30AA8"/>
    <w:rsid w:val="00D3118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13FE"/>
    <w:rsid w:val="00D72631"/>
    <w:rsid w:val="00D728E4"/>
    <w:rsid w:val="00D73DE2"/>
    <w:rsid w:val="00D7441A"/>
    <w:rsid w:val="00D756BC"/>
    <w:rsid w:val="00D75EFC"/>
    <w:rsid w:val="00D76FF7"/>
    <w:rsid w:val="00D77C19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56"/>
    <w:rsid w:val="00DF5ADB"/>
    <w:rsid w:val="00DF6F5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27860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4730"/>
    <w:rsid w:val="00E55253"/>
    <w:rsid w:val="00E62263"/>
    <w:rsid w:val="00E64054"/>
    <w:rsid w:val="00E64845"/>
    <w:rsid w:val="00E64CE1"/>
    <w:rsid w:val="00E67F49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67CF"/>
    <w:rsid w:val="00EC702F"/>
    <w:rsid w:val="00EC7919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26C4F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546E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3D25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AF2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C6464D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6B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locked/>
    <w:rsid w:val="006B3943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6B39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g-binding">
    <w:name w:val="ng-binding"/>
    <w:basedOn w:val="Domylnaczcionkaakapitu"/>
    <w:rsid w:val="006B3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5FB47-62BF-4888-92F8-5521D36F8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104/2024 w sprawie rozpoczęcia prac nad przedłużeniem trasy tramwajowej do ul. Przelot na Woli</vt:lpstr>
    </vt:vector>
  </TitlesOfParts>
  <Company>ump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104/2024 w sprawie rozpoczęcia prac nad przedłużeniem trasy tramwajowej do ul. Przelot na Woli</dc:title>
  <dc:subject/>
  <dc:creator>Urząd Miasta Poznania</dc:creator>
  <cp:keywords>pętla autobusowo-tramwajowa "Brama Zachodnia", odpowiedź na interpelację</cp:keywords>
  <dc:description/>
  <cp:lastModifiedBy>ŁW</cp:lastModifiedBy>
  <cp:revision>4</cp:revision>
  <cp:lastPrinted>2024-05-20T09:20:00Z</cp:lastPrinted>
  <dcterms:created xsi:type="dcterms:W3CDTF">2024-06-12T09:22:00Z</dcterms:created>
  <dcterms:modified xsi:type="dcterms:W3CDTF">2024-06-12T09:24:00Z</dcterms:modified>
</cp:coreProperties>
</file>