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0E7" w:rsidRPr="00B460E7" w:rsidRDefault="00B460E7" w:rsidP="00B460E7">
      <w:pPr>
        <w:spacing w:after="240"/>
      </w:pPr>
      <w:r w:rsidRPr="00B460E7">
        <w:t>Koszty kampanii zachęcającej do udziału w wyborach do rad osiedli</w:t>
      </w:r>
    </w:p>
    <w:p w:rsidR="00B460E7" w:rsidRDefault="00B460E7" w:rsidP="00B460E7">
      <w:pPr>
        <w:pStyle w:val="Akapitzlist"/>
        <w:numPr>
          <w:ilvl w:val="0"/>
          <w:numId w:val="3"/>
        </w:numPr>
      </w:pPr>
      <w:r w:rsidRPr="00B460E7">
        <w:rPr>
          <w:rFonts w:ascii="Arial" w:hAnsi="Arial" w:cs="Arial"/>
        </w:rPr>
        <w:t>w lutym i marcu: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540"/>
        <w:gridCol w:w="2380"/>
        <w:gridCol w:w="2217"/>
      </w:tblGrid>
      <w:tr w:rsidR="00B460E7" w:rsidTr="00D350CD">
        <w:trPr>
          <w:trHeight w:val="31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60E7" w:rsidRPr="00851D18" w:rsidRDefault="0083583D" w:rsidP="003E74F3">
            <w:pPr>
              <w:autoSpaceDE/>
              <w:adjustRightInd/>
              <w:spacing w:line="256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K</w:t>
            </w:r>
            <w:r w:rsidR="00B460E7" w:rsidRPr="00851D18">
              <w:rPr>
                <w:color w:val="000000"/>
                <w:kern w:val="0"/>
                <w:sz w:val="20"/>
                <w:szCs w:val="20"/>
              </w:rPr>
              <w:t>anał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60E7" w:rsidRPr="00851D18" w:rsidRDefault="0083583D" w:rsidP="003E74F3">
            <w:pPr>
              <w:autoSpaceDE/>
              <w:adjustRightInd/>
              <w:spacing w:line="256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N</w:t>
            </w:r>
            <w:r w:rsidR="00B460E7" w:rsidRPr="00851D18">
              <w:rPr>
                <w:color w:val="000000"/>
                <w:kern w:val="0"/>
                <w:sz w:val="20"/>
                <w:szCs w:val="20"/>
              </w:rPr>
              <w:t>arzędzie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60E7" w:rsidRPr="00851D18" w:rsidRDefault="00E116C0" w:rsidP="003E74F3">
            <w:pPr>
              <w:autoSpaceDE/>
              <w:adjustRightInd/>
              <w:spacing w:line="256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Liczba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83583D" w:rsidP="003E74F3">
            <w:pPr>
              <w:autoSpaceDE/>
              <w:adjustRightInd/>
              <w:spacing w:line="256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K</w:t>
            </w:r>
            <w:r w:rsidR="00B86DE8">
              <w:rPr>
                <w:color w:val="000000"/>
                <w:kern w:val="0"/>
                <w:sz w:val="20"/>
                <w:szCs w:val="20"/>
              </w:rPr>
              <w:t>wota (zł)</w:t>
            </w:r>
          </w:p>
        </w:tc>
      </w:tr>
      <w:tr w:rsidR="00B460E7" w:rsidTr="00D350CD">
        <w:trPr>
          <w:trHeight w:val="6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E116C0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R</w:t>
            </w:r>
            <w:r w:rsidR="00B460E7" w:rsidRPr="00851D18">
              <w:rPr>
                <w:color w:val="000000"/>
                <w:kern w:val="0"/>
                <w:sz w:val="20"/>
                <w:szCs w:val="20"/>
              </w:rPr>
              <w:t>amki w komunikacji miejskiej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plakat A4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E116C0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8</w:t>
            </w:r>
            <w:r w:rsidR="00E116C0" w:rsidRPr="00851D18"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851D18">
              <w:rPr>
                <w:color w:val="000000"/>
                <w:kern w:val="0"/>
                <w:sz w:val="20"/>
                <w:szCs w:val="20"/>
              </w:rPr>
              <w:t>364,00</w:t>
            </w:r>
          </w:p>
        </w:tc>
      </w:tr>
      <w:tr w:rsidR="00B460E7" w:rsidTr="00D350CD">
        <w:trPr>
          <w:trHeight w:val="6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E116C0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E</w:t>
            </w:r>
            <w:r w:rsidR="00B460E7" w:rsidRPr="00851D18">
              <w:rPr>
                <w:color w:val="000000"/>
                <w:kern w:val="0"/>
                <w:sz w:val="20"/>
                <w:szCs w:val="20"/>
              </w:rPr>
              <w:t xml:space="preserve">misja filmu w </w:t>
            </w:r>
            <w:r w:rsidRPr="00851D18">
              <w:rPr>
                <w:color w:val="000000"/>
                <w:kern w:val="0"/>
                <w:sz w:val="20"/>
                <w:szCs w:val="20"/>
              </w:rPr>
              <w:t>K</w:t>
            </w:r>
            <w:r w:rsidR="00B460E7" w:rsidRPr="00851D18">
              <w:rPr>
                <w:color w:val="000000"/>
                <w:kern w:val="0"/>
                <w:sz w:val="20"/>
                <w:szCs w:val="20"/>
              </w:rPr>
              <w:t>inie Pałacowym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spot 30</w:t>
            </w:r>
            <w:r w:rsidR="00254C1F">
              <w:rPr>
                <w:color w:val="000000"/>
                <w:kern w:val="0"/>
                <w:sz w:val="20"/>
                <w:szCs w:val="20"/>
              </w:rPr>
              <w:t>-sek.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E116C0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przed każdym seansem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D26F66" w:rsidP="003E74F3">
            <w:pPr>
              <w:autoSpaceDE/>
              <w:adjustRightInd/>
              <w:spacing w:line="256" w:lineRule="auto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0,00</w:t>
            </w:r>
          </w:p>
        </w:tc>
      </w:tr>
      <w:tr w:rsidR="00B460E7" w:rsidTr="00D350CD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proofErr w:type="spellStart"/>
            <w:r w:rsidRPr="00851D18">
              <w:rPr>
                <w:color w:val="000000"/>
                <w:kern w:val="0"/>
                <w:sz w:val="20"/>
                <w:szCs w:val="20"/>
              </w:rPr>
              <w:t>C</w:t>
            </w:r>
            <w:r w:rsidR="00254C1F">
              <w:rPr>
                <w:color w:val="000000"/>
                <w:kern w:val="0"/>
                <w:sz w:val="20"/>
                <w:szCs w:val="20"/>
              </w:rPr>
              <w:t>itylight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plakat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E116C0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5 313,60</w:t>
            </w:r>
          </w:p>
        </w:tc>
      </w:tr>
      <w:tr w:rsidR="00B460E7" w:rsidTr="00D350CD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I</w:t>
            </w:r>
            <w:r w:rsidR="00A36C09" w:rsidRPr="00851D18">
              <w:rPr>
                <w:color w:val="000000"/>
                <w:kern w:val="0"/>
                <w:sz w:val="20"/>
                <w:szCs w:val="20"/>
              </w:rPr>
              <w:t>nstagram</w:t>
            </w:r>
            <w:r w:rsidRPr="00851D18">
              <w:rPr>
                <w:color w:val="000000"/>
                <w:kern w:val="0"/>
                <w:sz w:val="20"/>
                <w:szCs w:val="20"/>
              </w:rPr>
              <w:t>, F</w:t>
            </w:r>
            <w:r w:rsidR="00A36C09" w:rsidRPr="00851D18">
              <w:rPr>
                <w:color w:val="000000"/>
                <w:kern w:val="0"/>
                <w:sz w:val="20"/>
                <w:szCs w:val="20"/>
              </w:rPr>
              <w:t>acebook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reklama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E116C0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37</w:t>
            </w:r>
            <w:r w:rsidR="00E116C0" w:rsidRPr="00851D18">
              <w:rPr>
                <w:color w:val="000000"/>
                <w:kern w:val="0"/>
                <w:sz w:val="20"/>
                <w:szCs w:val="20"/>
              </w:rPr>
              <w:t xml:space="preserve"> 000 </w:t>
            </w:r>
            <w:r w:rsidRPr="00851D18">
              <w:rPr>
                <w:color w:val="000000"/>
                <w:kern w:val="0"/>
                <w:sz w:val="20"/>
                <w:szCs w:val="20"/>
              </w:rPr>
              <w:t>wyświetleń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500,00</w:t>
            </w:r>
          </w:p>
        </w:tc>
      </w:tr>
      <w:tr w:rsidR="00B460E7" w:rsidTr="00D350CD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A91C12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R</w:t>
            </w:r>
            <w:r w:rsidR="00B460E7" w:rsidRPr="00851D18">
              <w:rPr>
                <w:color w:val="000000"/>
                <w:kern w:val="0"/>
                <w:sz w:val="20"/>
                <w:szCs w:val="20"/>
              </w:rPr>
              <w:t>adio Eska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spot 30</w:t>
            </w:r>
            <w:r w:rsidR="00254C1F">
              <w:rPr>
                <w:color w:val="000000"/>
                <w:kern w:val="0"/>
                <w:sz w:val="20"/>
                <w:szCs w:val="20"/>
              </w:rPr>
              <w:t>-sek.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E116C0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16 101,00</w:t>
            </w:r>
          </w:p>
        </w:tc>
      </w:tr>
      <w:tr w:rsidR="00B460E7" w:rsidTr="00D350CD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A91C12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E</w:t>
            </w:r>
            <w:r w:rsidR="00B460E7" w:rsidRPr="00851D18">
              <w:rPr>
                <w:color w:val="000000"/>
                <w:kern w:val="0"/>
                <w:sz w:val="20"/>
                <w:szCs w:val="20"/>
              </w:rPr>
              <w:t>kran MPK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spot 30</w:t>
            </w:r>
            <w:r w:rsidR="00254C1F">
              <w:rPr>
                <w:color w:val="000000"/>
                <w:kern w:val="0"/>
                <w:sz w:val="20"/>
                <w:szCs w:val="20"/>
              </w:rPr>
              <w:t>-sek.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E116C0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B86DE8" w:rsidRDefault="00B86DE8" w:rsidP="00B86D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20 887,86</w:t>
            </w:r>
          </w:p>
        </w:tc>
      </w:tr>
    </w:tbl>
    <w:p w:rsidR="00B460E7" w:rsidRPr="00B460E7" w:rsidRDefault="00B460E7" w:rsidP="00B460E7">
      <w:pPr>
        <w:pStyle w:val="Akapitzlist"/>
        <w:numPr>
          <w:ilvl w:val="0"/>
          <w:numId w:val="3"/>
        </w:numPr>
        <w:spacing w:before="240"/>
        <w:rPr>
          <w:rFonts w:ascii="Arial" w:hAnsi="Arial" w:cs="Arial"/>
          <w:color w:val="000000"/>
        </w:rPr>
      </w:pPr>
      <w:r w:rsidRPr="00B460E7">
        <w:rPr>
          <w:rFonts w:ascii="Arial" w:hAnsi="Arial" w:cs="Arial"/>
          <w:color w:val="000000"/>
        </w:rPr>
        <w:t xml:space="preserve">w kwietniu i maju: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540"/>
        <w:gridCol w:w="2380"/>
        <w:gridCol w:w="2217"/>
      </w:tblGrid>
      <w:tr w:rsidR="00B460E7" w:rsidTr="00D350CD">
        <w:trPr>
          <w:trHeight w:val="31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60E7" w:rsidRPr="00851D18" w:rsidRDefault="00D26F66" w:rsidP="003E74F3">
            <w:pPr>
              <w:autoSpaceDE/>
              <w:adjustRightInd/>
              <w:spacing w:line="256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K</w:t>
            </w:r>
            <w:r w:rsidR="00B460E7" w:rsidRPr="00851D18">
              <w:rPr>
                <w:color w:val="000000"/>
                <w:kern w:val="0"/>
                <w:sz w:val="20"/>
                <w:szCs w:val="20"/>
              </w:rPr>
              <w:t>anał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60E7" w:rsidRPr="00851D18" w:rsidRDefault="00D26F66" w:rsidP="003E74F3">
            <w:pPr>
              <w:autoSpaceDE/>
              <w:adjustRightInd/>
              <w:spacing w:line="256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N</w:t>
            </w:r>
            <w:r w:rsidR="00B460E7" w:rsidRPr="00851D18">
              <w:rPr>
                <w:color w:val="000000"/>
                <w:kern w:val="0"/>
                <w:sz w:val="20"/>
                <w:szCs w:val="20"/>
              </w:rPr>
              <w:t>arzędzie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60E7" w:rsidRPr="00851D18" w:rsidRDefault="00D26F66" w:rsidP="003E74F3">
            <w:pPr>
              <w:autoSpaceDE/>
              <w:adjustRightInd/>
              <w:spacing w:line="256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Liczba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60E7" w:rsidRPr="00851D18" w:rsidRDefault="00D26F66" w:rsidP="003E74F3">
            <w:pPr>
              <w:autoSpaceDE/>
              <w:adjustRightInd/>
              <w:spacing w:line="256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K</w:t>
            </w:r>
            <w:r w:rsidR="00B460E7" w:rsidRPr="00851D18">
              <w:rPr>
                <w:color w:val="000000"/>
                <w:kern w:val="0"/>
                <w:sz w:val="20"/>
                <w:szCs w:val="20"/>
              </w:rPr>
              <w:t>wota</w:t>
            </w:r>
            <w:r w:rsidR="00B86DE8">
              <w:rPr>
                <w:color w:val="000000"/>
                <w:kern w:val="0"/>
                <w:sz w:val="20"/>
                <w:szCs w:val="20"/>
              </w:rPr>
              <w:t xml:space="preserve"> (zł)</w:t>
            </w:r>
          </w:p>
        </w:tc>
      </w:tr>
      <w:tr w:rsidR="00B460E7" w:rsidTr="00D350CD">
        <w:trPr>
          <w:trHeight w:val="8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D26F66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R</w:t>
            </w:r>
            <w:r w:rsidR="00B460E7" w:rsidRPr="00851D18">
              <w:rPr>
                <w:color w:val="000000"/>
                <w:kern w:val="0"/>
                <w:sz w:val="20"/>
                <w:szCs w:val="20"/>
              </w:rPr>
              <w:t>amki w komunikacji miejskiej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plakat A4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A91C12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3</w:t>
            </w:r>
            <w:r w:rsidR="00D26F66" w:rsidRPr="00851D18"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851D18">
              <w:rPr>
                <w:color w:val="000000"/>
                <w:kern w:val="0"/>
                <w:sz w:val="20"/>
                <w:szCs w:val="20"/>
              </w:rPr>
              <w:t>751,50</w:t>
            </w:r>
          </w:p>
        </w:tc>
      </w:tr>
      <w:tr w:rsidR="00B460E7" w:rsidTr="00D350CD">
        <w:trPr>
          <w:trHeight w:val="6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D26F66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E</w:t>
            </w:r>
            <w:r w:rsidR="00B460E7" w:rsidRPr="00851D18">
              <w:rPr>
                <w:color w:val="000000"/>
                <w:kern w:val="0"/>
                <w:sz w:val="20"/>
                <w:szCs w:val="20"/>
              </w:rPr>
              <w:t xml:space="preserve">misja filmu w </w:t>
            </w:r>
            <w:r w:rsidRPr="00851D18">
              <w:rPr>
                <w:color w:val="000000"/>
                <w:kern w:val="0"/>
                <w:sz w:val="20"/>
                <w:szCs w:val="20"/>
              </w:rPr>
              <w:t>K</w:t>
            </w:r>
            <w:r w:rsidR="00B460E7" w:rsidRPr="00851D18">
              <w:rPr>
                <w:color w:val="000000"/>
                <w:kern w:val="0"/>
                <w:sz w:val="20"/>
                <w:szCs w:val="20"/>
              </w:rPr>
              <w:t>inie Pałacowym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spot 30</w:t>
            </w:r>
            <w:r w:rsidR="00F811A8">
              <w:rPr>
                <w:color w:val="000000"/>
                <w:kern w:val="0"/>
                <w:sz w:val="20"/>
                <w:szCs w:val="20"/>
              </w:rPr>
              <w:t>-sek.</w:t>
            </w:r>
            <w:bookmarkStart w:id="0" w:name="_GoBack"/>
            <w:bookmarkEnd w:id="0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A91C12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przed każdym seansem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A91C12" w:rsidP="003E74F3">
            <w:pPr>
              <w:autoSpaceDE/>
              <w:adjustRightInd/>
              <w:spacing w:line="256" w:lineRule="auto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0,00</w:t>
            </w:r>
          </w:p>
        </w:tc>
      </w:tr>
      <w:tr w:rsidR="00B460E7" w:rsidTr="00D350CD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C</w:t>
            </w:r>
            <w:r w:rsidR="007C0D7B">
              <w:rPr>
                <w:color w:val="000000"/>
                <w:kern w:val="0"/>
                <w:sz w:val="20"/>
                <w:szCs w:val="20"/>
              </w:rPr>
              <w:t>itylight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plakat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A91C12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1 350,00</w:t>
            </w:r>
          </w:p>
        </w:tc>
      </w:tr>
      <w:tr w:rsidR="00B460E7" w:rsidTr="00D350CD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I</w:t>
            </w:r>
            <w:r w:rsidR="00A91C12" w:rsidRPr="00851D18">
              <w:rPr>
                <w:color w:val="000000"/>
                <w:kern w:val="0"/>
                <w:sz w:val="20"/>
                <w:szCs w:val="20"/>
              </w:rPr>
              <w:t>nstagram</w:t>
            </w:r>
            <w:r w:rsidRPr="00851D18">
              <w:rPr>
                <w:color w:val="000000"/>
                <w:kern w:val="0"/>
                <w:sz w:val="20"/>
                <w:szCs w:val="20"/>
              </w:rPr>
              <w:t>, F</w:t>
            </w:r>
            <w:r w:rsidR="00A91C12" w:rsidRPr="00851D18">
              <w:rPr>
                <w:color w:val="000000"/>
                <w:kern w:val="0"/>
                <w:sz w:val="20"/>
                <w:szCs w:val="20"/>
              </w:rPr>
              <w:t>acebook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reklama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A91C12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 xml:space="preserve">35 </w:t>
            </w:r>
            <w:r w:rsidR="00A91C12" w:rsidRPr="00851D18">
              <w:rPr>
                <w:color w:val="000000"/>
                <w:kern w:val="0"/>
                <w:sz w:val="20"/>
                <w:szCs w:val="20"/>
              </w:rPr>
              <w:t>000</w:t>
            </w:r>
            <w:r w:rsidRPr="00851D18">
              <w:rPr>
                <w:color w:val="000000"/>
                <w:kern w:val="0"/>
                <w:sz w:val="20"/>
                <w:szCs w:val="20"/>
              </w:rPr>
              <w:t xml:space="preserve"> wyświetleń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500,00</w:t>
            </w:r>
          </w:p>
        </w:tc>
      </w:tr>
      <w:tr w:rsidR="00B460E7" w:rsidTr="00D350CD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A91C12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R</w:t>
            </w:r>
            <w:r w:rsidR="00B460E7" w:rsidRPr="00851D18">
              <w:rPr>
                <w:color w:val="000000"/>
                <w:kern w:val="0"/>
                <w:sz w:val="20"/>
                <w:szCs w:val="20"/>
              </w:rPr>
              <w:t>adio Eska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spot 30</w:t>
            </w:r>
            <w:r w:rsidR="00B86DE8">
              <w:rPr>
                <w:color w:val="000000"/>
                <w:kern w:val="0"/>
                <w:sz w:val="20"/>
                <w:szCs w:val="20"/>
              </w:rPr>
              <w:t>-sek.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A91C12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6 962,19</w:t>
            </w:r>
          </w:p>
        </w:tc>
      </w:tr>
      <w:tr w:rsidR="00B460E7" w:rsidTr="00D350CD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A91C12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E</w:t>
            </w:r>
            <w:r w:rsidR="00B460E7" w:rsidRPr="00851D18">
              <w:rPr>
                <w:color w:val="000000"/>
                <w:kern w:val="0"/>
                <w:sz w:val="20"/>
                <w:szCs w:val="20"/>
              </w:rPr>
              <w:t>kran MPK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plansza 10</w:t>
            </w:r>
            <w:r w:rsidR="00B86DE8">
              <w:rPr>
                <w:color w:val="000000"/>
                <w:kern w:val="0"/>
                <w:sz w:val="20"/>
                <w:szCs w:val="20"/>
              </w:rPr>
              <w:t>-sek.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A91C12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7 257,00</w:t>
            </w:r>
          </w:p>
        </w:tc>
      </w:tr>
      <w:tr w:rsidR="00B460E7" w:rsidTr="00D350CD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A91C12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R</w:t>
            </w:r>
            <w:r w:rsidR="00B460E7" w:rsidRPr="00851D18">
              <w:rPr>
                <w:color w:val="000000"/>
                <w:kern w:val="0"/>
                <w:sz w:val="20"/>
                <w:szCs w:val="20"/>
              </w:rPr>
              <w:t>usztowania wyborcze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bannery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A91C12">
            <w:pPr>
              <w:autoSpaceDE/>
              <w:adjustRightInd/>
              <w:spacing w:line="256" w:lineRule="auto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0E7" w:rsidRPr="00851D18" w:rsidRDefault="00B460E7" w:rsidP="003E74F3">
            <w:pPr>
              <w:autoSpaceDE/>
              <w:adjustRightInd/>
              <w:spacing w:line="256" w:lineRule="auto"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851D18">
              <w:rPr>
                <w:color w:val="000000"/>
                <w:kern w:val="0"/>
                <w:sz w:val="20"/>
                <w:szCs w:val="20"/>
              </w:rPr>
              <w:t>23 299,89</w:t>
            </w:r>
          </w:p>
        </w:tc>
      </w:tr>
    </w:tbl>
    <w:p w:rsidR="00802DCE" w:rsidRDefault="00802DCE" w:rsidP="00B460E7"/>
    <w:sectPr w:rsidR="00802D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B2C" w:rsidRDefault="00D16B2C" w:rsidP="00851D18">
      <w:r>
        <w:separator/>
      </w:r>
    </w:p>
  </w:endnote>
  <w:endnote w:type="continuationSeparator" w:id="0">
    <w:p w:rsidR="00D16B2C" w:rsidRDefault="00D16B2C" w:rsidP="0085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B2C" w:rsidRDefault="00D16B2C" w:rsidP="00851D18">
      <w:r>
        <w:separator/>
      </w:r>
    </w:p>
  </w:footnote>
  <w:footnote w:type="continuationSeparator" w:id="0">
    <w:p w:rsidR="00D16B2C" w:rsidRDefault="00D16B2C" w:rsidP="00851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D18" w:rsidRDefault="00851D18">
    <w:pPr>
      <w:pStyle w:val="Nagwek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320DC"/>
    <w:multiLevelType w:val="hybridMultilevel"/>
    <w:tmpl w:val="B360F5F8"/>
    <w:lvl w:ilvl="0" w:tplc="E90AC8D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0D050C"/>
    <w:multiLevelType w:val="hybridMultilevel"/>
    <w:tmpl w:val="763A0E5E"/>
    <w:lvl w:ilvl="0" w:tplc="29EE1798">
      <w:start w:val="20"/>
      <w:numFmt w:val="decimal"/>
      <w:lvlText w:val="%1"/>
      <w:lvlJc w:val="left"/>
      <w:pPr>
        <w:ind w:left="720" w:hanging="360"/>
      </w:pPr>
      <w:rPr>
        <w:rFonts w:cs="Tms Rm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2313C"/>
    <w:multiLevelType w:val="hybridMultilevel"/>
    <w:tmpl w:val="E0A6DE50"/>
    <w:lvl w:ilvl="0" w:tplc="51768EE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17D5A"/>
    <w:multiLevelType w:val="hybridMultilevel"/>
    <w:tmpl w:val="9A1E1ADA"/>
    <w:lvl w:ilvl="0" w:tplc="E9F631E6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E7"/>
    <w:rsid w:val="001763B0"/>
    <w:rsid w:val="00231A65"/>
    <w:rsid w:val="00254C1F"/>
    <w:rsid w:val="00465EDA"/>
    <w:rsid w:val="007C0D7B"/>
    <w:rsid w:val="00802DCE"/>
    <w:rsid w:val="0083583D"/>
    <w:rsid w:val="00851D18"/>
    <w:rsid w:val="00A36C09"/>
    <w:rsid w:val="00A91C12"/>
    <w:rsid w:val="00B460E7"/>
    <w:rsid w:val="00B86DE8"/>
    <w:rsid w:val="00D16B2C"/>
    <w:rsid w:val="00D26F66"/>
    <w:rsid w:val="00D350CD"/>
    <w:rsid w:val="00E116C0"/>
    <w:rsid w:val="00E14FA9"/>
    <w:rsid w:val="00F8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9C13"/>
  <w15:chartTrackingRefBased/>
  <w15:docId w15:val="{6E8A4C5D-F568-45D1-B948-93732EE0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B460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60E7"/>
    <w:pPr>
      <w:autoSpaceDE/>
      <w:autoSpaceDN/>
      <w:adjustRightInd/>
      <w:spacing w:after="160" w:line="256" w:lineRule="auto"/>
      <w:ind w:left="720"/>
      <w:contextualSpacing/>
    </w:pPr>
    <w:rPr>
      <w:rFonts w:ascii="Calibri" w:hAnsi="Calibri" w:cs="Times New Roman"/>
      <w:kern w:val="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51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1D18"/>
    <w:rPr>
      <w:rFonts w:ascii="Arial" w:eastAsia="Times New Roman" w:hAnsi="Arial" w:cs="Arial"/>
      <w:kern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1D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1D18"/>
    <w:rPr>
      <w:rFonts w:ascii="Arial" w:eastAsia="Times New Roman" w:hAnsi="Arial" w:cs="Arial"/>
      <w:kern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Sowińska</dc:creator>
  <cp:keywords/>
  <dc:description/>
  <cp:lastModifiedBy>Paulina Sowińska</cp:lastModifiedBy>
  <cp:revision>10</cp:revision>
  <dcterms:created xsi:type="dcterms:W3CDTF">2024-06-10T08:41:00Z</dcterms:created>
  <dcterms:modified xsi:type="dcterms:W3CDTF">2024-06-11T13:00:00Z</dcterms:modified>
</cp:coreProperties>
</file>