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088" w:rsidRPr="0036034D" w:rsidRDefault="0036034D">
      <w:pPr>
        <w:spacing w:after="199"/>
        <w:ind w:right="3358"/>
        <w:jc w:val="right"/>
        <w:rPr>
          <w:rFonts w:ascii="Arial" w:hAnsi="Arial" w:cs="Arial"/>
          <w:b/>
        </w:rPr>
      </w:pPr>
      <w:r w:rsidRPr="0036034D">
        <w:rPr>
          <w:rFonts w:ascii="Arial" w:eastAsia="Times New Roman" w:hAnsi="Arial" w:cs="Arial"/>
          <w:b/>
        </w:rPr>
        <w:t>ŚRODKI CELOWE NA ROK 2024</w:t>
      </w:r>
    </w:p>
    <w:tbl>
      <w:tblPr>
        <w:tblStyle w:val="TableGrid"/>
        <w:tblW w:w="8993" w:type="dxa"/>
        <w:tblInd w:w="12" w:type="dxa"/>
        <w:tblCellMar>
          <w:top w:w="42" w:type="dxa"/>
          <w:left w:w="34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713"/>
        <w:gridCol w:w="4063"/>
        <w:gridCol w:w="1298"/>
        <w:gridCol w:w="1298"/>
        <w:gridCol w:w="1621"/>
      </w:tblGrid>
      <w:tr w:rsidR="00175088" w:rsidTr="0036034D">
        <w:trPr>
          <w:trHeight w:val="2024"/>
        </w:trPr>
        <w:tc>
          <w:tcPr>
            <w:tcW w:w="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175088" w:rsidRDefault="00175088"/>
        </w:tc>
        <w:tc>
          <w:tcPr>
            <w:tcW w:w="4063" w:type="dxa"/>
            <w:vMerge w:val="restart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75088" w:rsidRPr="0036034D" w:rsidRDefault="008A64D2">
            <w:pPr>
              <w:spacing w:after="0"/>
              <w:ind w:left="1352"/>
              <w:rPr>
                <w:rFonts w:ascii="Arial" w:hAnsi="Arial" w:cs="Arial"/>
                <w:b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b/>
                <w:sz w:val="20"/>
                <w:szCs w:val="20"/>
              </w:rPr>
              <w:t>Osiedle</w:t>
            </w:r>
            <w:bookmarkStart w:id="0" w:name="_GoBack"/>
            <w:bookmarkEnd w:id="0"/>
          </w:p>
        </w:tc>
        <w:tc>
          <w:tcPr>
            <w:tcW w:w="1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5088" w:rsidRPr="0036034D" w:rsidRDefault="008A64D2">
            <w:pPr>
              <w:spacing w:after="0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b/>
                <w:sz w:val="20"/>
                <w:szCs w:val="20"/>
              </w:rPr>
              <w:t>Długość dróg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5088" w:rsidRPr="0036034D" w:rsidRDefault="008A64D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b/>
                <w:sz w:val="20"/>
                <w:szCs w:val="20"/>
              </w:rPr>
              <w:t>Pole powierzchni jezdni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75088" w:rsidRPr="0036034D" w:rsidRDefault="003603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8A64D2" w:rsidRPr="0036034D">
              <w:rPr>
                <w:rFonts w:ascii="Arial" w:eastAsia="Times New Roman" w:hAnsi="Arial" w:cs="Arial"/>
                <w:b/>
                <w:sz w:val="20"/>
                <w:szCs w:val="20"/>
              </w:rPr>
              <w:t>rzydzielone środki celowe</w:t>
            </w:r>
          </w:p>
        </w:tc>
      </w:tr>
      <w:tr w:rsidR="00175088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75088" w:rsidRDefault="00175088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75088" w:rsidRDefault="00175088"/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Default="008A64D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[m]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Default="008A64D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[m2]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Default="008A64D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[złoty]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Stare Miasto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23 855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193 756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230 734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Umultowo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27 326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127 256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112 302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Piątkowo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8 137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47 647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55 723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Nowe Winogrady Wschód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2 599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16 680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19 373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Piątkowo Północ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1 090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6 721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Morasko-Radojewo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26 785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93 534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86 736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Naramowice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20 917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110 900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150 020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Nowe Winogrady Południe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1 155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6 400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Nowe Winogrady Północ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1 453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Stare Winogrady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14 090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81 430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75 012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Żegrze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3 735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28 317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30 553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Chartowo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6 852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49 041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57 255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Szczepankowo-Spławie-</w:t>
            </w: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Krzesinki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50 285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210 138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170 103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Główna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8 595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59 390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48 328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Krzesiny-Pokrzywno-</w:t>
            </w: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Garaszewo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21 088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90 523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76 336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Głuszyna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7 535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31 893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26 693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Antoninek-Zieliniec-</w:t>
            </w: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Kobylepole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42 180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198 022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223 354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 xml:space="preserve">Ostrów </w:t>
            </w: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Tumski-Śródka-Zawady-Komandoria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10 410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79 082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78 431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Rataje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12 816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96 451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77 024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Starołęka-Minikowo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40 258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179 388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147 407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Warszawskie-Pomet-Maltańskie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18 235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104 455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94 679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Zielony Dębiec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5 991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31 468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26 918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Wilda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20 703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136 723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133 596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Świerczewo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38 695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206 833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190 411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Junikowo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27 712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163 640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182 513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Fabianowo-Kotowo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11 795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81 465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61 660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Grunwald Północ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3 495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26 192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29 247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Kwiatowe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16 673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94 176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106 573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Grunwald Południe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20 312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122 185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110 706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Ławica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28 823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164 912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189 707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Stary Grunwald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5 765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30 069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22 655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Górczyn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25 326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138 911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118 029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Św. Łazarz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16 471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119 051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104 541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Kiekrz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19 986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73 993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56 915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Jeżyce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10 305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75 704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66 519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Strzeszyn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41 165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194 207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234 755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Ogrody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9 451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52 274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46 384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Podolany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19 771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98 585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121 107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Winiary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9 421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58 200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62 954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34D">
              <w:rPr>
                <w:rFonts w:ascii="Arial" w:eastAsia="Times New Roman" w:hAnsi="Arial" w:cs="Arial"/>
                <w:sz w:val="20"/>
                <w:szCs w:val="20"/>
              </w:rPr>
              <w:t>Sołacz</w:t>
            </w:r>
            <w:proofErr w:type="spellEnd"/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11 287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66 479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67 459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Wola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14 240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69 706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71 788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Krzyżowniki-Smochowice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42 093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216 243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235 498</w:t>
            </w: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175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175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175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175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175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088" w:rsidTr="0036034D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175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b/>
                <w:sz w:val="20"/>
                <w:szCs w:val="20"/>
              </w:rPr>
              <w:t>Łącznie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747 701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088" w:rsidRPr="0036034D" w:rsidRDefault="008A64D2">
            <w:pPr>
              <w:spacing w:after="0"/>
              <w:ind w:righ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4 033 493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75088" w:rsidRPr="0036034D" w:rsidRDefault="008A64D2">
            <w:pPr>
              <w:spacing w:after="0"/>
              <w:ind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34D">
              <w:rPr>
                <w:rFonts w:ascii="Arial" w:eastAsia="Times New Roman" w:hAnsi="Arial" w:cs="Arial"/>
                <w:sz w:val="20"/>
                <w:szCs w:val="20"/>
              </w:rPr>
              <w:t>4 000 000</w:t>
            </w:r>
          </w:p>
        </w:tc>
      </w:tr>
    </w:tbl>
    <w:p w:rsidR="00175088" w:rsidRDefault="00175088" w:rsidP="0036034D">
      <w:pPr>
        <w:spacing w:after="0"/>
      </w:pPr>
    </w:p>
    <w:sectPr w:rsidR="00175088">
      <w:headerReference w:type="default" r:id="rId6"/>
      <w:pgSz w:w="11906" w:h="16838"/>
      <w:pgMar w:top="1428" w:right="1440" w:bottom="1440" w:left="14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D2" w:rsidRDefault="008A64D2" w:rsidP="0036034D">
      <w:pPr>
        <w:spacing w:after="0" w:line="240" w:lineRule="auto"/>
      </w:pPr>
      <w:r>
        <w:separator/>
      </w:r>
    </w:p>
  </w:endnote>
  <w:endnote w:type="continuationSeparator" w:id="0">
    <w:p w:rsidR="008A64D2" w:rsidRDefault="008A64D2" w:rsidP="0036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D2" w:rsidRDefault="008A64D2" w:rsidP="0036034D">
      <w:pPr>
        <w:spacing w:after="0" w:line="240" w:lineRule="auto"/>
      </w:pPr>
      <w:r>
        <w:separator/>
      </w:r>
    </w:p>
  </w:footnote>
  <w:footnote w:type="continuationSeparator" w:id="0">
    <w:p w:rsidR="008A64D2" w:rsidRDefault="008A64D2" w:rsidP="0036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34D" w:rsidRPr="0036034D" w:rsidRDefault="0036034D">
    <w:pPr>
      <w:pStyle w:val="Nagwek"/>
      <w:rPr>
        <w:rFonts w:ascii="Arial" w:hAnsi="Arial" w:cs="Arial"/>
      </w:rPr>
    </w:pPr>
    <w:r w:rsidRPr="0036034D">
      <w:rPr>
        <w:rFonts w:ascii="Arial" w:hAnsi="Arial" w:cs="Arial"/>
      </w:rP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88"/>
    <w:rsid w:val="00175088"/>
    <w:rsid w:val="0036034D"/>
    <w:rsid w:val="008A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044E"/>
  <w15:docId w15:val="{FD1E333D-F07B-4BE3-829B-00B74DE8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34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34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1548</Characters>
  <Application>Microsoft Office Word</Application>
  <DocSecurity>0</DocSecurity>
  <Lines>12</Lines>
  <Paragraphs>3</Paragraphs>
  <ScaleCrop>false</ScaleCrop>
  <Company>ump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Zrodki celowe ZDM 2024.xlsx</dc:title>
  <dc:subject/>
  <dc:creator>sstec</dc:creator>
  <cp:keywords/>
  <cp:lastModifiedBy>Paulina Sowińska</cp:lastModifiedBy>
  <cp:revision>2</cp:revision>
  <dcterms:created xsi:type="dcterms:W3CDTF">2024-06-11T08:59:00Z</dcterms:created>
  <dcterms:modified xsi:type="dcterms:W3CDTF">2024-06-11T08:59:00Z</dcterms:modified>
</cp:coreProperties>
</file>