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958F4" w14:textId="12C0E57C" w:rsidR="00F27C17" w:rsidRPr="00402836" w:rsidRDefault="00D8045C" w:rsidP="00402836">
      <w:pPr>
        <w:rPr>
          <w:rFonts w:asciiTheme="minorHAnsi" w:hAnsiTheme="minorHAnsi" w:cstheme="minorHAnsi"/>
          <w:sz w:val="24"/>
          <w:szCs w:val="24"/>
        </w:rPr>
      </w:pPr>
      <w:r w:rsidRPr="00402836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1385F5" wp14:editId="380F80C1">
                <wp:simplePos x="0" y="0"/>
                <wp:positionH relativeFrom="column">
                  <wp:posOffset>66675</wp:posOffset>
                </wp:positionH>
                <wp:positionV relativeFrom="paragraph">
                  <wp:posOffset>1185545</wp:posOffset>
                </wp:positionV>
                <wp:extent cx="2303145" cy="480695"/>
                <wp:effectExtent l="0" t="0" r="0" b="0"/>
                <wp:wrapTight wrapText="bothSides">
                  <wp:wrapPolygon edited="0">
                    <wp:start x="512" y="0"/>
                    <wp:lineTo x="512" y="20544"/>
                    <wp:lineTo x="20980" y="20544"/>
                    <wp:lineTo x="20980" y="0"/>
                    <wp:lineTo x="512" y="0"/>
                  </wp:wrapPolygon>
                </wp:wrapTight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E1F07" w14:textId="54008D39" w:rsidR="00D8045C" w:rsidRPr="00D8045C" w:rsidRDefault="00C444BA" w:rsidP="00F27C17">
                            <w:pPr>
                              <w:spacing w:after="0" w:line="240" w:lineRule="auto"/>
                              <w:rPr>
                                <w:b/>
                                <w:color w:val="003300"/>
                              </w:rPr>
                            </w:pPr>
                            <w:bookmarkStart w:id="0" w:name="_Hlk184727435"/>
                            <w:r>
                              <w:rPr>
                                <w:b/>
                                <w:color w:val="003300"/>
                              </w:rPr>
                              <w:t>Tomasz Lewandowski</w:t>
                            </w:r>
                          </w:p>
                          <w:bookmarkEnd w:id="0"/>
                          <w:p w14:paraId="5291DD9B" w14:textId="77777777" w:rsidR="00F27C17" w:rsidRPr="00357EAE" w:rsidRDefault="00F27C17" w:rsidP="00F27C17">
                            <w:pPr>
                              <w:spacing w:after="0" w:line="240" w:lineRule="auto"/>
                              <w:rPr>
                                <w:color w:val="003300"/>
                                <w:sz w:val="24"/>
                              </w:rPr>
                            </w:pPr>
                            <w:r w:rsidRPr="00357EAE">
                              <w:rPr>
                                <w:color w:val="003300"/>
                                <w:sz w:val="24"/>
                              </w:rPr>
                              <w:t>Rad</w:t>
                            </w:r>
                            <w:r w:rsidR="006E5998">
                              <w:rPr>
                                <w:color w:val="003300"/>
                                <w:sz w:val="24"/>
                              </w:rPr>
                              <w:t>n</w:t>
                            </w:r>
                            <w:r w:rsidRPr="00357EAE">
                              <w:rPr>
                                <w:color w:val="003300"/>
                                <w:sz w:val="24"/>
                              </w:rPr>
                              <w:t>y Miasta Poznania</w:t>
                            </w:r>
                          </w:p>
                          <w:p w14:paraId="40EF6F18" w14:textId="77777777" w:rsidR="006528AE" w:rsidRDefault="006528AE" w:rsidP="00F27C17">
                            <w:pPr>
                              <w:spacing w:after="0" w:line="240" w:lineRule="auto"/>
                            </w:pPr>
                          </w:p>
                          <w:p w14:paraId="3C85BD8A" w14:textId="77777777" w:rsidR="006528AE" w:rsidRPr="006528AE" w:rsidRDefault="006528AE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1385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.25pt;margin-top:93.35pt;width:181.35pt;height:37.85pt;z-index:-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" filled="f" stroked="f">
                <v:textbox>
                  <w:txbxContent>
                    <w:p w14:paraId="38AE1F07" w14:textId="54008D39" w:rsidR="00D8045C" w:rsidRPr="00D8045C" w:rsidRDefault="00C444BA" w:rsidP="00F27C17">
                      <w:pPr>
                        <w:spacing w:after="0" w:line="240" w:lineRule="auto"/>
                        <w:rPr>
                          <w:b/>
                          <w:color w:val="003300"/>
                        </w:rPr>
                      </w:pPr>
                      <w:bookmarkStart w:id="1" w:name="_Hlk184727435"/>
                      <w:r>
                        <w:rPr>
                          <w:b/>
                          <w:color w:val="003300"/>
                        </w:rPr>
                        <w:t>Tomasz Lewandowski</w:t>
                      </w:r>
                    </w:p>
                    <w:bookmarkEnd w:id="1"/>
                    <w:p w14:paraId="5291DD9B" w14:textId="77777777" w:rsidR="00F27C17" w:rsidRPr="00357EAE" w:rsidRDefault="00F27C17" w:rsidP="00F27C17">
                      <w:pPr>
                        <w:spacing w:after="0" w:line="240" w:lineRule="auto"/>
                        <w:rPr>
                          <w:color w:val="003300"/>
                          <w:sz w:val="24"/>
                        </w:rPr>
                      </w:pPr>
                      <w:r w:rsidRPr="00357EAE">
                        <w:rPr>
                          <w:color w:val="003300"/>
                          <w:sz w:val="24"/>
                        </w:rPr>
                        <w:t>Rad</w:t>
                      </w:r>
                      <w:r w:rsidR="006E5998">
                        <w:rPr>
                          <w:color w:val="003300"/>
                          <w:sz w:val="24"/>
                        </w:rPr>
                        <w:t>n</w:t>
                      </w:r>
                      <w:r w:rsidRPr="00357EAE">
                        <w:rPr>
                          <w:color w:val="003300"/>
                          <w:sz w:val="24"/>
                        </w:rPr>
                        <w:t>y Miasta Poznania</w:t>
                      </w:r>
                    </w:p>
                    <w:p w14:paraId="40EF6F18" w14:textId="77777777" w:rsidR="006528AE" w:rsidRDefault="006528AE" w:rsidP="00F27C17">
                      <w:pPr>
                        <w:spacing w:after="0" w:line="240" w:lineRule="auto"/>
                      </w:pPr>
                    </w:p>
                    <w:p w14:paraId="3C85BD8A" w14:textId="77777777" w:rsidR="006528AE" w:rsidRPr="006528AE" w:rsidRDefault="006528AE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864FE" w:rsidRPr="00402836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CBA5F" wp14:editId="00AF7A23">
                <wp:simplePos x="0" y="0"/>
                <wp:positionH relativeFrom="column">
                  <wp:posOffset>3931648</wp:posOffset>
                </wp:positionH>
                <wp:positionV relativeFrom="paragraph">
                  <wp:posOffset>1201692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EB11E" w14:textId="0C3DB396" w:rsidR="00F27C17" w:rsidRPr="00DC7CE3" w:rsidRDefault="00F27C17" w:rsidP="004D4A68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DC7CE3">
                              <w:rPr>
                                <w:b/>
                                <w:szCs w:val="20"/>
                              </w:rPr>
                              <w:t>Poznań</w:t>
                            </w:r>
                            <w:r w:rsidR="00993A3C">
                              <w:rPr>
                                <w:b/>
                                <w:szCs w:val="20"/>
                              </w:rPr>
                              <w:t>,</w:t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fldChar w:fldCharType="begin"/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instrText xml:space="preserve"> TIME \@ "d MMMM yyyy" </w:instrText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fldChar w:fldCharType="separate"/>
                            </w:r>
                            <w:r w:rsidR="00402836">
                              <w:rPr>
                                <w:b/>
                                <w:noProof/>
                                <w:szCs w:val="20"/>
                              </w:rPr>
                              <w:t>21 lutego 2025</w:t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fldChar w:fldCharType="end"/>
                            </w:r>
                            <w:r w:rsidRPr="00DC7CE3">
                              <w:rPr>
                                <w:b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3CBA5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9.6pt;margin-top:94.6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9OalZOAAAAALAQAADwAAAAAAAAAAAAAAAABsBAAAZHJzL2Rvd25yZXYueG1sUEsFBgAAAAAE&#10;AAQA8wAAAHkFAAAAAA==&#10;" filled="f" stroked="f">
                <v:textbox style="mso-fit-shape-to-text:t">
                  <w:txbxContent>
                    <w:p w14:paraId="6FBEB11E" w14:textId="0C3DB396" w:rsidR="00F27C17" w:rsidRPr="00DC7CE3" w:rsidRDefault="00F27C17" w:rsidP="004D4A68">
                      <w:pPr>
                        <w:rPr>
                          <w:b/>
                          <w:szCs w:val="20"/>
                        </w:rPr>
                      </w:pPr>
                      <w:r w:rsidRPr="00DC7CE3">
                        <w:rPr>
                          <w:b/>
                          <w:szCs w:val="20"/>
                        </w:rPr>
                        <w:t>Poznań</w:t>
                      </w:r>
                      <w:r w:rsidR="00993A3C">
                        <w:rPr>
                          <w:b/>
                          <w:szCs w:val="20"/>
                        </w:rPr>
                        <w:t>,</w:t>
                      </w:r>
                      <w:r w:rsidRPr="00DC7CE3">
                        <w:rPr>
                          <w:b/>
                          <w:szCs w:val="20"/>
                        </w:rPr>
                        <w:t xml:space="preserve"> </w:t>
                      </w:r>
                      <w:r w:rsidRPr="00DC7CE3">
                        <w:rPr>
                          <w:b/>
                          <w:szCs w:val="20"/>
                        </w:rPr>
                        <w:fldChar w:fldCharType="begin"/>
                      </w:r>
                      <w:r w:rsidRPr="00DC7CE3">
                        <w:rPr>
                          <w:b/>
                          <w:szCs w:val="20"/>
                        </w:rPr>
                        <w:instrText xml:space="preserve"> TIME \@ "d MMMM yyyy" </w:instrText>
                      </w:r>
                      <w:r w:rsidRPr="00DC7CE3">
                        <w:rPr>
                          <w:b/>
                          <w:szCs w:val="20"/>
                        </w:rPr>
                        <w:fldChar w:fldCharType="separate"/>
                      </w:r>
                      <w:r w:rsidR="00402836">
                        <w:rPr>
                          <w:b/>
                          <w:noProof/>
                          <w:szCs w:val="20"/>
                        </w:rPr>
                        <w:t>21 lutego 2025</w:t>
                      </w:r>
                      <w:r w:rsidRPr="00DC7CE3">
                        <w:rPr>
                          <w:b/>
                          <w:szCs w:val="20"/>
                        </w:rPr>
                        <w:fldChar w:fldCharType="end"/>
                      </w:r>
                      <w:r w:rsidRPr="00DC7CE3">
                        <w:rPr>
                          <w:b/>
                          <w:szCs w:val="2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E864FE" w:rsidRPr="00402836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5C154A7B" wp14:editId="37D7322B">
            <wp:simplePos x="0" y="0"/>
            <wp:positionH relativeFrom="column">
              <wp:posOffset>-387350</wp:posOffset>
            </wp:positionH>
            <wp:positionV relativeFrom="paragraph">
              <wp:posOffset>1132568</wp:posOffset>
            </wp:positionV>
            <wp:extent cx="457200" cy="590136"/>
            <wp:effectExtent l="0" t="0" r="0" b="635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erb_Poznani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9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4FE" w:rsidRPr="00402836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 wp14:anchorId="55AC5B29" wp14:editId="50320EEF">
            <wp:simplePos x="0" y="0"/>
            <wp:positionH relativeFrom="page">
              <wp:posOffset>-29210</wp:posOffset>
            </wp:positionH>
            <wp:positionV relativeFrom="margin">
              <wp:posOffset>-869769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62EA2" w14:textId="77777777" w:rsidR="00F27C17" w:rsidRPr="00402836" w:rsidRDefault="00F27C17" w:rsidP="00402836">
      <w:pPr>
        <w:rPr>
          <w:rFonts w:asciiTheme="minorHAnsi" w:hAnsiTheme="minorHAnsi" w:cstheme="minorHAnsi"/>
          <w:sz w:val="24"/>
          <w:szCs w:val="24"/>
        </w:rPr>
      </w:pPr>
    </w:p>
    <w:p w14:paraId="71E7B3D9" w14:textId="77777777" w:rsidR="00DC7CE3" w:rsidRPr="00402836" w:rsidRDefault="00DC7CE3" w:rsidP="00402836">
      <w:pPr>
        <w:tabs>
          <w:tab w:val="left" w:pos="595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0EB721C" w14:textId="77777777" w:rsidR="00E864FE" w:rsidRPr="00402836" w:rsidRDefault="00E864FE" w:rsidP="00402836">
      <w:pPr>
        <w:tabs>
          <w:tab w:val="left" w:pos="595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38573C3" w14:textId="77777777" w:rsidR="006528AE" w:rsidRPr="00402836" w:rsidRDefault="00DC7CE3" w:rsidP="00402836">
      <w:pPr>
        <w:tabs>
          <w:tab w:val="left" w:pos="595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02836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02836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14:paraId="71B6E6A4" w14:textId="77777777" w:rsidR="0079183D" w:rsidRPr="00402836" w:rsidRDefault="006528AE" w:rsidP="00402836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02836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02836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14:paraId="10BB0383" w14:textId="77777777" w:rsidR="00F27C17" w:rsidRPr="00402836" w:rsidRDefault="006528AE" w:rsidP="00402836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02836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02836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14:paraId="35CE7EF3" w14:textId="77777777" w:rsidR="00E864FE" w:rsidRPr="00402836" w:rsidRDefault="00E864FE" w:rsidP="00402836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14:paraId="4DE8FCA1" w14:textId="3BE020B1" w:rsidR="00F27C17" w:rsidRPr="00402836" w:rsidRDefault="00094540" w:rsidP="00402836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402836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</w:p>
    <w:p w14:paraId="7E3089D8" w14:textId="77777777" w:rsidR="00E97B77" w:rsidRPr="00402836" w:rsidRDefault="00E97B77" w:rsidP="00402836">
      <w:pPr>
        <w:tabs>
          <w:tab w:val="left" w:pos="6361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B04F945" w14:textId="22578B14" w:rsidR="00BE481C" w:rsidRPr="00402836" w:rsidRDefault="00F27C17" w:rsidP="00402836">
      <w:pPr>
        <w:tabs>
          <w:tab w:val="left" w:pos="6361"/>
        </w:tabs>
        <w:spacing w:after="0"/>
        <w:ind w:left="993" w:hanging="1135"/>
        <w:rPr>
          <w:rFonts w:asciiTheme="minorHAnsi" w:hAnsiTheme="minorHAnsi" w:cstheme="minorHAnsi"/>
          <w:sz w:val="24"/>
          <w:szCs w:val="24"/>
        </w:rPr>
      </w:pPr>
      <w:r w:rsidRPr="00402836">
        <w:rPr>
          <w:rFonts w:asciiTheme="minorHAnsi" w:hAnsiTheme="minorHAnsi" w:cstheme="minorHAnsi"/>
          <w:b/>
          <w:sz w:val="24"/>
          <w:szCs w:val="24"/>
        </w:rPr>
        <w:t>w sprawie</w:t>
      </w:r>
      <w:r w:rsidR="00A8567D" w:rsidRPr="00402836">
        <w:rPr>
          <w:rFonts w:asciiTheme="minorHAnsi" w:hAnsiTheme="minorHAnsi" w:cstheme="minorHAnsi"/>
          <w:sz w:val="24"/>
          <w:szCs w:val="24"/>
        </w:rPr>
        <w:t xml:space="preserve">: </w:t>
      </w:r>
      <w:r w:rsidR="00EF30C8" w:rsidRPr="00402836">
        <w:rPr>
          <w:rFonts w:asciiTheme="minorHAnsi" w:hAnsiTheme="minorHAnsi" w:cstheme="minorHAnsi"/>
          <w:sz w:val="24"/>
          <w:szCs w:val="24"/>
        </w:rPr>
        <w:t xml:space="preserve">informacji na temat  </w:t>
      </w:r>
    </w:p>
    <w:p w14:paraId="40B5EBB2" w14:textId="77777777" w:rsidR="00EF30C8" w:rsidRPr="00402836" w:rsidRDefault="00EF30C8" w:rsidP="00402836">
      <w:pPr>
        <w:tabs>
          <w:tab w:val="left" w:pos="6361"/>
        </w:tabs>
        <w:spacing w:after="0"/>
        <w:ind w:left="993" w:hanging="1135"/>
        <w:rPr>
          <w:rFonts w:asciiTheme="minorHAnsi" w:hAnsiTheme="minorHAnsi" w:cstheme="minorHAnsi"/>
          <w:sz w:val="24"/>
          <w:szCs w:val="24"/>
        </w:rPr>
      </w:pPr>
    </w:p>
    <w:p w14:paraId="29AFA878" w14:textId="654A66C2" w:rsidR="00EF30C8" w:rsidRPr="00402836" w:rsidRDefault="00EF30C8" w:rsidP="00402836">
      <w:p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02836">
        <w:rPr>
          <w:rFonts w:asciiTheme="minorHAnsi" w:hAnsiTheme="minorHAnsi" w:cstheme="minorHAnsi"/>
          <w:sz w:val="24"/>
          <w:szCs w:val="24"/>
        </w:rPr>
        <w:t>Szanowny Panie Prezydencie,</w:t>
      </w:r>
    </w:p>
    <w:p w14:paraId="44CE1C29" w14:textId="77777777" w:rsidR="00EF30C8" w:rsidRPr="00402836" w:rsidRDefault="00EF30C8" w:rsidP="00402836">
      <w:p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71DFE7" w14:textId="2A0DDB58" w:rsidR="00F7741E" w:rsidRPr="00402836" w:rsidRDefault="00F7741E" w:rsidP="00402836">
      <w:p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02836">
        <w:rPr>
          <w:rFonts w:asciiTheme="minorHAnsi" w:hAnsiTheme="minorHAnsi" w:cstheme="minorHAnsi"/>
          <w:sz w:val="24"/>
          <w:szCs w:val="24"/>
        </w:rPr>
        <w:t>Na wczorajszej sesji Rady Miasta Poznani, radni zdecydowali o korekcie granic aglomeracji wyłączając w sztuczny sposób część terenów przynależących administracyjnie do Poznania by spełnić wymagania Krajowego Programu Oczyszczania Ścieków Komunalnych w zakresie % skanalizowanych terenów w mieście.  Do terenów wcześniej wyłączonych dołączono wczoraj</w:t>
      </w:r>
      <w:r w:rsidR="007D08C9" w:rsidRPr="00402836">
        <w:rPr>
          <w:rFonts w:asciiTheme="minorHAnsi" w:hAnsiTheme="minorHAnsi" w:cstheme="minorHAnsi"/>
          <w:sz w:val="24"/>
          <w:szCs w:val="24"/>
        </w:rPr>
        <w:t xml:space="preserve"> obszar</w:t>
      </w:r>
      <w:r w:rsidRPr="00402836">
        <w:rPr>
          <w:rFonts w:asciiTheme="minorHAnsi" w:hAnsiTheme="minorHAnsi" w:cstheme="minorHAnsi"/>
          <w:sz w:val="24"/>
          <w:szCs w:val="24"/>
        </w:rPr>
        <w:t xml:space="preserve"> tzw. Wolnych torów, dorzecza Warty, terenu Chyby i okolic jeziora </w:t>
      </w:r>
      <w:proofErr w:type="spellStart"/>
      <w:r w:rsidRPr="00402836">
        <w:rPr>
          <w:rFonts w:asciiTheme="minorHAnsi" w:hAnsiTheme="minorHAnsi" w:cstheme="minorHAnsi"/>
          <w:sz w:val="24"/>
          <w:szCs w:val="24"/>
        </w:rPr>
        <w:t>Kierskiego</w:t>
      </w:r>
      <w:proofErr w:type="spellEnd"/>
      <w:r w:rsidRPr="00402836">
        <w:rPr>
          <w:rFonts w:asciiTheme="minorHAnsi" w:hAnsiTheme="minorHAnsi" w:cstheme="minorHAnsi"/>
          <w:sz w:val="24"/>
          <w:szCs w:val="24"/>
        </w:rPr>
        <w:t>, Szczepankowa mam pytanie czy na tych terenach wyłączonych oraz terenach znajdujących się w granicach administracyjnych Poznania</w:t>
      </w:r>
      <w:r w:rsidR="007D08C9" w:rsidRPr="00402836">
        <w:rPr>
          <w:rFonts w:asciiTheme="minorHAnsi" w:hAnsiTheme="minorHAnsi" w:cstheme="minorHAnsi"/>
          <w:sz w:val="24"/>
          <w:szCs w:val="24"/>
        </w:rPr>
        <w:t>,</w:t>
      </w:r>
      <w:r w:rsidRPr="00402836">
        <w:rPr>
          <w:rFonts w:asciiTheme="minorHAnsi" w:hAnsiTheme="minorHAnsi" w:cstheme="minorHAnsi"/>
          <w:sz w:val="24"/>
          <w:szCs w:val="24"/>
        </w:rPr>
        <w:t xml:space="preserve"> a wcześniej wyłączonych z granic aglomeracji (</w:t>
      </w:r>
      <w:r w:rsidR="007D08C9" w:rsidRPr="00402836">
        <w:rPr>
          <w:rFonts w:asciiTheme="minorHAnsi" w:hAnsiTheme="minorHAnsi" w:cstheme="minorHAnsi"/>
          <w:sz w:val="24"/>
          <w:szCs w:val="24"/>
        </w:rPr>
        <w:t xml:space="preserve">m.in. Pokrzywno, </w:t>
      </w:r>
      <w:proofErr w:type="spellStart"/>
      <w:r w:rsidR="007D08C9" w:rsidRPr="00402836">
        <w:rPr>
          <w:rFonts w:asciiTheme="minorHAnsi" w:hAnsiTheme="minorHAnsi" w:cstheme="minorHAnsi"/>
          <w:sz w:val="24"/>
          <w:szCs w:val="24"/>
        </w:rPr>
        <w:t>Garaszewo</w:t>
      </w:r>
      <w:proofErr w:type="spellEnd"/>
      <w:r w:rsidR="007D08C9" w:rsidRPr="00402836">
        <w:rPr>
          <w:rFonts w:asciiTheme="minorHAnsi" w:hAnsiTheme="minorHAnsi" w:cstheme="minorHAnsi"/>
          <w:sz w:val="24"/>
          <w:szCs w:val="24"/>
        </w:rPr>
        <w:t>) Miasto/</w:t>
      </w:r>
      <w:proofErr w:type="spellStart"/>
      <w:r w:rsidR="007D08C9" w:rsidRPr="00402836">
        <w:rPr>
          <w:rFonts w:asciiTheme="minorHAnsi" w:hAnsiTheme="minorHAnsi" w:cstheme="minorHAnsi"/>
          <w:sz w:val="24"/>
          <w:szCs w:val="24"/>
        </w:rPr>
        <w:t>Aquanet</w:t>
      </w:r>
      <w:proofErr w:type="spellEnd"/>
      <w:r w:rsidR="007D08C9" w:rsidRPr="00402836">
        <w:rPr>
          <w:rFonts w:asciiTheme="minorHAnsi" w:hAnsiTheme="minorHAnsi" w:cstheme="minorHAnsi"/>
          <w:sz w:val="24"/>
          <w:szCs w:val="24"/>
        </w:rPr>
        <w:t xml:space="preserve"> planuje do 2027 roku podjęcie działań inwestycyjnych w zakresie kanalizacji?</w:t>
      </w:r>
    </w:p>
    <w:p w14:paraId="735C47D4" w14:textId="77777777" w:rsidR="007D08C9" w:rsidRPr="00402836" w:rsidRDefault="007D08C9" w:rsidP="00402836">
      <w:p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ADD5874" w14:textId="769C283B" w:rsidR="007D08C9" w:rsidRPr="00402836" w:rsidRDefault="007D08C9" w:rsidP="00402836">
      <w:p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02836">
        <w:rPr>
          <w:rFonts w:asciiTheme="minorHAnsi" w:hAnsiTheme="minorHAnsi" w:cstheme="minorHAnsi"/>
          <w:sz w:val="24"/>
          <w:szCs w:val="24"/>
        </w:rPr>
        <w:t xml:space="preserve">Wątpliwość co do możliwości realizacji na tych terenach działań inwestycyjnych jest związana z wiedzą (potwierdzoną przez przedstawicieli Miasta na sesji w dniu 18.02.2025), że wyłącznie inwestycji planowane na terenach objętych granicami aglomeracji mogą liczyć na pozyskanie finansowania w ramach funduszu spójności i innych komponentów zewnętrznych. </w:t>
      </w:r>
    </w:p>
    <w:p w14:paraId="3C2C438B" w14:textId="77777777" w:rsidR="00F7741E" w:rsidRPr="00402836" w:rsidRDefault="00F7741E" w:rsidP="00402836">
      <w:p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DA11A16" w14:textId="77777777" w:rsidR="00F7741E" w:rsidRPr="00402836" w:rsidRDefault="00F7741E" w:rsidP="00402836">
      <w:p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E53886E" w14:textId="55A5B003" w:rsidR="002553A7" w:rsidRPr="00402836" w:rsidRDefault="002553A7" w:rsidP="00402836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4933634" w14:textId="77777777" w:rsidR="00E46C42" w:rsidRPr="00402836" w:rsidRDefault="00E46C42" w:rsidP="00402836">
      <w:pPr>
        <w:tabs>
          <w:tab w:val="left" w:pos="709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20D3891" w14:textId="4890BC46" w:rsidR="00E97B77" w:rsidRPr="00402836" w:rsidRDefault="00E97B77" w:rsidP="00402836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02836">
        <w:rPr>
          <w:rFonts w:asciiTheme="minorHAnsi" w:hAnsiTheme="minorHAnsi" w:cstheme="minorHAnsi"/>
          <w:sz w:val="24"/>
          <w:szCs w:val="24"/>
        </w:rPr>
        <w:tab/>
      </w:r>
      <w:r w:rsidRPr="00402836">
        <w:rPr>
          <w:rFonts w:asciiTheme="minorHAnsi" w:hAnsiTheme="minorHAnsi" w:cstheme="minorHAnsi"/>
          <w:b/>
          <w:sz w:val="24"/>
          <w:szCs w:val="24"/>
        </w:rPr>
        <w:t>Z poważaniem</w:t>
      </w:r>
    </w:p>
    <w:p w14:paraId="7393AAD5" w14:textId="77777777" w:rsidR="00D8045C" w:rsidRPr="00402836" w:rsidRDefault="00D8045C" w:rsidP="00402836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1"/>
    </w:p>
    <w:p w14:paraId="0DC08861" w14:textId="715F00EA" w:rsidR="00AD44D6" w:rsidRPr="00402836" w:rsidRDefault="005817D3" w:rsidP="00402836">
      <w:pPr>
        <w:tabs>
          <w:tab w:val="left" w:pos="5954"/>
        </w:tabs>
        <w:spacing w:after="0"/>
        <w:ind w:left="5954"/>
        <w:rPr>
          <w:rFonts w:asciiTheme="minorHAnsi" w:hAnsiTheme="minorHAnsi" w:cstheme="minorHAnsi"/>
          <w:b/>
          <w:sz w:val="24"/>
          <w:szCs w:val="24"/>
        </w:rPr>
      </w:pPr>
      <w:r w:rsidRPr="00402836">
        <w:rPr>
          <w:rFonts w:asciiTheme="minorHAnsi" w:hAnsiTheme="minorHAnsi" w:cstheme="minorHAnsi"/>
          <w:b/>
          <w:sz w:val="24"/>
          <w:szCs w:val="24"/>
        </w:rPr>
        <w:t xml:space="preserve">(-) </w:t>
      </w:r>
      <w:r w:rsidR="00C444BA" w:rsidRPr="00402836">
        <w:rPr>
          <w:rFonts w:asciiTheme="minorHAnsi" w:hAnsiTheme="minorHAnsi" w:cstheme="minorHAnsi"/>
          <w:b/>
          <w:sz w:val="24"/>
          <w:szCs w:val="24"/>
        </w:rPr>
        <w:t>Tomasz Lewandowski</w:t>
      </w:r>
    </w:p>
    <w:sectPr w:rsidR="00AD44D6" w:rsidRPr="00402836" w:rsidSect="00DC7CE3">
      <w:footerReference w:type="default" r:id="rId9"/>
      <w:pgSz w:w="11906" w:h="16838"/>
      <w:pgMar w:top="156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407B5" w14:textId="77777777" w:rsidR="00ED0567" w:rsidRDefault="00ED0567" w:rsidP="00F27C17">
      <w:pPr>
        <w:spacing w:after="0" w:line="240" w:lineRule="auto"/>
      </w:pPr>
      <w:r>
        <w:separator/>
      </w:r>
    </w:p>
  </w:endnote>
  <w:endnote w:type="continuationSeparator" w:id="0">
    <w:p w14:paraId="0F419720" w14:textId="77777777" w:rsidR="00ED0567" w:rsidRDefault="00ED0567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2C2DE" w14:textId="7D9473BC" w:rsidR="006528AE" w:rsidRDefault="00D8045C" w:rsidP="00F27C17">
    <w:pPr>
      <w:pStyle w:val="Stopka"/>
      <w:jc w:val="right"/>
    </w:pPr>
    <w:r w:rsidRPr="00D8045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171FC6B" wp14:editId="5F2D2A0D">
          <wp:simplePos x="0" y="0"/>
          <wp:positionH relativeFrom="column">
            <wp:posOffset>4237355</wp:posOffset>
          </wp:positionH>
          <wp:positionV relativeFrom="paragraph">
            <wp:posOffset>-28575</wp:posOffset>
          </wp:positionV>
          <wp:extent cx="1295400" cy="466090"/>
          <wp:effectExtent l="0" t="0" r="0" b="0"/>
          <wp:wrapTight wrapText="bothSides">
            <wp:wrapPolygon edited="0">
              <wp:start x="0" y="0"/>
              <wp:lineTo x="0" y="20305"/>
              <wp:lineTo x="21282" y="20305"/>
              <wp:lineTo x="2128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92F">
      <w:rPr>
        <w:rFonts w:asciiTheme="minorHAnsi" w:hAnsiTheme="minorHAnsi" w:cstheme="minorHAnsi"/>
        <w:noProof/>
        <w:lang w:eastAsia="pl-PL"/>
      </w:rPr>
      <w:drawing>
        <wp:anchor distT="0" distB="0" distL="114300" distR="114300" simplePos="0" relativeHeight="251660288" behindDoc="0" locked="0" layoutInCell="1" allowOverlap="1" wp14:anchorId="5809BDBE" wp14:editId="0348732E">
          <wp:simplePos x="0" y="0"/>
          <wp:positionH relativeFrom="margin">
            <wp:posOffset>-195943</wp:posOffset>
          </wp:positionH>
          <wp:positionV relativeFrom="margin">
            <wp:posOffset>8882833</wp:posOffset>
          </wp:positionV>
          <wp:extent cx="1508760" cy="463550"/>
          <wp:effectExtent l="0" t="0" r="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39B996" w14:textId="03CD6357" w:rsidR="00F27C17" w:rsidRDefault="00F27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78BB" w14:textId="77777777" w:rsidR="00ED0567" w:rsidRDefault="00ED0567" w:rsidP="00F27C17">
      <w:pPr>
        <w:spacing w:after="0" w:line="240" w:lineRule="auto"/>
      </w:pPr>
      <w:r>
        <w:separator/>
      </w:r>
    </w:p>
  </w:footnote>
  <w:footnote w:type="continuationSeparator" w:id="0">
    <w:p w14:paraId="341EE228" w14:textId="77777777" w:rsidR="00ED0567" w:rsidRDefault="00ED0567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4443"/>
    <w:multiLevelType w:val="hybridMultilevel"/>
    <w:tmpl w:val="7F3A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4496B"/>
    <w:multiLevelType w:val="hybridMultilevel"/>
    <w:tmpl w:val="08D41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A1BAB"/>
    <w:multiLevelType w:val="hybridMultilevel"/>
    <w:tmpl w:val="37F05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86462"/>
    <w:multiLevelType w:val="hybridMultilevel"/>
    <w:tmpl w:val="6700D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42573"/>
    <w:multiLevelType w:val="hybridMultilevel"/>
    <w:tmpl w:val="FAA8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2A5F"/>
    <w:multiLevelType w:val="hybridMultilevel"/>
    <w:tmpl w:val="87765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22533"/>
    <w:multiLevelType w:val="hybridMultilevel"/>
    <w:tmpl w:val="423A1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240D5"/>
    <w:multiLevelType w:val="hybridMultilevel"/>
    <w:tmpl w:val="6E647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12C8D"/>
    <w:multiLevelType w:val="hybridMultilevel"/>
    <w:tmpl w:val="708E6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257F9"/>
    <w:multiLevelType w:val="hybridMultilevel"/>
    <w:tmpl w:val="22A20BA4"/>
    <w:lvl w:ilvl="0" w:tplc="EFC62A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9365E6D"/>
    <w:multiLevelType w:val="hybridMultilevel"/>
    <w:tmpl w:val="FF4A6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E5"/>
    <w:rsid w:val="000321DB"/>
    <w:rsid w:val="00061E49"/>
    <w:rsid w:val="000870A4"/>
    <w:rsid w:val="000872AA"/>
    <w:rsid w:val="00094540"/>
    <w:rsid w:val="000A4A90"/>
    <w:rsid w:val="000F6D96"/>
    <w:rsid w:val="001522C0"/>
    <w:rsid w:val="00157B8A"/>
    <w:rsid w:val="00157EEE"/>
    <w:rsid w:val="00164472"/>
    <w:rsid w:val="00167C39"/>
    <w:rsid w:val="00186D37"/>
    <w:rsid w:val="001C7929"/>
    <w:rsid w:val="001D0602"/>
    <w:rsid w:val="001D7096"/>
    <w:rsid w:val="001E4096"/>
    <w:rsid w:val="002077F0"/>
    <w:rsid w:val="0021696D"/>
    <w:rsid w:val="002513B0"/>
    <w:rsid w:val="002553A7"/>
    <w:rsid w:val="00266F7E"/>
    <w:rsid w:val="0026766E"/>
    <w:rsid w:val="00267D2B"/>
    <w:rsid w:val="00275241"/>
    <w:rsid w:val="00276AE4"/>
    <w:rsid w:val="00286C97"/>
    <w:rsid w:val="002A3B47"/>
    <w:rsid w:val="002F68BE"/>
    <w:rsid w:val="00321D45"/>
    <w:rsid w:val="003544CC"/>
    <w:rsid w:val="00357EAE"/>
    <w:rsid w:val="003A588C"/>
    <w:rsid w:val="004000B2"/>
    <w:rsid w:val="00402836"/>
    <w:rsid w:val="00442102"/>
    <w:rsid w:val="004431DE"/>
    <w:rsid w:val="00457FD7"/>
    <w:rsid w:val="00491203"/>
    <w:rsid w:val="00495DDE"/>
    <w:rsid w:val="004A46A6"/>
    <w:rsid w:val="004A511A"/>
    <w:rsid w:val="004D4A68"/>
    <w:rsid w:val="00561FD1"/>
    <w:rsid w:val="0056633B"/>
    <w:rsid w:val="005817D3"/>
    <w:rsid w:val="00595215"/>
    <w:rsid w:val="005A0745"/>
    <w:rsid w:val="005A6BE8"/>
    <w:rsid w:val="005C7312"/>
    <w:rsid w:val="005D3CD0"/>
    <w:rsid w:val="005D6FB0"/>
    <w:rsid w:val="005E39EE"/>
    <w:rsid w:val="005E4BB8"/>
    <w:rsid w:val="006528AE"/>
    <w:rsid w:val="00690ABD"/>
    <w:rsid w:val="006917B7"/>
    <w:rsid w:val="0069383F"/>
    <w:rsid w:val="006A6792"/>
    <w:rsid w:val="006D3883"/>
    <w:rsid w:val="006E49F5"/>
    <w:rsid w:val="006E5998"/>
    <w:rsid w:val="007077E5"/>
    <w:rsid w:val="00743B72"/>
    <w:rsid w:val="00774BCA"/>
    <w:rsid w:val="007831A9"/>
    <w:rsid w:val="0079183D"/>
    <w:rsid w:val="00792804"/>
    <w:rsid w:val="007A5C6B"/>
    <w:rsid w:val="007B47D5"/>
    <w:rsid w:val="007D08C9"/>
    <w:rsid w:val="007D1112"/>
    <w:rsid w:val="007D3363"/>
    <w:rsid w:val="007E45C3"/>
    <w:rsid w:val="007F2AAF"/>
    <w:rsid w:val="007F6617"/>
    <w:rsid w:val="008B15ED"/>
    <w:rsid w:val="008C1862"/>
    <w:rsid w:val="00915A25"/>
    <w:rsid w:val="00934C05"/>
    <w:rsid w:val="00956363"/>
    <w:rsid w:val="00965F56"/>
    <w:rsid w:val="009721B9"/>
    <w:rsid w:val="00993A3C"/>
    <w:rsid w:val="00A07621"/>
    <w:rsid w:val="00A27F55"/>
    <w:rsid w:val="00A45E19"/>
    <w:rsid w:val="00A66774"/>
    <w:rsid w:val="00A8567D"/>
    <w:rsid w:val="00A91526"/>
    <w:rsid w:val="00A94D7B"/>
    <w:rsid w:val="00AB4F8A"/>
    <w:rsid w:val="00AC7CD1"/>
    <w:rsid w:val="00AD0C5C"/>
    <w:rsid w:val="00AD44D6"/>
    <w:rsid w:val="00AF2E49"/>
    <w:rsid w:val="00B4602A"/>
    <w:rsid w:val="00B56249"/>
    <w:rsid w:val="00B61C9A"/>
    <w:rsid w:val="00B6699B"/>
    <w:rsid w:val="00B85716"/>
    <w:rsid w:val="00BE481C"/>
    <w:rsid w:val="00BE5D71"/>
    <w:rsid w:val="00BF59FD"/>
    <w:rsid w:val="00C02EF2"/>
    <w:rsid w:val="00C27492"/>
    <w:rsid w:val="00C43351"/>
    <w:rsid w:val="00C444BA"/>
    <w:rsid w:val="00C53C97"/>
    <w:rsid w:val="00C7318F"/>
    <w:rsid w:val="00C92750"/>
    <w:rsid w:val="00CA3EBC"/>
    <w:rsid w:val="00CD3CC8"/>
    <w:rsid w:val="00D21500"/>
    <w:rsid w:val="00D221B2"/>
    <w:rsid w:val="00D271EE"/>
    <w:rsid w:val="00D4407D"/>
    <w:rsid w:val="00D8045C"/>
    <w:rsid w:val="00D97C81"/>
    <w:rsid w:val="00DA47AA"/>
    <w:rsid w:val="00DC58B6"/>
    <w:rsid w:val="00DC7891"/>
    <w:rsid w:val="00DC7CE3"/>
    <w:rsid w:val="00E01C1B"/>
    <w:rsid w:val="00E164EB"/>
    <w:rsid w:val="00E2236A"/>
    <w:rsid w:val="00E33041"/>
    <w:rsid w:val="00E36BCA"/>
    <w:rsid w:val="00E40054"/>
    <w:rsid w:val="00E46C42"/>
    <w:rsid w:val="00E77B50"/>
    <w:rsid w:val="00E848E2"/>
    <w:rsid w:val="00E864FE"/>
    <w:rsid w:val="00E92474"/>
    <w:rsid w:val="00E97B77"/>
    <w:rsid w:val="00EB69E1"/>
    <w:rsid w:val="00ED0567"/>
    <w:rsid w:val="00ED0D00"/>
    <w:rsid w:val="00ED4C79"/>
    <w:rsid w:val="00EF30C8"/>
    <w:rsid w:val="00F2592F"/>
    <w:rsid w:val="00F27C17"/>
    <w:rsid w:val="00F32657"/>
    <w:rsid w:val="00F635AC"/>
    <w:rsid w:val="00F65A5E"/>
    <w:rsid w:val="00F741C4"/>
    <w:rsid w:val="00F7741E"/>
    <w:rsid w:val="00F875DA"/>
    <w:rsid w:val="00F90CD4"/>
    <w:rsid w:val="00F97D8E"/>
    <w:rsid w:val="00FA06F1"/>
    <w:rsid w:val="00FB157E"/>
    <w:rsid w:val="00FB2502"/>
    <w:rsid w:val="00FC5D26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2DCB3"/>
  <w15:docId w15:val="{383EE5A1-F338-41DA-AB6A-45C86C86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0F6D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4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kd\AppData\Local\Temp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5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GBCC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Bonk-Hammermeister</dc:creator>
  <cp:lastModifiedBy>Natalia Ratajczak</cp:lastModifiedBy>
  <cp:revision>3</cp:revision>
  <cp:lastPrinted>2024-12-12T10:42:00Z</cp:lastPrinted>
  <dcterms:created xsi:type="dcterms:W3CDTF">2025-02-19T08:52:00Z</dcterms:created>
  <dcterms:modified xsi:type="dcterms:W3CDTF">2025-02-21T10:36:00Z</dcterms:modified>
</cp:coreProperties>
</file>