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8539CB">
        <w:rPr>
          <w:rFonts w:asciiTheme="minorHAnsi" w:hAnsiTheme="minorHAnsi" w:cstheme="minorHAnsi"/>
          <w:sz w:val="24"/>
          <w:szCs w:val="24"/>
        </w:rPr>
        <w:t>8</w:t>
      </w:r>
      <w:r w:rsidR="00187D96">
        <w:rPr>
          <w:rFonts w:asciiTheme="minorHAnsi" w:hAnsiTheme="minorHAnsi" w:cstheme="minorHAnsi"/>
          <w:sz w:val="24"/>
          <w:szCs w:val="24"/>
        </w:rPr>
        <w:t>.04.2025</w:t>
      </w:r>
      <w:r w:rsidRPr="005F1652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5F16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5F1652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5F16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5F1652" w:rsidRDefault="001B01EE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>Radna</w:t>
      </w:r>
      <w:r w:rsidR="000D685B"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</w:t>
      </w:r>
      <w:r w:rsidRPr="005F1652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5F165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5F1652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E738F" w:rsidRPr="005F1652" w:rsidRDefault="005E738F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44735C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44735C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5F1652" w:rsidRDefault="00341FC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5F1652" w:rsidRDefault="002F1F26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5F1652" w:rsidRDefault="0044735C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  </w:t>
      </w:r>
      <w:r w:rsidR="00187D96">
        <w:rPr>
          <w:rFonts w:asciiTheme="minorHAnsi" w:hAnsiTheme="minorHAnsi" w:cstheme="minorHAnsi"/>
          <w:sz w:val="24"/>
          <w:szCs w:val="24"/>
        </w:rPr>
        <w:t xml:space="preserve">        </w:t>
      </w:r>
      <w:r w:rsidR="00B70467">
        <w:rPr>
          <w:rFonts w:asciiTheme="minorHAnsi" w:hAnsiTheme="minorHAnsi" w:cstheme="minorHAnsi"/>
          <w:sz w:val="24"/>
          <w:szCs w:val="24"/>
        </w:rPr>
        <w:t xml:space="preserve">      </w:t>
      </w:r>
      <w:r w:rsidR="00187D96">
        <w:rPr>
          <w:rFonts w:asciiTheme="minorHAnsi" w:hAnsiTheme="minorHAnsi" w:cstheme="minorHAnsi"/>
          <w:sz w:val="24"/>
          <w:szCs w:val="24"/>
        </w:rPr>
        <w:t xml:space="preserve">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1275EA" w:rsidRPr="005F1652" w:rsidRDefault="001275EA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Default="00343507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5F1652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8539CB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D685B" w:rsidRPr="005F1652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5F1652">
        <w:rPr>
          <w:rFonts w:asciiTheme="minorHAnsi" w:hAnsiTheme="minorHAnsi" w:cstheme="minorHAnsi"/>
          <w:sz w:val="24"/>
          <w:szCs w:val="24"/>
        </w:rPr>
        <w:t>:</w:t>
      </w:r>
      <w:r w:rsidR="002F1F26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="008539CB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 xml:space="preserve">Podjęcia rozmów nt. </w:t>
      </w:r>
      <w:r w:rsidR="00EE366E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mapy potrzeb kulturalnych</w:t>
      </w:r>
      <w:r w:rsidR="008539CB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 xml:space="preserve"> w dzielnicach miasta Poznania</w:t>
      </w:r>
      <w:r w:rsidR="001B01EE" w:rsidRPr="005F1652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9771F5" w:rsidRDefault="009771F5" w:rsidP="005F1652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965C50" w:rsidRPr="005F1652" w:rsidRDefault="00965C50" w:rsidP="005F165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EE366E" w:rsidRDefault="00187D96" w:rsidP="003D4F2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8539CB">
        <w:rPr>
          <w:rFonts w:asciiTheme="minorHAnsi" w:hAnsiTheme="minorHAnsi" w:cstheme="minorHAnsi"/>
          <w:sz w:val="24"/>
          <w:szCs w:val="24"/>
        </w:rPr>
        <w:t>Z uwagi na zapytania Mieszkańców jak i rozmowy z podmiotami realizującymi działania kulturotwórcze w naszym Mieście, zwracam się do Prezydenta o podjęcie powyższego tematu. Zróżnicowanie osiedli w dostępie do proponowanej oferty kulturalnej powinno być przedmiotem analizy</w:t>
      </w:r>
      <w:r w:rsidR="00EE366E">
        <w:rPr>
          <w:rFonts w:asciiTheme="minorHAnsi" w:hAnsiTheme="minorHAnsi" w:cstheme="minorHAnsi"/>
          <w:sz w:val="24"/>
          <w:szCs w:val="24"/>
        </w:rPr>
        <w:t>,</w:t>
      </w:r>
      <w:r w:rsidR="008539CB">
        <w:rPr>
          <w:rFonts w:asciiTheme="minorHAnsi" w:hAnsiTheme="minorHAnsi" w:cstheme="minorHAnsi"/>
          <w:sz w:val="24"/>
          <w:szCs w:val="24"/>
        </w:rPr>
        <w:t xml:space="preserve"> a w konsekwencji stworzeniem kompleksowego- odpowiadającemu na potrzeby</w:t>
      </w:r>
      <w:r w:rsidR="00B70467">
        <w:rPr>
          <w:rFonts w:asciiTheme="minorHAnsi" w:hAnsiTheme="minorHAnsi" w:cstheme="minorHAnsi"/>
          <w:sz w:val="24"/>
          <w:szCs w:val="24"/>
        </w:rPr>
        <w:t>-</w:t>
      </w:r>
      <w:r w:rsidR="008539CB">
        <w:rPr>
          <w:rFonts w:asciiTheme="minorHAnsi" w:hAnsiTheme="minorHAnsi" w:cstheme="minorHAnsi"/>
          <w:sz w:val="24"/>
          <w:szCs w:val="24"/>
        </w:rPr>
        <w:t xml:space="preserve"> planu/programu</w:t>
      </w:r>
      <w:r w:rsidR="00D67A5C">
        <w:rPr>
          <w:rFonts w:asciiTheme="minorHAnsi" w:hAnsiTheme="minorHAnsi" w:cstheme="minorHAnsi"/>
          <w:sz w:val="24"/>
          <w:szCs w:val="24"/>
        </w:rPr>
        <w:t xml:space="preserve"> w tym m.in</w:t>
      </w:r>
      <w:r w:rsidR="008539CB">
        <w:rPr>
          <w:rFonts w:asciiTheme="minorHAnsi" w:hAnsiTheme="minorHAnsi" w:cstheme="minorHAnsi"/>
          <w:sz w:val="24"/>
          <w:szCs w:val="24"/>
        </w:rPr>
        <w:t xml:space="preserve"> </w:t>
      </w:r>
      <w:r w:rsidR="006340A3">
        <w:rPr>
          <w:rFonts w:asciiTheme="minorHAnsi" w:hAnsiTheme="minorHAnsi" w:cstheme="minorHAnsi"/>
          <w:sz w:val="24"/>
          <w:szCs w:val="24"/>
        </w:rPr>
        <w:t>budowy</w:t>
      </w:r>
      <w:r w:rsidR="00EE366E">
        <w:rPr>
          <w:rFonts w:asciiTheme="minorHAnsi" w:hAnsiTheme="minorHAnsi" w:cstheme="minorHAnsi"/>
          <w:sz w:val="24"/>
          <w:szCs w:val="24"/>
        </w:rPr>
        <w:t xml:space="preserve"> domów kultury w miejscach </w:t>
      </w:r>
      <w:r w:rsidR="00D67A5C">
        <w:rPr>
          <w:rFonts w:asciiTheme="minorHAnsi" w:hAnsiTheme="minorHAnsi" w:cstheme="minorHAnsi"/>
          <w:sz w:val="24"/>
          <w:szCs w:val="24"/>
        </w:rPr>
        <w:t>o najmniejszej dostępności do takiej infrastruktury.</w:t>
      </w:r>
      <w:r w:rsidR="00EE36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779D" w:rsidRDefault="006340A3" w:rsidP="003D4F2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7D96" w:rsidRDefault="00187D96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219D" w:rsidRPr="005F1652" w:rsidRDefault="00AA219D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C7259" w:rsidRPr="005F1652" w:rsidRDefault="004C7259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</w:t>
      </w:r>
      <w:r w:rsidRPr="005F1652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5F1652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5F1652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5F1652" w:rsidRDefault="00E612F4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5F1652" w:rsidRDefault="000D685B" w:rsidP="005F165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F165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5F1652">
        <w:rPr>
          <w:rFonts w:asciiTheme="minorHAnsi" w:hAnsiTheme="minorHAnsi" w:cstheme="minorHAnsi"/>
          <w:sz w:val="24"/>
          <w:szCs w:val="24"/>
        </w:rPr>
        <w:t>Radna</w:t>
      </w:r>
      <w:r w:rsidRPr="005F1652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5F1652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36224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87D96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D4F26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3312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5F1652"/>
    <w:rsid w:val="00605548"/>
    <w:rsid w:val="00605F26"/>
    <w:rsid w:val="00610FA4"/>
    <w:rsid w:val="00611515"/>
    <w:rsid w:val="00616CAA"/>
    <w:rsid w:val="0063374E"/>
    <w:rsid w:val="006340A3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E7E2B"/>
    <w:rsid w:val="007F2121"/>
    <w:rsid w:val="00825439"/>
    <w:rsid w:val="00826192"/>
    <w:rsid w:val="00844C3F"/>
    <w:rsid w:val="008539CB"/>
    <w:rsid w:val="008671F8"/>
    <w:rsid w:val="0087110D"/>
    <w:rsid w:val="00880874"/>
    <w:rsid w:val="00883217"/>
    <w:rsid w:val="00884B86"/>
    <w:rsid w:val="008902F0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1F5"/>
    <w:rsid w:val="00977373"/>
    <w:rsid w:val="0098124E"/>
    <w:rsid w:val="00993A3A"/>
    <w:rsid w:val="009A528B"/>
    <w:rsid w:val="009A5F12"/>
    <w:rsid w:val="009B3F26"/>
    <w:rsid w:val="009C428E"/>
    <w:rsid w:val="009E08A7"/>
    <w:rsid w:val="009E57AE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A219D"/>
    <w:rsid w:val="00AA640E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70467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75989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67A5C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366E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44DF6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17</cp:revision>
  <cp:lastPrinted>2004-12-31T23:19:00Z</cp:lastPrinted>
  <dcterms:created xsi:type="dcterms:W3CDTF">2025-04-07T10:40:00Z</dcterms:created>
  <dcterms:modified xsi:type="dcterms:W3CDTF">2025-04-08T11:15:00Z</dcterms:modified>
</cp:coreProperties>
</file>